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26" w:rsidRPr="008745C0" w:rsidRDefault="009A3126" w:rsidP="00A43FAE">
      <w:pPr>
        <w:pStyle w:val="Akapitzlist"/>
        <w:ind w:left="495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="00824CD9">
        <w:rPr>
          <w:rFonts w:ascii="Times New Roman" w:hAnsi="Times New Roman" w:cs="Times New Roman"/>
          <w:b/>
          <w:sz w:val="20"/>
          <w:szCs w:val="20"/>
        </w:rPr>
        <w:t>4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  <w:r w:rsidR="00A43FAE">
        <w:rPr>
          <w:rFonts w:ascii="Times New Roman" w:hAnsi="Times New Roman" w:cs="Times New Roman"/>
          <w:b/>
          <w:sz w:val="20"/>
          <w:szCs w:val="20"/>
        </w:rPr>
        <w:t xml:space="preserve"> po zmianach</w:t>
      </w:r>
    </w:p>
    <w:p w:rsidR="00A43FAE" w:rsidRDefault="00A43FAE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047E2B">
        <w:rPr>
          <w:rFonts w:ascii="Times New Roman" w:hAnsi="Times New Roman" w:cs="Times New Roman"/>
          <w:b/>
          <w:sz w:val="20"/>
          <w:szCs w:val="20"/>
        </w:rPr>
        <w:t>19/25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955E79" w:rsidRPr="00AA4ECA" w:rsidRDefault="00D53FD5" w:rsidP="00D86731">
      <w:pPr>
        <w:pStyle w:val="Akapitzlist"/>
        <w:spacing w:after="0" w:line="257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Zadanie nr </w:t>
      </w:r>
      <w:r w:rsidR="00824CD9">
        <w:rPr>
          <w:rFonts w:ascii="Times New Roman" w:hAnsi="Times New Roman" w:cs="Times New Roman"/>
          <w:b/>
        </w:rPr>
        <w:t>4</w:t>
      </w:r>
      <w:r w:rsidR="00047E2B" w:rsidRPr="00047E2B">
        <w:rPr>
          <w:rFonts w:ascii="Times New Roman" w:hAnsi="Times New Roman" w:cs="Times New Roman"/>
        </w:rPr>
        <w:t xml:space="preserve">– </w:t>
      </w:r>
      <w:r w:rsidR="00824CD9" w:rsidRPr="00824CD9">
        <w:rPr>
          <w:rFonts w:ascii="Times New Roman" w:hAnsi="Times New Roman" w:cs="Times New Roman"/>
        </w:rPr>
        <w:t xml:space="preserve">świadczenia medyczne z zakresu profilaktycznej opieki zdrowotnej i szczepień ochronnych dla policjantów i pracowników pełniących służbę/wykonujących pracę na terenie działania </w:t>
      </w:r>
      <w:bookmarkStart w:id="0" w:name="_GoBack"/>
      <w:bookmarkEnd w:id="0"/>
      <w:r w:rsidR="00824CD9" w:rsidRPr="00824CD9">
        <w:rPr>
          <w:rFonts w:ascii="Times New Roman" w:hAnsi="Times New Roman" w:cs="Times New Roman"/>
          <w:b/>
        </w:rPr>
        <w:t>KPP w Gostyninie</w:t>
      </w:r>
    </w:p>
    <w:p w:rsidR="009733A0" w:rsidRPr="00432037" w:rsidRDefault="009733A0" w:rsidP="00D86731">
      <w:pPr>
        <w:spacing w:after="0" w:line="257" w:lineRule="auto"/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lastRenderedPageBreak/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047E2B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19/25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/>
      </w:tblPr>
      <w:tblGrid>
        <w:gridCol w:w="3187"/>
        <w:gridCol w:w="6099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</w:t>
      </w:r>
      <w:r w:rsidR="00824CD9">
        <w:rPr>
          <w:rFonts w:ascii="Times New Roman" w:hAnsi="Times New Roman" w:cs="Times New Roman"/>
          <w:b/>
        </w:rPr>
        <w:t>4</w:t>
      </w:r>
    </w:p>
    <w:tbl>
      <w:tblPr>
        <w:tblW w:w="10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2"/>
        <w:gridCol w:w="4395"/>
        <w:gridCol w:w="992"/>
        <w:gridCol w:w="992"/>
        <w:gridCol w:w="1559"/>
        <w:gridCol w:w="1134"/>
        <w:gridCol w:w="1134"/>
        <w:gridCol w:w="11"/>
      </w:tblGrid>
      <w:tr w:rsidR="00E36AAD" w:rsidRPr="00395B6E" w:rsidTr="00D8370C">
        <w:trPr>
          <w:trHeight w:val="108"/>
          <w:jc w:val="center"/>
        </w:trPr>
        <w:tc>
          <w:tcPr>
            <w:tcW w:w="10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Wykaz cennik rodzajowo ilościowy </w:t>
            </w:r>
          </w:p>
        </w:tc>
      </w:tr>
      <w:tr w:rsidR="00E36AAD" w:rsidRPr="00395B6E" w:rsidTr="00D8370C">
        <w:trPr>
          <w:gridAfter w:val="1"/>
          <w:wAfter w:w="11" w:type="dxa"/>
          <w:trHeight w:val="9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C51A0D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badania/usługi lekarskiego/ej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Liczba zaplanowanych badań/usług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 </w:t>
            </w:r>
          </w:p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3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brutto w zł </w:t>
            </w:r>
          </w:p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4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E36AAD" w:rsidRPr="00395B6E" w:rsidTr="00D8370C">
        <w:trPr>
          <w:gridAfter w:val="1"/>
          <w:wAfter w:w="11" w:type="dxa"/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C51A0D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sz w:val="18"/>
                <w:szCs w:val="18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7</w:t>
            </w:r>
          </w:p>
        </w:tc>
      </w:tr>
      <w:tr w:rsidR="00E36AAD" w:rsidRPr="009E2F2A" w:rsidTr="00D8370C">
        <w:trPr>
          <w:gridAfter w:val="1"/>
          <w:wAfter w:w="11" w:type="dxa"/>
          <w:trHeight w:val="2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do 40 roku życia służba kryminalna, śledcza, spraw wewnętrznych, prewencyjna, zwalczania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cyberprzestępczości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t xml:space="preserve"> oraz policji sądowej (zakres badań zgodnie z załącznikiem nr 1 do rozporządzenia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MSWiA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t xml:space="preserve"> z dnia 9 stycznia 2017 r.)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6AAD" w:rsidRPr="009E2F2A" w:rsidTr="00D8370C">
        <w:trPr>
          <w:gridAfter w:val="1"/>
          <w:wAfter w:w="11" w:type="dxa"/>
          <w:trHeight w:val="2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powyżej 40 roku życia służba kryminalna, śledcza, spraw wewnętrznych, prewencyjna, zwalczania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cyberprzestępczości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t xml:space="preserve"> oraz policji sądowej (zakres badań zgodnie z załącznikiem nr 1 do rozporządzenia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MSWiA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t xml:space="preserve"> 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6AAD" w:rsidRPr="009E2F2A" w:rsidTr="00D8370C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do 40 roku życia służba wspomagająca (zakres badań zgodnie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 xml:space="preserve">z załącznikiem nr 3 do rozporządzenia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MSWiA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6AAD" w:rsidRPr="009E2F2A" w:rsidTr="00D8370C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powyżej 40 roku życia służba wspomagająca (zakres badań zgodnie z załącznikiem nr 3 do rozporządzenia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MSWiA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6AAD" w:rsidRPr="009E2F2A" w:rsidTr="00D8370C">
        <w:trPr>
          <w:gridAfter w:val="1"/>
          <w:wAfter w:w="11" w:type="dxa"/>
          <w:trHeight w:val="3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kontrolne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6AAD" w:rsidRPr="009E2F2A" w:rsidTr="00D8370C">
        <w:trPr>
          <w:gridAfter w:val="1"/>
          <w:wAfter w:w="11" w:type="dxa"/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kontrolne policjanta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6AAD" w:rsidRPr="009E2F2A" w:rsidTr="00D8370C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wstępne/okresowe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6AAD" w:rsidRPr="009E2F2A" w:rsidTr="00D8370C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E36AAD" w:rsidRDefault="00E36AAD" w:rsidP="00D83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6AAD">
              <w:rPr>
                <w:rFonts w:ascii="Times New Roman" w:hAnsi="Times New Roman"/>
                <w:b/>
                <w:sz w:val="20"/>
                <w:szCs w:val="20"/>
              </w:rPr>
              <w:t xml:space="preserve">badanie lekarskie do celów sanitarno-epidemiologicznych </w:t>
            </w:r>
            <w:r w:rsidRPr="00E36AAD">
              <w:rPr>
                <w:rFonts w:ascii="Times New Roman" w:eastAsia="Times New Roman" w:hAnsi="Times New Roman"/>
                <w:b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Default="00E36AAD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6AAD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lekarskie kierowcy z wydaniem orzeczenia*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6AAD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osoby kierującej statkiem żeglugi śródlądowej z wydaniem orzeczenia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6AAD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 w:cs="Times New Roman"/>
                <w:sz w:val="20"/>
                <w:szCs w:val="20"/>
              </w:rPr>
              <w:t>badanie lekarskie po i przed powrotem do kraju po zakończeniu służby/przed służbą w kontyngencie policyjnym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6AAD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F965F9" w:rsidRDefault="00E36AAD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WZW typu B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6AAD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F965F9" w:rsidRDefault="00E36AAD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Tężec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6AAD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F965F9" w:rsidRDefault="00E36AAD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Kleszczowe zapalenie opon mózgowych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6AAD" w:rsidRPr="009E2F2A" w:rsidTr="00D8370C">
        <w:trPr>
          <w:gridAfter w:val="1"/>
          <w:wAfter w:w="11" w:type="dxa"/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uczestniczenie lekarza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medycyny pracy (sprawującego profilaktyczną opiekę zdrowotną),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395B6E">
              <w:rPr>
                <w:rFonts w:ascii="Times New Roman" w:hAnsi="Times New Roman"/>
                <w:sz w:val="20"/>
                <w:szCs w:val="20"/>
              </w:rPr>
              <w:t xml:space="preserve">w komisji bhp oraz komisjach określonych odrębnymi przepisami, wymagających udziału lekarza profilaktyka </w:t>
            </w:r>
            <w:r w:rsidRPr="00395B6E"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AAD" w:rsidRPr="00395B6E" w:rsidRDefault="00E36AAD" w:rsidP="00D837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395B6E" w:rsidRDefault="00E36AAD" w:rsidP="00D837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AAD" w:rsidRPr="009E2F2A" w:rsidRDefault="00E36AAD" w:rsidP="00D8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9E2F2A" w:rsidRDefault="00E36AAD" w:rsidP="00D8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6AAD" w:rsidRPr="009E2F2A" w:rsidTr="00D8370C">
        <w:trPr>
          <w:gridAfter w:val="1"/>
          <w:wAfter w:w="11" w:type="dxa"/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C51A0D" w:rsidRDefault="00E36AAD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A0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łączna wartość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36AAD" w:rsidRPr="009E2F2A" w:rsidRDefault="00E36AAD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36AAD" w:rsidRPr="001F06B1" w:rsidRDefault="00E36AAD" w:rsidP="009266DC">
      <w:pPr>
        <w:jc w:val="center"/>
        <w:rPr>
          <w:rFonts w:ascii="Times New Roman" w:hAnsi="Times New Roman" w:cs="Times New Roman"/>
          <w:b/>
        </w:rPr>
      </w:pPr>
    </w:p>
    <w:p w:rsidR="00C26C1C" w:rsidRPr="00C26C1C" w:rsidRDefault="00C26C1C" w:rsidP="00C26C1C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26C1C">
        <w:rPr>
          <w:rFonts w:ascii="Times New Roman" w:hAnsi="Times New Roman" w:cs="Times New Roman"/>
        </w:rPr>
        <w:t>*</w:t>
      </w:r>
      <w:r w:rsidR="00047E2B" w:rsidRPr="00047E2B">
        <w:rPr>
          <w:rFonts w:ascii="Times New Roman" w:hAnsi="Times New Roman" w:cs="Times New Roman"/>
        </w:rPr>
        <w:t>cena brutto za jedno badanie lekarskie kierowcy z wydaniem orzeczenia. Opłata dotyczy pełnego zakresu badań diagnostycznych, konsultacji lekarzy specjalistów lub psychologa (z wyłączeniem badań psychologicznych kierowców)</w:t>
      </w:r>
      <w:r w:rsidRPr="00C26C1C">
        <w:rPr>
          <w:rFonts w:ascii="Times New Roman" w:hAnsi="Times New Roman" w:cs="Times New Roman"/>
        </w:rPr>
        <w:t>.</w:t>
      </w:r>
    </w:p>
    <w:p w:rsidR="009C6452" w:rsidRDefault="009C6452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lastRenderedPageBreak/>
        <w:t>Kryterium II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="00047E2B" w:rsidRPr="00047E2B">
        <w:rPr>
          <w:rFonts w:ascii="Times New Roman" w:hAnsi="Times New Roman"/>
          <w:b/>
          <w:szCs w:val="24"/>
        </w:rPr>
        <w:t xml:space="preserve">Dysponowanie osobą wyznaczoną do umawiania i koordynowania wizyt lekarzy specjalistów (umawianie na wizyty lekarskie, szczepienia) </w:t>
      </w:r>
      <w:r w:rsidR="00ED3548" w:rsidRPr="009733A0">
        <w:rPr>
          <w:rFonts w:ascii="Times New Roman" w:hAnsi="Times New Roman"/>
          <w:b/>
          <w:szCs w:val="24"/>
        </w:rPr>
        <w:t>(G)</w:t>
      </w:r>
      <w:r w:rsidR="006260FD" w:rsidRPr="009733A0">
        <w:rPr>
          <w:rFonts w:ascii="Times New Roman" w:hAnsi="Times New Roman"/>
          <w:b/>
          <w:szCs w:val="24"/>
        </w:rPr>
        <w:t xml:space="preserve">– waga </w:t>
      </w:r>
      <w:r w:rsidR="00047E2B">
        <w:rPr>
          <w:rFonts w:ascii="Times New Roman" w:hAnsi="Times New Roman"/>
          <w:b/>
          <w:szCs w:val="24"/>
        </w:rPr>
        <w:t>20</w:t>
      </w:r>
      <w:r w:rsidR="006260FD"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590316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 xml:space="preserve">nie dysponuję lub nie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* </w:t>
      </w:r>
      <w:r w:rsidRPr="009733A0">
        <w:rPr>
          <w:rFonts w:ascii="Times New Roman" w:hAnsi="Times New Roman" w:cs="Times New Roman"/>
          <w:color w:val="000000" w:themeColor="text1"/>
          <w:sz w:val="20"/>
        </w:rPr>
        <w:t xml:space="preserve">właściwe 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zakreślić</w:t>
      </w:r>
    </w:p>
    <w:p w:rsid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nie dysponuje lub nie będzie dysponował </w:t>
      </w:r>
      <w:r w:rsidR="004E5F81" w:rsidRPr="004E5F81">
        <w:rPr>
          <w:rFonts w:ascii="Times New Roman" w:hAnsi="Times New Roman" w:cs="Times New Roman"/>
          <w:color w:val="000000" w:themeColor="text1"/>
        </w:rPr>
        <w:t>osobą wyznaczoną do umawiania i koordynowania wizyt lekarzy specjalistów (umawianie na wizyty lekarskie, szczepienia)</w:t>
      </w:r>
      <w:r w:rsidR="004E5F81">
        <w:rPr>
          <w:rFonts w:ascii="Times New Roman" w:hAnsi="Times New Roman" w:cs="Times New Roman"/>
          <w:color w:val="000000" w:themeColor="text1"/>
        </w:rPr>
        <w:t>, a</w:t>
      </w:r>
      <w:r w:rsidRPr="00821C37">
        <w:rPr>
          <w:rFonts w:ascii="Times New Roman" w:hAnsi="Times New Roman" w:cs="Times New Roman"/>
          <w:color w:val="000000" w:themeColor="text1"/>
        </w:rPr>
        <w:t xml:space="preserve"> oferta otrzyma w kryterium II - 0 punktów.</w:t>
      </w:r>
    </w:p>
    <w:p w:rsidR="009733A0" w:rsidRDefault="009733A0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="00047E2B" w:rsidRPr="00047E2B">
        <w:rPr>
          <w:rFonts w:ascii="Times New Roman" w:hAnsi="Times New Roman"/>
          <w:b/>
          <w:szCs w:val="24"/>
        </w:rPr>
        <w:t>Obsługiwanie policjantów i pracowników Policji przez lekarza medycy pracy i</w:t>
      </w:r>
      <w:r w:rsidR="004E5F81">
        <w:rPr>
          <w:rFonts w:ascii="Times New Roman" w:hAnsi="Times New Roman"/>
          <w:b/>
          <w:szCs w:val="24"/>
        </w:rPr>
        <w:t> </w:t>
      </w:r>
      <w:r w:rsidR="00047E2B" w:rsidRPr="00047E2B">
        <w:rPr>
          <w:rFonts w:ascii="Times New Roman" w:hAnsi="Times New Roman"/>
          <w:b/>
          <w:szCs w:val="24"/>
        </w:rPr>
        <w:t>lekarzy specjalistów poza kolejnością</w:t>
      </w:r>
      <w:r w:rsidRPr="009733A0">
        <w:rPr>
          <w:rFonts w:ascii="Times New Roman" w:hAnsi="Times New Roman"/>
          <w:b/>
          <w:szCs w:val="24"/>
        </w:rPr>
        <w:t xml:space="preserve"> (S) – waga 2</w:t>
      </w:r>
      <w:r w:rsidR="00047E2B">
        <w:rPr>
          <w:rFonts w:ascii="Times New Roman" w:hAnsi="Times New Roman"/>
          <w:b/>
          <w:szCs w:val="24"/>
        </w:rPr>
        <w:t>0</w:t>
      </w:r>
      <w:r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że: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będą obsługiwani przez lekarza medycy pracyi lekarzy specjalistów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nie będą obsługiwani przez lekarza medycy pracyi lekarzy specjalistów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*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właściwe zakreślić</w:t>
      </w:r>
    </w:p>
    <w:p w:rsidR="00821C37" w:rsidRP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 w:rsidR="004E5F81" w:rsidRPr="004E5F81">
        <w:rPr>
          <w:rFonts w:ascii="Times New Roman" w:hAnsi="Times New Roman" w:cs="Times New Roman"/>
          <w:color w:val="000000" w:themeColor="text1"/>
        </w:rPr>
        <w:t>policjanci/pracownicy Policji nie będą obsługiwani przez lekarza medycy pracy i lekarzy specjalistów poza kolejnością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DF6B86" w:rsidRPr="009733A0" w:rsidRDefault="009E64E9" w:rsidP="009733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Zaznaczone odpowiedzi muszą być tożsame z informacjami zaznaczonymi </w:t>
      </w:r>
      <w:r w:rsidR="00DF6B86" w:rsidRPr="009733A0">
        <w:rPr>
          <w:rFonts w:ascii="Times New Roman" w:hAnsi="Times New Roman" w:cs="Times New Roman"/>
          <w:b/>
          <w:color w:val="000000" w:themeColor="text1"/>
        </w:rPr>
        <w:t xml:space="preserve">w Oświadczeniu </w:t>
      </w:r>
      <w:r w:rsidR="00DF6B86" w:rsidRPr="009733A0">
        <w:rPr>
          <w:rFonts w:ascii="Times New Roman" w:hAnsi="Times New Roman" w:cs="Times New Roman"/>
          <w:b/>
        </w:rPr>
        <w:t>(dot. kryteriów wyboru nr 2 i nr 3)– Załącznik nr 6 do SWZ.</w:t>
      </w:r>
    </w:p>
    <w:p w:rsidR="00B23B5C" w:rsidRPr="003255EF" w:rsidRDefault="00B23B5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Oświadczam że:</w:t>
      </w:r>
    </w:p>
    <w:p w:rsidR="00DB4BF0" w:rsidRPr="00DB4BF0" w:rsidRDefault="00DB4BF0" w:rsidP="009733A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4BF0">
        <w:rPr>
          <w:rFonts w:ascii="Times New Roman" w:hAnsi="Times New Roman" w:cs="Times New Roman"/>
          <w:b/>
        </w:rPr>
        <w:t xml:space="preserve">ODLEGŁOŚĆ od miejsca świadczenia usługi do jednostki wskazanej w Formularzu ofertowym, wynosi ……………… km </w:t>
      </w:r>
      <w:r w:rsidRPr="00DB4BF0">
        <w:rPr>
          <w:rFonts w:ascii="Times New Roman" w:hAnsi="Times New Roman" w:cs="Times New Roman"/>
        </w:rPr>
        <w:t xml:space="preserve">(najkrótsza, liczona w km z proponowanych tras obliczana za pomocą strony internetowej </w:t>
      </w:r>
      <w:hyperlink r:id="rId5" w:history="1">
        <w:r w:rsidRPr="00DB4BF0">
          <w:rPr>
            <w:rStyle w:val="Hipercze"/>
            <w:rFonts w:ascii="Times New Roman" w:hAnsi="Times New Roman" w:cs="Times New Roman"/>
          </w:rPr>
          <w:t>www.google.pl/maps</w:t>
        </w:r>
      </w:hyperlink>
      <w:r w:rsidRPr="00DB4BF0">
        <w:rPr>
          <w:rFonts w:ascii="Times New Roman" w:hAnsi="Times New Roman" w:cs="Times New Roman"/>
        </w:rPr>
        <w:t>„wyznacz trasę samochodową”).</w:t>
      </w:r>
    </w:p>
    <w:p w:rsidR="00DB4BF0" w:rsidRPr="00DB4BF0" w:rsidRDefault="00DB4BF0" w:rsidP="009733A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BF0">
        <w:rPr>
          <w:rFonts w:ascii="Times New Roman" w:hAnsi="Times New Roman" w:cs="Times New Roman"/>
          <w:b/>
          <w:sz w:val="20"/>
          <w:szCs w:val="20"/>
        </w:rPr>
        <w:t xml:space="preserve">Odległość od miejsca świadczenia usługi do jednostki wskazanej w Formularzu ofertowym, nie może być większa niż </w:t>
      </w:r>
      <w:r w:rsidR="00824CD9">
        <w:rPr>
          <w:rFonts w:ascii="Times New Roman" w:hAnsi="Times New Roman" w:cs="Times New Roman"/>
          <w:b/>
          <w:sz w:val="20"/>
          <w:szCs w:val="20"/>
          <w:u w:val="single"/>
        </w:rPr>
        <w:t>25</w:t>
      </w:r>
      <w:r w:rsidRPr="00DB4BF0">
        <w:rPr>
          <w:rFonts w:ascii="Times New Roman" w:hAnsi="Times New Roman" w:cs="Times New Roman"/>
          <w:b/>
          <w:sz w:val="20"/>
          <w:szCs w:val="20"/>
          <w:u w:val="single"/>
        </w:rPr>
        <w:t>km</w:t>
      </w:r>
      <w:r w:rsidRPr="00DB4BF0">
        <w:rPr>
          <w:rFonts w:ascii="Times New Roman" w:hAnsi="Times New Roman" w:cs="Times New Roman"/>
          <w:b/>
          <w:sz w:val="20"/>
          <w:szCs w:val="20"/>
        </w:rPr>
        <w:t xml:space="preserve"> (najkrótsza, liczona w km z proponowanych tras obliczana za pomocą strony internetowej </w:t>
      </w:r>
      <w:hyperlink r:id="rId6" w:history="1">
        <w:r w:rsidRPr="00DB4BF0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www.google.pl/maps</w:t>
        </w:r>
      </w:hyperlink>
      <w:r w:rsidRPr="00DB4BF0">
        <w:rPr>
          <w:rFonts w:ascii="Times New Roman" w:hAnsi="Times New Roman" w:cs="Times New Roman"/>
          <w:b/>
          <w:sz w:val="20"/>
          <w:szCs w:val="20"/>
        </w:rPr>
        <w:t>„wyznacz trasę samochodową”).</w:t>
      </w: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7975" w:rsidRDefault="00B3582A" w:rsidP="00AF7975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  <w:bookmarkStart w:id="1" w:name="_Hlk134785716"/>
      <w:r w:rsidRPr="00B3582A">
        <w:rPr>
          <w:rFonts w:ascii="Times New Roman" w:hAnsi="Times New Roman"/>
          <w:b/>
          <w:szCs w:val="24"/>
          <w:u w:val="single"/>
        </w:rPr>
        <w:t xml:space="preserve">Uwaga: </w:t>
      </w:r>
      <w:r w:rsidRPr="00B3582A">
        <w:rPr>
          <w:rFonts w:ascii="Times New Roman" w:hAnsi="Times New Roman"/>
          <w:szCs w:val="24"/>
        </w:rPr>
        <w:t xml:space="preserve"> Weryfikacji odległości obrazującej wyliczenie najkrótszej trasy </w:t>
      </w:r>
      <w:r w:rsidR="00DE1DE4">
        <w:rPr>
          <w:rFonts w:ascii="Times New Roman" w:hAnsi="Times New Roman"/>
          <w:szCs w:val="24"/>
        </w:rPr>
        <w:t>od</w:t>
      </w:r>
      <w:r w:rsidRPr="00B3582A">
        <w:rPr>
          <w:rFonts w:ascii="Times New Roman" w:hAnsi="Times New Roman"/>
          <w:szCs w:val="24"/>
        </w:rPr>
        <w:t xml:space="preserve"> siedziby jednostki do miejsca świadczeni</w:t>
      </w:r>
      <w:r w:rsidR="00DE1DE4">
        <w:rPr>
          <w:rFonts w:ascii="Times New Roman" w:hAnsi="Times New Roman"/>
          <w:szCs w:val="24"/>
        </w:rPr>
        <w:t>a</w:t>
      </w:r>
      <w:r w:rsidRPr="00B3582A">
        <w:rPr>
          <w:rFonts w:ascii="Times New Roman" w:hAnsi="Times New Roman"/>
          <w:szCs w:val="24"/>
        </w:rPr>
        <w:t xml:space="preserve"> usługi </w:t>
      </w:r>
      <w:r w:rsidRPr="00B3582A">
        <w:rPr>
          <w:rFonts w:ascii="Times New Roman" w:hAnsi="Times New Roman"/>
          <w:b/>
          <w:szCs w:val="24"/>
          <w:u w:val="single"/>
        </w:rPr>
        <w:t>Zamawiający dokona samodzielnie</w:t>
      </w:r>
      <w:r w:rsidRPr="00B3582A">
        <w:rPr>
          <w:rFonts w:ascii="Times New Roman" w:hAnsi="Times New Roman"/>
          <w:szCs w:val="24"/>
        </w:rPr>
        <w:t xml:space="preserve"> na podstawie wydruków ze </w:t>
      </w:r>
      <w:r w:rsidRPr="00B3582A">
        <w:rPr>
          <w:rFonts w:ascii="Times New Roman" w:hAnsi="Times New Roman"/>
          <w:b/>
          <w:szCs w:val="24"/>
        </w:rPr>
        <w:t xml:space="preserve">strony internetowej </w:t>
      </w:r>
      <w:hyperlink r:id="rId7" w:history="1">
        <w:r w:rsidRPr="00B3582A">
          <w:rPr>
            <w:rStyle w:val="Hipercze"/>
            <w:rFonts w:ascii="Times New Roman" w:hAnsi="Times New Roman"/>
            <w:b/>
            <w:szCs w:val="24"/>
          </w:rPr>
          <w:t>www.google.pl/maps</w:t>
        </w:r>
      </w:hyperlink>
      <w:r w:rsidRPr="00B3582A">
        <w:rPr>
          <w:rFonts w:ascii="Times New Roman" w:hAnsi="Times New Roman"/>
          <w:b/>
          <w:szCs w:val="24"/>
        </w:rPr>
        <w:t xml:space="preserve">„wyznacz trasę samochodową”. </w:t>
      </w:r>
      <w:r w:rsidRPr="00B3582A">
        <w:rPr>
          <w:rFonts w:ascii="Times New Roman" w:hAnsi="Times New Roman"/>
          <w:szCs w:val="24"/>
          <w:u w:val="single"/>
        </w:rPr>
        <w:t xml:space="preserve">W przypadku przekroczenia </w:t>
      </w:r>
      <w:r w:rsidRPr="00B3582A">
        <w:rPr>
          <w:rFonts w:ascii="Times New Roman" w:hAnsi="Times New Roman"/>
          <w:szCs w:val="24"/>
          <w:u w:val="single"/>
        </w:rPr>
        <w:lastRenderedPageBreak/>
        <w:t>wyżej wskazanej odległości, oferta Wykonawcy będzie podlegała odrzuceniu jako niezgodna z</w:t>
      </w:r>
      <w:r>
        <w:rPr>
          <w:rFonts w:ascii="Times New Roman" w:hAnsi="Times New Roman"/>
          <w:szCs w:val="24"/>
          <w:u w:val="single"/>
        </w:rPr>
        <w:t> </w:t>
      </w:r>
      <w:r w:rsidRPr="00B3582A">
        <w:rPr>
          <w:rFonts w:ascii="Times New Roman" w:hAnsi="Times New Roman"/>
          <w:szCs w:val="24"/>
          <w:u w:val="single"/>
        </w:rPr>
        <w:t xml:space="preserve">warunkami zamówienia. </w:t>
      </w:r>
    </w:p>
    <w:p w:rsidR="00AF7975" w:rsidRPr="00F83517" w:rsidRDefault="00777D3C" w:rsidP="00AF7975">
      <w:pPr>
        <w:pStyle w:val="Bezodstpw"/>
        <w:spacing w:line="360" w:lineRule="auto"/>
        <w:jc w:val="both"/>
        <w:rPr>
          <w:rFonts w:ascii="Times New Roman" w:hAnsi="Times New Roman"/>
          <w:bCs/>
          <w:szCs w:val="24"/>
          <w:u w:val="single"/>
        </w:rPr>
      </w:pPr>
      <w:hyperlink r:id="rId8">
        <w:r w:rsidR="00AF7975" w:rsidRPr="00F83517">
          <w:rPr>
            <w:rStyle w:val="Hipercze"/>
            <w:rFonts w:ascii="Times New Roman" w:hAnsi="Times New Roman"/>
            <w:bCs/>
            <w:szCs w:val="24"/>
          </w:rPr>
          <w:t xml:space="preserve">W przypadku braku wypełnienia oświadczam, że zaoferowałem odległości zgodne ze stroną </w:t>
        </w:r>
      </w:hyperlink>
      <w:hyperlink r:id="rId9">
        <w:r w:rsidR="00AF7975" w:rsidRPr="00F83517">
          <w:rPr>
            <w:rStyle w:val="Hipercze"/>
            <w:rFonts w:ascii="Times New Roman" w:hAnsi="Times New Roman"/>
            <w:bCs/>
            <w:szCs w:val="24"/>
          </w:rPr>
          <w:t>www.google.com/maps/</w:t>
        </w:r>
      </w:hyperlink>
      <w:r w:rsidR="00AF7975" w:rsidRPr="00F83517">
        <w:rPr>
          <w:rFonts w:ascii="Times New Roman" w:hAnsi="Times New Roman"/>
          <w:bCs/>
          <w:szCs w:val="24"/>
          <w:u w:val="single"/>
        </w:rPr>
        <w:t>.</w:t>
      </w:r>
    </w:p>
    <w:bookmarkEnd w:id="1"/>
    <w:p w:rsidR="00B3582A" w:rsidRPr="00B3582A" w:rsidRDefault="00B3582A" w:rsidP="009733A0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 xml:space="preserve">PLACÓWKA w której </w:t>
      </w:r>
      <w:r w:rsidR="00406BC5" w:rsidRPr="00DB4BF0">
        <w:rPr>
          <w:rFonts w:ascii="Times New Roman" w:hAnsi="Times New Roman"/>
          <w:b/>
          <w:sz w:val="24"/>
          <w:szCs w:val="24"/>
        </w:rPr>
        <w:t xml:space="preserve">będą </w:t>
      </w:r>
      <w:r w:rsidRPr="00DB4BF0">
        <w:rPr>
          <w:rFonts w:ascii="Times New Roman" w:hAnsi="Times New Roman"/>
          <w:b/>
          <w:sz w:val="24"/>
          <w:szCs w:val="24"/>
        </w:rPr>
        <w:t>świadczone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pnych i bezpłatnych bazdanych: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/>
      </w:tblPr>
      <w:tblGrid>
        <w:gridCol w:w="3781"/>
        <w:gridCol w:w="5397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</w:t>
      </w:r>
      <w:r w:rsidR="00824CD9">
        <w:rPr>
          <w:rFonts w:ascii="Times New Roman" w:hAnsi="Times New Roman" w:cs="Times New Roman"/>
          <w:b/>
        </w:rPr>
        <w:t>2</w:t>
      </w:r>
      <w:r w:rsidRPr="006049C0">
        <w:rPr>
          <w:rFonts w:ascii="Times New Roman" w:hAnsi="Times New Roman" w:cs="Times New Roman"/>
        </w:rPr>
        <w:t xml:space="preserve"> do Specyfikacji Warunków Zamówieniai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lastRenderedPageBreak/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/>
      </w:tblPr>
      <w:tblGrid>
        <w:gridCol w:w="444"/>
        <w:gridCol w:w="8404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71161"/>
    <w:rsid w:val="0000193E"/>
    <w:rsid w:val="00012D7A"/>
    <w:rsid w:val="00027B2B"/>
    <w:rsid w:val="00046EFE"/>
    <w:rsid w:val="00047E2B"/>
    <w:rsid w:val="00054501"/>
    <w:rsid w:val="0005636A"/>
    <w:rsid w:val="000633D7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26325"/>
    <w:rsid w:val="0024013B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02741"/>
    <w:rsid w:val="00313BB2"/>
    <w:rsid w:val="003255EF"/>
    <w:rsid w:val="00335FDF"/>
    <w:rsid w:val="00366D5F"/>
    <w:rsid w:val="0037631D"/>
    <w:rsid w:val="00385FF4"/>
    <w:rsid w:val="0039495C"/>
    <w:rsid w:val="003A324E"/>
    <w:rsid w:val="003B50CA"/>
    <w:rsid w:val="003D6929"/>
    <w:rsid w:val="003F3068"/>
    <w:rsid w:val="00406BC5"/>
    <w:rsid w:val="00415681"/>
    <w:rsid w:val="00451BCB"/>
    <w:rsid w:val="00466093"/>
    <w:rsid w:val="004B2773"/>
    <w:rsid w:val="004C2851"/>
    <w:rsid w:val="004E2DF3"/>
    <w:rsid w:val="004E5F81"/>
    <w:rsid w:val="004F6737"/>
    <w:rsid w:val="00512683"/>
    <w:rsid w:val="005345AC"/>
    <w:rsid w:val="0057555B"/>
    <w:rsid w:val="0057791A"/>
    <w:rsid w:val="005842BE"/>
    <w:rsid w:val="00585B44"/>
    <w:rsid w:val="00590316"/>
    <w:rsid w:val="005A184D"/>
    <w:rsid w:val="005C0D30"/>
    <w:rsid w:val="005F2E0A"/>
    <w:rsid w:val="006049C0"/>
    <w:rsid w:val="006260FD"/>
    <w:rsid w:val="00642C02"/>
    <w:rsid w:val="0066283B"/>
    <w:rsid w:val="00693EFC"/>
    <w:rsid w:val="006942CE"/>
    <w:rsid w:val="006A5FCA"/>
    <w:rsid w:val="006C225D"/>
    <w:rsid w:val="006E433E"/>
    <w:rsid w:val="00734DBC"/>
    <w:rsid w:val="007375A6"/>
    <w:rsid w:val="00750EAF"/>
    <w:rsid w:val="0075343E"/>
    <w:rsid w:val="00753BC0"/>
    <w:rsid w:val="00777D3C"/>
    <w:rsid w:val="007A2360"/>
    <w:rsid w:val="007C5B5A"/>
    <w:rsid w:val="007E462C"/>
    <w:rsid w:val="007F536B"/>
    <w:rsid w:val="007F623B"/>
    <w:rsid w:val="00811159"/>
    <w:rsid w:val="00821C37"/>
    <w:rsid w:val="00824CD9"/>
    <w:rsid w:val="00840399"/>
    <w:rsid w:val="008745C0"/>
    <w:rsid w:val="0089131B"/>
    <w:rsid w:val="008951A7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E64E9"/>
    <w:rsid w:val="009F5CE3"/>
    <w:rsid w:val="00A003C4"/>
    <w:rsid w:val="00A25DF2"/>
    <w:rsid w:val="00A303DC"/>
    <w:rsid w:val="00A354A6"/>
    <w:rsid w:val="00A42CEA"/>
    <w:rsid w:val="00A43FAE"/>
    <w:rsid w:val="00AA4ECA"/>
    <w:rsid w:val="00AB66A1"/>
    <w:rsid w:val="00AC750A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50158"/>
    <w:rsid w:val="00B71161"/>
    <w:rsid w:val="00B716AF"/>
    <w:rsid w:val="00BA4591"/>
    <w:rsid w:val="00C20C42"/>
    <w:rsid w:val="00C25E89"/>
    <w:rsid w:val="00C2699F"/>
    <w:rsid w:val="00C26C1C"/>
    <w:rsid w:val="00C3309F"/>
    <w:rsid w:val="00C61173"/>
    <w:rsid w:val="00C630CC"/>
    <w:rsid w:val="00C77570"/>
    <w:rsid w:val="00C85944"/>
    <w:rsid w:val="00C86112"/>
    <w:rsid w:val="00CA2479"/>
    <w:rsid w:val="00CB05BD"/>
    <w:rsid w:val="00CD4A7B"/>
    <w:rsid w:val="00CE14EF"/>
    <w:rsid w:val="00CE7B12"/>
    <w:rsid w:val="00D33FD6"/>
    <w:rsid w:val="00D34F8D"/>
    <w:rsid w:val="00D53FD5"/>
    <w:rsid w:val="00D7206A"/>
    <w:rsid w:val="00D86731"/>
    <w:rsid w:val="00DB4BF0"/>
    <w:rsid w:val="00DB769F"/>
    <w:rsid w:val="00DE1DE4"/>
    <w:rsid w:val="00DF1AAE"/>
    <w:rsid w:val="00DF3EE5"/>
    <w:rsid w:val="00DF6B86"/>
    <w:rsid w:val="00E36AAD"/>
    <w:rsid w:val="00E56E28"/>
    <w:rsid w:val="00E9212F"/>
    <w:rsid w:val="00EA507A"/>
    <w:rsid w:val="00EA67B9"/>
    <w:rsid w:val="00EA7DC1"/>
    <w:rsid w:val="00ED3548"/>
    <w:rsid w:val="00EE6109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pl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ma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pl/ma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1464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52</cp:revision>
  <cp:lastPrinted>2023-05-12T10:48:00Z</cp:lastPrinted>
  <dcterms:created xsi:type="dcterms:W3CDTF">2022-09-28T12:39:00Z</dcterms:created>
  <dcterms:modified xsi:type="dcterms:W3CDTF">2025-04-18T09:08:00Z</dcterms:modified>
</cp:coreProperties>
</file>