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8EC9" w14:textId="403724DA" w:rsidR="004B2E1F" w:rsidRPr="004B2E1F" w:rsidRDefault="007C08A3" w:rsidP="004B2E1F">
      <w:pPr>
        <w:widowControl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Cs/>
          <w:kern w:val="0"/>
          <w:lang w:eastAsia="ar-SA"/>
        </w:rPr>
      </w:pPr>
      <w:r>
        <w:rPr>
          <w:rFonts w:asciiTheme="minorHAnsi" w:eastAsia="Times New Roman" w:hAnsiTheme="minorHAnsi" w:cstheme="minorHAnsi"/>
          <w:bCs/>
          <w:kern w:val="0"/>
          <w:lang w:eastAsia="ar-SA"/>
        </w:rPr>
        <w:t>Numer sprawy: DZ.2</w:t>
      </w:r>
      <w:r w:rsidR="00CD13B6">
        <w:rPr>
          <w:rFonts w:asciiTheme="minorHAnsi" w:eastAsia="Times New Roman" w:hAnsiTheme="minorHAnsi" w:cstheme="minorHAnsi"/>
          <w:bCs/>
          <w:kern w:val="0"/>
          <w:lang w:eastAsia="ar-SA"/>
        </w:rPr>
        <w:t>85</w:t>
      </w:r>
      <w:r w:rsidR="001A2597">
        <w:rPr>
          <w:rFonts w:asciiTheme="minorHAnsi" w:eastAsia="Times New Roman" w:hAnsiTheme="minorHAnsi" w:cstheme="minorHAnsi"/>
          <w:bCs/>
          <w:kern w:val="0"/>
          <w:lang w:eastAsia="ar-SA"/>
        </w:rPr>
        <w:t>.</w:t>
      </w:r>
      <w:r w:rsidR="00CD13B6">
        <w:rPr>
          <w:rFonts w:asciiTheme="minorHAnsi" w:eastAsia="Times New Roman" w:hAnsiTheme="minorHAnsi" w:cstheme="minorHAnsi"/>
          <w:bCs/>
          <w:kern w:val="0"/>
          <w:lang w:eastAsia="ar-SA"/>
        </w:rPr>
        <w:t>24.ZZ</w:t>
      </w:r>
    </w:p>
    <w:p w14:paraId="541194EE" w14:textId="77777777" w:rsidR="00BC049D" w:rsidRPr="003B0417" w:rsidRDefault="00BC049D" w:rsidP="00BC049D">
      <w:pPr>
        <w:widowControl/>
        <w:autoSpaceDN/>
        <w:spacing w:after="0" w:line="240" w:lineRule="auto"/>
        <w:ind w:left="3545" w:firstLine="140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418B4C1F" w14:textId="163EF133" w:rsidR="00BC049D" w:rsidRPr="003B0417" w:rsidRDefault="00BC049D" w:rsidP="00BC049D">
      <w:pPr>
        <w:jc w:val="right"/>
        <w:rPr>
          <w:rFonts w:asciiTheme="minorHAnsi" w:hAnsiTheme="minorHAnsi" w:cstheme="minorHAnsi"/>
          <w:snapToGrid w:val="0"/>
          <w:lang w:eastAsia="pl-PL"/>
        </w:rPr>
      </w:pPr>
      <w:r w:rsidRPr="003B0417">
        <w:rPr>
          <w:rFonts w:asciiTheme="minorHAnsi" w:hAnsiTheme="minorHAnsi" w:cstheme="minorHAnsi"/>
          <w:b/>
          <w:snapToGrid w:val="0"/>
          <w:lang w:eastAsia="pl-PL"/>
        </w:rPr>
        <w:t>Załącznik nr</w:t>
      </w:r>
      <w:r w:rsidR="009E7A3E">
        <w:rPr>
          <w:rFonts w:asciiTheme="minorHAnsi" w:hAnsiTheme="minorHAnsi" w:cstheme="minorHAnsi"/>
          <w:b/>
          <w:snapToGrid w:val="0"/>
          <w:lang w:eastAsia="pl-PL"/>
        </w:rPr>
        <w:t xml:space="preserve"> </w:t>
      </w:r>
      <w:r w:rsidR="00CD13B6">
        <w:rPr>
          <w:rFonts w:asciiTheme="minorHAnsi" w:hAnsiTheme="minorHAnsi" w:cstheme="minorHAnsi"/>
          <w:b/>
          <w:snapToGrid w:val="0"/>
          <w:lang w:eastAsia="pl-PL"/>
        </w:rPr>
        <w:t>4</w:t>
      </w:r>
      <w:r w:rsidRPr="003B0417">
        <w:rPr>
          <w:rFonts w:asciiTheme="minorHAnsi" w:hAnsiTheme="minorHAnsi" w:cstheme="minorHAnsi"/>
          <w:b/>
          <w:snapToGrid w:val="0"/>
          <w:lang w:eastAsia="pl-PL"/>
        </w:rPr>
        <w:t xml:space="preserve"> </w:t>
      </w:r>
      <w:r w:rsidR="009D5825" w:rsidRPr="003B0417">
        <w:rPr>
          <w:rFonts w:asciiTheme="minorHAnsi" w:hAnsiTheme="minorHAnsi" w:cstheme="minorHAnsi"/>
          <w:b/>
          <w:snapToGrid w:val="0"/>
          <w:lang w:eastAsia="pl-PL"/>
        </w:rPr>
        <w:t>do zaproszenia</w:t>
      </w:r>
    </w:p>
    <w:p w14:paraId="17F41D0D" w14:textId="77777777" w:rsidR="00BC049D" w:rsidRPr="003B0417" w:rsidRDefault="00BC049D" w:rsidP="00BC049D">
      <w:pPr>
        <w:ind w:left="142"/>
        <w:rPr>
          <w:rFonts w:asciiTheme="minorHAnsi" w:hAnsiTheme="minorHAnsi" w:cstheme="minorHAnsi"/>
          <w:b/>
          <w:snapToGrid w:val="0"/>
          <w:lang w:eastAsia="pl-PL"/>
        </w:rPr>
      </w:pPr>
      <w:r w:rsidRPr="003B0417">
        <w:rPr>
          <w:rFonts w:asciiTheme="minorHAnsi" w:hAnsiTheme="minorHAnsi" w:cstheme="minorHAnsi"/>
          <w:b/>
          <w:snapToGrid w:val="0"/>
          <w:lang w:eastAsia="pl-PL"/>
        </w:rPr>
        <w:t>Zamawiający</w:t>
      </w:r>
    </w:p>
    <w:tbl>
      <w:tblPr>
        <w:tblW w:w="89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002"/>
      </w:tblGrid>
      <w:tr w:rsidR="00BC049D" w:rsidRPr="003B0417" w14:paraId="674C3861" w14:textId="77777777" w:rsidTr="006A7605">
        <w:trPr>
          <w:trHeight w:val="1104"/>
        </w:trPr>
        <w:tc>
          <w:tcPr>
            <w:tcW w:w="496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0B42C2" w14:textId="77777777" w:rsidR="00BC049D" w:rsidRPr="003B0417" w:rsidRDefault="00BC049D" w:rsidP="006A7605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</w:rPr>
              <w:t xml:space="preserve">Nazwa: </w:t>
            </w:r>
          </w:p>
        </w:tc>
        <w:tc>
          <w:tcPr>
            <w:tcW w:w="4002" w:type="dxa"/>
            <w:tcMar>
              <w:left w:w="28" w:type="dxa"/>
              <w:right w:w="28" w:type="dxa"/>
            </w:tcMar>
            <w:vAlign w:val="center"/>
          </w:tcPr>
          <w:p w14:paraId="4A0CC772" w14:textId="77777777" w:rsidR="00BC049D" w:rsidRPr="007C08A3" w:rsidRDefault="00BC049D" w:rsidP="006A7605">
            <w:pPr>
              <w:spacing w:after="240"/>
              <w:rPr>
                <w:rFonts w:asciiTheme="minorHAnsi" w:hAnsiTheme="minorHAnsi" w:cstheme="minorHAnsi"/>
                <w:color w:val="000000" w:themeColor="text1"/>
              </w:rPr>
            </w:pPr>
            <w:r w:rsidRPr="007C08A3">
              <w:rPr>
                <w:rFonts w:asciiTheme="minorHAnsi" w:hAnsiTheme="minorHAnsi" w:cstheme="minorHAnsi"/>
                <w:color w:val="000000" w:themeColor="text1"/>
              </w:rPr>
              <w:t>Instytut Łączności – Państwowy Instytut Badawczy</w:t>
            </w:r>
          </w:p>
        </w:tc>
      </w:tr>
      <w:tr w:rsidR="00BC049D" w:rsidRPr="003B0417" w14:paraId="254C51CD" w14:textId="77777777" w:rsidTr="006A7605">
        <w:trPr>
          <w:trHeight w:val="484"/>
        </w:trPr>
        <w:tc>
          <w:tcPr>
            <w:tcW w:w="496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1BC484" w14:textId="77777777" w:rsidR="00BC049D" w:rsidRPr="003B0417" w:rsidRDefault="00BC049D" w:rsidP="006A7605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</w:rPr>
              <w:t>Tytuł lub krótki opis udzielanego zamówienia:</w:t>
            </w:r>
          </w:p>
        </w:tc>
        <w:tc>
          <w:tcPr>
            <w:tcW w:w="4002" w:type="dxa"/>
            <w:tcMar>
              <w:left w:w="28" w:type="dxa"/>
              <w:right w:w="28" w:type="dxa"/>
            </w:tcMar>
            <w:vAlign w:val="center"/>
          </w:tcPr>
          <w:p w14:paraId="2E4EEFA5" w14:textId="09CB3D79" w:rsidR="00BC049D" w:rsidRPr="00CD13B6" w:rsidRDefault="00CD13B6" w:rsidP="001E68D6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CD13B6">
              <w:rPr>
                <w:rFonts w:asciiTheme="minorHAnsi" w:hAnsiTheme="minorHAnsi" w:cstheme="minorHAnsi"/>
              </w:rPr>
              <w:t>Konserwacja dźwigu osobowego znajdującego się w budynku głównym Instytutu Łączności - PIB w Gdańsku przy ul. Jaśkowa Dolina 15</w:t>
            </w:r>
          </w:p>
        </w:tc>
      </w:tr>
      <w:tr w:rsidR="00BC049D" w:rsidRPr="003B0417" w14:paraId="3C57C4CF" w14:textId="77777777" w:rsidTr="006A7605">
        <w:trPr>
          <w:trHeight w:val="484"/>
        </w:trPr>
        <w:tc>
          <w:tcPr>
            <w:tcW w:w="496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EAFC89" w14:textId="77777777" w:rsidR="00BC049D" w:rsidRPr="003B0417" w:rsidRDefault="00BC049D" w:rsidP="006A7605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</w:rPr>
              <w:t>Numer referencyjny nadany sprawie przez instytucję zamawiającą lub podmiot zamawiający:</w:t>
            </w:r>
          </w:p>
        </w:tc>
        <w:tc>
          <w:tcPr>
            <w:tcW w:w="4002" w:type="dxa"/>
            <w:tcMar>
              <w:left w:w="28" w:type="dxa"/>
              <w:right w:w="28" w:type="dxa"/>
            </w:tcMar>
            <w:vAlign w:val="center"/>
          </w:tcPr>
          <w:p w14:paraId="00E71686" w14:textId="416A30DF" w:rsidR="00BC049D" w:rsidRPr="007C08A3" w:rsidRDefault="00BC049D" w:rsidP="00BC049D">
            <w:pPr>
              <w:ind w:left="35"/>
              <w:rPr>
                <w:rFonts w:asciiTheme="minorHAnsi" w:hAnsiTheme="minorHAnsi" w:cstheme="minorHAnsi"/>
                <w:color w:val="000000" w:themeColor="text1"/>
              </w:rPr>
            </w:pPr>
            <w:r w:rsidRPr="007C08A3">
              <w:rPr>
                <w:rFonts w:asciiTheme="minorHAnsi" w:hAnsiTheme="minorHAnsi" w:cstheme="minorHAnsi"/>
                <w:color w:val="000000" w:themeColor="text1"/>
              </w:rPr>
              <w:t>DZ</w:t>
            </w:r>
            <w:r w:rsidR="007C08A3" w:rsidRPr="007C08A3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CD13B6">
              <w:rPr>
                <w:rFonts w:asciiTheme="minorHAnsi" w:hAnsiTheme="minorHAnsi" w:cstheme="minorHAnsi"/>
                <w:color w:val="000000" w:themeColor="text1"/>
              </w:rPr>
              <w:t>285.24.ZZ</w:t>
            </w:r>
          </w:p>
        </w:tc>
      </w:tr>
    </w:tbl>
    <w:p w14:paraId="0E260089" w14:textId="1A462300" w:rsidR="00BC049D" w:rsidRPr="003B0417" w:rsidRDefault="00BC049D" w:rsidP="001430FC">
      <w:pPr>
        <w:ind w:left="113"/>
        <w:rPr>
          <w:rFonts w:asciiTheme="minorHAnsi" w:hAnsiTheme="minorHAnsi" w:cstheme="minorHAnsi"/>
          <w:b/>
          <w:color w:val="000000" w:themeColor="text1"/>
          <w:lang w:eastAsia="ar-SA"/>
        </w:rPr>
      </w:pPr>
      <w:r w:rsidRPr="003B0417">
        <w:rPr>
          <w:rFonts w:asciiTheme="minorHAnsi" w:hAnsiTheme="minorHAnsi" w:cstheme="minorHAnsi"/>
          <w:b/>
          <w:color w:val="000000" w:themeColor="text1"/>
          <w:lang w:eastAsia="ar-SA"/>
        </w:rPr>
        <w:t>Wykonawca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BC049D" w:rsidRPr="003B0417" w14:paraId="3E7D51FC" w14:textId="77777777" w:rsidTr="006A7605">
        <w:trPr>
          <w:trHeight w:val="454"/>
        </w:trPr>
        <w:tc>
          <w:tcPr>
            <w:tcW w:w="4678" w:type="dxa"/>
            <w:shd w:val="clear" w:color="auto" w:fill="D9D9D9"/>
            <w:vAlign w:val="center"/>
          </w:tcPr>
          <w:p w14:paraId="62EF43B6" w14:textId="77777777" w:rsidR="00BC049D" w:rsidRPr="003B0417" w:rsidRDefault="00BC049D" w:rsidP="006A7605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100582F3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BC049D" w:rsidRPr="003B0417" w14:paraId="5D4D9AC1" w14:textId="77777777" w:rsidTr="006A7605">
        <w:trPr>
          <w:trHeight w:val="454"/>
        </w:trPr>
        <w:tc>
          <w:tcPr>
            <w:tcW w:w="4678" w:type="dxa"/>
            <w:shd w:val="clear" w:color="auto" w:fill="D9D9D9"/>
            <w:vAlign w:val="center"/>
          </w:tcPr>
          <w:p w14:paraId="68BF02BE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D916D5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BC049D" w:rsidRPr="003B0417" w14:paraId="6EADC6BB" w14:textId="77777777" w:rsidTr="006A7605">
        <w:trPr>
          <w:trHeight w:val="1215"/>
        </w:trPr>
        <w:tc>
          <w:tcPr>
            <w:tcW w:w="4678" w:type="dxa"/>
            <w:shd w:val="clear" w:color="auto" w:fill="D9D9D9"/>
          </w:tcPr>
          <w:p w14:paraId="0536D2DC" w14:textId="77777777" w:rsidR="00BC049D" w:rsidRPr="003B0417" w:rsidRDefault="00BC049D" w:rsidP="006A760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Osoba lub osoby wyznaczone do kontaktów:</w:t>
            </w:r>
          </w:p>
          <w:p w14:paraId="2343E5E4" w14:textId="77777777" w:rsidR="00BC049D" w:rsidRPr="003B0417" w:rsidRDefault="00BC049D" w:rsidP="006A760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Telefon:</w:t>
            </w:r>
          </w:p>
          <w:p w14:paraId="7ED7167E" w14:textId="77777777" w:rsidR="00BC049D" w:rsidRPr="003B0417" w:rsidRDefault="00BC049D" w:rsidP="006A760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3B041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 e-mail:</w:t>
            </w:r>
          </w:p>
        </w:tc>
        <w:tc>
          <w:tcPr>
            <w:tcW w:w="4252" w:type="dxa"/>
          </w:tcPr>
          <w:p w14:paraId="1C86E898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3B0417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14:paraId="7E95DCC4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3B0417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14:paraId="56434B54" w14:textId="77777777" w:rsidR="00BC049D" w:rsidRPr="003B0417" w:rsidRDefault="00BC049D" w:rsidP="006A7605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3B0417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BADDF62" w14:textId="77777777" w:rsidR="00BC049D" w:rsidRPr="003B0417" w:rsidRDefault="00BC049D" w:rsidP="00BC049D">
      <w:pPr>
        <w:widowControl/>
        <w:autoSpaceDN/>
        <w:spacing w:after="0" w:line="240" w:lineRule="auto"/>
        <w:ind w:left="3545" w:firstLine="140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785F785B" w14:textId="77777777" w:rsidR="00BC049D" w:rsidRPr="003B0417" w:rsidRDefault="00BC049D" w:rsidP="00BC049D">
      <w:pPr>
        <w:widowControl/>
        <w:autoSpaceDN/>
        <w:spacing w:after="0" w:line="240" w:lineRule="auto"/>
        <w:ind w:left="3545" w:firstLine="140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01993F63" w14:textId="77777777" w:rsidR="002279D6" w:rsidRPr="003B0417" w:rsidRDefault="002279D6" w:rsidP="002279D6">
      <w:pPr>
        <w:widowControl/>
        <w:autoSpaceDN/>
        <w:spacing w:after="0"/>
        <w:ind w:left="714" w:hanging="357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lang w:eastAsia="ar-SA"/>
        </w:rPr>
      </w:pPr>
      <w:r w:rsidRPr="003B0417">
        <w:rPr>
          <w:rFonts w:asciiTheme="minorHAnsi" w:eastAsia="Times New Roman" w:hAnsiTheme="minorHAnsi" w:cstheme="minorHAnsi"/>
          <w:b/>
          <w:color w:val="000000"/>
          <w:kern w:val="0"/>
          <w:lang w:eastAsia="ar-SA"/>
        </w:rPr>
        <w:t>OŚWIADCZENIE</w:t>
      </w:r>
    </w:p>
    <w:p w14:paraId="22A2D662" w14:textId="37593595" w:rsidR="00BC049D" w:rsidRPr="003B0417" w:rsidRDefault="00CC1B9E" w:rsidP="00BC049D">
      <w:pPr>
        <w:widowControl/>
        <w:autoSpaceDN/>
        <w:spacing w:before="280" w:after="0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ar-SA"/>
        </w:rPr>
      </w:pPr>
      <w:r w:rsidRPr="003B0417">
        <w:rPr>
          <w:rFonts w:asciiTheme="minorHAnsi" w:eastAsia="Times New Roman" w:hAnsiTheme="minorHAnsi" w:cstheme="minorHAnsi"/>
          <w:kern w:val="0"/>
          <w:lang w:eastAsia="ar-SA"/>
        </w:rPr>
        <w:t>Nawiązując do z</w:t>
      </w:r>
      <w:r w:rsidR="00BC049D" w:rsidRPr="003B0417">
        <w:rPr>
          <w:rFonts w:asciiTheme="minorHAnsi" w:eastAsia="Times New Roman" w:hAnsiTheme="minorHAnsi" w:cstheme="minorHAnsi"/>
          <w:kern w:val="0"/>
          <w:lang w:eastAsia="ar-SA"/>
        </w:rPr>
        <w:t>apytania ofertowego nr</w:t>
      </w:r>
      <w:r w:rsidR="003B0417">
        <w:rPr>
          <w:rFonts w:asciiTheme="minorHAnsi" w:eastAsia="Times New Roman" w:hAnsiTheme="minorHAnsi" w:cstheme="minorHAnsi"/>
          <w:kern w:val="0"/>
          <w:lang w:eastAsia="ar-SA"/>
        </w:rPr>
        <w:t xml:space="preserve"> sprawy</w:t>
      </w:r>
      <w:r w:rsidR="00BC049D" w:rsidRPr="003B0417">
        <w:rPr>
          <w:rFonts w:asciiTheme="minorHAnsi" w:eastAsia="Times New Roman" w:hAnsiTheme="minorHAnsi" w:cstheme="minorHAnsi"/>
          <w:kern w:val="0"/>
          <w:lang w:eastAsia="ar-SA"/>
        </w:rPr>
        <w:t xml:space="preserve"> </w:t>
      </w:r>
      <w:r w:rsidR="007C08A3">
        <w:rPr>
          <w:rFonts w:asciiTheme="minorHAnsi" w:eastAsia="Times New Roman" w:hAnsiTheme="minorHAnsi" w:cstheme="minorHAnsi"/>
          <w:kern w:val="0"/>
          <w:lang w:eastAsia="ar-SA"/>
        </w:rPr>
        <w:t>DZ.</w:t>
      </w:r>
      <w:r w:rsidR="00CD13B6">
        <w:rPr>
          <w:rFonts w:asciiTheme="minorHAnsi" w:eastAsia="Times New Roman" w:hAnsiTheme="minorHAnsi" w:cstheme="minorHAnsi"/>
          <w:kern w:val="0"/>
          <w:lang w:eastAsia="ar-SA"/>
        </w:rPr>
        <w:t>285.24.ZZ</w:t>
      </w:r>
      <w:r w:rsidR="003B0417">
        <w:rPr>
          <w:rFonts w:asciiTheme="minorHAnsi" w:eastAsia="Times New Roman" w:hAnsiTheme="minorHAnsi" w:cstheme="minorHAnsi"/>
          <w:kern w:val="0"/>
          <w:lang w:eastAsia="ar-SA"/>
        </w:rPr>
        <w:t>,</w:t>
      </w:r>
      <w:r w:rsidR="00BC049D" w:rsidRPr="003B0417">
        <w:rPr>
          <w:rFonts w:asciiTheme="minorHAnsi" w:eastAsia="Times New Roman" w:hAnsiTheme="minorHAnsi" w:cstheme="minorHAnsi"/>
          <w:kern w:val="0"/>
          <w:lang w:eastAsia="ar-SA"/>
        </w:rPr>
        <w:t xml:space="preserve"> dotyczącego zamówienia pod nazwą:</w:t>
      </w:r>
      <w:r w:rsidRPr="007C08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D13B6" w:rsidRPr="00CD13B6">
        <w:rPr>
          <w:rFonts w:asciiTheme="minorHAnsi" w:hAnsiTheme="minorHAnsi" w:cstheme="minorHAnsi"/>
        </w:rPr>
        <w:t>Konserwacja dźwigu osobowego znajdującego się w budynku głównym Instytutu Łączności - PIB w Gdańsku przy ul. Jaśkowa Dolina 15</w:t>
      </w:r>
      <w:r w:rsidR="006A7605">
        <w:rPr>
          <w:rFonts w:asciiTheme="minorHAnsi" w:hAnsiTheme="minorHAnsi" w:cstheme="minorHAnsi"/>
        </w:rPr>
        <w:t xml:space="preserve"> </w:t>
      </w:r>
      <w:r w:rsidR="006A7605" w:rsidRPr="006A7605">
        <w:rPr>
          <w:rFonts w:asciiTheme="minorHAnsi" w:eastAsia="Times New Roman" w:hAnsiTheme="minorHAnsi" w:cstheme="minorHAnsi"/>
          <w:kern w:val="0"/>
          <w:lang w:eastAsia="ar-SA"/>
        </w:rPr>
        <w:t xml:space="preserve">oświadczam, że </w:t>
      </w:r>
      <w:r w:rsidR="00CD13B6">
        <w:rPr>
          <w:rFonts w:asciiTheme="minorHAnsi" w:eastAsia="Times New Roman" w:hAnsiTheme="minorHAnsi" w:cstheme="minorHAnsi"/>
          <w:kern w:val="0"/>
          <w:lang w:eastAsia="ar-SA"/>
        </w:rPr>
        <w:t xml:space="preserve">do realizacji zamówienia skierujemy osoby </w:t>
      </w:r>
      <w:r w:rsidR="00CD13B6">
        <w:rPr>
          <w:rFonts w:asciiTheme="minorHAnsi" w:hAnsiTheme="minorHAnsi" w:cstheme="minorHAnsi"/>
          <w:color w:val="000000" w:themeColor="text1"/>
        </w:rPr>
        <w:t>posiadające doświadczenie i kwalifikacje niezbędne do prawidłowego wykonania przedmiotu zamówienia.</w:t>
      </w:r>
    </w:p>
    <w:p w14:paraId="1BDFA7A9" w14:textId="6FE9B572" w:rsidR="00896B91" w:rsidRDefault="00896B91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73E2B81E" w14:textId="5BBE51B4" w:rsidR="00CD13B6" w:rsidRDefault="00CD13B6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2F515B81" w14:textId="5F303A07" w:rsidR="00CD13B6" w:rsidRDefault="00CD13B6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582F1A66" w14:textId="22149E90" w:rsidR="00CD13B6" w:rsidRDefault="00CD13B6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0C13B62F" w14:textId="6B40E191" w:rsidR="00CD13B6" w:rsidRDefault="00CD13B6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331A763B" w14:textId="77777777" w:rsidR="00CD13B6" w:rsidRDefault="00CD13B6" w:rsidP="00896B91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</w:p>
    <w:p w14:paraId="02C47031" w14:textId="77777777" w:rsidR="007B580C" w:rsidRPr="007B580C" w:rsidRDefault="007B580C" w:rsidP="007B580C">
      <w:pPr>
        <w:widowControl/>
        <w:suppressAutoHyphens w:val="0"/>
        <w:autoSpaceDN/>
        <w:spacing w:after="0" w:line="24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bCs/>
          <w:kern w:val="0"/>
          <w:lang w:eastAsia="ar-SA"/>
        </w:rPr>
      </w:pPr>
    </w:p>
    <w:p w14:paraId="1215A0D4" w14:textId="77777777" w:rsidR="003A006F" w:rsidRPr="00FE3FBC" w:rsidRDefault="003A006F" w:rsidP="00FE3FB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2C7B0EB" w14:textId="3BF1C881" w:rsidR="00C17D3A" w:rsidRDefault="00C17D3A">
      <w:pPr>
        <w:rPr>
          <w:rFonts w:asciiTheme="minorHAnsi" w:hAnsiTheme="minorHAnsi" w:cstheme="minorHAnsi"/>
          <w:bCs/>
          <w:i/>
          <w:iCs/>
          <w:color w:val="FF0000"/>
          <w:lang w:bidi="pl-PL"/>
        </w:rPr>
      </w:pPr>
      <w:r w:rsidRPr="00C17D3A">
        <w:rPr>
          <w:rFonts w:asciiTheme="minorHAnsi" w:hAnsiTheme="minorHAnsi" w:cstheme="minorHAnsi"/>
          <w:bCs/>
          <w:i/>
          <w:iCs/>
          <w:color w:val="FF0000"/>
          <w:lang w:bidi="pl-PL"/>
        </w:rPr>
        <w:t xml:space="preserve">Uwaga: </w:t>
      </w:r>
      <w:r w:rsidRPr="00C17D3A">
        <w:rPr>
          <w:rFonts w:asciiTheme="minorHAnsi" w:hAnsiTheme="minorHAnsi" w:cstheme="minorHAnsi"/>
          <w:i/>
          <w:iCs/>
          <w:color w:val="FF0000"/>
          <w:lang w:bidi="pl-PL"/>
        </w:rPr>
        <w:t xml:space="preserve">Dokument musi być podpisany przez osobę umocowaną / upoważnioną do reprezentacji </w:t>
      </w:r>
      <w:r w:rsidRPr="00C17D3A">
        <w:rPr>
          <w:rFonts w:asciiTheme="minorHAnsi" w:hAnsiTheme="minorHAnsi" w:cstheme="minorHAnsi"/>
          <w:bCs/>
          <w:i/>
          <w:iCs/>
          <w:color w:val="FF0000"/>
          <w:lang w:bidi="pl-PL"/>
        </w:rPr>
        <w:t>Wykonawcy/Wykonawców</w:t>
      </w:r>
    </w:p>
    <w:p w14:paraId="6417CA0A" w14:textId="28976F98" w:rsidR="00CD13B6" w:rsidRPr="00CD13B6" w:rsidRDefault="00CD13B6" w:rsidP="00CD13B6">
      <w:pPr>
        <w:tabs>
          <w:tab w:val="left" w:pos="1830"/>
        </w:tabs>
        <w:rPr>
          <w:rFonts w:asciiTheme="minorHAnsi" w:hAnsiTheme="minorHAnsi" w:cstheme="minorHAnsi"/>
        </w:rPr>
      </w:pPr>
    </w:p>
    <w:sectPr w:rsidR="00CD13B6" w:rsidRPr="00CD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AC22" w14:textId="77777777" w:rsidR="006B4B90" w:rsidRDefault="006B4B90" w:rsidP="00BC049D">
      <w:pPr>
        <w:spacing w:after="0" w:line="240" w:lineRule="auto"/>
      </w:pPr>
      <w:r>
        <w:separator/>
      </w:r>
    </w:p>
  </w:endnote>
  <w:endnote w:type="continuationSeparator" w:id="0">
    <w:p w14:paraId="68D6F0EA" w14:textId="77777777" w:rsidR="006B4B90" w:rsidRDefault="006B4B90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092C" w14:textId="77777777" w:rsidR="006B4B90" w:rsidRDefault="006B4B90" w:rsidP="00BC049D">
      <w:pPr>
        <w:spacing w:after="0" w:line="240" w:lineRule="auto"/>
      </w:pPr>
      <w:r>
        <w:separator/>
      </w:r>
    </w:p>
  </w:footnote>
  <w:footnote w:type="continuationSeparator" w:id="0">
    <w:p w14:paraId="6629330D" w14:textId="77777777" w:rsidR="006B4B90" w:rsidRDefault="006B4B90" w:rsidP="00BC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4CA8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CAA330A"/>
    <w:multiLevelType w:val="hybridMultilevel"/>
    <w:tmpl w:val="67E68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114"/>
    <w:multiLevelType w:val="hybridMultilevel"/>
    <w:tmpl w:val="5632120A"/>
    <w:lvl w:ilvl="0" w:tplc="EDD8120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7FE4ADDC">
      <w:start w:val="1"/>
      <w:numFmt w:val="lowerLetter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2DE1138"/>
    <w:multiLevelType w:val="hybridMultilevel"/>
    <w:tmpl w:val="6608D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BB5C1C"/>
    <w:multiLevelType w:val="hybridMultilevel"/>
    <w:tmpl w:val="F4D2B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52806"/>
    <w:multiLevelType w:val="hybridMultilevel"/>
    <w:tmpl w:val="D41CC40A"/>
    <w:lvl w:ilvl="0" w:tplc="2FAEAC84">
      <w:start w:val="1"/>
      <w:numFmt w:val="lowerLetter"/>
      <w:lvlText w:val="%1)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9D"/>
    <w:rsid w:val="001430FC"/>
    <w:rsid w:val="001A2597"/>
    <w:rsid w:val="001A4214"/>
    <w:rsid w:val="001E68D6"/>
    <w:rsid w:val="002279D6"/>
    <w:rsid w:val="00244C52"/>
    <w:rsid w:val="002D76A1"/>
    <w:rsid w:val="003A006F"/>
    <w:rsid w:val="003B0417"/>
    <w:rsid w:val="004269BF"/>
    <w:rsid w:val="00473EB9"/>
    <w:rsid w:val="004B2E1F"/>
    <w:rsid w:val="004F30E6"/>
    <w:rsid w:val="005D7BA6"/>
    <w:rsid w:val="005F03C4"/>
    <w:rsid w:val="006025AE"/>
    <w:rsid w:val="006A7605"/>
    <w:rsid w:val="006B4B90"/>
    <w:rsid w:val="007333FE"/>
    <w:rsid w:val="007B580C"/>
    <w:rsid w:val="007C08A3"/>
    <w:rsid w:val="008127BF"/>
    <w:rsid w:val="0081515B"/>
    <w:rsid w:val="00850AE0"/>
    <w:rsid w:val="00896B91"/>
    <w:rsid w:val="008C7D9B"/>
    <w:rsid w:val="00937607"/>
    <w:rsid w:val="009D5825"/>
    <w:rsid w:val="009E7A3E"/>
    <w:rsid w:val="00A00903"/>
    <w:rsid w:val="00AA36B6"/>
    <w:rsid w:val="00AD40C7"/>
    <w:rsid w:val="00B90F36"/>
    <w:rsid w:val="00BB4788"/>
    <w:rsid w:val="00BC049D"/>
    <w:rsid w:val="00BC71FD"/>
    <w:rsid w:val="00BE5C3A"/>
    <w:rsid w:val="00C17D3A"/>
    <w:rsid w:val="00C5486F"/>
    <w:rsid w:val="00CC1B9E"/>
    <w:rsid w:val="00CD13B6"/>
    <w:rsid w:val="00D037C9"/>
    <w:rsid w:val="00E820EE"/>
    <w:rsid w:val="00F8422A"/>
    <w:rsid w:val="00FA7E20"/>
    <w:rsid w:val="00FC2466"/>
    <w:rsid w:val="00FD0A0F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BB9FF6"/>
  <w15:docId w15:val="{1D0633B4-8A06-4421-B0CE-F66190C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49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uiPriority w:val="9"/>
    <w:qFormat/>
    <w:rsid w:val="00BC04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049D"/>
    <w:pPr>
      <w:widowControl/>
      <w:numPr>
        <w:numId w:val="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049D"/>
    <w:pPr>
      <w:keepNext/>
      <w:keepLines/>
      <w:numPr>
        <w:ilvl w:val="1"/>
        <w:numId w:val="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49D"/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049D"/>
    <w:rPr>
      <w:rFonts w:ascii="Calibri" w:eastAsia="Times New Roman" w:hAnsi="Calibri" w:cs="Times New Roman"/>
      <w:b/>
      <w:bCs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049D"/>
    <w:rPr>
      <w:rFonts w:ascii="Calibri" w:eastAsiaTheme="majorEastAsia" w:hAnsi="Calibri" w:cstheme="majorBidi"/>
      <w:kern w:val="3"/>
      <w:lang w:eastAsia="ar-SA"/>
    </w:rPr>
  </w:style>
  <w:style w:type="paragraph" w:styleId="Akapitzlist">
    <w:name w:val="List Paragraph"/>
    <w:aliases w:val="Wypunktowanie,BulletC,Numerowanie,Wyliczanie,Obiekt,List Paragraph,normalny tekst"/>
    <w:basedOn w:val="Normalny"/>
    <w:link w:val="AkapitzlistZnak"/>
    <w:uiPriority w:val="34"/>
    <w:qFormat/>
    <w:rsid w:val="00BC049D"/>
    <w:pPr>
      <w:widowControl/>
      <w:ind w:left="720"/>
    </w:p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BC049D"/>
    <w:rPr>
      <w:rFonts w:ascii="Calibri" w:eastAsia="SimSun" w:hAnsi="Calibri" w:cs="Tahoma"/>
      <w:kern w:val="3"/>
    </w:rPr>
  </w:style>
  <w:style w:type="paragraph" w:styleId="Bezodstpw">
    <w:name w:val="No Spacing"/>
    <w:uiPriority w:val="99"/>
    <w:qFormat/>
    <w:rsid w:val="00BC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1">
    <w:name w:val="Text 1"/>
    <w:basedOn w:val="Normalny"/>
    <w:rsid w:val="00BC049D"/>
    <w:pPr>
      <w:widowControl/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BC049D"/>
    <w:pPr>
      <w:widowControl/>
      <w:numPr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BC049D"/>
    <w:pPr>
      <w:widowControl/>
      <w:numPr>
        <w:ilvl w:val="1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BC049D"/>
    <w:pPr>
      <w:widowControl/>
      <w:numPr>
        <w:ilvl w:val="2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BC049D"/>
    <w:pPr>
      <w:widowControl/>
      <w:numPr>
        <w:ilvl w:val="3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49D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49D"/>
    <w:rPr>
      <w:rFonts w:ascii="Calibri" w:eastAsia="SimSun" w:hAnsi="Calibri" w:cs="Tahoma"/>
      <w:kern w:val="3"/>
    </w:rPr>
  </w:style>
  <w:style w:type="paragraph" w:customStyle="1" w:styleId="Kropki2">
    <w:name w:val="Kropki 2"/>
    <w:basedOn w:val="Normalny"/>
    <w:rsid w:val="004B2E1F"/>
    <w:pPr>
      <w:keepNext/>
      <w:widowControl/>
      <w:numPr>
        <w:numId w:val="8"/>
      </w:numPr>
      <w:tabs>
        <w:tab w:val="clear" w:pos="720"/>
        <w:tab w:val="num" w:pos="2268"/>
      </w:tabs>
      <w:suppressAutoHyphens w:val="0"/>
      <w:autoSpaceDN/>
      <w:spacing w:after="0" w:line="240" w:lineRule="auto"/>
      <w:ind w:left="2268" w:hanging="283"/>
      <w:textAlignment w:val="auto"/>
    </w:pPr>
    <w:rPr>
      <w:rFonts w:ascii="Arial" w:eastAsia="Times New Roman" w:hAnsi="Arial" w:cs="Times New Roman"/>
      <w:snapToGrid w:val="0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8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A3"/>
    <w:rPr>
      <w:rFonts w:ascii="Tahoma" w:eastAsia="SimSun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E0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E0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6A7605"/>
    <w:pPr>
      <w:widowControl/>
      <w:suppressAutoHyphens w:val="0"/>
      <w:autoSpaceDN/>
      <w:spacing w:after="240" w:line="240" w:lineRule="auto"/>
      <w:ind w:left="360"/>
      <w:jc w:val="both"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7605"/>
    <w:rPr>
      <w:rFonts w:ascii="Calibri" w:eastAsia="Times New Roman" w:hAnsi="Calibri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A7605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0C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5AFD-92AE-4AC2-B410-AEA8B7E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Kęsik Karolina</dc:creator>
  <cp:lastModifiedBy>Monika Wardaszko</cp:lastModifiedBy>
  <cp:revision>2</cp:revision>
  <dcterms:created xsi:type="dcterms:W3CDTF">2024-09-30T10:22:00Z</dcterms:created>
  <dcterms:modified xsi:type="dcterms:W3CDTF">2024-09-30T10:22:00Z</dcterms:modified>
</cp:coreProperties>
</file>