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F0124" w14:textId="2A2EBA59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7F4D38">
        <w:rPr>
          <w:rFonts w:ascii="Arial Narrow" w:hAnsi="Arial Narrow" w:cs="Calibri Light"/>
          <w:b/>
          <w:sz w:val="22"/>
          <w:szCs w:val="22"/>
        </w:rPr>
        <w:t>6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3AC29692" w:rsidR="00A57699" w:rsidRPr="00A57699" w:rsidRDefault="004E6E2C" w:rsidP="00A57699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6962B7" w:rsidRPr="006962B7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Platforma schodowa elektryczna - skomunikowanie części z salą gimnastyczną do części szkolnej, instalacja elektryczna i prace towarzyszące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60DC2FF3" w14:textId="61177CFD" w:rsidR="00A57699" w:rsidRPr="007F4D38" w:rsidRDefault="00A57699" w:rsidP="007F4D38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</w:t>
      </w:r>
      <w:r w:rsidR="006962B7">
        <w:rPr>
          <w:rFonts w:ascii="Arial Narrow" w:hAnsi="Arial Narrow" w:cs="Calibri Light"/>
          <w:b/>
          <w:bCs/>
          <w:sz w:val="22"/>
          <w:szCs w:val="22"/>
          <w:lang w:eastAsia="pl-PL"/>
        </w:rPr>
        <w:t>.04.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202</w:t>
      </w:r>
      <w:r w:rsidR="007F4D38">
        <w:rPr>
          <w:rFonts w:ascii="Arial Narrow" w:hAnsi="Arial Narrow" w:cs="Calibri Light"/>
          <w:b/>
          <w:bCs/>
          <w:sz w:val="22"/>
          <w:szCs w:val="22"/>
          <w:lang w:eastAsia="pl-PL"/>
        </w:rPr>
        <w:t>5</w:t>
      </w: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166EE412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055"/>
        <w:gridCol w:w="2185"/>
        <w:gridCol w:w="1984"/>
      </w:tblGrid>
      <w:tr w:rsidR="004E6E2C" w:rsidRPr="00A57699" w14:paraId="1B3A44B8" w14:textId="77777777" w:rsidTr="007F4D38">
        <w:trPr>
          <w:jc w:val="center"/>
        </w:trPr>
        <w:tc>
          <w:tcPr>
            <w:tcW w:w="1565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06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095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7F4D38">
        <w:trPr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56AF740" w14:textId="6D663BEE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1 / Lider: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7F4D38">
        <w:trPr>
          <w:trHeight w:val="371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7F4D38">
        <w:trPr>
          <w:trHeight w:val="40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DCF51C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2DB68EA6" w14:textId="77777777" w:rsidTr="007F4D38">
        <w:trPr>
          <w:trHeight w:val="425"/>
          <w:jc w:val="center"/>
        </w:trPr>
        <w:tc>
          <w:tcPr>
            <w:tcW w:w="1565" w:type="pct"/>
            <w:shd w:val="clear" w:color="auto" w:fill="auto"/>
            <w:vAlign w:val="center"/>
          </w:tcPr>
          <w:p w14:paraId="26AD9453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C1FF54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06" w:type="pct"/>
            <w:shd w:val="clear" w:color="auto" w:fill="auto"/>
            <w:vAlign w:val="center"/>
          </w:tcPr>
          <w:p w14:paraId="211105A0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14:paraId="25118F6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92CE55C" w14:textId="4C6CBD30" w:rsidR="00A57699" w:rsidRPr="007F4D38" w:rsidRDefault="004E6E2C" w:rsidP="007F4D38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lastRenderedPageBreak/>
        <w:t>do wystąpienia w imieniu Wykonawcy</w:t>
      </w:r>
    </w:p>
    <w:p w14:paraId="106F982A" w14:textId="24A3C752" w:rsidR="00F46F26" w:rsidRPr="007F4D38" w:rsidRDefault="004E6E2C" w:rsidP="007F4D38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* </w:t>
      </w:r>
      <w:r w:rsidRPr="007F4D38">
        <w:rPr>
          <w:rFonts w:ascii="Arial Narrow" w:hAnsi="Arial Narrow" w:cs="Calibri Light"/>
          <w:b/>
          <w:sz w:val="18"/>
          <w:szCs w:val="18"/>
        </w:rPr>
        <w:t xml:space="preserve">Wskazać jednostkę redakcyjną SWZ w którym określono (sprecyzowano) dany warunek udziału </w:t>
      </w:r>
      <w:r w:rsidR="007F4D38" w:rsidRPr="007F4D38">
        <w:rPr>
          <w:rFonts w:ascii="Arial Narrow" w:hAnsi="Arial Narrow" w:cs="Calibri Light"/>
          <w:b/>
          <w:sz w:val="18"/>
          <w:szCs w:val="18"/>
        </w:rPr>
        <w:br/>
      </w:r>
      <w:r w:rsidRPr="007F4D38">
        <w:rPr>
          <w:rFonts w:ascii="Arial Narrow" w:hAnsi="Arial Narrow" w:cs="Calibri Light"/>
          <w:b/>
          <w:sz w:val="18"/>
          <w:szCs w:val="18"/>
        </w:rPr>
        <w:t>w postępowaniu</w:t>
      </w:r>
      <w:r w:rsidR="007F4D38">
        <w:rPr>
          <w:rFonts w:ascii="Arial Narrow" w:hAnsi="Arial Narrow" w:cs="Calibri Light"/>
          <w:b/>
          <w:sz w:val="22"/>
          <w:szCs w:val="22"/>
        </w:rPr>
        <w:t>.</w:t>
      </w:r>
    </w:p>
    <w:sectPr w:rsidR="00F46F26" w:rsidRPr="007F4D38" w:rsidSect="007F4D38">
      <w:headerReference w:type="default" r:id="rId7"/>
      <w:footerReference w:type="default" r:id="rId8"/>
      <w:pgSz w:w="11906" w:h="16838"/>
      <w:pgMar w:top="993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BDDDD" w14:textId="77777777" w:rsidR="007606B4" w:rsidRDefault="007606B4" w:rsidP="004E6E2C">
      <w:r>
        <w:separator/>
      </w:r>
    </w:p>
  </w:endnote>
  <w:endnote w:type="continuationSeparator" w:id="0">
    <w:p w14:paraId="590A1B33" w14:textId="77777777" w:rsidR="007606B4" w:rsidRDefault="007606B4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F0DC" w14:textId="77777777" w:rsidR="00B929AA" w:rsidRDefault="00B929AA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6D844" w14:textId="77777777" w:rsidR="007606B4" w:rsidRDefault="007606B4" w:rsidP="004E6E2C">
      <w:r>
        <w:separator/>
      </w:r>
    </w:p>
  </w:footnote>
  <w:footnote w:type="continuationSeparator" w:id="0">
    <w:p w14:paraId="511E4BF0" w14:textId="77777777" w:rsidR="007606B4" w:rsidRDefault="007606B4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D5E2" w14:textId="1E6A0E6A" w:rsidR="00C12D26" w:rsidRDefault="00C12D26">
    <w:pPr>
      <w:pStyle w:val="Nagwek"/>
    </w:pPr>
    <w:r>
      <w:rPr>
        <w:noProof/>
      </w:rPr>
      <w:drawing>
        <wp:inline distT="0" distB="0" distL="0" distR="0" wp14:anchorId="74FAE395" wp14:editId="3E3BFD1D">
          <wp:extent cx="5755005" cy="762000"/>
          <wp:effectExtent l="0" t="0" r="0" b="0"/>
          <wp:docPr id="1785382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112626"/>
    <w:rsid w:val="00121C7A"/>
    <w:rsid w:val="00190407"/>
    <w:rsid w:val="001D10A7"/>
    <w:rsid w:val="001D1475"/>
    <w:rsid w:val="00253D36"/>
    <w:rsid w:val="00444857"/>
    <w:rsid w:val="004D557D"/>
    <w:rsid w:val="004E6E2C"/>
    <w:rsid w:val="006962B7"/>
    <w:rsid w:val="006D3CFF"/>
    <w:rsid w:val="006D4C81"/>
    <w:rsid w:val="007222B8"/>
    <w:rsid w:val="00724DF0"/>
    <w:rsid w:val="007606B4"/>
    <w:rsid w:val="007B7B63"/>
    <w:rsid w:val="007F4D38"/>
    <w:rsid w:val="008214B1"/>
    <w:rsid w:val="00932DD2"/>
    <w:rsid w:val="00A57699"/>
    <w:rsid w:val="00B3151C"/>
    <w:rsid w:val="00B929AA"/>
    <w:rsid w:val="00C12D26"/>
    <w:rsid w:val="00C40F67"/>
    <w:rsid w:val="00C57C90"/>
    <w:rsid w:val="00CB1074"/>
    <w:rsid w:val="00CE568C"/>
    <w:rsid w:val="00D62DD5"/>
    <w:rsid w:val="00DA2781"/>
    <w:rsid w:val="00F273A1"/>
    <w:rsid w:val="00F46F26"/>
    <w:rsid w:val="00F9305B"/>
    <w:rsid w:val="00FA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2025-04-01T12:23:00Z</dcterms:created>
  <dcterms:modified xsi:type="dcterms:W3CDTF">2025-04-15T09:18:00Z</dcterms:modified>
</cp:coreProperties>
</file>