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EE35" w14:textId="77777777" w:rsidR="00F11D96" w:rsidRPr="00FD61DA" w:rsidRDefault="00F11D96" w:rsidP="00F11D96">
      <w:pPr>
        <w:rPr>
          <w:rFonts w:asciiTheme="minorHAnsi" w:hAnsiTheme="minorHAnsi"/>
          <w:szCs w:val="24"/>
        </w:rPr>
      </w:pPr>
    </w:p>
    <w:p w14:paraId="563A236C" w14:textId="2CF75275" w:rsidR="00F11D96" w:rsidRPr="00CF5D3F" w:rsidRDefault="00F11D96" w:rsidP="00F11D96">
      <w:pPr>
        <w:spacing w:line="100" w:lineRule="atLeast"/>
        <w:jc w:val="right"/>
        <w:rPr>
          <w:rFonts w:asciiTheme="minorHAnsi" w:hAnsiTheme="minorHAnsi" w:cs="Arial"/>
          <w:b/>
          <w:szCs w:val="22"/>
        </w:rPr>
      </w:pPr>
      <w:r w:rsidRPr="00CF5D3F">
        <w:rPr>
          <w:rFonts w:asciiTheme="minorHAnsi" w:hAnsiTheme="minorHAnsi" w:cs="Arial"/>
          <w:b/>
          <w:szCs w:val="22"/>
        </w:rPr>
        <w:t>INS/</w:t>
      </w:r>
      <w:r w:rsidR="0063472F" w:rsidRPr="00CF5D3F">
        <w:rPr>
          <w:rFonts w:asciiTheme="minorHAnsi" w:hAnsiTheme="minorHAnsi" w:cs="Arial"/>
          <w:b/>
          <w:szCs w:val="22"/>
        </w:rPr>
        <w:t>B</w:t>
      </w:r>
      <w:r w:rsidR="002F5760" w:rsidRPr="00CF5D3F">
        <w:rPr>
          <w:rFonts w:asciiTheme="minorHAnsi" w:hAnsiTheme="minorHAnsi" w:cs="Arial"/>
          <w:b/>
          <w:szCs w:val="22"/>
        </w:rPr>
        <w:t>T</w:t>
      </w:r>
      <w:r w:rsidRPr="00CF5D3F">
        <w:rPr>
          <w:rFonts w:asciiTheme="minorHAnsi" w:hAnsiTheme="minorHAnsi" w:cs="Arial"/>
          <w:b/>
          <w:szCs w:val="22"/>
        </w:rPr>
        <w:t xml:space="preserve"> - </w:t>
      </w:r>
      <w:r w:rsidR="00CF5D3F" w:rsidRPr="00CF5D3F">
        <w:rPr>
          <w:rFonts w:asciiTheme="minorHAnsi" w:hAnsiTheme="minorHAnsi" w:cs="Arial"/>
          <w:b/>
          <w:szCs w:val="22"/>
        </w:rPr>
        <w:t>6</w:t>
      </w:r>
      <w:r w:rsidR="00B8649F" w:rsidRPr="00CF5D3F">
        <w:rPr>
          <w:rFonts w:asciiTheme="minorHAnsi" w:hAnsiTheme="minorHAnsi" w:cs="Arial"/>
          <w:b/>
          <w:szCs w:val="22"/>
        </w:rPr>
        <w:t>/</w:t>
      </w:r>
      <w:r w:rsidRPr="00CF5D3F">
        <w:rPr>
          <w:rFonts w:asciiTheme="minorHAnsi" w:hAnsiTheme="minorHAnsi" w:cs="Arial"/>
          <w:b/>
          <w:szCs w:val="22"/>
        </w:rPr>
        <w:t>20</w:t>
      </w:r>
      <w:r w:rsidR="00DE398E" w:rsidRPr="00CF5D3F">
        <w:rPr>
          <w:rFonts w:asciiTheme="minorHAnsi" w:hAnsiTheme="minorHAnsi" w:cs="Arial"/>
          <w:b/>
          <w:szCs w:val="22"/>
        </w:rPr>
        <w:t>2</w:t>
      </w:r>
      <w:r w:rsidR="00B9448F" w:rsidRPr="00CF5D3F">
        <w:rPr>
          <w:rFonts w:asciiTheme="minorHAnsi" w:hAnsiTheme="minorHAnsi" w:cs="Arial"/>
          <w:b/>
          <w:szCs w:val="22"/>
        </w:rPr>
        <w:t>5</w:t>
      </w:r>
    </w:p>
    <w:p w14:paraId="0F6DBA9B" w14:textId="503B44E3" w:rsidR="00F11D96" w:rsidRPr="00CF5D3F" w:rsidRDefault="00F11D96" w:rsidP="00F11D96">
      <w:pPr>
        <w:spacing w:line="100" w:lineRule="atLeast"/>
        <w:jc w:val="right"/>
        <w:rPr>
          <w:rFonts w:asciiTheme="minorHAnsi" w:hAnsiTheme="minorHAnsi" w:cs="Arial"/>
          <w:b/>
          <w:szCs w:val="22"/>
        </w:rPr>
      </w:pPr>
      <w:r w:rsidRPr="00CF5D3F">
        <w:rPr>
          <w:rFonts w:asciiTheme="minorHAnsi" w:hAnsiTheme="minorHAnsi" w:cs="Arial"/>
          <w:b/>
          <w:szCs w:val="22"/>
        </w:rPr>
        <w:t xml:space="preserve">Załącznik nr </w:t>
      </w:r>
      <w:r w:rsidR="00416436" w:rsidRPr="00CF5D3F">
        <w:rPr>
          <w:rFonts w:asciiTheme="minorHAnsi" w:hAnsiTheme="minorHAnsi" w:cs="Arial"/>
          <w:b/>
          <w:szCs w:val="22"/>
        </w:rPr>
        <w:t>4</w:t>
      </w:r>
      <w:r w:rsidRPr="00CF5D3F">
        <w:rPr>
          <w:rFonts w:asciiTheme="minorHAnsi" w:hAnsiTheme="minorHAnsi" w:cs="Arial"/>
          <w:b/>
          <w:szCs w:val="22"/>
        </w:rPr>
        <w:t xml:space="preserve"> do SWZ</w:t>
      </w:r>
    </w:p>
    <w:p w14:paraId="7F9C9403" w14:textId="77777777" w:rsidR="00F11D96" w:rsidRPr="00CF5D3F" w:rsidRDefault="00F11D96" w:rsidP="00F11D96">
      <w:pPr>
        <w:spacing w:line="100" w:lineRule="atLeast"/>
        <w:jc w:val="center"/>
        <w:rPr>
          <w:rFonts w:asciiTheme="minorHAnsi" w:hAnsiTheme="minorHAnsi" w:cs="Arial"/>
          <w:szCs w:val="22"/>
        </w:rPr>
      </w:pPr>
    </w:p>
    <w:p w14:paraId="34E730C6" w14:textId="77777777" w:rsidR="00F11D96" w:rsidRPr="00CF5D3F" w:rsidRDefault="00F11D96" w:rsidP="00F11D96">
      <w:pPr>
        <w:spacing w:line="100" w:lineRule="atLeast"/>
        <w:jc w:val="center"/>
        <w:rPr>
          <w:rFonts w:asciiTheme="minorHAnsi" w:hAnsiTheme="minorHAnsi" w:cs="Arial"/>
          <w:szCs w:val="22"/>
        </w:rPr>
      </w:pPr>
      <w:r w:rsidRPr="00CF5D3F">
        <w:rPr>
          <w:rFonts w:asciiTheme="minorHAnsi" w:hAnsiTheme="minorHAnsi" w:cs="Arial"/>
          <w:szCs w:val="22"/>
        </w:rPr>
        <w:t>WZÓR</w:t>
      </w:r>
    </w:p>
    <w:p w14:paraId="51385946" w14:textId="5F3DC763" w:rsidR="00F11D96" w:rsidRPr="00CF5D3F" w:rsidRDefault="00F11D96" w:rsidP="0013182A">
      <w:pPr>
        <w:ind w:left="2160" w:hanging="2160"/>
        <w:jc w:val="center"/>
        <w:rPr>
          <w:rFonts w:asciiTheme="minorHAnsi" w:hAnsiTheme="minorHAnsi" w:cs="Arial"/>
          <w:szCs w:val="22"/>
        </w:rPr>
      </w:pPr>
      <w:r w:rsidRPr="00CF5D3F">
        <w:rPr>
          <w:rFonts w:asciiTheme="minorHAnsi" w:hAnsiTheme="minorHAnsi" w:cs="Arial"/>
          <w:b/>
          <w:szCs w:val="22"/>
        </w:rPr>
        <w:t xml:space="preserve">UMOWA NR </w:t>
      </w:r>
      <w:r w:rsidR="00AD51E2" w:rsidRPr="00CF5D3F">
        <w:rPr>
          <w:rFonts w:asciiTheme="minorHAnsi" w:hAnsiTheme="minorHAnsi" w:cs="Arial"/>
          <w:b/>
          <w:szCs w:val="22"/>
        </w:rPr>
        <w:t>INS/</w:t>
      </w:r>
      <w:r w:rsidR="0063472F" w:rsidRPr="00CF5D3F">
        <w:rPr>
          <w:rFonts w:asciiTheme="minorHAnsi" w:hAnsiTheme="minorHAnsi" w:cs="Arial"/>
          <w:b/>
          <w:szCs w:val="22"/>
        </w:rPr>
        <w:t>B</w:t>
      </w:r>
      <w:r w:rsidR="002F5760" w:rsidRPr="00CF5D3F">
        <w:rPr>
          <w:rFonts w:asciiTheme="minorHAnsi" w:hAnsiTheme="minorHAnsi" w:cs="Arial"/>
          <w:b/>
          <w:szCs w:val="22"/>
        </w:rPr>
        <w:t>T</w:t>
      </w:r>
      <w:r w:rsidRPr="00CF5D3F">
        <w:rPr>
          <w:rFonts w:asciiTheme="minorHAnsi" w:hAnsiTheme="minorHAnsi" w:cs="Arial"/>
          <w:b/>
          <w:szCs w:val="22"/>
        </w:rPr>
        <w:t>/</w:t>
      </w:r>
      <w:r w:rsidR="00AD51E2" w:rsidRPr="00CF5D3F">
        <w:rPr>
          <w:rFonts w:asciiTheme="minorHAnsi" w:hAnsiTheme="minorHAnsi" w:cs="Arial"/>
          <w:b/>
          <w:szCs w:val="22"/>
        </w:rPr>
        <w:t>-……..</w:t>
      </w:r>
      <w:r w:rsidRPr="00CF5D3F">
        <w:rPr>
          <w:rFonts w:asciiTheme="minorHAnsi" w:hAnsiTheme="minorHAnsi" w:cs="Arial"/>
          <w:b/>
          <w:szCs w:val="22"/>
        </w:rPr>
        <w:t>/20</w:t>
      </w:r>
      <w:r w:rsidR="00DE398E" w:rsidRPr="00CF5D3F">
        <w:rPr>
          <w:rFonts w:asciiTheme="minorHAnsi" w:hAnsiTheme="minorHAnsi" w:cs="Arial"/>
          <w:b/>
          <w:szCs w:val="22"/>
        </w:rPr>
        <w:t>2</w:t>
      </w:r>
      <w:r w:rsidR="00B9448F" w:rsidRPr="00CF5D3F">
        <w:rPr>
          <w:rFonts w:asciiTheme="minorHAnsi" w:hAnsiTheme="minorHAnsi" w:cs="Arial"/>
          <w:b/>
          <w:szCs w:val="22"/>
        </w:rPr>
        <w:t>5</w:t>
      </w:r>
    </w:p>
    <w:p w14:paraId="79C5A66C"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2E8E6ED4" w14:textId="77777777" w:rsidR="00F11D96" w:rsidRPr="00767EBF" w:rsidRDefault="00F11D96" w:rsidP="00F11D96">
      <w:pPr>
        <w:adjustRightInd w:val="0"/>
        <w:ind w:left="-142"/>
        <w:rPr>
          <w:rFonts w:asciiTheme="minorHAnsi" w:hAnsiTheme="minorHAnsi" w:cs="Arial"/>
        </w:rPr>
      </w:pPr>
    </w:p>
    <w:p w14:paraId="0C0438F5" w14:textId="2D5B5B34" w:rsidR="00B9448F" w:rsidRPr="00B9448F" w:rsidRDefault="00B9448F" w:rsidP="00B9448F">
      <w:pPr>
        <w:spacing w:after="120" w:line="276" w:lineRule="auto"/>
        <w:jc w:val="both"/>
        <w:rPr>
          <w:rFonts w:ascii="Verdana" w:hAnsi="Verdana"/>
        </w:rPr>
      </w:pPr>
      <w:r w:rsidRPr="00B9448F">
        <w:rPr>
          <w:rFonts w:ascii="Verdana" w:hAnsi="Verdana"/>
          <w:b/>
        </w:rPr>
        <w:t>Sieć Badawcza Łukasiewicz – Instytutem Nowych Syntez Chemicznych</w:t>
      </w:r>
      <w:r w:rsidRPr="00B9448F">
        <w:rPr>
          <w:rFonts w:ascii="Verdana" w:hAnsi="Verdana"/>
        </w:rPr>
        <w:t xml:space="preserve"> z siedzibą w Puławach (24-110), Aleja Tysiąclecia Państwa Polskiego 13A, działającym na podstawie ustawy z dnia 21 lutego 2019r. o Sieci Badawczej Łukasiewicz, wpisanym do rejestru przedsiębiorców prowadzonego przez Sąd Rejonowy Lublin–Wschód w Lublinie z siedzibą w Świdniku, VI Wydział Gospodarczy Krajowego Rejestru Sądowego pod numerem KRS: 0000854745, NIP: 7160002098, REGON: 000041619, zwanym dale w tekście umowy</w:t>
      </w:r>
      <w:r w:rsidRPr="00B9448F">
        <w:rPr>
          <w:rFonts w:ascii="Verdana" w:hAnsi="Verdana"/>
          <w:bCs/>
        </w:rPr>
        <w:t xml:space="preserve"> „</w:t>
      </w:r>
      <w:r w:rsidRPr="00B9448F">
        <w:rPr>
          <w:rFonts w:ascii="Verdana" w:hAnsi="Verdana"/>
          <w:b/>
          <w:bCs/>
        </w:rPr>
        <w:t>ZAMAWIAJĄCYM</w:t>
      </w:r>
      <w:r w:rsidRPr="00B9448F">
        <w:rPr>
          <w:rFonts w:ascii="Verdana" w:hAnsi="Verdana"/>
          <w:bCs/>
        </w:rPr>
        <w:t>"</w:t>
      </w:r>
    </w:p>
    <w:p w14:paraId="1909B90B" w14:textId="77777777" w:rsidR="00B9448F" w:rsidRPr="00B9448F" w:rsidRDefault="00B9448F" w:rsidP="00B9448F">
      <w:pPr>
        <w:spacing w:after="120" w:line="276" w:lineRule="auto"/>
        <w:jc w:val="both"/>
        <w:rPr>
          <w:rFonts w:ascii="Verdana" w:hAnsi="Verdana"/>
        </w:rPr>
      </w:pPr>
      <w:r w:rsidRPr="00B9448F">
        <w:rPr>
          <w:rFonts w:ascii="Verdana" w:hAnsi="Verdana"/>
        </w:rPr>
        <w:t xml:space="preserve">reprezentowanym przez dr. inż. Cezarego Możeńskiego  – Dyrektora Instytutu, </w:t>
      </w:r>
    </w:p>
    <w:p w14:paraId="250C8AA7" w14:textId="77777777" w:rsidR="00B9448F" w:rsidRPr="00B9448F" w:rsidRDefault="00B9448F" w:rsidP="00B9448F">
      <w:pPr>
        <w:spacing w:line="276" w:lineRule="auto"/>
        <w:ind w:left="720"/>
        <w:contextualSpacing/>
        <w:jc w:val="both"/>
        <w:rPr>
          <w:rFonts w:ascii="Verdana" w:hAnsi="Verdana"/>
        </w:rPr>
      </w:pPr>
    </w:p>
    <w:p w14:paraId="6D2FF039" w14:textId="77777777" w:rsidR="00B9448F" w:rsidRPr="00B9448F" w:rsidRDefault="00B9448F" w:rsidP="00B9448F">
      <w:pPr>
        <w:spacing w:line="276" w:lineRule="auto"/>
        <w:jc w:val="both"/>
        <w:rPr>
          <w:rFonts w:ascii="Verdana" w:hAnsi="Verdana"/>
          <w:bCs/>
        </w:rPr>
      </w:pPr>
      <w:r w:rsidRPr="00B9448F">
        <w:rPr>
          <w:rFonts w:ascii="Verdana" w:hAnsi="Verdana"/>
          <w:bCs/>
        </w:rPr>
        <w:t>a ………………………………………………………………..………….. (nazwa) ………………….(kod pocztowy), Regon:</w:t>
      </w:r>
      <w:r w:rsidRPr="00B9448F">
        <w:rPr>
          <w:rFonts w:ascii="Verdana" w:hAnsi="Verdana"/>
          <w:bCs/>
        </w:rPr>
        <w:tab/>
        <w:t xml:space="preserve">………………..….., NIP: …………………, zarejestrowaną pod Nr KRS:…………………………….w rejestrze przedsiębiorców Krajowego Rejestru Sądowego prowadzonego przez Sąd Rejonowy dla ………………………………….., Wydział Gospodarczy Krajowego Rejestru Sądowego zwaną dalej w tekście umowy </w:t>
      </w:r>
      <w:r w:rsidRPr="00B9448F">
        <w:rPr>
          <w:rFonts w:ascii="Verdana" w:hAnsi="Verdana"/>
          <w:b/>
          <w:bCs/>
        </w:rPr>
        <w:t>„WYKONAWCĄ",</w:t>
      </w:r>
      <w:r w:rsidRPr="00B9448F">
        <w:rPr>
          <w:rFonts w:ascii="Verdana" w:hAnsi="Verdana"/>
          <w:bCs/>
        </w:rPr>
        <w:t xml:space="preserve"> reprezentowaną przez:</w:t>
      </w:r>
    </w:p>
    <w:p w14:paraId="631FA674" w14:textId="77777777" w:rsidR="00B9448F" w:rsidRPr="00B9448F" w:rsidRDefault="00B9448F" w:rsidP="00B9448F">
      <w:pPr>
        <w:numPr>
          <w:ilvl w:val="0"/>
          <w:numId w:val="33"/>
        </w:numPr>
        <w:spacing w:line="276" w:lineRule="auto"/>
        <w:jc w:val="both"/>
        <w:rPr>
          <w:rFonts w:ascii="Verdana" w:hAnsi="Verdana"/>
          <w:b/>
          <w:bCs/>
        </w:rPr>
      </w:pPr>
      <w:r w:rsidRPr="00B9448F">
        <w:rPr>
          <w:rFonts w:ascii="Verdana" w:hAnsi="Verdana"/>
          <w:b/>
          <w:bCs/>
        </w:rPr>
        <w:t>…………………………………………………….</w:t>
      </w:r>
    </w:p>
    <w:p w14:paraId="00A593AD" w14:textId="77777777" w:rsidR="00F11D96" w:rsidRPr="00767EBF" w:rsidRDefault="00F11D96" w:rsidP="00F11D96">
      <w:pPr>
        <w:adjustRightInd w:val="0"/>
        <w:ind w:left="-180"/>
        <w:jc w:val="both"/>
        <w:rPr>
          <w:rFonts w:asciiTheme="minorHAnsi" w:hAnsiTheme="minorHAnsi" w:cs="Arial"/>
        </w:rPr>
      </w:pPr>
    </w:p>
    <w:p w14:paraId="6B1EFD35" w14:textId="77B84D2D"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493F75">
        <w:rPr>
          <w:rFonts w:asciiTheme="minorHAnsi" w:hAnsiTheme="minorHAnsi"/>
          <w:sz w:val="20"/>
          <w:szCs w:val="20"/>
        </w:rPr>
        <w:t>3</w:t>
      </w:r>
      <w:r w:rsidR="000D3050">
        <w:rPr>
          <w:rFonts w:asciiTheme="minorHAnsi" w:hAnsiTheme="minorHAnsi"/>
          <w:sz w:val="20"/>
          <w:szCs w:val="20"/>
        </w:rPr>
        <w:t>.1</w:t>
      </w:r>
      <w:r w:rsidR="00493F75">
        <w:rPr>
          <w:rFonts w:asciiTheme="minorHAnsi" w:hAnsiTheme="minorHAnsi"/>
          <w:sz w:val="20"/>
          <w:szCs w:val="20"/>
        </w:rPr>
        <w:t>60</w:t>
      </w:r>
      <w:r w:rsidR="00AB2A5A">
        <w:rPr>
          <w:rFonts w:asciiTheme="minorHAnsi" w:hAnsiTheme="minorHAnsi"/>
          <w:sz w:val="20"/>
          <w:szCs w:val="20"/>
        </w:rPr>
        <w:t>5</w:t>
      </w:r>
      <w:r w:rsidR="000D3050">
        <w:rPr>
          <w:rFonts w:asciiTheme="minorHAnsi" w:hAnsiTheme="minorHAnsi"/>
          <w:sz w:val="20"/>
          <w:szCs w:val="20"/>
        </w:rPr>
        <w:t>)</w:t>
      </w:r>
      <w:r w:rsidRPr="00767EBF">
        <w:rPr>
          <w:rFonts w:asciiTheme="minorHAnsi" w:hAnsiTheme="minorHAnsi"/>
          <w:sz w:val="20"/>
          <w:szCs w:val="20"/>
        </w:rPr>
        <w:t>, w wyniku którego oferta Wykonawcy została wybrana jako najkorzystniejsza.</w:t>
      </w:r>
    </w:p>
    <w:p w14:paraId="1EE4BE49" w14:textId="77777777" w:rsidR="00D77C80" w:rsidRDefault="00D77C80" w:rsidP="00D77C80">
      <w:pPr>
        <w:pStyle w:val="UMnr"/>
        <w:rPr>
          <w:rFonts w:asciiTheme="minorHAnsi" w:hAnsiTheme="minorHAnsi"/>
          <w:b/>
          <w:sz w:val="20"/>
          <w:szCs w:val="20"/>
        </w:rPr>
      </w:pPr>
    </w:p>
    <w:p w14:paraId="4864C86A"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5D6978CD" w14:textId="0B2EF534" w:rsidR="00BE307F" w:rsidRPr="0032537B" w:rsidRDefault="00F11D96" w:rsidP="00483C5D">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0D3050">
        <w:rPr>
          <w:rFonts w:asciiTheme="majorHAnsi" w:hAnsiTheme="majorHAnsi"/>
          <w:b/>
          <w:bCs/>
          <w:sz w:val="20"/>
          <w:szCs w:val="20"/>
        </w:rPr>
        <w:t xml:space="preserve">dostawa </w:t>
      </w:r>
      <w:r w:rsidR="00BE307F">
        <w:rPr>
          <w:rFonts w:asciiTheme="minorHAnsi" w:hAnsiTheme="minorHAnsi"/>
          <w:b/>
          <w:sz w:val="20"/>
          <w:szCs w:val="20"/>
        </w:rPr>
        <w:t>piperazyny</w:t>
      </w:r>
      <w:bookmarkStart w:id="0" w:name="_GoBack"/>
      <w:bookmarkEnd w:id="0"/>
      <w:r w:rsidR="00BE307F">
        <w:rPr>
          <w:rFonts w:asciiTheme="minorHAnsi" w:hAnsiTheme="minorHAnsi"/>
          <w:b/>
          <w:sz w:val="20"/>
          <w:szCs w:val="20"/>
        </w:rPr>
        <w:t xml:space="preserve"> </w:t>
      </w:r>
      <w:r w:rsidR="00B32750" w:rsidRPr="008E34D6">
        <w:rPr>
          <w:rFonts w:asciiTheme="minorHAnsi" w:hAnsiTheme="minorHAnsi"/>
          <w:sz w:val="20"/>
          <w:szCs w:val="20"/>
        </w:rPr>
        <w:t xml:space="preserve">zgodnie z treścią oferty Dostawcy (Załącznik Nr 1) stanowiącą integralną część </w:t>
      </w:r>
      <w:r w:rsidR="00B32750" w:rsidRPr="0032537B">
        <w:rPr>
          <w:rFonts w:asciiTheme="minorHAnsi" w:hAnsiTheme="minorHAnsi"/>
          <w:sz w:val="20"/>
          <w:szCs w:val="20"/>
        </w:rPr>
        <w:t>umowy</w:t>
      </w:r>
      <w:r w:rsidR="00076C37" w:rsidRPr="0032537B">
        <w:rPr>
          <w:rFonts w:asciiTheme="minorHAnsi" w:hAnsiTheme="minorHAnsi"/>
          <w:sz w:val="20"/>
          <w:szCs w:val="20"/>
        </w:rPr>
        <w:t>.</w:t>
      </w:r>
    </w:p>
    <w:p w14:paraId="324C38B3" w14:textId="3F6B5241" w:rsidR="00515AFC" w:rsidRPr="00483C5D" w:rsidRDefault="00515AFC" w:rsidP="00483C5D">
      <w:pPr>
        <w:pStyle w:val="SIWZ2"/>
        <w:widowControl/>
        <w:numPr>
          <w:ilvl w:val="0"/>
          <w:numId w:val="6"/>
        </w:numPr>
        <w:ind w:left="284" w:hanging="284"/>
        <w:rPr>
          <w:rFonts w:asciiTheme="minorHAnsi" w:hAnsiTheme="minorHAnsi"/>
          <w:sz w:val="20"/>
          <w:szCs w:val="20"/>
        </w:rPr>
      </w:pPr>
      <w:r w:rsidRPr="0032537B">
        <w:rPr>
          <w:rFonts w:asciiTheme="minorHAnsi" w:hAnsiTheme="minorHAnsi"/>
          <w:sz w:val="20"/>
          <w:szCs w:val="20"/>
        </w:rPr>
        <w:t xml:space="preserve">Zakres zamówienia obejmuje </w:t>
      </w:r>
      <w:r w:rsidRPr="0032537B">
        <w:rPr>
          <w:rFonts w:asciiTheme="minorHAnsi" w:hAnsiTheme="minorHAnsi"/>
          <w:b/>
          <w:sz w:val="20"/>
          <w:szCs w:val="20"/>
        </w:rPr>
        <w:t xml:space="preserve">dostawę piperazyny </w:t>
      </w:r>
      <w:r w:rsidR="0032537B" w:rsidRPr="0032537B">
        <w:rPr>
          <w:rFonts w:ascii="Verdana" w:eastAsia="Palatino Linotype" w:hAnsi="Verdana"/>
          <w:b/>
          <w:sz w:val="20"/>
          <w:szCs w:val="20"/>
        </w:rPr>
        <w:t>w ilości od 20 000kg do max 25 000 kg</w:t>
      </w:r>
      <w:r w:rsidR="004B7456" w:rsidRPr="004B7456">
        <w:rPr>
          <w:rFonts w:ascii="Verdana" w:eastAsia="Palatino Linotype" w:hAnsi="Verdana"/>
          <w:sz w:val="20"/>
          <w:szCs w:val="20"/>
        </w:rPr>
        <w:t>,</w:t>
      </w:r>
      <w:r w:rsidRPr="004B7456">
        <w:rPr>
          <w:rFonts w:asciiTheme="minorHAnsi" w:hAnsiTheme="minorHAnsi"/>
          <w:sz w:val="20"/>
          <w:szCs w:val="20"/>
        </w:rPr>
        <w:t xml:space="preserve"> </w:t>
      </w:r>
      <w:r w:rsidR="004B7456">
        <w:rPr>
          <w:rFonts w:asciiTheme="minorHAnsi" w:hAnsiTheme="minorHAnsi"/>
          <w:sz w:val="20"/>
          <w:szCs w:val="20"/>
        </w:rPr>
        <w:t xml:space="preserve">w zależności od rzeczywistych potrzeb Zamawiającego w okresie realizacji niniejszej umowy, </w:t>
      </w:r>
      <w:r w:rsidRPr="00483C5D">
        <w:rPr>
          <w:rFonts w:asciiTheme="minorHAnsi" w:hAnsiTheme="minorHAnsi"/>
          <w:b/>
          <w:sz w:val="20"/>
          <w:szCs w:val="20"/>
        </w:rPr>
        <w:t>dla Sieć Badawcza Łukasiewicz – Instytut Nowych Syntez Chemicznych o parametrach:</w:t>
      </w:r>
    </w:p>
    <w:p w14:paraId="3127F7E8" w14:textId="77777777" w:rsidR="00515AFC" w:rsidRDefault="00515AFC"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Piperazyna: 67 – 69%</w:t>
      </w:r>
    </w:p>
    <w:p w14:paraId="655E40B1" w14:textId="77777777" w:rsidR="00515AFC" w:rsidRDefault="00515AFC"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Woda 31 – 33%</w:t>
      </w:r>
    </w:p>
    <w:p w14:paraId="6BE4B617" w14:textId="77777777" w:rsidR="00515AFC" w:rsidRDefault="00546E96"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Kolor: max 30 Hazen</w:t>
      </w:r>
    </w:p>
    <w:p w14:paraId="6C2B0652" w14:textId="3FACE4DF" w:rsidR="00AB25AD" w:rsidRDefault="00AB25AD" w:rsidP="00483C5D">
      <w:pPr>
        <w:pStyle w:val="SIWZ2"/>
        <w:widowControl/>
        <w:numPr>
          <w:ilvl w:val="0"/>
          <w:numId w:val="6"/>
        </w:numPr>
        <w:ind w:left="284" w:hanging="284"/>
        <w:rPr>
          <w:rFonts w:asciiTheme="minorHAnsi" w:hAnsiTheme="minorHAnsi"/>
          <w:sz w:val="20"/>
          <w:szCs w:val="20"/>
        </w:rPr>
      </w:pPr>
      <w:r>
        <w:rPr>
          <w:rFonts w:asciiTheme="minorHAnsi" w:hAnsiTheme="minorHAnsi"/>
          <w:sz w:val="20"/>
          <w:szCs w:val="20"/>
        </w:rPr>
        <w:t>Zamawiający skonkretyzuje zamówienie na piśmie lub w formie elektronicznej, zgodnie z ust. 2 powyżej, w terminie do dnia …</w:t>
      </w:r>
    </w:p>
    <w:p w14:paraId="66D51A1F" w14:textId="148E68B2" w:rsidR="003D7700" w:rsidRDefault="003D7700" w:rsidP="00483C5D">
      <w:pPr>
        <w:pStyle w:val="SIWZ2"/>
        <w:widowControl/>
        <w:numPr>
          <w:ilvl w:val="0"/>
          <w:numId w:val="6"/>
        </w:numPr>
        <w:ind w:left="284" w:hanging="284"/>
        <w:rPr>
          <w:rFonts w:asciiTheme="minorHAnsi" w:hAnsiTheme="minorHAnsi"/>
          <w:sz w:val="20"/>
          <w:szCs w:val="20"/>
        </w:rPr>
      </w:pPr>
      <w:r>
        <w:rPr>
          <w:rFonts w:asciiTheme="minorHAnsi" w:hAnsiTheme="minorHAnsi"/>
          <w:bCs/>
          <w:sz w:val="20"/>
          <w:szCs w:val="20"/>
        </w:rPr>
        <w:t xml:space="preserve">W przypadku, gdy skonkretyzowane zamówienie Zamawiającego obejmuje mniejszą ilość piperazyny, niż maksymalna wynikająca z ust. 2 </w:t>
      </w:r>
      <w:r w:rsidR="00BA6EF6">
        <w:rPr>
          <w:rFonts w:asciiTheme="minorHAnsi" w:hAnsiTheme="minorHAnsi"/>
          <w:bCs/>
          <w:sz w:val="20"/>
          <w:szCs w:val="20"/>
        </w:rPr>
        <w:t>powyżej</w:t>
      </w:r>
      <w:r>
        <w:rPr>
          <w:rFonts w:asciiTheme="minorHAnsi" w:hAnsiTheme="minorHAnsi"/>
          <w:bCs/>
          <w:sz w:val="20"/>
          <w:szCs w:val="20"/>
        </w:rPr>
        <w:t xml:space="preserve">, </w:t>
      </w:r>
      <w:r>
        <w:rPr>
          <w:rFonts w:asciiTheme="minorHAnsi" w:hAnsiTheme="minorHAnsi"/>
          <w:bCs/>
          <w:sz w:val="20"/>
          <w:szCs w:val="20"/>
        </w:rPr>
        <w:lastRenderedPageBreak/>
        <w:t>Wykonawcy nie przysługują żadne roszczenia, w tym o wykonanie umowy lub odszkodowawcze.</w:t>
      </w:r>
    </w:p>
    <w:p w14:paraId="402A90DC" w14:textId="285F5420" w:rsidR="005650C1" w:rsidRDefault="00546E96" w:rsidP="00483C5D">
      <w:pPr>
        <w:pStyle w:val="SIWZ2"/>
        <w:widowControl/>
        <w:numPr>
          <w:ilvl w:val="0"/>
          <w:numId w:val="6"/>
        </w:numPr>
        <w:ind w:left="284" w:hanging="284"/>
        <w:rPr>
          <w:rFonts w:asciiTheme="minorHAnsi" w:hAnsiTheme="minorHAnsi"/>
          <w:sz w:val="20"/>
          <w:szCs w:val="20"/>
        </w:rPr>
      </w:pPr>
      <w:r>
        <w:rPr>
          <w:rFonts w:asciiTheme="minorHAnsi" w:hAnsiTheme="minorHAnsi"/>
          <w:sz w:val="20"/>
          <w:szCs w:val="20"/>
        </w:rPr>
        <w:t>Przedmiot umowy zostanie dostarczony cysterną (</w:t>
      </w:r>
      <w:r w:rsidR="008F1B36">
        <w:rPr>
          <w:rFonts w:asciiTheme="minorHAnsi" w:hAnsiTheme="minorHAnsi"/>
          <w:sz w:val="20"/>
          <w:szCs w:val="20"/>
        </w:rPr>
        <w:t xml:space="preserve">tj. </w:t>
      </w:r>
      <w:proofErr w:type="spellStart"/>
      <w:r>
        <w:rPr>
          <w:rFonts w:asciiTheme="minorHAnsi" w:hAnsiTheme="minorHAnsi"/>
          <w:sz w:val="20"/>
          <w:szCs w:val="20"/>
        </w:rPr>
        <w:t>izokontenerem</w:t>
      </w:r>
      <w:proofErr w:type="spellEnd"/>
      <w:r>
        <w:rPr>
          <w:rFonts w:asciiTheme="minorHAnsi" w:hAnsiTheme="minorHAnsi"/>
          <w:sz w:val="20"/>
          <w:szCs w:val="20"/>
        </w:rPr>
        <w:t>) do m</w:t>
      </w:r>
      <w:r w:rsidR="005650C1" w:rsidRPr="00B02AF6">
        <w:rPr>
          <w:rFonts w:asciiTheme="minorHAnsi" w:hAnsiTheme="minorHAnsi"/>
          <w:sz w:val="20"/>
          <w:szCs w:val="20"/>
        </w:rPr>
        <w:t>iejsc</w:t>
      </w:r>
      <w:r>
        <w:rPr>
          <w:rFonts w:asciiTheme="minorHAnsi" w:hAnsiTheme="minorHAnsi"/>
          <w:sz w:val="20"/>
          <w:szCs w:val="20"/>
        </w:rPr>
        <w:t>a</w:t>
      </w:r>
      <w:r w:rsidR="005650C1" w:rsidRPr="00B02AF6">
        <w:rPr>
          <w:rFonts w:asciiTheme="minorHAnsi" w:hAnsiTheme="minorHAnsi"/>
          <w:sz w:val="20"/>
          <w:szCs w:val="20"/>
        </w:rPr>
        <w:t xml:space="preserve"> dostawy </w:t>
      </w:r>
      <w:r>
        <w:rPr>
          <w:rFonts w:asciiTheme="minorHAnsi" w:hAnsiTheme="minorHAnsi"/>
          <w:sz w:val="20"/>
          <w:szCs w:val="20"/>
        </w:rPr>
        <w:t>tj.</w:t>
      </w:r>
      <w:r w:rsidR="005650C1" w:rsidRPr="00B02AF6">
        <w:rPr>
          <w:rFonts w:asciiTheme="minorHAnsi" w:hAnsiTheme="minorHAnsi"/>
          <w:sz w:val="20"/>
          <w:szCs w:val="20"/>
        </w:rPr>
        <w:t xml:space="preserve"> Sieć Badawcza Łukasiewicz - Instytut Nowych Syntez Chemicznych</w:t>
      </w:r>
      <w:r w:rsidR="00BE307F">
        <w:rPr>
          <w:rFonts w:asciiTheme="minorHAnsi" w:hAnsiTheme="minorHAnsi"/>
          <w:sz w:val="20"/>
          <w:szCs w:val="20"/>
        </w:rPr>
        <w:t>, Al. Tysiąclecia Państwa Polskiego 13A, 24-110 Puławy.</w:t>
      </w:r>
    </w:p>
    <w:p w14:paraId="3C040F2E" w14:textId="681C7F9E" w:rsidR="00AB1626" w:rsidRDefault="00AB1626" w:rsidP="00483C5D">
      <w:pPr>
        <w:pStyle w:val="SIWZ2"/>
        <w:widowControl/>
        <w:numPr>
          <w:ilvl w:val="0"/>
          <w:numId w:val="6"/>
        </w:numPr>
        <w:ind w:left="284" w:hanging="284"/>
        <w:rPr>
          <w:rFonts w:asciiTheme="minorHAnsi" w:hAnsiTheme="minorHAnsi"/>
          <w:sz w:val="20"/>
          <w:szCs w:val="20"/>
        </w:rPr>
      </w:pPr>
      <w:r w:rsidRPr="00483C5D">
        <w:rPr>
          <w:rFonts w:asciiTheme="minorHAnsi" w:hAnsiTheme="minorHAnsi"/>
          <w:sz w:val="20"/>
          <w:szCs w:val="20"/>
        </w:rPr>
        <w:t xml:space="preserve">Ze względu na </w:t>
      </w:r>
      <w:r w:rsidR="00AB25AD">
        <w:rPr>
          <w:rFonts w:asciiTheme="minorHAnsi" w:hAnsiTheme="minorHAnsi"/>
          <w:sz w:val="20"/>
          <w:szCs w:val="20"/>
        </w:rPr>
        <w:t xml:space="preserve">właściwości piperazyny i </w:t>
      </w:r>
      <w:r w:rsidR="00656A78">
        <w:rPr>
          <w:rFonts w:asciiTheme="minorHAnsi" w:hAnsiTheme="minorHAnsi"/>
          <w:sz w:val="20"/>
          <w:szCs w:val="20"/>
        </w:rPr>
        <w:t>konieczność</w:t>
      </w:r>
      <w:r w:rsidRPr="00483C5D">
        <w:rPr>
          <w:rFonts w:asciiTheme="minorHAnsi" w:hAnsiTheme="minorHAnsi"/>
          <w:sz w:val="20"/>
          <w:szCs w:val="20"/>
        </w:rPr>
        <w:t xml:space="preserve"> rozładunku cysterny</w:t>
      </w:r>
      <w:r w:rsidR="00AB25AD">
        <w:rPr>
          <w:rFonts w:asciiTheme="minorHAnsi" w:hAnsiTheme="minorHAnsi"/>
          <w:sz w:val="20"/>
          <w:szCs w:val="20"/>
        </w:rPr>
        <w:t xml:space="preserve"> u Zamawiającego,</w:t>
      </w:r>
      <w:r w:rsidRPr="00483C5D">
        <w:rPr>
          <w:rFonts w:asciiTheme="minorHAnsi" w:hAnsiTheme="minorHAnsi"/>
          <w:sz w:val="20"/>
          <w:szCs w:val="20"/>
        </w:rPr>
        <w:t xml:space="preserve"> </w:t>
      </w:r>
      <w:r w:rsidR="00AB25AD">
        <w:rPr>
          <w:rFonts w:asciiTheme="minorHAnsi" w:hAnsiTheme="minorHAnsi"/>
          <w:sz w:val="20"/>
          <w:szCs w:val="20"/>
        </w:rPr>
        <w:t xml:space="preserve">Wykonawca zobowiązuje się, że w momencie wydania Zamawiającemu temperatura piperazyny nie będzie niższa niż </w:t>
      </w:r>
      <w:r w:rsidRPr="00483C5D">
        <w:rPr>
          <w:rFonts w:asciiTheme="minorHAnsi" w:hAnsiTheme="minorHAnsi"/>
          <w:sz w:val="20"/>
          <w:szCs w:val="20"/>
        </w:rPr>
        <w:t>45˚C.</w:t>
      </w:r>
    </w:p>
    <w:p w14:paraId="564D748D" w14:textId="30411777" w:rsidR="008F1B36" w:rsidRPr="00483C5D" w:rsidRDefault="008F1B36" w:rsidP="00483C5D">
      <w:pPr>
        <w:pStyle w:val="SIWZ2"/>
        <w:widowControl/>
        <w:numPr>
          <w:ilvl w:val="0"/>
          <w:numId w:val="6"/>
        </w:numPr>
        <w:ind w:left="284" w:hanging="284"/>
        <w:rPr>
          <w:rFonts w:asciiTheme="minorHAnsi" w:hAnsiTheme="minorHAnsi"/>
          <w:sz w:val="20"/>
          <w:szCs w:val="20"/>
        </w:rPr>
      </w:pPr>
      <w:r>
        <w:rPr>
          <w:rFonts w:asciiTheme="minorHAnsi" w:hAnsiTheme="minorHAnsi"/>
          <w:sz w:val="20"/>
          <w:szCs w:val="20"/>
        </w:rPr>
        <w:t>Wykonawca określi w dokumencie przewozowym masę ładunku. Zamawiający zastrzega sobie prawo do wykonania kontrolnych ważeń pojazdu na wadze atestowanej, w miejscu dostawy.</w:t>
      </w:r>
    </w:p>
    <w:p w14:paraId="02C72797" w14:textId="77777777" w:rsidR="004F5588" w:rsidRDefault="004F5588" w:rsidP="00D77C80">
      <w:pPr>
        <w:pStyle w:val="UMnr"/>
        <w:rPr>
          <w:rFonts w:asciiTheme="minorHAnsi" w:hAnsiTheme="minorHAnsi"/>
          <w:b/>
          <w:sz w:val="20"/>
          <w:szCs w:val="20"/>
        </w:rPr>
      </w:pPr>
    </w:p>
    <w:p w14:paraId="034A3098" w14:textId="77777777" w:rsidR="00900571" w:rsidRDefault="00483C5D" w:rsidP="00900571">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realizacji </w:t>
      </w:r>
    </w:p>
    <w:p w14:paraId="026D8A21" w14:textId="719CC916" w:rsidR="005650C1" w:rsidRPr="00900571" w:rsidRDefault="00225B3E" w:rsidP="008B11DB">
      <w:pPr>
        <w:pStyle w:val="UMnr"/>
        <w:jc w:val="both"/>
        <w:rPr>
          <w:rFonts w:asciiTheme="minorHAnsi" w:hAnsiTheme="minorHAnsi"/>
          <w:b/>
          <w:sz w:val="20"/>
          <w:szCs w:val="20"/>
        </w:rPr>
      </w:pPr>
      <w:r w:rsidRPr="00900571">
        <w:rPr>
          <w:rFonts w:asciiTheme="minorHAnsi" w:hAnsiTheme="minorHAnsi"/>
          <w:sz w:val="20"/>
          <w:szCs w:val="20"/>
        </w:rPr>
        <w:t>Termin dostawy przedmiotu umowy</w:t>
      </w:r>
      <w:r w:rsidR="0013182A" w:rsidRPr="00900571">
        <w:rPr>
          <w:rFonts w:asciiTheme="minorHAnsi" w:hAnsiTheme="minorHAnsi"/>
          <w:sz w:val="20"/>
          <w:szCs w:val="20"/>
        </w:rPr>
        <w:t xml:space="preserve"> – </w:t>
      </w:r>
      <w:r w:rsidR="0058691C" w:rsidRPr="00900571">
        <w:rPr>
          <w:rFonts w:asciiTheme="minorHAnsi" w:hAnsiTheme="minorHAnsi"/>
          <w:b/>
          <w:sz w:val="20"/>
          <w:szCs w:val="20"/>
        </w:rPr>
        <w:t>w terminie</w:t>
      </w:r>
      <w:r w:rsidR="00AB25AD" w:rsidRPr="00900571">
        <w:rPr>
          <w:rFonts w:asciiTheme="minorHAnsi" w:hAnsiTheme="minorHAnsi"/>
          <w:b/>
          <w:sz w:val="20"/>
          <w:szCs w:val="20"/>
        </w:rPr>
        <w:t xml:space="preserve"> przypadającym nie wcześniej niż</w:t>
      </w:r>
      <w:r w:rsidR="0058691C" w:rsidRPr="00900571">
        <w:rPr>
          <w:rFonts w:asciiTheme="minorHAnsi" w:hAnsiTheme="minorHAnsi"/>
          <w:b/>
          <w:sz w:val="20"/>
          <w:szCs w:val="20"/>
        </w:rPr>
        <w:t xml:space="preserve"> 21</w:t>
      </w:r>
      <w:r w:rsidR="00AB25AD" w:rsidRPr="00900571">
        <w:rPr>
          <w:rFonts w:asciiTheme="minorHAnsi" w:hAnsiTheme="minorHAnsi"/>
          <w:b/>
          <w:sz w:val="20"/>
          <w:szCs w:val="20"/>
        </w:rPr>
        <w:t xml:space="preserve"> maja 2025r. i nie później niż</w:t>
      </w:r>
      <w:r w:rsidR="0058691C" w:rsidRPr="00900571">
        <w:rPr>
          <w:rFonts w:asciiTheme="minorHAnsi" w:hAnsiTheme="minorHAnsi"/>
          <w:b/>
          <w:sz w:val="20"/>
          <w:szCs w:val="20"/>
        </w:rPr>
        <w:t xml:space="preserve"> 30 maja 2025r.</w:t>
      </w:r>
      <w:r w:rsidR="00AB25AD" w:rsidRPr="00900571">
        <w:rPr>
          <w:rFonts w:asciiTheme="minorHAnsi" w:hAnsiTheme="minorHAnsi"/>
          <w:b/>
          <w:sz w:val="20"/>
          <w:szCs w:val="20"/>
        </w:rPr>
        <w:t>, według wyboru</w:t>
      </w:r>
      <w:r w:rsidR="008B11DB">
        <w:rPr>
          <w:rFonts w:asciiTheme="minorHAnsi" w:hAnsiTheme="minorHAnsi"/>
          <w:b/>
          <w:sz w:val="20"/>
          <w:szCs w:val="20"/>
        </w:rPr>
        <w:t xml:space="preserve"> Wykonawcy. </w:t>
      </w:r>
      <w:r w:rsidR="001B3F84" w:rsidRPr="00900571">
        <w:rPr>
          <w:rFonts w:asciiTheme="minorHAnsi" w:hAnsiTheme="minorHAnsi"/>
          <w:b/>
          <w:sz w:val="20"/>
          <w:szCs w:val="20"/>
        </w:rPr>
        <w:t xml:space="preserve"> </w:t>
      </w:r>
    </w:p>
    <w:p w14:paraId="3F58C764" w14:textId="77777777" w:rsidR="007F2064" w:rsidRDefault="007F2064" w:rsidP="007F2064">
      <w:pPr>
        <w:suppressAutoHyphens/>
        <w:spacing w:after="120"/>
        <w:jc w:val="both"/>
        <w:textAlignment w:val="baseline"/>
        <w:rPr>
          <w:rFonts w:asciiTheme="minorHAnsi" w:hAnsiTheme="minorHAnsi"/>
          <w:b/>
          <w:kern w:val="3"/>
        </w:rPr>
      </w:pPr>
    </w:p>
    <w:p w14:paraId="4BE61209" w14:textId="77777777" w:rsidR="007F2064" w:rsidRPr="00210DD3" w:rsidRDefault="007F2064" w:rsidP="00210DD3">
      <w:pPr>
        <w:suppressAutoHyphens/>
        <w:spacing w:after="120"/>
        <w:jc w:val="both"/>
        <w:textAlignment w:val="baseline"/>
        <w:rPr>
          <w:rFonts w:asciiTheme="minorHAnsi" w:hAnsiTheme="minorHAnsi"/>
          <w:b/>
          <w:kern w:val="3"/>
        </w:rPr>
      </w:pPr>
    </w:p>
    <w:p w14:paraId="544EB16B"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69F94104"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402CE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2B07ED84"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0A98539" w14:textId="63845E48" w:rsidR="00FF3B97" w:rsidRDefault="00FF3B97" w:rsidP="0058691C">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Wynagrodzenie Wykonawcy nie przekroczy kwoty …</w:t>
      </w:r>
      <w:r w:rsidR="008B11DB">
        <w:rPr>
          <w:rFonts w:asciiTheme="minorHAnsi" w:hAnsiTheme="minorHAnsi"/>
          <w:bCs/>
          <w:color w:val="auto"/>
          <w:sz w:val="20"/>
          <w:szCs w:val="20"/>
        </w:rPr>
        <w:t>……………………</w:t>
      </w:r>
      <w:r>
        <w:rPr>
          <w:rFonts w:asciiTheme="minorHAnsi" w:hAnsiTheme="minorHAnsi"/>
          <w:bCs/>
          <w:color w:val="auto"/>
          <w:sz w:val="20"/>
          <w:szCs w:val="20"/>
        </w:rPr>
        <w:t xml:space="preserve"> </w:t>
      </w:r>
      <w:r w:rsidR="008B11DB">
        <w:rPr>
          <w:rFonts w:asciiTheme="minorHAnsi" w:hAnsiTheme="minorHAnsi"/>
          <w:bCs/>
          <w:color w:val="auto"/>
          <w:sz w:val="20"/>
          <w:szCs w:val="20"/>
        </w:rPr>
        <w:t>PLN</w:t>
      </w:r>
      <w:r>
        <w:rPr>
          <w:rFonts w:asciiTheme="minorHAnsi" w:hAnsiTheme="minorHAnsi"/>
          <w:bCs/>
          <w:color w:val="auto"/>
          <w:sz w:val="20"/>
          <w:szCs w:val="20"/>
        </w:rPr>
        <w:t xml:space="preserve"> </w:t>
      </w:r>
      <w:r w:rsidR="008B11DB">
        <w:rPr>
          <w:rFonts w:asciiTheme="minorHAnsi" w:hAnsiTheme="minorHAnsi"/>
          <w:bCs/>
          <w:color w:val="auto"/>
          <w:sz w:val="20"/>
          <w:szCs w:val="20"/>
        </w:rPr>
        <w:t>brutto, w tym …………...</w:t>
      </w:r>
      <w:r>
        <w:rPr>
          <w:rFonts w:asciiTheme="minorHAnsi" w:hAnsiTheme="minorHAnsi"/>
          <w:bCs/>
          <w:color w:val="auto"/>
          <w:sz w:val="20"/>
          <w:szCs w:val="20"/>
        </w:rPr>
        <w:t xml:space="preserve">… </w:t>
      </w:r>
      <w:r w:rsidR="008B11DB">
        <w:rPr>
          <w:rFonts w:asciiTheme="minorHAnsi" w:hAnsiTheme="minorHAnsi"/>
          <w:bCs/>
          <w:color w:val="auto"/>
          <w:sz w:val="20"/>
          <w:szCs w:val="20"/>
        </w:rPr>
        <w:t>PLN netto oraz podatek VAT …. % w kwocie ……………. PLN</w:t>
      </w:r>
      <w:r>
        <w:rPr>
          <w:rFonts w:asciiTheme="minorHAnsi" w:hAnsiTheme="minorHAnsi"/>
          <w:bCs/>
          <w:color w:val="auto"/>
          <w:sz w:val="20"/>
          <w:szCs w:val="20"/>
        </w:rPr>
        <w:t>).</w:t>
      </w:r>
    </w:p>
    <w:p w14:paraId="2D3F4A93" w14:textId="6E0913AE" w:rsidR="004F0A05" w:rsidRDefault="004F0A05" w:rsidP="0058691C">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w:t>
      </w:r>
      <w:r w:rsidR="0058691C">
        <w:rPr>
          <w:rFonts w:asciiTheme="minorHAnsi" w:hAnsiTheme="minorHAnsi"/>
          <w:bCs/>
          <w:color w:val="auto"/>
          <w:sz w:val="20"/>
          <w:szCs w:val="20"/>
        </w:rPr>
        <w:t>Wykonawcy ustalone będzie zgodnie z ofertą</w:t>
      </w:r>
      <w:r w:rsidR="00F46A35">
        <w:rPr>
          <w:rFonts w:asciiTheme="minorHAnsi" w:hAnsiTheme="minorHAnsi"/>
          <w:bCs/>
          <w:color w:val="auto"/>
          <w:sz w:val="20"/>
          <w:szCs w:val="20"/>
        </w:rPr>
        <w:t xml:space="preserve"> Wykonawcy</w:t>
      </w:r>
      <w:r w:rsidR="0058691C">
        <w:rPr>
          <w:rFonts w:asciiTheme="minorHAnsi" w:hAnsiTheme="minorHAnsi"/>
          <w:bCs/>
          <w:color w:val="auto"/>
          <w:sz w:val="20"/>
          <w:szCs w:val="20"/>
        </w:rPr>
        <w:t xml:space="preserve"> stanowiącą załącznik nr 1 do niniejszej umowy (formularz ofertowy)</w:t>
      </w:r>
      <w:r w:rsidR="004B7456">
        <w:rPr>
          <w:rFonts w:asciiTheme="minorHAnsi" w:hAnsiTheme="minorHAnsi"/>
          <w:bCs/>
          <w:color w:val="auto"/>
          <w:sz w:val="20"/>
          <w:szCs w:val="20"/>
        </w:rPr>
        <w:t xml:space="preserve"> w oparciu o cenę jednostkową </w:t>
      </w:r>
      <w:r w:rsidR="008B11DB">
        <w:rPr>
          <w:rFonts w:asciiTheme="minorHAnsi" w:hAnsiTheme="minorHAnsi"/>
          <w:bCs/>
          <w:color w:val="auto"/>
          <w:sz w:val="20"/>
          <w:szCs w:val="20"/>
        </w:rPr>
        <w:t xml:space="preserve">netto </w:t>
      </w:r>
      <w:r w:rsidR="004B7456" w:rsidRPr="004B7456">
        <w:rPr>
          <w:rFonts w:asciiTheme="minorHAnsi" w:hAnsiTheme="minorHAnsi"/>
          <w:bCs/>
          <w:color w:val="auto"/>
          <w:sz w:val="20"/>
          <w:szCs w:val="20"/>
        </w:rPr>
        <w:t>za 1 kg surowca: ………………… PLN (słownie: …………….)</w:t>
      </w:r>
      <w:r w:rsidR="004B7456">
        <w:rPr>
          <w:rFonts w:asciiTheme="minorHAnsi" w:hAnsiTheme="minorHAnsi"/>
          <w:bCs/>
          <w:color w:val="auto"/>
          <w:sz w:val="20"/>
          <w:szCs w:val="20"/>
        </w:rPr>
        <w:t xml:space="preserve"> i ilość </w:t>
      </w:r>
      <w:r w:rsidR="00F46A35">
        <w:rPr>
          <w:rFonts w:asciiTheme="minorHAnsi" w:hAnsiTheme="minorHAnsi"/>
          <w:bCs/>
          <w:color w:val="auto"/>
          <w:sz w:val="20"/>
          <w:szCs w:val="20"/>
        </w:rPr>
        <w:t>surowca dostarczonego przez Wykonawcę</w:t>
      </w:r>
      <w:r w:rsidR="0058691C">
        <w:rPr>
          <w:rFonts w:asciiTheme="minorHAnsi" w:hAnsiTheme="minorHAnsi"/>
          <w:bCs/>
          <w:color w:val="auto"/>
          <w:sz w:val="20"/>
          <w:szCs w:val="20"/>
        </w:rPr>
        <w:t>.</w:t>
      </w:r>
    </w:p>
    <w:p w14:paraId="54C21DB4" w14:textId="70E214C9" w:rsidR="00F607DB" w:rsidRPr="003D7700" w:rsidRDefault="00A87686" w:rsidP="003D7700">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w:t>
      </w:r>
      <w:r w:rsidR="00F607DB">
        <w:rPr>
          <w:rFonts w:asciiTheme="minorHAnsi" w:hAnsiTheme="minorHAnsi"/>
          <w:bCs/>
          <w:color w:val="auto"/>
          <w:sz w:val="20"/>
          <w:szCs w:val="20"/>
        </w:rPr>
        <w:t xml:space="preserve">w terminie 30 (słownie: trzydziestu) dni od daty otrzymania przez </w:t>
      </w:r>
      <w:r w:rsidR="003D7700">
        <w:rPr>
          <w:rFonts w:asciiTheme="minorHAnsi" w:hAnsiTheme="minorHAnsi"/>
          <w:bCs/>
          <w:color w:val="auto"/>
          <w:sz w:val="20"/>
          <w:szCs w:val="20"/>
        </w:rPr>
        <w:t xml:space="preserve">Zamawiającego </w:t>
      </w:r>
      <w:r w:rsidR="00F607DB">
        <w:rPr>
          <w:rFonts w:asciiTheme="minorHAnsi" w:hAnsiTheme="minorHAnsi"/>
          <w:bCs/>
          <w:color w:val="auto"/>
          <w:sz w:val="20"/>
          <w:szCs w:val="20"/>
        </w:rPr>
        <w:t xml:space="preserve">prawidłowo wystawionej faktury wraz z protokołem odbioru. </w:t>
      </w:r>
    </w:p>
    <w:p w14:paraId="230C494C" w14:textId="5CACFE03" w:rsidR="00A87686" w:rsidRPr="003D7700" w:rsidRDefault="00F607DB" w:rsidP="003D7700">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Podstawę wystawienia faktury stanowi podpisany przez obie strony protokół odbioru przedmiotu umowy, potwierdzający </w:t>
      </w:r>
      <w:r w:rsidR="003D7700">
        <w:rPr>
          <w:rFonts w:asciiTheme="minorHAnsi" w:hAnsiTheme="minorHAnsi"/>
          <w:bCs/>
          <w:color w:val="auto"/>
          <w:sz w:val="20"/>
          <w:szCs w:val="20"/>
        </w:rPr>
        <w:t>należyte wykonanie</w:t>
      </w:r>
      <w:r w:rsidRPr="003D7700">
        <w:rPr>
          <w:rFonts w:asciiTheme="minorHAnsi" w:hAnsiTheme="minorHAnsi"/>
          <w:bCs/>
          <w:color w:val="auto"/>
          <w:sz w:val="20"/>
          <w:szCs w:val="20"/>
        </w:rPr>
        <w:t xml:space="preserve"> zamówienia. </w:t>
      </w:r>
    </w:p>
    <w:p w14:paraId="2964A84D" w14:textId="1CDBBB34" w:rsidR="00F11D96" w:rsidRPr="003D7700" w:rsidRDefault="00F11D96" w:rsidP="003D7700">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sidRPr="003D7700">
        <w:rPr>
          <w:rFonts w:asciiTheme="minorHAnsi" w:hAnsiTheme="minorHAnsi"/>
          <w:bCs/>
          <w:color w:val="auto"/>
          <w:sz w:val="20"/>
          <w:szCs w:val="20"/>
        </w:rPr>
        <w:t xml:space="preserve">Wynagrodzenie nie podlega waloryzacji. </w:t>
      </w:r>
    </w:p>
    <w:p w14:paraId="15995496" w14:textId="77777777" w:rsidR="00F11D96" w:rsidRPr="003D7700" w:rsidRDefault="00F11D96" w:rsidP="003D7700">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sidRPr="003D7700">
        <w:rPr>
          <w:rFonts w:asciiTheme="minorHAnsi" w:hAnsiTheme="minorHAnsi"/>
          <w:bCs/>
          <w:color w:val="auto"/>
          <w:sz w:val="20"/>
          <w:szCs w:val="20"/>
        </w:rPr>
        <w:t xml:space="preserve">Zamawiający jest </w:t>
      </w:r>
      <w:r w:rsidR="008E2C75" w:rsidRPr="003D7700">
        <w:rPr>
          <w:rFonts w:asciiTheme="minorHAnsi" w:hAnsiTheme="minorHAnsi"/>
          <w:bCs/>
          <w:color w:val="auto"/>
          <w:sz w:val="20"/>
          <w:szCs w:val="20"/>
        </w:rPr>
        <w:t>podatnikiem czynnym VAT</w:t>
      </w:r>
      <w:r w:rsidRPr="003D7700">
        <w:rPr>
          <w:rFonts w:asciiTheme="minorHAnsi" w:hAnsiTheme="minorHAnsi"/>
          <w:bCs/>
          <w:color w:val="auto"/>
          <w:sz w:val="20"/>
          <w:szCs w:val="20"/>
        </w:rPr>
        <w:t>.</w:t>
      </w:r>
    </w:p>
    <w:p w14:paraId="364EC454" w14:textId="77777777" w:rsidR="00F11D96" w:rsidRPr="003D7700" w:rsidRDefault="00A87686" w:rsidP="003D7700">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sidRPr="003D7700">
        <w:rPr>
          <w:rFonts w:asciiTheme="minorHAnsi" w:hAnsiTheme="minorHAnsi"/>
          <w:bCs/>
          <w:color w:val="auto"/>
          <w:sz w:val="20"/>
          <w:szCs w:val="20"/>
        </w:rPr>
        <w:t xml:space="preserve">Wynagrodzenie </w:t>
      </w:r>
      <w:r w:rsidR="00F11D96" w:rsidRPr="003D7700">
        <w:rPr>
          <w:rFonts w:asciiTheme="minorHAnsi" w:hAnsiTheme="minorHAnsi"/>
          <w:bCs/>
          <w:color w:val="auto"/>
          <w:sz w:val="20"/>
          <w:szCs w:val="20"/>
        </w:rPr>
        <w:t xml:space="preserve"> brutto przedmiotu zamówienia zawiera wszystkie koszty</w:t>
      </w:r>
      <w:r w:rsidR="00A20FA9" w:rsidRPr="003D7700">
        <w:rPr>
          <w:rFonts w:asciiTheme="minorHAnsi" w:hAnsiTheme="minorHAnsi"/>
          <w:bCs/>
          <w:color w:val="auto"/>
          <w:sz w:val="20"/>
          <w:szCs w:val="20"/>
        </w:rPr>
        <w:t>.</w:t>
      </w:r>
    </w:p>
    <w:p w14:paraId="06CE8916" w14:textId="12CEF929" w:rsidR="00F11D96" w:rsidRPr="003D7700" w:rsidRDefault="00F11D96" w:rsidP="003D7700">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sidRPr="003D7700">
        <w:rPr>
          <w:rFonts w:asciiTheme="minorHAnsi" w:hAnsiTheme="minorHAnsi"/>
          <w:bCs/>
          <w:color w:val="auto"/>
          <w:sz w:val="20"/>
          <w:szCs w:val="20"/>
        </w:rPr>
        <w:t xml:space="preserve">Zapłata wynagrodzenia nastąpi na rachunek bankowy wskazany przez </w:t>
      </w:r>
      <w:r w:rsidR="003968D3" w:rsidRPr="003D7700">
        <w:rPr>
          <w:rFonts w:asciiTheme="minorHAnsi" w:hAnsiTheme="minorHAnsi"/>
          <w:bCs/>
          <w:color w:val="auto"/>
          <w:sz w:val="20"/>
          <w:szCs w:val="20"/>
        </w:rPr>
        <w:t xml:space="preserve"> </w:t>
      </w:r>
      <w:r w:rsidR="00F607DB" w:rsidRPr="003D7700">
        <w:rPr>
          <w:rFonts w:asciiTheme="minorHAnsi" w:hAnsiTheme="minorHAnsi"/>
          <w:bCs/>
          <w:color w:val="auto"/>
          <w:sz w:val="20"/>
          <w:szCs w:val="20"/>
        </w:rPr>
        <w:t>Wykonawcę</w:t>
      </w:r>
      <w:r w:rsidRPr="003D7700">
        <w:rPr>
          <w:rFonts w:asciiTheme="minorHAnsi" w:hAnsiTheme="minorHAnsi"/>
          <w:bCs/>
          <w:color w:val="auto"/>
          <w:sz w:val="20"/>
          <w:szCs w:val="20"/>
        </w:rPr>
        <w:t>. Za dzień zapłaty strony przyjmują dzień obciążenia rachunku Zamawiającego.</w:t>
      </w:r>
    </w:p>
    <w:p w14:paraId="221847C1" w14:textId="22B14624" w:rsidR="005650C1" w:rsidRPr="003D7700" w:rsidRDefault="005650C1" w:rsidP="003D7700">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sidRPr="003D7700">
        <w:rPr>
          <w:rFonts w:asciiTheme="minorHAnsi" w:hAnsiTheme="minorHAnsi"/>
          <w:bCs/>
          <w:color w:val="auto"/>
          <w:sz w:val="20"/>
          <w:szCs w:val="20"/>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proofErr w:type="spellStart"/>
      <w:r w:rsidR="000E1BD0" w:rsidRPr="003D7700">
        <w:rPr>
          <w:rFonts w:asciiTheme="minorHAnsi" w:hAnsiTheme="minorHAnsi"/>
          <w:bCs/>
          <w:color w:val="auto"/>
          <w:sz w:val="20"/>
          <w:szCs w:val="20"/>
        </w:rPr>
        <w:t>t.j</w:t>
      </w:r>
      <w:proofErr w:type="spellEnd"/>
      <w:r w:rsidR="000E1BD0" w:rsidRPr="003D7700">
        <w:rPr>
          <w:rFonts w:asciiTheme="minorHAnsi" w:hAnsiTheme="minorHAnsi"/>
          <w:bCs/>
          <w:color w:val="auto"/>
          <w:sz w:val="20"/>
          <w:szCs w:val="20"/>
        </w:rPr>
        <w:t xml:space="preserve">. </w:t>
      </w:r>
      <w:r w:rsidRPr="003D7700">
        <w:rPr>
          <w:rFonts w:asciiTheme="minorHAnsi" w:hAnsiTheme="minorHAnsi"/>
          <w:bCs/>
          <w:color w:val="auto"/>
          <w:sz w:val="20"/>
          <w:szCs w:val="20"/>
        </w:rPr>
        <w:t xml:space="preserve">Dz.U. z </w:t>
      </w:r>
      <w:r w:rsidR="000E1BD0" w:rsidRPr="003D7700">
        <w:rPr>
          <w:rFonts w:asciiTheme="minorHAnsi" w:hAnsiTheme="minorHAnsi"/>
          <w:bCs/>
          <w:color w:val="auto"/>
          <w:sz w:val="20"/>
          <w:szCs w:val="20"/>
        </w:rPr>
        <w:t xml:space="preserve">2020 </w:t>
      </w:r>
      <w:r w:rsidRPr="003D7700">
        <w:rPr>
          <w:rFonts w:asciiTheme="minorHAnsi" w:hAnsiTheme="minorHAnsi"/>
          <w:bCs/>
          <w:color w:val="auto"/>
          <w:sz w:val="20"/>
          <w:szCs w:val="20"/>
        </w:rPr>
        <w:t xml:space="preserve">poz. </w:t>
      </w:r>
      <w:r w:rsidR="000E1BD0" w:rsidRPr="003D7700">
        <w:rPr>
          <w:rFonts w:asciiTheme="minorHAnsi" w:hAnsiTheme="minorHAnsi"/>
          <w:bCs/>
          <w:color w:val="auto"/>
          <w:sz w:val="20"/>
          <w:szCs w:val="20"/>
        </w:rPr>
        <w:t xml:space="preserve">1666 </w:t>
      </w:r>
      <w:r w:rsidR="000E1BD0" w:rsidRPr="003D7700">
        <w:rPr>
          <w:rFonts w:asciiTheme="minorHAnsi" w:hAnsiTheme="minorHAnsi"/>
          <w:bCs/>
          <w:color w:val="auto"/>
          <w:sz w:val="20"/>
          <w:szCs w:val="20"/>
        </w:rPr>
        <w:lastRenderedPageBreak/>
        <w:t xml:space="preserve">z </w:t>
      </w:r>
      <w:proofErr w:type="spellStart"/>
      <w:r w:rsidR="000E1BD0" w:rsidRPr="003D7700">
        <w:rPr>
          <w:rFonts w:asciiTheme="minorHAnsi" w:hAnsiTheme="minorHAnsi"/>
          <w:bCs/>
          <w:color w:val="auto"/>
          <w:sz w:val="20"/>
          <w:szCs w:val="20"/>
        </w:rPr>
        <w:t>późn</w:t>
      </w:r>
      <w:proofErr w:type="spellEnd"/>
      <w:r w:rsidR="000E1BD0" w:rsidRPr="003D7700">
        <w:rPr>
          <w:rFonts w:asciiTheme="minorHAnsi" w:hAnsiTheme="minorHAnsi"/>
          <w:bCs/>
          <w:color w:val="auto"/>
          <w:sz w:val="20"/>
          <w:szCs w:val="20"/>
        </w:rPr>
        <w:t>. zm.</w:t>
      </w:r>
      <w:r w:rsidRPr="003D7700">
        <w:rPr>
          <w:rFonts w:asciiTheme="minorHAnsi" w:hAnsiTheme="minorHAnsi"/>
          <w:bCs/>
          <w:color w:val="auto"/>
          <w:sz w:val="20"/>
          <w:szCs w:val="20"/>
        </w:rPr>
        <w:t>) z uwzględnieniem właściwego numeru NIP 716-000-20-98 Zamawiającego.</w:t>
      </w:r>
    </w:p>
    <w:p w14:paraId="18857B73" w14:textId="77777777" w:rsidR="005650C1" w:rsidRPr="00767EBF" w:rsidRDefault="005650C1" w:rsidP="00CA4AB2">
      <w:pPr>
        <w:pStyle w:val="UMTrepunktu"/>
        <w:ind w:left="284" w:hanging="284"/>
        <w:jc w:val="both"/>
        <w:rPr>
          <w:rFonts w:asciiTheme="minorHAnsi" w:hAnsiTheme="minorHAnsi"/>
          <w:sz w:val="20"/>
          <w:szCs w:val="20"/>
        </w:rPr>
      </w:pPr>
    </w:p>
    <w:p w14:paraId="53DDB76E"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BD2C9D4" w14:textId="4513729F" w:rsidR="005650C1" w:rsidRPr="00A87686" w:rsidRDefault="00F607DB" w:rsidP="00483C5D">
      <w:pPr>
        <w:pStyle w:val="Akapitzlist"/>
        <w:numPr>
          <w:ilvl w:val="0"/>
          <w:numId w:val="17"/>
        </w:numPr>
        <w:suppressAutoHyphens/>
        <w:spacing w:after="120" w:line="276" w:lineRule="auto"/>
        <w:jc w:val="both"/>
        <w:textAlignment w:val="baseline"/>
        <w:rPr>
          <w:rFonts w:asciiTheme="minorHAnsi" w:hAnsiTheme="minorHAnsi"/>
          <w:kern w:val="3"/>
          <w:sz w:val="20"/>
          <w:szCs w:val="20"/>
          <w:lang w:val="pl-PL"/>
        </w:rPr>
      </w:pPr>
      <w:r>
        <w:rPr>
          <w:rFonts w:asciiTheme="minorHAnsi" w:hAnsiTheme="minorHAnsi"/>
          <w:kern w:val="3"/>
          <w:sz w:val="20"/>
          <w:szCs w:val="20"/>
          <w:lang w:val="pl-PL"/>
        </w:rPr>
        <w:t>Wykonawca</w:t>
      </w:r>
      <w:r w:rsidR="005650C1" w:rsidRPr="00A87686">
        <w:rPr>
          <w:rFonts w:asciiTheme="minorHAnsi" w:hAnsiTheme="minorHAnsi"/>
          <w:kern w:val="3"/>
          <w:sz w:val="20"/>
          <w:szCs w:val="20"/>
          <w:lang w:val="pl-PL"/>
        </w:rPr>
        <w:t xml:space="preserve"> jest obowiązany poinformować Zamawiającego o planowanej dacie wysyłki nie później niż na trzy (3) dni przed tą datą, a także awizować Zamawiającemu wysyłkę podając:</w:t>
      </w:r>
    </w:p>
    <w:p w14:paraId="6095C62C"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planowaną datę jej nadejścia do Zamawiającego,</w:t>
      </w:r>
    </w:p>
    <w:p w14:paraId="6CE05F12" w14:textId="62C80110"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dane dotyczące środka transportu, nr przesyłki</w:t>
      </w:r>
    </w:p>
    <w:p w14:paraId="76AC349D"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masę brutto i netto towaru,</w:t>
      </w:r>
    </w:p>
    <w:p w14:paraId="476B6DA3" w14:textId="77777777" w:rsidR="005650C1" w:rsidRPr="00D2216D" w:rsidRDefault="005650C1" w:rsidP="00A96A71">
      <w:pPr>
        <w:pStyle w:val="Akapitzlist"/>
        <w:numPr>
          <w:ilvl w:val="0"/>
          <w:numId w:val="8"/>
        </w:numPr>
        <w:tabs>
          <w:tab w:val="left" w:pos="993"/>
        </w:tabs>
        <w:suppressAutoHyphens/>
        <w:autoSpaceDE/>
        <w:spacing w:after="120" w:line="276" w:lineRule="auto"/>
        <w:ind w:left="567" w:firstLine="142"/>
        <w:contextualSpacing w:val="0"/>
        <w:jc w:val="both"/>
        <w:textAlignment w:val="baseline"/>
        <w:rPr>
          <w:rFonts w:asciiTheme="minorHAnsi" w:hAnsiTheme="minorHAnsi"/>
          <w:kern w:val="3"/>
          <w:sz w:val="20"/>
          <w:szCs w:val="20"/>
          <w:lang w:val="pl-PL"/>
        </w:rPr>
      </w:pPr>
      <w:r w:rsidRPr="00D2216D">
        <w:rPr>
          <w:rFonts w:asciiTheme="minorHAnsi" w:hAnsiTheme="minorHAnsi"/>
          <w:kern w:val="3"/>
          <w:sz w:val="20"/>
          <w:szCs w:val="20"/>
          <w:lang w:val="pl-PL"/>
        </w:rPr>
        <w:t>specyfikację dostarczanego towaru.</w:t>
      </w:r>
    </w:p>
    <w:p w14:paraId="7F59D0C4" w14:textId="0CB61617" w:rsidR="005650C1" w:rsidRDefault="00F607DB"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Wykonawca</w:t>
      </w:r>
      <w:r w:rsidR="005650C1" w:rsidRPr="00A87686">
        <w:rPr>
          <w:rFonts w:asciiTheme="minorHAnsi" w:hAnsiTheme="minorHAnsi"/>
          <w:kern w:val="3"/>
          <w:sz w:val="20"/>
          <w:szCs w:val="20"/>
          <w:lang w:val="pl-PL"/>
        </w:rPr>
        <w:t xml:space="preserve"> zobowiązany jest podać numer umowy na wszelkich opakowaniach i dokumentach transportowych.</w:t>
      </w:r>
    </w:p>
    <w:p w14:paraId="33AAE524" w14:textId="6476685A" w:rsidR="005650C1" w:rsidRPr="00CC42CC"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sidR="003D7700">
        <w:rPr>
          <w:rFonts w:asciiTheme="minorHAnsi" w:hAnsiTheme="minorHAnsi"/>
          <w:kern w:val="3"/>
          <w:sz w:val="20"/>
          <w:szCs w:val="20"/>
          <w:lang w:val="pl-PL"/>
        </w:rPr>
        <w:t>na swój koszt</w:t>
      </w:r>
      <w:r w:rsidRPr="00CC42CC">
        <w:rPr>
          <w:rFonts w:asciiTheme="minorHAnsi" w:hAnsiTheme="minorHAnsi"/>
          <w:kern w:val="3"/>
          <w:sz w:val="20"/>
          <w:szCs w:val="20"/>
          <w:lang w:val="pl-PL"/>
        </w:rPr>
        <w:t>.</w:t>
      </w:r>
    </w:p>
    <w:p w14:paraId="3E256C52" w14:textId="77777777" w:rsidR="005650C1" w:rsidRPr="00CC42CC"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Odbiór przedmiotu zamówienia nastąpi w Sie</w:t>
      </w:r>
      <w:r w:rsidR="0045724B">
        <w:rPr>
          <w:rFonts w:asciiTheme="minorHAnsi" w:hAnsiTheme="minorHAnsi"/>
          <w:kern w:val="3"/>
          <w:sz w:val="20"/>
          <w:szCs w:val="20"/>
          <w:lang w:val="pl-PL"/>
        </w:rPr>
        <w:t>ć</w:t>
      </w:r>
      <w:r w:rsidRPr="00CC42CC">
        <w:rPr>
          <w:rFonts w:asciiTheme="minorHAnsi" w:hAnsiTheme="minorHAnsi"/>
          <w:kern w:val="3"/>
          <w:sz w:val="20"/>
          <w:szCs w:val="20"/>
          <w:lang w:val="pl-PL"/>
        </w:rPr>
        <w:t xml:space="preserve"> Badawcz</w:t>
      </w:r>
      <w:r w:rsidR="0045724B">
        <w:rPr>
          <w:rFonts w:asciiTheme="minorHAnsi" w:hAnsiTheme="minorHAnsi"/>
          <w:kern w:val="3"/>
          <w:sz w:val="20"/>
          <w:szCs w:val="20"/>
          <w:lang w:val="pl-PL"/>
        </w:rPr>
        <w:t>a</w:t>
      </w:r>
      <w:r w:rsidRPr="00CC42CC">
        <w:rPr>
          <w:rFonts w:asciiTheme="minorHAnsi" w:hAnsiTheme="minorHAnsi"/>
          <w:kern w:val="3"/>
          <w:sz w:val="20"/>
          <w:szCs w:val="20"/>
          <w:lang w:val="pl-PL"/>
        </w:rPr>
        <w:t xml:space="preserve"> Łukasiewicz - </w:t>
      </w:r>
      <w:r w:rsidRPr="00CC42CC">
        <w:rPr>
          <w:rFonts w:asciiTheme="minorHAnsi" w:hAnsiTheme="minorHAnsi"/>
          <w:sz w:val="20"/>
          <w:szCs w:val="20"/>
          <w:lang w:val="pl-PL"/>
        </w:rPr>
        <w:t>Instytucie  Nowych Syntez Chemicznych</w:t>
      </w:r>
      <w:r w:rsidR="0067386E">
        <w:rPr>
          <w:rFonts w:asciiTheme="minorHAnsi" w:hAnsiTheme="minorHAnsi"/>
          <w:sz w:val="20"/>
          <w:szCs w:val="20"/>
          <w:lang w:val="pl-PL"/>
        </w:rPr>
        <w:t xml:space="preserve">, Al. Tysiąclecia Państwa Polskiego 13A, 24-110 Puławy. </w:t>
      </w:r>
    </w:p>
    <w:p w14:paraId="2EFB10A3" w14:textId="7190954F" w:rsidR="000E1BD0" w:rsidRPr="005B6712"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Zamawiający deklaruje, że </w:t>
      </w:r>
      <w:r w:rsidR="00FF3B97">
        <w:rPr>
          <w:rFonts w:asciiTheme="minorHAnsi" w:hAnsiTheme="minorHAnsi"/>
          <w:sz w:val="20"/>
          <w:szCs w:val="20"/>
          <w:lang w:val="pl-PL"/>
        </w:rPr>
        <w:t>przystąpi do odbioru</w:t>
      </w:r>
      <w:r w:rsidRPr="00CC42CC">
        <w:rPr>
          <w:rFonts w:asciiTheme="minorHAnsi" w:hAnsiTheme="minorHAnsi"/>
          <w:sz w:val="20"/>
          <w:szCs w:val="20"/>
          <w:lang w:val="pl-PL"/>
        </w:rPr>
        <w:t xml:space="preserve"> przedmiotu umowy w dniu dostawy przy czym nie dokonanie tego lub stwierdzenie wad przedmiotu umowy po upływie tego terminu, nie zwalnia </w:t>
      </w:r>
      <w:r w:rsidR="001C17DD">
        <w:rPr>
          <w:rFonts w:asciiTheme="minorHAnsi" w:hAnsiTheme="minorHAnsi"/>
          <w:sz w:val="20"/>
          <w:szCs w:val="20"/>
          <w:lang w:val="pl-PL"/>
        </w:rPr>
        <w:t>Wykonawcy</w:t>
      </w:r>
      <w:r w:rsidRPr="00CC42CC">
        <w:rPr>
          <w:rFonts w:asciiTheme="minorHAnsi" w:hAnsiTheme="minorHAnsi"/>
          <w:sz w:val="20"/>
          <w:szCs w:val="20"/>
          <w:lang w:val="pl-PL"/>
        </w:rPr>
        <w:t xml:space="preserve"> od odpowiedzialności </w:t>
      </w:r>
      <w:r w:rsidR="00FF3B97">
        <w:rPr>
          <w:rFonts w:asciiTheme="minorHAnsi" w:hAnsiTheme="minorHAnsi"/>
          <w:sz w:val="20"/>
          <w:szCs w:val="20"/>
          <w:lang w:val="pl-PL"/>
        </w:rPr>
        <w:t>z tytułu rękojmi za wady lub gwarancji jakości</w:t>
      </w:r>
      <w:r w:rsidRPr="00CC42CC">
        <w:rPr>
          <w:rFonts w:asciiTheme="minorHAnsi" w:hAnsiTheme="minorHAnsi"/>
          <w:sz w:val="20"/>
          <w:szCs w:val="20"/>
          <w:lang w:val="pl-PL"/>
        </w:rPr>
        <w:t xml:space="preserve">. </w:t>
      </w:r>
    </w:p>
    <w:p w14:paraId="3F607D44" w14:textId="52BCF235" w:rsidR="005B6712" w:rsidRPr="00CC42CC" w:rsidRDefault="00FF3B97"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Obecność przedstawiciela Wykonawcy podczas odbioru nie jest wymagana</w:t>
      </w:r>
      <w:r w:rsidR="005B6712">
        <w:rPr>
          <w:rFonts w:asciiTheme="minorHAnsi" w:hAnsiTheme="minorHAnsi"/>
          <w:kern w:val="3"/>
          <w:sz w:val="20"/>
          <w:szCs w:val="20"/>
          <w:lang w:val="pl-PL"/>
        </w:rPr>
        <w:t>.</w:t>
      </w:r>
    </w:p>
    <w:p w14:paraId="70B9F974" w14:textId="35A4B47F" w:rsidR="005650C1" w:rsidRPr="004F5588" w:rsidRDefault="00F607DB"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sz w:val="20"/>
          <w:szCs w:val="20"/>
          <w:lang w:val="pl-PL"/>
        </w:rPr>
        <w:t>Wykonawca</w:t>
      </w:r>
      <w:r w:rsidR="005650C1" w:rsidRPr="00CC42CC">
        <w:rPr>
          <w:rFonts w:asciiTheme="minorHAnsi" w:hAnsiTheme="minorHAnsi"/>
          <w:sz w:val="20"/>
          <w:szCs w:val="20"/>
          <w:lang w:val="pl-PL"/>
        </w:rPr>
        <w:t xml:space="preserve"> wystawi fakturę VAT po podpisaniu przez </w:t>
      </w:r>
      <w:r w:rsidR="00FF3B97">
        <w:rPr>
          <w:rFonts w:asciiTheme="minorHAnsi" w:hAnsiTheme="minorHAnsi"/>
          <w:sz w:val="20"/>
          <w:szCs w:val="20"/>
          <w:lang w:val="pl-PL"/>
        </w:rPr>
        <w:t>Zamawiającego</w:t>
      </w:r>
      <w:r w:rsidR="005650C1" w:rsidRPr="00CC42CC">
        <w:rPr>
          <w:rFonts w:asciiTheme="minorHAnsi" w:hAnsiTheme="minorHAnsi"/>
          <w:sz w:val="20"/>
          <w:szCs w:val="20"/>
          <w:lang w:val="pl-PL"/>
        </w:rPr>
        <w:t xml:space="preserve">  bez zastrzeżeń protokołu odbioru.  </w:t>
      </w:r>
      <w:r w:rsidR="005650C1" w:rsidRPr="00225B3E">
        <w:rPr>
          <w:rFonts w:asciiTheme="minorHAnsi" w:hAnsiTheme="minorHAnsi"/>
          <w:sz w:val="20"/>
          <w:szCs w:val="20"/>
          <w:lang w:val="pl-PL"/>
        </w:rPr>
        <w:t>Przez kompletność dostawy rozumieć się będzie dostarczenie zakresu określonego w niniejszej umowie.</w:t>
      </w:r>
    </w:p>
    <w:p w14:paraId="29A3D8D8" w14:textId="59B0841B" w:rsidR="004F5588" w:rsidRPr="004F5588" w:rsidRDefault="004F5588" w:rsidP="004F5588">
      <w:pPr>
        <w:pStyle w:val="Akapitzlist"/>
        <w:numPr>
          <w:ilvl w:val="0"/>
          <w:numId w:val="17"/>
        </w:numPr>
        <w:spacing w:line="276" w:lineRule="auto"/>
        <w:jc w:val="both"/>
        <w:rPr>
          <w:rFonts w:asciiTheme="minorHAnsi" w:hAnsiTheme="minorHAnsi" w:cs="Arial"/>
          <w:sz w:val="20"/>
          <w:szCs w:val="20"/>
          <w:lang w:val="pl-PL"/>
        </w:rPr>
      </w:pPr>
      <w:r w:rsidRPr="004F5588">
        <w:rPr>
          <w:rFonts w:asciiTheme="minorHAnsi" w:hAnsiTheme="minorHAnsi" w:cs="Arial"/>
          <w:sz w:val="20"/>
          <w:szCs w:val="20"/>
          <w:lang w:val="pl-PL"/>
        </w:rPr>
        <w:t xml:space="preserve">Wraz z dostawą </w:t>
      </w:r>
      <w:r w:rsidR="00F607DB">
        <w:rPr>
          <w:rFonts w:asciiTheme="minorHAnsi" w:hAnsiTheme="minorHAnsi" w:cs="Arial"/>
          <w:sz w:val="20"/>
          <w:szCs w:val="20"/>
          <w:lang w:val="pl-PL"/>
        </w:rPr>
        <w:t>Wykonawca</w:t>
      </w:r>
      <w:r w:rsidRPr="004F5588">
        <w:rPr>
          <w:rFonts w:asciiTheme="minorHAnsi" w:hAnsiTheme="minorHAnsi" w:cs="Arial"/>
          <w:sz w:val="20"/>
          <w:szCs w:val="20"/>
          <w:lang w:val="pl-PL"/>
        </w:rPr>
        <w:t xml:space="preserve"> zobowiązany jest d</w:t>
      </w:r>
      <w:r>
        <w:rPr>
          <w:rFonts w:asciiTheme="minorHAnsi" w:hAnsiTheme="minorHAnsi" w:cs="Arial"/>
          <w:sz w:val="20"/>
          <w:szCs w:val="20"/>
          <w:lang w:val="pl-PL"/>
        </w:rPr>
        <w:t>ostarczyć</w:t>
      </w:r>
      <w:r w:rsidRPr="004F5588">
        <w:rPr>
          <w:rFonts w:asciiTheme="minorHAnsi" w:hAnsiTheme="minorHAnsi" w:cs="Arial"/>
          <w:sz w:val="20"/>
          <w:szCs w:val="20"/>
          <w:lang w:val="pl-PL"/>
        </w:rPr>
        <w:t xml:space="preserve"> kartę charakterystyki zamawianego surowca sporządzoną zgodnie z rozporządzeniem </w:t>
      </w:r>
      <w:r w:rsidR="001323CD">
        <w:rPr>
          <w:rFonts w:asciiTheme="minorHAnsi" w:hAnsiTheme="minorHAnsi" w:cs="Arial"/>
          <w:sz w:val="20"/>
          <w:szCs w:val="20"/>
          <w:lang w:val="pl-PL"/>
        </w:rPr>
        <w:t xml:space="preserve">Komisji </w:t>
      </w:r>
      <w:r w:rsidRPr="004F5588">
        <w:rPr>
          <w:rFonts w:asciiTheme="minorHAnsi" w:hAnsiTheme="minorHAnsi" w:cs="Arial"/>
          <w:sz w:val="20"/>
          <w:szCs w:val="20"/>
          <w:lang w:val="pl-PL"/>
        </w:rPr>
        <w:t>(</w:t>
      </w:r>
      <w:r w:rsidR="001323CD">
        <w:rPr>
          <w:rFonts w:asciiTheme="minorHAnsi" w:hAnsiTheme="minorHAnsi" w:cs="Arial"/>
          <w:sz w:val="20"/>
          <w:szCs w:val="20"/>
          <w:lang w:val="pl-PL"/>
        </w:rPr>
        <w:t>UE</w:t>
      </w:r>
      <w:r w:rsidRPr="004F5588">
        <w:rPr>
          <w:rFonts w:asciiTheme="minorHAnsi" w:hAnsiTheme="minorHAnsi" w:cs="Arial"/>
          <w:sz w:val="20"/>
          <w:szCs w:val="20"/>
          <w:lang w:val="pl-PL"/>
        </w:rPr>
        <w:t xml:space="preserve">) nr </w:t>
      </w:r>
      <w:r w:rsidR="001323CD">
        <w:rPr>
          <w:rFonts w:asciiTheme="minorHAnsi" w:hAnsiTheme="minorHAnsi" w:cs="Arial"/>
          <w:sz w:val="20"/>
          <w:szCs w:val="20"/>
          <w:lang w:val="pl-PL"/>
        </w:rPr>
        <w:t>2020</w:t>
      </w:r>
      <w:r w:rsidRPr="004F5588">
        <w:rPr>
          <w:rFonts w:asciiTheme="minorHAnsi" w:hAnsiTheme="minorHAnsi" w:cs="Arial"/>
          <w:sz w:val="20"/>
          <w:szCs w:val="20"/>
          <w:lang w:val="pl-PL"/>
        </w:rPr>
        <w:t>/</w:t>
      </w:r>
      <w:r w:rsidR="001323CD">
        <w:rPr>
          <w:rFonts w:asciiTheme="minorHAnsi" w:hAnsiTheme="minorHAnsi" w:cs="Arial"/>
          <w:sz w:val="20"/>
          <w:szCs w:val="20"/>
          <w:lang w:val="pl-PL"/>
        </w:rPr>
        <w:t>878</w:t>
      </w:r>
      <w:r w:rsidRPr="004F5588">
        <w:rPr>
          <w:rFonts w:asciiTheme="minorHAnsi" w:hAnsiTheme="minorHAnsi" w:cs="Arial"/>
          <w:sz w:val="20"/>
          <w:szCs w:val="20"/>
          <w:lang w:val="pl-PL"/>
        </w:rPr>
        <w:t xml:space="preserve"> z dnia 18 </w:t>
      </w:r>
      <w:r w:rsidR="001323CD">
        <w:rPr>
          <w:rFonts w:asciiTheme="minorHAnsi" w:hAnsiTheme="minorHAnsi" w:cs="Arial"/>
          <w:sz w:val="20"/>
          <w:szCs w:val="20"/>
          <w:lang w:val="pl-PL"/>
        </w:rPr>
        <w:t>czerwca</w:t>
      </w:r>
      <w:r w:rsidRPr="004F5588">
        <w:rPr>
          <w:rFonts w:asciiTheme="minorHAnsi" w:hAnsiTheme="minorHAnsi" w:cs="Arial"/>
          <w:sz w:val="20"/>
          <w:szCs w:val="20"/>
          <w:lang w:val="pl-PL"/>
        </w:rPr>
        <w:t xml:space="preserve"> 20</w:t>
      </w:r>
      <w:r w:rsidR="001323CD">
        <w:rPr>
          <w:rFonts w:asciiTheme="minorHAnsi" w:hAnsiTheme="minorHAnsi" w:cs="Arial"/>
          <w:sz w:val="20"/>
          <w:szCs w:val="20"/>
          <w:lang w:val="pl-PL"/>
        </w:rPr>
        <w:t>20</w:t>
      </w:r>
      <w:r w:rsidRPr="004F5588">
        <w:rPr>
          <w:rFonts w:asciiTheme="minorHAnsi" w:hAnsiTheme="minorHAnsi" w:cs="Arial"/>
          <w:sz w:val="20"/>
          <w:szCs w:val="20"/>
          <w:lang w:val="pl-PL"/>
        </w:rPr>
        <w:t xml:space="preserve">r. </w:t>
      </w:r>
      <w:r w:rsidR="001323CD">
        <w:rPr>
          <w:rFonts w:asciiTheme="minorHAnsi" w:hAnsiTheme="minorHAnsi" w:cs="Arial"/>
          <w:sz w:val="20"/>
          <w:szCs w:val="20"/>
          <w:lang w:val="pl-PL"/>
        </w:rPr>
        <w:t xml:space="preserve">zmieniające załącznik II do rozporządzenia (WE) nr 1907/2006 Parlamentu Europejskiego i Rady </w:t>
      </w:r>
      <w:r w:rsidRPr="004F5588">
        <w:rPr>
          <w:rFonts w:asciiTheme="minorHAnsi" w:hAnsiTheme="minorHAnsi" w:cs="Arial"/>
          <w:sz w:val="20"/>
          <w:szCs w:val="20"/>
          <w:lang w:val="pl-PL"/>
        </w:rPr>
        <w:t xml:space="preserve">w sprawie rejestracji, oceny, udzielania zezwoleń i stosowania ograniczeń w zakresie chemikaliów </w:t>
      </w:r>
      <w:r w:rsidR="001323CD">
        <w:rPr>
          <w:rFonts w:asciiTheme="minorHAnsi" w:hAnsiTheme="minorHAnsi" w:cs="Arial"/>
          <w:sz w:val="20"/>
          <w:szCs w:val="20"/>
          <w:lang w:val="pl-PL"/>
        </w:rPr>
        <w:t>(</w:t>
      </w:r>
      <w:r w:rsidRPr="004F5588">
        <w:rPr>
          <w:rFonts w:asciiTheme="minorHAnsi" w:hAnsiTheme="minorHAnsi" w:cs="Arial"/>
          <w:sz w:val="20"/>
          <w:szCs w:val="20"/>
          <w:lang w:val="pl-PL"/>
        </w:rPr>
        <w:t xml:space="preserve">REACH) </w:t>
      </w:r>
      <w:r w:rsidR="001323CD" w:rsidRPr="001323CD">
        <w:rPr>
          <w:rFonts w:asciiTheme="minorHAnsi" w:hAnsiTheme="minorHAnsi"/>
          <w:sz w:val="20"/>
          <w:lang w:val="pl-PL"/>
        </w:rPr>
        <w:t>(Dz.U. UE L 203/28 z 26.6.2020)</w:t>
      </w:r>
      <w:r w:rsidR="001323CD">
        <w:rPr>
          <w:lang w:val="pl-PL"/>
        </w:rPr>
        <w:t xml:space="preserve"> </w:t>
      </w:r>
      <w:r w:rsidRPr="004F5588">
        <w:rPr>
          <w:rFonts w:asciiTheme="minorHAnsi" w:hAnsiTheme="minorHAnsi" w:cs="Arial"/>
          <w:sz w:val="20"/>
          <w:szCs w:val="20"/>
          <w:lang w:val="pl-PL"/>
        </w:rPr>
        <w:t xml:space="preserve">oraz świadectwo jakości surowca. </w:t>
      </w:r>
    </w:p>
    <w:p w14:paraId="0DC29A22"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7D9FBEA6" w14:textId="77777777"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5 – Podwykonawstwo </w:t>
      </w:r>
    </w:p>
    <w:p w14:paraId="7461DE43" w14:textId="2BC581CE" w:rsidR="00F11D96" w:rsidRDefault="00F607DB"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Pr>
          <w:rStyle w:val="Wyrnienie"/>
          <w:rFonts w:asciiTheme="minorHAnsi" w:hAnsiTheme="minorHAnsi" w:cs="Arial"/>
          <w:b w:val="0"/>
          <w:i w:val="0"/>
          <w:color w:val="000000"/>
          <w:spacing w:val="0"/>
          <w:sz w:val="20"/>
          <w:szCs w:val="20"/>
          <w:lang w:val="pl-PL" w:eastAsia="ar-SA"/>
        </w:rPr>
        <w:t>Wykonawca</w:t>
      </w:r>
      <w:r w:rsidR="00F11D96" w:rsidRPr="00CC42CC">
        <w:rPr>
          <w:rStyle w:val="Wyrnienie"/>
          <w:rFonts w:asciiTheme="minorHAnsi" w:hAnsiTheme="minorHAnsi" w:cs="Arial"/>
          <w:b w:val="0"/>
          <w:i w:val="0"/>
          <w:color w:val="000000"/>
          <w:spacing w:val="0"/>
          <w:sz w:val="20"/>
          <w:szCs w:val="20"/>
          <w:lang w:val="pl-PL" w:eastAsia="ar-SA"/>
        </w:rPr>
        <w:t xml:space="preserve">  może powierzyć wykonanie zamówienia będącego przedmiotem niniejszej umowy, Podwykonawcy.</w:t>
      </w:r>
    </w:p>
    <w:p w14:paraId="6998A932" w14:textId="62E1B3F4" w:rsidR="00F11D96" w:rsidRDefault="00F607DB"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Pr>
          <w:rStyle w:val="Wyrnienie"/>
          <w:rFonts w:asciiTheme="minorHAnsi" w:hAnsiTheme="minorHAnsi" w:cs="Arial"/>
          <w:b w:val="0"/>
          <w:i w:val="0"/>
          <w:color w:val="000000"/>
          <w:spacing w:val="0"/>
          <w:sz w:val="20"/>
          <w:szCs w:val="20"/>
          <w:lang w:val="pl-PL" w:eastAsia="ar-SA"/>
        </w:rPr>
        <w:t>Wykonawca</w:t>
      </w:r>
      <w:r w:rsidR="00F11D96" w:rsidRPr="00CC42CC">
        <w:rPr>
          <w:rStyle w:val="Wyrnienie"/>
          <w:rFonts w:asciiTheme="minorHAnsi" w:hAnsiTheme="minorHAnsi" w:cs="Arial"/>
          <w:b w:val="0"/>
          <w:i w:val="0"/>
          <w:color w:val="000000"/>
          <w:spacing w:val="0"/>
          <w:sz w:val="20"/>
          <w:szCs w:val="20"/>
          <w:lang w:val="pl-PL" w:eastAsia="ar-SA"/>
        </w:rPr>
        <w:t xml:space="preserve"> ponosi pełną odpowiedzialność za jakość i terminowość prac, które wykonuje przy pomocy Podwykonawców.</w:t>
      </w:r>
    </w:p>
    <w:p w14:paraId="209FE2EB" w14:textId="22F1CFF2" w:rsidR="00F11D96" w:rsidRDefault="00F607DB"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Pr>
          <w:rStyle w:val="Wyrnienie"/>
          <w:rFonts w:asciiTheme="minorHAnsi" w:hAnsiTheme="minorHAnsi" w:cs="Arial"/>
          <w:b w:val="0"/>
          <w:i w:val="0"/>
          <w:color w:val="000000"/>
          <w:spacing w:val="0"/>
          <w:sz w:val="20"/>
          <w:szCs w:val="20"/>
          <w:lang w:val="pl-PL" w:eastAsia="ar-SA"/>
        </w:rPr>
        <w:t>Wykonawca</w:t>
      </w:r>
      <w:r w:rsidR="00F11D96" w:rsidRPr="00CC42CC">
        <w:rPr>
          <w:rStyle w:val="Wyrnienie"/>
          <w:rFonts w:asciiTheme="minorHAnsi" w:hAnsiTheme="minorHAnsi" w:cs="Arial"/>
          <w:b w:val="0"/>
          <w:i w:val="0"/>
          <w:color w:val="000000"/>
          <w:spacing w:val="0"/>
          <w:sz w:val="20"/>
          <w:szCs w:val="20"/>
          <w:lang w:val="pl-PL" w:eastAsia="ar-SA"/>
        </w:rPr>
        <w:t xml:space="preserve">  jest odpowiedzialny za działania i zaniechania osób, z których pomocą wykonuje przedmiot umowy, jak za działania i zaniechania własne.</w:t>
      </w:r>
    </w:p>
    <w:p w14:paraId="30D11F99" w14:textId="280746F3" w:rsidR="00F11D96" w:rsidRPr="00CC42CC" w:rsidRDefault="00F607DB" w:rsidP="00483C5D">
      <w:pPr>
        <w:pStyle w:val="Akapitzlist"/>
        <w:numPr>
          <w:ilvl w:val="0"/>
          <w:numId w:val="18"/>
        </w:numPr>
        <w:spacing w:after="120" w:line="276" w:lineRule="auto"/>
        <w:jc w:val="both"/>
        <w:rPr>
          <w:rFonts w:asciiTheme="minorHAnsi" w:hAnsiTheme="minorHAnsi" w:cs="Arial"/>
          <w:bCs/>
          <w:iCs/>
          <w:color w:val="000000"/>
          <w:sz w:val="20"/>
          <w:szCs w:val="20"/>
          <w:lang w:val="pl-PL" w:eastAsia="ar-SA"/>
        </w:rPr>
      </w:pPr>
      <w:r>
        <w:rPr>
          <w:rStyle w:val="Wyrnienie"/>
          <w:rFonts w:asciiTheme="minorHAnsi" w:hAnsiTheme="minorHAnsi" w:cs="Arial"/>
          <w:b w:val="0"/>
          <w:i w:val="0"/>
          <w:color w:val="000000"/>
          <w:spacing w:val="0"/>
          <w:sz w:val="20"/>
          <w:szCs w:val="20"/>
          <w:lang w:val="pl-PL" w:eastAsia="ar-SA"/>
        </w:rPr>
        <w:lastRenderedPageBreak/>
        <w:t>Wykonawca</w:t>
      </w:r>
      <w:r w:rsidR="00F11D96" w:rsidRPr="00CC42CC">
        <w:rPr>
          <w:rStyle w:val="Wyrnienie"/>
          <w:rFonts w:asciiTheme="minorHAnsi" w:hAnsiTheme="minorHAnsi" w:cs="Arial"/>
          <w:b w:val="0"/>
          <w:i w:val="0"/>
          <w:color w:val="000000"/>
          <w:spacing w:val="0"/>
          <w:sz w:val="20"/>
          <w:szCs w:val="20"/>
          <w:lang w:val="pl-PL" w:eastAsia="ar-SA"/>
        </w:rPr>
        <w:t xml:space="preserve">  na dzień zawarcia niniejszej umowy zgodnie z oświadczeniem złożonym w trakcie postępowania o udzielenie zamówienia, zamierza powierzyć niżej wskazanym podwykonawcom następujący zakres zamówienia:</w:t>
      </w:r>
    </w:p>
    <w:p w14:paraId="61B5FC55"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1D9E3B39" w14:textId="77777777"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 xml:space="preserve"> 2) ..........</w:t>
      </w:r>
      <w:r w:rsidR="00D77C80" w:rsidRPr="00D77C80">
        <w:rPr>
          <w:rFonts w:cs="Arial"/>
          <w:b/>
          <w:kern w:val="3"/>
        </w:rPr>
        <w:t xml:space="preserve"> </w:t>
      </w:r>
    </w:p>
    <w:p w14:paraId="5A52B43A" w14:textId="77777777"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6 – Gwarancje i odpowiedzialność</w:t>
      </w:r>
    </w:p>
    <w:p w14:paraId="31D8E997"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9861B7F"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58D9C89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35F0AFC1"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D935EB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9A5B05B"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46B621B" w14:textId="4F651DBF" w:rsidR="00D77C80" w:rsidRPr="00B02AF6" w:rsidRDefault="00F607DB"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Pr>
          <w:rFonts w:asciiTheme="minorHAnsi" w:hAnsiTheme="minorHAnsi"/>
          <w:kern w:val="3"/>
          <w:sz w:val="20"/>
          <w:szCs w:val="20"/>
          <w:lang w:val="pl-PL"/>
        </w:rPr>
        <w:t>Wykonawca</w:t>
      </w:r>
      <w:r w:rsidR="00D77C80" w:rsidRPr="00B02AF6">
        <w:rPr>
          <w:rFonts w:asciiTheme="minorHAnsi" w:hAnsiTheme="minorHAnsi"/>
          <w:kern w:val="3"/>
          <w:sz w:val="20"/>
          <w:szCs w:val="20"/>
          <w:lang w:val="pl-PL"/>
        </w:rPr>
        <w:t xml:space="preserve"> oświadcza i gwarantuje: </w:t>
      </w:r>
    </w:p>
    <w:p w14:paraId="569F97D9"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43914B5B" w14:textId="761671C7" w:rsidR="00D77C80" w:rsidRPr="00076C37" w:rsidRDefault="00D77C80"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sidRPr="00B02AF6">
        <w:rPr>
          <w:rFonts w:asciiTheme="minorHAnsi" w:hAnsiTheme="minorHAnsi"/>
          <w:kern w:val="3"/>
          <w:sz w:val="20"/>
          <w:szCs w:val="20"/>
          <w:lang w:val="pl-PL"/>
        </w:rPr>
        <w:t>towar jest wolny od wszelkich wad fizycznych i prawnych</w:t>
      </w:r>
    </w:p>
    <w:p w14:paraId="3804AEA3" w14:textId="4219EF09" w:rsidR="00D77C80" w:rsidRPr="00FA1D70" w:rsidRDefault="00F607DB"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Wykonawca</w:t>
      </w:r>
      <w:r w:rsidR="00D77C80" w:rsidRPr="00FA1D70">
        <w:rPr>
          <w:rFonts w:asciiTheme="minorHAnsi" w:hAnsiTheme="minorHAnsi"/>
          <w:kern w:val="3"/>
          <w:sz w:val="20"/>
          <w:szCs w:val="20"/>
          <w:lang w:val="pl-PL"/>
        </w:rPr>
        <w:t xml:space="preserve"> udziela Zamawiającemu gwarancji jakościowych i ilościowych na dostarczony </w:t>
      </w:r>
      <w:r w:rsidR="00BA127D" w:rsidRPr="00FA1D70">
        <w:rPr>
          <w:rFonts w:asciiTheme="minorHAnsi" w:hAnsiTheme="minorHAnsi"/>
          <w:kern w:val="3"/>
          <w:sz w:val="20"/>
          <w:szCs w:val="20"/>
          <w:lang w:val="pl-PL"/>
        </w:rPr>
        <w:t xml:space="preserve">surowiec. </w:t>
      </w:r>
      <w:r w:rsidR="00D77C80" w:rsidRPr="00FA1D70">
        <w:rPr>
          <w:rFonts w:asciiTheme="minorHAnsi" w:hAnsiTheme="minorHAnsi"/>
          <w:kern w:val="3"/>
          <w:sz w:val="20"/>
          <w:szCs w:val="20"/>
          <w:lang w:val="pl-PL"/>
        </w:rPr>
        <w:t xml:space="preserve">Gwarancja jakościowa udzielona jest na okres 12 miesięcy, liczony od daty dostawy </w:t>
      </w:r>
      <w:r w:rsidR="00BA127D" w:rsidRPr="00FA1D70">
        <w:rPr>
          <w:rFonts w:asciiTheme="minorHAnsi" w:hAnsiTheme="minorHAnsi"/>
          <w:kern w:val="3"/>
          <w:sz w:val="20"/>
          <w:szCs w:val="20"/>
          <w:lang w:val="pl-PL"/>
        </w:rPr>
        <w:t>surowca</w:t>
      </w:r>
      <w:r w:rsidR="00D77C80" w:rsidRPr="00FA1D70">
        <w:rPr>
          <w:rFonts w:asciiTheme="minorHAnsi" w:hAnsiTheme="minorHAnsi"/>
          <w:kern w:val="3"/>
          <w:sz w:val="20"/>
          <w:szCs w:val="20"/>
          <w:lang w:val="pl-PL"/>
        </w:rPr>
        <w:t>.</w:t>
      </w:r>
    </w:p>
    <w:p w14:paraId="26AC6F1E" w14:textId="29BC91A2"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E07108">
        <w:rPr>
          <w:rFonts w:asciiTheme="minorHAnsi" w:hAnsiTheme="minorHAnsi"/>
          <w:kern w:val="3"/>
          <w:sz w:val="20"/>
          <w:szCs w:val="20"/>
          <w:lang w:val="pl-PL"/>
        </w:rPr>
        <w:t>surowiec</w:t>
      </w:r>
      <w:r w:rsidRPr="00B02AF6">
        <w:rPr>
          <w:rFonts w:asciiTheme="minorHAnsi" w:hAnsiTheme="minorHAnsi"/>
          <w:kern w:val="3"/>
          <w:sz w:val="20"/>
          <w:szCs w:val="20"/>
          <w:lang w:val="pl-PL"/>
        </w:rPr>
        <w:t xml:space="preserve"> nie odpowiada pod względem jakościowym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Zamawiającemu przysługuje prawo do zgłoszenia reklamacji, w jednej z następujących form: pisemnie lub za pośrednictwem poczty elektronicznej</w:t>
      </w:r>
      <w:r w:rsidR="00FF3B97">
        <w:rPr>
          <w:rFonts w:asciiTheme="minorHAnsi" w:hAnsiTheme="minorHAnsi"/>
          <w:kern w:val="3"/>
          <w:sz w:val="20"/>
          <w:szCs w:val="20"/>
          <w:lang w:val="pl-PL"/>
        </w:rPr>
        <w:t xml:space="preserve"> pod adres …</w:t>
      </w:r>
      <w:r w:rsidRPr="00B02AF6">
        <w:rPr>
          <w:rFonts w:asciiTheme="minorHAnsi" w:hAnsiTheme="minorHAnsi"/>
          <w:kern w:val="3"/>
          <w:sz w:val="20"/>
          <w:szCs w:val="20"/>
          <w:lang w:val="pl-PL"/>
        </w:rPr>
        <w:t>. Potwierdzenie prawidłowości wysłania wiadomości za pośrednictwem poczty elektronicznej jest dowodem na dokonanie zgłoszenia reklamacji.</w:t>
      </w:r>
    </w:p>
    <w:p w14:paraId="402FABD0" w14:textId="5FA13BDA"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Pr="00B02AF6">
        <w:rPr>
          <w:rFonts w:asciiTheme="minorHAnsi" w:hAnsiTheme="minorHAnsi"/>
          <w:kern w:val="3"/>
          <w:sz w:val="20"/>
          <w:szCs w:val="20"/>
          <w:lang w:val="pl-PL"/>
        </w:rPr>
        <w:t xml:space="preserve">3. Wykonawca zobowiązany jest do dostarczenia na własny koszt </w:t>
      </w:r>
      <w:r w:rsidR="00E07108">
        <w:rPr>
          <w:rFonts w:asciiTheme="minorHAnsi" w:hAnsiTheme="minorHAnsi"/>
          <w:kern w:val="3"/>
          <w:sz w:val="20"/>
          <w:szCs w:val="20"/>
          <w:lang w:val="pl-PL"/>
        </w:rPr>
        <w:t>surowca</w:t>
      </w:r>
      <w:r w:rsidRPr="00B02AF6">
        <w:rPr>
          <w:rFonts w:asciiTheme="minorHAnsi" w:hAnsiTheme="minorHAnsi"/>
          <w:kern w:val="3"/>
          <w:sz w:val="20"/>
          <w:szCs w:val="20"/>
          <w:lang w:val="pl-PL"/>
        </w:rPr>
        <w:t xml:space="preserve"> pełnowartościowego</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7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7FDF2333" w14:textId="77777777" w:rsidR="003233D6" w:rsidRPr="003233D6" w:rsidRDefault="003233D6" w:rsidP="003233D6">
      <w:pPr>
        <w:pStyle w:val="Akapitzlist"/>
        <w:numPr>
          <w:ilvl w:val="0"/>
          <w:numId w:val="28"/>
        </w:numPr>
        <w:suppressAutoHyphens/>
        <w:spacing w:after="120" w:line="276" w:lineRule="auto"/>
        <w:jc w:val="both"/>
        <w:textAlignment w:val="baseline"/>
        <w:rPr>
          <w:rFonts w:asciiTheme="minorHAnsi" w:hAnsiTheme="minorHAnsi" w:cs="Arial"/>
          <w:kern w:val="3"/>
          <w:sz w:val="20"/>
          <w:szCs w:val="20"/>
        </w:rPr>
      </w:pPr>
      <w:r w:rsidRPr="003233D6">
        <w:rPr>
          <w:rFonts w:asciiTheme="minorHAnsi" w:hAnsiTheme="minorHAnsi" w:cs="Arial"/>
          <w:kern w:val="3"/>
          <w:sz w:val="20"/>
          <w:szCs w:val="20"/>
          <w:lang w:val="pl-PL"/>
        </w:rPr>
        <w:t xml:space="preserve">Wykonawca wskazuje niniejszym osobę i dane kontaktowe do przejmowania wezwań zamawiającego  : …………………………… tel. …………………. </w:t>
      </w:r>
      <w:r w:rsidRPr="003233D6">
        <w:rPr>
          <w:rFonts w:asciiTheme="minorHAnsi" w:hAnsiTheme="minorHAnsi" w:cs="Arial"/>
          <w:kern w:val="3"/>
          <w:sz w:val="20"/>
          <w:szCs w:val="20"/>
        </w:rPr>
        <w:t>Fax ………….. email …………………………………………….</w:t>
      </w:r>
    </w:p>
    <w:p w14:paraId="2E565729" w14:textId="77777777" w:rsidR="00D77C80" w:rsidRPr="00B02AF6" w:rsidRDefault="00D77C80" w:rsidP="003233D6">
      <w:pPr>
        <w:pStyle w:val="Akapitzlist"/>
        <w:suppressAutoHyphens/>
        <w:spacing w:after="120" w:line="276" w:lineRule="auto"/>
        <w:ind w:left="360"/>
        <w:contextualSpacing w:val="0"/>
        <w:jc w:val="both"/>
        <w:textAlignment w:val="baseline"/>
        <w:rPr>
          <w:rFonts w:asciiTheme="minorHAnsi" w:hAnsiTheme="minorHAnsi"/>
          <w:kern w:val="3"/>
          <w:sz w:val="20"/>
          <w:szCs w:val="20"/>
          <w:lang w:val="pl-PL"/>
        </w:rPr>
      </w:pPr>
    </w:p>
    <w:p w14:paraId="415A8EA5"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art. 556 – 576 Kodeksu Cywilnego</w:t>
      </w:r>
    </w:p>
    <w:p w14:paraId="4A1F261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2805D5AB"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02E2BE44" w14:textId="6550CC39" w:rsidR="00F11D96" w:rsidRPr="00FA1D70" w:rsidRDefault="00F607DB" w:rsidP="00483C5D">
      <w:pPr>
        <w:pStyle w:val="UMTretekstu"/>
        <w:numPr>
          <w:ilvl w:val="0"/>
          <w:numId w:val="19"/>
        </w:numPr>
        <w:jc w:val="both"/>
        <w:rPr>
          <w:rFonts w:asciiTheme="minorHAnsi" w:hAnsiTheme="minorHAnsi"/>
          <w:sz w:val="20"/>
          <w:szCs w:val="20"/>
        </w:rPr>
      </w:pPr>
      <w:r>
        <w:rPr>
          <w:rFonts w:asciiTheme="minorHAnsi" w:hAnsiTheme="minorHAnsi"/>
          <w:sz w:val="20"/>
          <w:szCs w:val="20"/>
        </w:rPr>
        <w:t>Wykonawca</w:t>
      </w:r>
      <w:r w:rsidR="00F11D96" w:rsidRPr="00FA1D70">
        <w:rPr>
          <w:rFonts w:asciiTheme="minorHAnsi" w:hAnsiTheme="minorHAnsi"/>
          <w:sz w:val="20"/>
          <w:szCs w:val="20"/>
        </w:rPr>
        <w:t xml:space="preserve">  zobowiązuje się do zapłacenia Zamawiającemu kar umownych w następujących warunkach i wysokościach:</w:t>
      </w:r>
    </w:p>
    <w:p w14:paraId="4FA9F292" w14:textId="740EC796" w:rsidR="00A603DC" w:rsidRPr="00FA1D70" w:rsidRDefault="00BA6EF6"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Pr>
          <w:rFonts w:asciiTheme="minorHAnsi" w:hAnsiTheme="minorHAnsi" w:cs="Arial"/>
          <w:kern w:val="3"/>
        </w:rPr>
        <w:t>k</w:t>
      </w:r>
      <w:r w:rsidR="00A603DC" w:rsidRPr="00FA1D70">
        <w:rPr>
          <w:rFonts w:asciiTheme="minorHAnsi" w:hAnsiTheme="minorHAnsi" w:cs="Arial"/>
          <w:kern w:val="3"/>
        </w:rPr>
        <w:t>ażdy</w:t>
      </w:r>
      <w:r w:rsidR="00225B3E" w:rsidRPr="00FA1D70">
        <w:rPr>
          <w:rFonts w:asciiTheme="minorHAnsi" w:hAnsiTheme="minorHAnsi" w:cs="Arial"/>
          <w:kern w:val="3"/>
        </w:rPr>
        <w:t xml:space="preserve"> rozpoczęty </w:t>
      </w:r>
      <w:r w:rsidR="00A603DC" w:rsidRPr="00FA1D70">
        <w:rPr>
          <w:rFonts w:asciiTheme="minorHAnsi" w:hAnsiTheme="minorHAnsi" w:cs="Arial"/>
          <w:kern w:val="3"/>
        </w:rPr>
        <w:t xml:space="preserve">dzień zwłoki  w dostawie przedmiotu umowy w  stosunku do </w:t>
      </w:r>
      <w:r>
        <w:rPr>
          <w:rFonts w:asciiTheme="minorHAnsi" w:hAnsiTheme="minorHAnsi" w:cs="Arial"/>
          <w:kern w:val="3"/>
        </w:rPr>
        <w:t>terminu określonego zgodnie z</w:t>
      </w:r>
      <w:r w:rsidR="00A603DC" w:rsidRPr="00FA1D70">
        <w:rPr>
          <w:rFonts w:asciiTheme="minorHAnsi" w:hAnsiTheme="minorHAnsi" w:cs="Arial"/>
          <w:kern w:val="3"/>
        </w:rPr>
        <w:t xml:space="preserve"> </w:t>
      </w:r>
      <w:r w:rsidR="00483C5D" w:rsidRPr="00FA1D70">
        <w:rPr>
          <w:rFonts w:asciiTheme="minorHAnsi" w:hAnsiTheme="minorHAnsi"/>
        </w:rPr>
        <w:t xml:space="preserve">§ 2 </w:t>
      </w:r>
      <w:r>
        <w:rPr>
          <w:rFonts w:asciiTheme="minorHAnsi" w:hAnsiTheme="minorHAnsi"/>
        </w:rPr>
        <w:t>niniejszej umowy</w:t>
      </w:r>
      <w:r w:rsidR="00A603DC" w:rsidRPr="00FA1D70">
        <w:rPr>
          <w:rFonts w:asciiTheme="minorHAnsi" w:hAnsiTheme="minorHAnsi" w:cs="Arial"/>
          <w:kern w:val="3"/>
        </w:rPr>
        <w:t xml:space="preserve"> </w:t>
      </w:r>
      <w:r w:rsidR="000E1BD0" w:rsidRPr="00FA1D70">
        <w:rPr>
          <w:rFonts w:asciiTheme="minorHAnsi" w:hAnsiTheme="minorHAnsi" w:cs="Arial"/>
          <w:kern w:val="3"/>
        </w:rPr>
        <w:t xml:space="preserve">lub </w:t>
      </w:r>
      <w:r>
        <w:rPr>
          <w:rFonts w:asciiTheme="minorHAnsi" w:hAnsiTheme="minorHAnsi" w:cs="Arial"/>
          <w:kern w:val="3"/>
        </w:rPr>
        <w:t xml:space="preserve">terminu, o którym mowa w </w:t>
      </w:r>
      <w:r w:rsidR="00483C5D" w:rsidRPr="00FA1D70">
        <w:rPr>
          <w:rFonts w:asciiTheme="minorHAnsi" w:hAnsiTheme="minorHAnsi"/>
        </w:rPr>
        <w:t>§</w:t>
      </w:r>
      <w:r w:rsidR="00483C5D" w:rsidRPr="00FA1D70">
        <w:rPr>
          <w:rFonts w:asciiTheme="minorHAnsi" w:hAnsiTheme="minorHAnsi"/>
          <w:b/>
        </w:rPr>
        <w:t xml:space="preserve"> </w:t>
      </w:r>
      <w:r w:rsidR="00A603DC" w:rsidRPr="00FA1D70">
        <w:rPr>
          <w:rFonts w:asciiTheme="minorHAnsi" w:hAnsiTheme="minorHAnsi" w:cs="Arial"/>
          <w:kern w:val="3"/>
        </w:rPr>
        <w:t>6</w:t>
      </w:r>
      <w:r w:rsidR="00483C5D" w:rsidRPr="00FA1D70">
        <w:rPr>
          <w:rFonts w:asciiTheme="minorHAnsi" w:hAnsiTheme="minorHAnsi" w:cs="Arial"/>
          <w:kern w:val="3"/>
        </w:rPr>
        <w:t xml:space="preserve"> ust. </w:t>
      </w:r>
      <w:r w:rsidR="00A603DC" w:rsidRPr="00FA1D70">
        <w:rPr>
          <w:rFonts w:asciiTheme="minorHAnsi" w:hAnsiTheme="minorHAnsi" w:cs="Arial"/>
          <w:kern w:val="3"/>
        </w:rPr>
        <w:t>4</w:t>
      </w:r>
      <w:r>
        <w:rPr>
          <w:rFonts w:asciiTheme="minorHAnsi" w:hAnsiTheme="minorHAnsi" w:cs="Arial"/>
          <w:kern w:val="3"/>
        </w:rPr>
        <w:t xml:space="preserve"> niniejszej umowy –</w:t>
      </w:r>
      <w:r w:rsidR="00A603DC" w:rsidRPr="00FA1D70">
        <w:rPr>
          <w:rFonts w:asciiTheme="minorHAnsi" w:hAnsiTheme="minorHAnsi" w:cs="Arial"/>
          <w:kern w:val="3"/>
        </w:rPr>
        <w:t xml:space="preserve"> w wysokości </w:t>
      </w:r>
      <w:r w:rsidR="00980900" w:rsidRPr="00FA1D70">
        <w:rPr>
          <w:rFonts w:asciiTheme="minorHAnsi" w:hAnsiTheme="minorHAnsi" w:cs="Arial"/>
          <w:kern w:val="3"/>
        </w:rPr>
        <w:t>jednej dziesiątej</w:t>
      </w:r>
      <w:r w:rsidR="00A603DC" w:rsidRPr="00FA1D70">
        <w:rPr>
          <w:rFonts w:asciiTheme="minorHAnsi" w:hAnsiTheme="minorHAnsi" w:cs="Arial"/>
          <w:kern w:val="3"/>
        </w:rPr>
        <w:t xml:space="preserve"> procenta (0,1%)</w:t>
      </w:r>
      <w:r w:rsidR="00225B3E" w:rsidRPr="00FA1D70">
        <w:rPr>
          <w:rFonts w:asciiTheme="minorHAnsi" w:hAnsiTheme="minorHAnsi" w:cs="Arial"/>
          <w:kern w:val="3"/>
        </w:rPr>
        <w:t xml:space="preserve"> </w:t>
      </w:r>
      <w:r w:rsidR="00FF3B97">
        <w:rPr>
          <w:rFonts w:asciiTheme="minorHAnsi" w:hAnsiTheme="minorHAnsi" w:cs="Arial"/>
          <w:kern w:val="3"/>
        </w:rPr>
        <w:t>maksymalnego</w:t>
      </w:r>
      <w:r w:rsidR="00FF3B97" w:rsidRPr="00FA1D70">
        <w:rPr>
          <w:rFonts w:asciiTheme="minorHAnsi" w:hAnsiTheme="minorHAnsi" w:cs="Arial"/>
          <w:kern w:val="3"/>
        </w:rPr>
        <w:t xml:space="preserve"> </w:t>
      </w:r>
      <w:r w:rsidR="00225B3E" w:rsidRPr="00FA1D70">
        <w:rPr>
          <w:rFonts w:asciiTheme="minorHAnsi" w:hAnsiTheme="minorHAnsi" w:cs="Arial"/>
          <w:kern w:val="3"/>
        </w:rPr>
        <w:t xml:space="preserve">wynagrodzenia brutto określonego w </w:t>
      </w:r>
      <w:r w:rsidR="00F07332" w:rsidRPr="00FA1D70">
        <w:rPr>
          <w:rFonts w:asciiTheme="minorHAnsi" w:hAnsiTheme="minorHAnsi" w:cs="Arial"/>
          <w:kern w:val="3"/>
        </w:rPr>
        <w:t xml:space="preserve">§ </w:t>
      </w:r>
      <w:r w:rsidR="00225B3E" w:rsidRPr="00FA1D70">
        <w:rPr>
          <w:rFonts w:asciiTheme="minorHAnsi" w:hAnsiTheme="minorHAnsi" w:cs="Arial"/>
          <w:kern w:val="3"/>
        </w:rPr>
        <w:t>3</w:t>
      </w:r>
      <w:r w:rsidR="00FF3B97">
        <w:rPr>
          <w:rFonts w:asciiTheme="minorHAnsi" w:hAnsiTheme="minorHAnsi" w:cs="Arial"/>
          <w:kern w:val="3"/>
        </w:rPr>
        <w:t xml:space="preserve"> ust. 1</w:t>
      </w:r>
      <w:r w:rsidR="00225B3E" w:rsidRPr="00FA1D70">
        <w:rPr>
          <w:rFonts w:asciiTheme="minorHAnsi" w:hAnsiTheme="minorHAnsi" w:cs="Arial"/>
          <w:kern w:val="3"/>
        </w:rPr>
        <w:t xml:space="preserve"> niniejszej umowy.</w:t>
      </w:r>
    </w:p>
    <w:p w14:paraId="3141CBC0" w14:textId="760BCA56" w:rsidR="00A603DC" w:rsidRPr="00FA1D70" w:rsidRDefault="00F607DB" w:rsidP="00483C5D">
      <w:pPr>
        <w:pStyle w:val="UMTretekstu"/>
        <w:numPr>
          <w:ilvl w:val="0"/>
          <w:numId w:val="19"/>
        </w:numPr>
        <w:jc w:val="both"/>
        <w:rPr>
          <w:rFonts w:asciiTheme="minorHAnsi" w:hAnsiTheme="minorHAnsi"/>
          <w:sz w:val="16"/>
          <w:szCs w:val="20"/>
        </w:rPr>
      </w:pPr>
      <w:r>
        <w:rPr>
          <w:rFonts w:asciiTheme="minorHAnsi" w:hAnsiTheme="minorHAnsi" w:cs="Arial"/>
          <w:sz w:val="20"/>
          <w:szCs w:val="20"/>
        </w:rPr>
        <w:t>Wykonawca</w:t>
      </w:r>
      <w:r w:rsidR="00A603DC" w:rsidRPr="00FA1D70">
        <w:rPr>
          <w:rFonts w:asciiTheme="minorHAnsi" w:hAnsiTheme="minorHAnsi" w:cs="Arial"/>
          <w:sz w:val="20"/>
          <w:szCs w:val="20"/>
        </w:rPr>
        <w:t xml:space="preserve"> zapłaci Zamawiającemu karę umowną w wysokości pięć procent (</w:t>
      </w:r>
      <w:r w:rsidR="00994B2A" w:rsidRPr="00FA1D70">
        <w:rPr>
          <w:rFonts w:asciiTheme="minorHAnsi" w:hAnsiTheme="minorHAnsi" w:cs="Arial"/>
          <w:sz w:val="20"/>
          <w:szCs w:val="20"/>
        </w:rPr>
        <w:t>5</w:t>
      </w:r>
      <w:r w:rsidR="00A603DC" w:rsidRPr="00FA1D70">
        <w:rPr>
          <w:rFonts w:asciiTheme="minorHAnsi" w:hAnsiTheme="minorHAnsi" w:cs="Arial"/>
          <w:sz w:val="20"/>
          <w:szCs w:val="20"/>
        </w:rPr>
        <w:t xml:space="preserve">%) </w:t>
      </w:r>
      <w:r w:rsidR="00FF3B97" w:rsidRPr="00FF3B97">
        <w:rPr>
          <w:rFonts w:asciiTheme="minorHAnsi" w:hAnsiTheme="minorHAnsi" w:cs="Arial"/>
          <w:sz w:val="20"/>
          <w:szCs w:val="20"/>
        </w:rPr>
        <w:t xml:space="preserve">maksymalnego wynagrodzenia brutto określonego w § 3 ust. 1 </w:t>
      </w:r>
      <w:r w:rsidR="00FF3B97" w:rsidRPr="00FF3B97">
        <w:rPr>
          <w:rFonts w:asciiTheme="minorHAnsi" w:hAnsiTheme="minorHAnsi" w:cs="Arial"/>
          <w:sz w:val="20"/>
          <w:szCs w:val="20"/>
        </w:rPr>
        <w:lastRenderedPageBreak/>
        <w:t>niniejszej umowy</w:t>
      </w:r>
      <w:r w:rsidR="00FF3B97" w:rsidRPr="00FF3B97" w:rsidDel="00FF3B97">
        <w:rPr>
          <w:rFonts w:asciiTheme="minorHAnsi" w:hAnsiTheme="minorHAnsi" w:cs="Arial"/>
          <w:sz w:val="20"/>
          <w:szCs w:val="20"/>
        </w:rPr>
        <w:t xml:space="preserve"> </w:t>
      </w:r>
      <w:r w:rsidR="00A603DC" w:rsidRPr="00FA1D70">
        <w:rPr>
          <w:rFonts w:asciiTheme="minorHAnsi" w:hAnsiTheme="minorHAnsi" w:cs="Arial"/>
          <w:sz w:val="20"/>
          <w:szCs w:val="20"/>
        </w:rPr>
        <w:t>za odstąpienie od umowy z przyczyn leżących po stronie Dostawcy.</w:t>
      </w:r>
    </w:p>
    <w:p w14:paraId="44324D81" w14:textId="084235FE"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t>
      </w:r>
      <w:r w:rsidR="00FF3B97" w:rsidRPr="00FF3B97">
        <w:rPr>
          <w:rFonts w:asciiTheme="minorHAnsi" w:hAnsiTheme="minorHAnsi" w:cs="Arial"/>
          <w:sz w:val="20"/>
          <w:szCs w:val="20"/>
        </w:rPr>
        <w:t>maksymalnego wynagrodzenia brutto określonego w § 3 ust. 1 niniejszej umowy</w:t>
      </w:r>
      <w:r w:rsidRPr="00767EBF">
        <w:rPr>
          <w:rFonts w:asciiTheme="minorHAnsi" w:hAnsiTheme="minorHAnsi" w:cs="Arial"/>
          <w:sz w:val="20"/>
          <w:szCs w:val="20"/>
        </w:rPr>
        <w:t xml:space="preserve">. </w:t>
      </w:r>
    </w:p>
    <w:p w14:paraId="58D43603"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6028FD5C" w14:textId="36E57C6B"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Zamawiający ma prawo  potrącania kar umownych z należnego Dostawcy wynagrodzenia, na co </w:t>
      </w:r>
      <w:r w:rsidR="00F607DB">
        <w:rPr>
          <w:rFonts w:asciiTheme="minorHAnsi" w:hAnsiTheme="minorHAnsi" w:cs="Times New Roman"/>
          <w:sz w:val="20"/>
          <w:szCs w:val="20"/>
          <w:shd w:val="clear" w:color="auto" w:fill="FFFFFF"/>
        </w:rPr>
        <w:t>Wykonawca</w:t>
      </w:r>
      <w:r w:rsidRPr="00767EBF">
        <w:rPr>
          <w:rFonts w:asciiTheme="minorHAnsi" w:hAnsiTheme="minorHAnsi" w:cs="Times New Roman"/>
          <w:sz w:val="20"/>
          <w:szCs w:val="20"/>
          <w:shd w:val="clear" w:color="auto" w:fill="FFFFFF"/>
        </w:rPr>
        <w:t xml:space="preserve"> wyraża zgodę.</w:t>
      </w:r>
    </w:p>
    <w:p w14:paraId="0C600C82" w14:textId="77777777" w:rsidR="00A20FA9" w:rsidRDefault="00A20FA9" w:rsidP="00F11D96">
      <w:pPr>
        <w:pStyle w:val="UMTrepunktu"/>
        <w:ind w:left="0"/>
        <w:jc w:val="center"/>
        <w:rPr>
          <w:rFonts w:asciiTheme="minorHAnsi" w:hAnsiTheme="minorHAnsi"/>
          <w:b/>
          <w:sz w:val="20"/>
          <w:szCs w:val="20"/>
        </w:rPr>
      </w:pPr>
    </w:p>
    <w:p w14:paraId="5BCC80F6" w14:textId="2EF6059E" w:rsidR="00546E96" w:rsidRDefault="004F5588" w:rsidP="00546E96">
      <w:pPr>
        <w:pStyle w:val="Standard"/>
        <w:spacing w:after="57" w:line="276" w:lineRule="auto"/>
        <w:jc w:val="center"/>
        <w:rPr>
          <w:rFonts w:asciiTheme="minorHAnsi" w:hAnsiTheme="minorHAnsi"/>
          <w:b/>
          <w:color w:val="000000"/>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Pr>
          <w:rFonts w:asciiTheme="minorHAnsi" w:hAnsiTheme="minorHAnsi"/>
          <w:b/>
          <w:sz w:val="20"/>
          <w:szCs w:val="20"/>
        </w:rPr>
        <w:t xml:space="preserve"> </w:t>
      </w:r>
      <w:r w:rsidR="00FF3B97">
        <w:rPr>
          <w:rFonts w:asciiTheme="minorHAnsi" w:hAnsiTheme="minorHAnsi"/>
          <w:b/>
          <w:sz w:val="20"/>
          <w:szCs w:val="20"/>
        </w:rPr>
        <w:t>8</w:t>
      </w:r>
      <w:r w:rsidR="00A603DC">
        <w:rPr>
          <w:rFonts w:asciiTheme="minorHAnsi" w:hAnsiTheme="minorHAnsi"/>
          <w:b/>
          <w:sz w:val="20"/>
          <w:szCs w:val="20"/>
        </w:rPr>
        <w:t xml:space="preserve"> – </w:t>
      </w:r>
      <w:r w:rsidR="00546E96">
        <w:rPr>
          <w:rFonts w:asciiTheme="minorHAnsi" w:hAnsiTheme="minorHAnsi"/>
          <w:b/>
          <w:color w:val="000000"/>
          <w:sz w:val="20"/>
          <w:szCs w:val="20"/>
        </w:rPr>
        <w:t>Odstąpienie od umowy</w:t>
      </w:r>
    </w:p>
    <w:p w14:paraId="4F7C3DE0"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6C5E926A"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0323D6C3"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10F299D6"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4604538D"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2F062A88"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1A9A62E0"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2FCFD915"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53C7CCD3"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33099E75" w14:textId="786AF797"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hAnsiTheme="minorHAnsi"/>
          <w:color w:val="000000"/>
          <w:sz w:val="20"/>
          <w:szCs w:val="20"/>
        </w:rPr>
        <w:t>Stronom przysługuje prawo odstąpienia od umowy</w:t>
      </w:r>
      <w:r w:rsidR="00656A78">
        <w:rPr>
          <w:rFonts w:asciiTheme="minorHAnsi" w:hAnsiTheme="minorHAnsi"/>
          <w:color w:val="000000"/>
          <w:sz w:val="20"/>
          <w:szCs w:val="20"/>
        </w:rPr>
        <w:t xml:space="preserve"> stosownie do postanowień art. 456 ustawy prawo zamówień publicznych </w:t>
      </w:r>
      <w:r>
        <w:rPr>
          <w:rFonts w:asciiTheme="minorHAnsi" w:hAnsiTheme="minorHAnsi"/>
          <w:color w:val="000000"/>
          <w:sz w:val="20"/>
          <w:szCs w:val="20"/>
        </w:rPr>
        <w:t>.</w:t>
      </w:r>
      <w:r>
        <w:rPr>
          <w:rFonts w:asciiTheme="minorHAnsi" w:eastAsia="ArialMT" w:hAnsiTheme="minorHAnsi" w:cs="ArialMT"/>
          <w:sz w:val="20"/>
          <w:szCs w:val="20"/>
        </w:rPr>
        <w:t xml:space="preserve"> </w:t>
      </w:r>
    </w:p>
    <w:p w14:paraId="79CB3081" w14:textId="77777777" w:rsidR="008B11DB" w:rsidRPr="002A5209" w:rsidRDefault="008B11DB" w:rsidP="008B11DB">
      <w:pPr>
        <w:widowControl w:val="0"/>
        <w:numPr>
          <w:ilvl w:val="1"/>
          <w:numId w:val="30"/>
        </w:numPr>
        <w:tabs>
          <w:tab w:val="left" w:pos="567"/>
          <w:tab w:val="left" w:pos="863"/>
          <w:tab w:val="left" w:pos="1368"/>
          <w:tab w:val="left" w:pos="1980"/>
          <w:tab w:val="left" w:pos="5700"/>
        </w:tabs>
        <w:suppressAutoHyphens/>
        <w:spacing w:after="120" w:line="276" w:lineRule="auto"/>
        <w:jc w:val="both"/>
        <w:rPr>
          <w:rFonts w:asciiTheme="minorHAnsi" w:hAnsiTheme="minorHAnsi"/>
        </w:rPr>
      </w:pPr>
      <w:r w:rsidRPr="002A5209">
        <w:rPr>
          <w:rFonts w:asciiTheme="minorHAnsi" w:hAnsiTheme="minorHAnsi"/>
        </w:rPr>
        <w:t xml:space="preserve">Zamawiający może również odstąpić od Umowy w sytuacjach i na zasadach przepisanych bezwzględnie obowiązującymi przepisami ustawy – Kodeks cywilny.  </w:t>
      </w:r>
    </w:p>
    <w:p w14:paraId="0310C751" w14:textId="77777777" w:rsidR="008B11DB" w:rsidRPr="002A5209" w:rsidRDefault="008B11DB" w:rsidP="008B11DB">
      <w:pPr>
        <w:widowControl w:val="0"/>
        <w:numPr>
          <w:ilvl w:val="1"/>
          <w:numId w:val="30"/>
        </w:numPr>
        <w:tabs>
          <w:tab w:val="left" w:pos="567"/>
          <w:tab w:val="left" w:pos="863"/>
          <w:tab w:val="left" w:pos="1368"/>
          <w:tab w:val="left" w:pos="1980"/>
          <w:tab w:val="left" w:pos="5700"/>
        </w:tabs>
        <w:suppressAutoHyphens/>
        <w:spacing w:after="120" w:line="276" w:lineRule="auto"/>
        <w:jc w:val="both"/>
        <w:rPr>
          <w:rFonts w:asciiTheme="minorHAnsi" w:hAnsiTheme="minorHAnsi"/>
        </w:rPr>
      </w:pPr>
      <w:r w:rsidRPr="002A5209">
        <w:rPr>
          <w:rFonts w:asciiTheme="minorHAnsi" w:hAnsiTheme="minorHAnsi"/>
        </w:rPr>
        <w:t xml:space="preserve">Oświadczenie o odstąpieniu od Umowy należy złożyć drugiej Stronie w formie pisemnej </w:t>
      </w:r>
      <w:r w:rsidRPr="002A5209">
        <w:rPr>
          <w:rFonts w:asciiTheme="minorHAnsi" w:hAnsiTheme="minorHAnsi"/>
          <w:bCs/>
        </w:rPr>
        <w:t>lub w postaci elektronicznej, na zasadach wskazanych w art. 77</w:t>
      </w:r>
      <w:r w:rsidRPr="002A5209">
        <w:rPr>
          <w:rFonts w:asciiTheme="minorHAnsi" w:hAnsiTheme="minorHAnsi"/>
          <w:bCs/>
          <w:vertAlign w:val="superscript"/>
        </w:rPr>
        <w:t>2</w:t>
      </w:r>
      <w:r w:rsidRPr="002A5209">
        <w:rPr>
          <w:rFonts w:asciiTheme="minorHAnsi" w:hAnsiTheme="minorHAnsi"/>
          <w:bCs/>
        </w:rPr>
        <w:t xml:space="preserve"> Kodeksu cywilnego</w:t>
      </w:r>
      <w:r w:rsidRPr="002A5209">
        <w:rPr>
          <w:rFonts w:asciiTheme="minorHAnsi" w:hAnsiTheme="minorHAnsi"/>
        </w:rPr>
        <w:t>. Oświadczenie to musi zawierać uzasadnienie faktyczne i prawne.</w:t>
      </w:r>
    </w:p>
    <w:p w14:paraId="35BB2B0B" w14:textId="77777777" w:rsidR="008B11DB" w:rsidRPr="002A5209" w:rsidRDefault="008B11DB" w:rsidP="008B11DB">
      <w:pPr>
        <w:widowControl w:val="0"/>
        <w:numPr>
          <w:ilvl w:val="1"/>
          <w:numId w:val="30"/>
        </w:numPr>
        <w:tabs>
          <w:tab w:val="left" w:pos="567"/>
          <w:tab w:val="left" w:pos="863"/>
          <w:tab w:val="left" w:pos="1368"/>
          <w:tab w:val="left" w:pos="1980"/>
          <w:tab w:val="left" w:pos="5700"/>
        </w:tabs>
        <w:suppressAutoHyphens/>
        <w:spacing w:after="120" w:line="276" w:lineRule="auto"/>
        <w:jc w:val="both"/>
        <w:rPr>
          <w:rFonts w:asciiTheme="minorHAnsi" w:hAnsiTheme="minorHAnsi"/>
        </w:rPr>
      </w:pPr>
      <w:r w:rsidRPr="002A5209">
        <w:rPr>
          <w:rFonts w:asciiTheme="minorHAnsi" w:hAnsiTheme="minorHAnsi"/>
        </w:rPr>
        <w:t>Odstąpienie Zamawiającego od Umowy nie zwalnia Dostawcy od zapłaty kary umownej lub odszkodowania.</w:t>
      </w:r>
    </w:p>
    <w:p w14:paraId="36351FA4" w14:textId="7257DBDC"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w:t>
      </w:r>
    </w:p>
    <w:p w14:paraId="2F0BB836" w14:textId="77777777" w:rsidR="004F5588" w:rsidRDefault="004F5588" w:rsidP="004F5588">
      <w:pPr>
        <w:pStyle w:val="Standard"/>
        <w:autoSpaceDE w:val="0"/>
        <w:spacing w:before="57" w:line="276" w:lineRule="auto"/>
        <w:jc w:val="both"/>
        <w:textAlignment w:val="auto"/>
        <w:rPr>
          <w:rFonts w:asciiTheme="minorHAnsi" w:eastAsia="ArialMT" w:hAnsiTheme="minorHAnsi" w:cs="ArialMT"/>
          <w:sz w:val="20"/>
          <w:szCs w:val="20"/>
        </w:rPr>
      </w:pPr>
    </w:p>
    <w:p w14:paraId="60086847" w14:textId="2F9A7644" w:rsidR="001C17DD" w:rsidRPr="003547E0" w:rsidRDefault="004F5588" w:rsidP="001C17DD">
      <w:pPr>
        <w:suppressAutoHyphens/>
        <w:spacing w:after="120" w:line="276" w:lineRule="auto"/>
        <w:ind w:left="426"/>
        <w:jc w:val="center"/>
        <w:rPr>
          <w:rFonts w:ascii="Verdana" w:eastAsia="Palatino Linotype" w:hAnsi="Verdana"/>
          <w:b/>
          <w:bCs/>
          <w:color w:val="000000"/>
        </w:rPr>
      </w:pPr>
      <w:r>
        <w:rPr>
          <w:rFonts w:asciiTheme="minorHAnsi" w:hAnsiTheme="minorHAnsi"/>
          <w:b/>
        </w:rPr>
        <w:t>§</w:t>
      </w:r>
      <w:r w:rsidRPr="00D77C80">
        <w:rPr>
          <w:rFonts w:asciiTheme="minorHAnsi" w:hAnsiTheme="minorHAnsi"/>
          <w:b/>
        </w:rPr>
        <w:t xml:space="preserve"> </w:t>
      </w:r>
      <w:r w:rsidR="00483C5D">
        <w:rPr>
          <w:rFonts w:asciiTheme="minorHAnsi" w:hAnsiTheme="minorHAnsi"/>
          <w:b/>
        </w:rPr>
        <w:t xml:space="preserve"> </w:t>
      </w:r>
      <w:r w:rsidR="00EB5F42">
        <w:rPr>
          <w:rFonts w:asciiTheme="minorHAnsi" w:hAnsiTheme="minorHAnsi"/>
          <w:b/>
        </w:rPr>
        <w:t xml:space="preserve">9 </w:t>
      </w:r>
      <w:r w:rsidR="00483C5D">
        <w:rPr>
          <w:rFonts w:asciiTheme="minorHAnsi" w:hAnsiTheme="minorHAnsi"/>
          <w:b/>
        </w:rPr>
        <w:t xml:space="preserve">– </w:t>
      </w:r>
      <w:r w:rsidR="001C17DD" w:rsidRPr="003547E0">
        <w:rPr>
          <w:rFonts w:ascii="Verdana" w:eastAsia="Palatino Linotype" w:hAnsi="Verdana"/>
          <w:b/>
          <w:bCs/>
          <w:color w:val="000000"/>
        </w:rPr>
        <w:t>Zmiana umowy</w:t>
      </w:r>
    </w:p>
    <w:p w14:paraId="3D954B67" w14:textId="77777777" w:rsidR="001C17DD" w:rsidRPr="003547E0" w:rsidRDefault="001C17DD" w:rsidP="001C17DD">
      <w:pPr>
        <w:numPr>
          <w:ilvl w:val="0"/>
          <w:numId w:val="34"/>
        </w:numPr>
        <w:suppressAutoHyphens/>
        <w:spacing w:after="120" w:line="276" w:lineRule="auto"/>
        <w:jc w:val="both"/>
        <w:rPr>
          <w:rFonts w:ascii="Verdana" w:eastAsia="Palatino Linotype" w:hAnsi="Verdana"/>
          <w:bCs/>
          <w:color w:val="000000"/>
        </w:rPr>
      </w:pPr>
      <w:r>
        <w:rPr>
          <w:rFonts w:ascii="Verdana" w:eastAsia="Palatino Linotype" w:hAnsi="Verdana"/>
          <w:bCs/>
          <w:color w:val="000000"/>
        </w:rPr>
        <w:t xml:space="preserve"> Z</w:t>
      </w:r>
      <w:r w:rsidRPr="003547E0">
        <w:rPr>
          <w:rFonts w:ascii="Verdana" w:eastAsia="Palatino Linotype" w:hAnsi="Verdana"/>
          <w:bCs/>
          <w:color w:val="000000"/>
        </w:rPr>
        <w:t xml:space="preserve">miana Umowy może zostać dokonana w sytuacjach przewidzianych </w:t>
      </w:r>
      <w:r w:rsidRPr="00767EBF">
        <w:rPr>
          <w:rFonts w:asciiTheme="minorHAnsi" w:hAnsiTheme="minorHAnsi" w:cs="Arial"/>
        </w:rPr>
        <w:t>w art. 455 ustawy prawo zamówień publicznych</w:t>
      </w:r>
    </w:p>
    <w:p w14:paraId="237A7F91" w14:textId="77777777" w:rsidR="001C17DD" w:rsidRPr="003547E0" w:rsidRDefault="001C17DD" w:rsidP="001C17DD">
      <w:pPr>
        <w:numPr>
          <w:ilvl w:val="0"/>
          <w:numId w:val="34"/>
        </w:numPr>
        <w:suppressAutoHyphens/>
        <w:spacing w:after="120" w:line="276" w:lineRule="auto"/>
        <w:jc w:val="both"/>
        <w:rPr>
          <w:rFonts w:ascii="Verdana" w:eastAsia="Palatino Linotype" w:hAnsi="Verdana"/>
          <w:bCs/>
          <w:color w:val="000000"/>
        </w:rPr>
      </w:pPr>
      <w:r w:rsidRPr="003547E0">
        <w:rPr>
          <w:rFonts w:ascii="Verdana" w:eastAsia="Palatino Linotype" w:hAnsi="Verdana"/>
          <w:bCs/>
          <w:color w:val="000000"/>
        </w:rPr>
        <w:t xml:space="preserve">Dokonanie zmian, o których mowa w ust. 1, wymaga aneksu do Umowy, podpisanego przez upoważnionych przedstawicieli obu Stron, pod rygorem nieważności, </w:t>
      </w:r>
      <w:r w:rsidRPr="003547E0">
        <w:rPr>
          <w:rFonts w:ascii="Verdana" w:hAnsi="Verdana"/>
          <w:bCs/>
        </w:rPr>
        <w:t>albo aneksu w postaci elektronicznej – opatrzonej kwalifikowanym podpisem elektronicznym, pod rygorem nieważności</w:t>
      </w:r>
      <w:r w:rsidRPr="003547E0">
        <w:rPr>
          <w:rFonts w:ascii="Verdana" w:hAnsi="Verdana"/>
        </w:rPr>
        <w:t>.</w:t>
      </w:r>
    </w:p>
    <w:p w14:paraId="68200CEB" w14:textId="77777777" w:rsidR="001C17DD" w:rsidRDefault="001C17DD" w:rsidP="00F11D96">
      <w:pPr>
        <w:pStyle w:val="UMTrepunktu"/>
        <w:ind w:left="0"/>
        <w:jc w:val="center"/>
        <w:rPr>
          <w:rFonts w:asciiTheme="minorHAnsi" w:hAnsiTheme="minorHAnsi"/>
          <w:b/>
          <w:sz w:val="20"/>
          <w:szCs w:val="20"/>
        </w:rPr>
      </w:pPr>
    </w:p>
    <w:p w14:paraId="266CDADB" w14:textId="5115D634" w:rsidR="00F11D96" w:rsidRPr="00767EBF" w:rsidRDefault="001C17DD"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Pr>
          <w:rFonts w:asciiTheme="minorHAnsi" w:hAnsiTheme="minorHAnsi"/>
          <w:b/>
          <w:sz w:val="20"/>
          <w:szCs w:val="20"/>
        </w:rPr>
        <w:t xml:space="preserve"> 1</w:t>
      </w:r>
      <w:r w:rsidR="00EB5F42">
        <w:rPr>
          <w:rFonts w:asciiTheme="minorHAnsi" w:hAnsiTheme="minorHAnsi"/>
          <w:b/>
          <w:sz w:val="20"/>
          <w:szCs w:val="20"/>
        </w:rPr>
        <w:t>0</w:t>
      </w:r>
      <w:r>
        <w:rPr>
          <w:rFonts w:asciiTheme="minorHAnsi" w:hAnsiTheme="minorHAnsi"/>
          <w:b/>
          <w:sz w:val="20"/>
          <w:szCs w:val="20"/>
        </w:rPr>
        <w:t xml:space="preserve"> – </w:t>
      </w:r>
      <w:r w:rsidR="00A603DC">
        <w:rPr>
          <w:rFonts w:asciiTheme="minorHAnsi" w:hAnsiTheme="minorHAnsi"/>
          <w:b/>
          <w:sz w:val="20"/>
          <w:szCs w:val="20"/>
        </w:rPr>
        <w:t>Postanowienia końcowe</w:t>
      </w:r>
    </w:p>
    <w:p w14:paraId="3914C14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6C487439"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29F92F6"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ED5C2B5"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99B5D57"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858A64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F0ADB1"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B44315A"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225F934"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0450C25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93B92FD"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82CD86"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E1370CF"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ADB9B07"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5D72F9D"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B4A6C3C"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126F73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EE7B6E7"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608A4B"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4A638F0"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7E312ED"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D59C95D"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88EE89F" w14:textId="078EEE18"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2B1581">
        <w:rPr>
          <w:rFonts w:asciiTheme="minorHAnsi" w:hAnsiTheme="minorHAnsi" w:cs="Arial"/>
          <w:sz w:val="20"/>
          <w:szCs w:val="20"/>
        </w:rPr>
        <w:t>B</w:t>
      </w:r>
      <w:r w:rsidR="00047CD4">
        <w:rPr>
          <w:rFonts w:asciiTheme="minorHAnsi" w:hAnsiTheme="minorHAnsi" w:cs="Arial"/>
          <w:sz w:val="20"/>
          <w:szCs w:val="20"/>
        </w:rPr>
        <w:t>T</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1A0AC4">
        <w:rPr>
          <w:rFonts w:asciiTheme="minorHAnsi" w:hAnsiTheme="minorHAnsi" w:cs="Arial"/>
          <w:sz w:val="20"/>
          <w:szCs w:val="20"/>
        </w:rPr>
        <w:t>4</w:t>
      </w:r>
      <w:r w:rsidRPr="00767EBF">
        <w:rPr>
          <w:rFonts w:asciiTheme="minorHAnsi" w:hAnsiTheme="minorHAnsi" w:cs="Arial"/>
          <w:sz w:val="20"/>
          <w:szCs w:val="20"/>
        </w:rPr>
        <w:t xml:space="preserve"> </w:t>
      </w:r>
      <w:r w:rsidR="00F607DB">
        <w:rPr>
          <w:rFonts w:asciiTheme="minorHAnsi" w:hAnsiTheme="minorHAnsi" w:cs="Arial"/>
          <w:sz w:val="20"/>
          <w:szCs w:val="20"/>
        </w:rPr>
        <w:t>Wykonawca</w:t>
      </w:r>
      <w:r w:rsidRPr="00767EBF">
        <w:rPr>
          <w:rFonts w:asciiTheme="minorHAnsi" w:hAnsiTheme="minorHAnsi" w:cs="Arial"/>
          <w:sz w:val="20"/>
          <w:szCs w:val="20"/>
        </w:rPr>
        <w:t xml:space="preserve"> jest zobowiązany do podawania tego numeru w całej korespondencji i dokumentacji związanej z umową.</w:t>
      </w:r>
    </w:p>
    <w:p w14:paraId="1D7F1513"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2F583060"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544AEBC" w14:textId="2C8850C3"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lastRenderedPageBreak/>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001A0AC4">
        <w:rPr>
          <w:rFonts w:asciiTheme="minorHAnsi" w:hAnsiTheme="minorHAnsi" w:cs="Arial"/>
          <w:sz w:val="20"/>
          <w:szCs w:val="20"/>
        </w:rPr>
        <w:t xml:space="preserve"> </w:t>
      </w:r>
      <w:r w:rsidRPr="004B720F">
        <w:rPr>
          <w:rFonts w:asciiTheme="minorHAnsi" w:hAnsiTheme="minorHAnsi" w:cs="Arial"/>
          <w:sz w:val="20"/>
          <w:szCs w:val="20"/>
        </w:rPr>
        <w:t>r. Prawo zamówień publicznych oraz Kodeksu cywilnego.</w:t>
      </w:r>
    </w:p>
    <w:p w14:paraId="16F056AA"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1B13C287" w14:textId="77777777" w:rsidR="001C17DD" w:rsidRPr="003547E0" w:rsidRDefault="001C17DD" w:rsidP="001C17DD">
      <w:pPr>
        <w:numPr>
          <w:ilvl w:val="0"/>
          <w:numId w:val="32"/>
        </w:numPr>
        <w:autoSpaceDE w:val="0"/>
        <w:autoSpaceDN w:val="0"/>
        <w:adjustRightInd w:val="0"/>
        <w:spacing w:after="120" w:line="276" w:lineRule="auto"/>
        <w:jc w:val="both"/>
        <w:rPr>
          <w:rFonts w:ascii="Verdana" w:hAnsi="Verdana"/>
          <w:color w:val="000000"/>
        </w:rPr>
      </w:pPr>
      <w:r w:rsidRPr="003547E0">
        <w:rPr>
          <w:rFonts w:ascii="Verdana" w:hAnsi="Verdana"/>
          <w:color w:val="000000"/>
        </w:rPr>
        <w:t xml:space="preserve">Umowę sporządzono w 3 jednobrzmiących egzemplarzach, jeden dla Wykonawcy  oraz dwa dla Zamawiającego*/ Umowę zawarto z zachowaniem elektronicznej formy czynności prawnej i opatrzono kwalifikowanym podpisem elektronicznym*/ </w:t>
      </w:r>
      <w:r w:rsidRPr="003547E0">
        <w:rPr>
          <w:rFonts w:ascii="Verdana" w:hAnsi="Verdana"/>
          <w:b/>
          <w:color w:val="000000"/>
        </w:rPr>
        <w:t>*/niepotrzebne skreślić</w:t>
      </w:r>
    </w:p>
    <w:p w14:paraId="3F5508A6"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3C39A81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0AF14CE6" w14:textId="77777777" w:rsidR="00F11D96" w:rsidRPr="00767EBF" w:rsidRDefault="00F11D96" w:rsidP="00F11D96">
      <w:pPr>
        <w:pStyle w:val="Standard"/>
        <w:ind w:left="284" w:hanging="284"/>
        <w:rPr>
          <w:rFonts w:asciiTheme="minorHAnsi" w:hAnsiTheme="minorHAnsi"/>
          <w:sz w:val="20"/>
          <w:szCs w:val="20"/>
        </w:rPr>
      </w:pPr>
    </w:p>
    <w:p w14:paraId="661FDA49" w14:textId="77777777" w:rsidR="008D3B6E" w:rsidRDefault="008D3B6E" w:rsidP="00F11D96">
      <w:pPr>
        <w:pStyle w:val="Standard"/>
        <w:tabs>
          <w:tab w:val="center" w:pos="2640"/>
          <w:tab w:val="center" w:pos="7053"/>
        </w:tabs>
        <w:rPr>
          <w:rFonts w:asciiTheme="minorHAnsi" w:hAnsiTheme="minorHAnsi"/>
          <w:b/>
          <w:sz w:val="20"/>
          <w:szCs w:val="20"/>
        </w:rPr>
      </w:pPr>
    </w:p>
    <w:p w14:paraId="6F060E57" w14:textId="77777777" w:rsidR="008D3B6E" w:rsidRDefault="008D3B6E" w:rsidP="00F11D96">
      <w:pPr>
        <w:pStyle w:val="Standard"/>
        <w:tabs>
          <w:tab w:val="center" w:pos="2640"/>
          <w:tab w:val="center" w:pos="7053"/>
        </w:tabs>
        <w:rPr>
          <w:rFonts w:asciiTheme="minorHAnsi" w:hAnsiTheme="minorHAnsi"/>
          <w:b/>
          <w:sz w:val="20"/>
          <w:szCs w:val="20"/>
        </w:rPr>
      </w:pPr>
    </w:p>
    <w:p w14:paraId="5661080E" w14:textId="3B125936"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r>
      <w:r w:rsidR="00F607DB">
        <w:rPr>
          <w:rFonts w:asciiTheme="minorHAnsi" w:hAnsiTheme="minorHAnsi"/>
          <w:b/>
          <w:sz w:val="20"/>
          <w:szCs w:val="20"/>
        </w:rPr>
        <w:t>Wykonawca</w:t>
      </w:r>
      <w:r w:rsidRPr="00767EBF">
        <w:rPr>
          <w:rFonts w:asciiTheme="minorHAnsi" w:hAnsiTheme="minorHAnsi"/>
          <w:b/>
          <w:sz w:val="20"/>
          <w:szCs w:val="20"/>
        </w:rPr>
        <w:t>:</w:t>
      </w:r>
    </w:p>
    <w:p w14:paraId="637EE304"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15D7F9CE"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19971626" w14:textId="77777777" w:rsidR="00F11D96" w:rsidRPr="00767EBF" w:rsidRDefault="00F11D96" w:rsidP="00F11D96">
      <w:pPr>
        <w:rPr>
          <w:rFonts w:asciiTheme="minorHAnsi" w:hAnsiTheme="minorHAnsi"/>
        </w:rPr>
      </w:pPr>
    </w:p>
    <w:p w14:paraId="54398020"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836B3" w14:textId="77777777" w:rsidR="00D86AD9" w:rsidRDefault="00D86AD9" w:rsidP="006747BD">
      <w:r>
        <w:separator/>
      </w:r>
    </w:p>
  </w:endnote>
  <w:endnote w:type="continuationSeparator" w:id="0">
    <w:p w14:paraId="4F4390A2" w14:textId="77777777" w:rsidR="00D86AD9" w:rsidRDefault="00D86AD9"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DDDF"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r w:rsidR="00CF5D3F">
      <w:fldChar w:fldCharType="begin"/>
    </w:r>
    <w:r w:rsidR="00CF5D3F">
      <w:instrText>NUMPAGES  \* Arabic  \* MERGEFORMAT</w:instrText>
    </w:r>
    <w:r w:rsidR="00CF5D3F">
      <w:fldChar w:fldCharType="separate"/>
    </w:r>
    <w:r w:rsidR="004F0C42">
      <w:rPr>
        <w:noProof/>
      </w:rPr>
      <w:t>6</w:t>
    </w:r>
    <w:r w:rsidR="00CF5D3F">
      <w:rPr>
        <w:noProof/>
      </w:rPr>
      <w:fldChar w:fldCharType="end"/>
    </w:r>
  </w:p>
  <w:p w14:paraId="43206E9B"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24AB98D5" wp14:editId="6612F606">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00752B6F" wp14:editId="2A100057">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299628A7" w14:textId="77777777" w:rsidR="00FD61DA" w:rsidRDefault="00FD61DA" w:rsidP="009B4C69">
                          <w:pPr>
                            <w:pStyle w:val="LukStopka-adres"/>
                          </w:pPr>
                          <w:r w:rsidRPr="00B9730E">
                            <w:t>Sieć Badawcza Łukasiewicz – Instytut Nowych Syntez Chemicznych</w:t>
                          </w:r>
                        </w:p>
                        <w:p w14:paraId="00A248D1" w14:textId="77777777" w:rsidR="00FD61DA" w:rsidRDefault="00FD61DA" w:rsidP="009B4C69">
                          <w:pPr>
                            <w:pStyle w:val="LukStopka-adres"/>
                          </w:pPr>
                          <w:r>
                            <w:t>al. Tysiąclecia Państwa Polskiego 13A, 24-110 Puławy, Tel.: +48 81 473 14 00,</w:t>
                          </w:r>
                        </w:p>
                        <w:p w14:paraId="6CD02B9A"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09259D33"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030C5BE9"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752B6F"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299628A7" w14:textId="77777777" w:rsidR="00FD61DA" w:rsidRDefault="00FD61DA" w:rsidP="009B4C69">
                    <w:pPr>
                      <w:pStyle w:val="LukStopka-adres"/>
                    </w:pPr>
                    <w:r w:rsidRPr="00B9730E">
                      <w:t>Sieć Badawcza Łukasiewicz – Instytut Nowych Syntez Chemicznych</w:t>
                    </w:r>
                  </w:p>
                  <w:p w14:paraId="00A248D1" w14:textId="77777777" w:rsidR="00FD61DA" w:rsidRDefault="00FD61DA" w:rsidP="009B4C69">
                    <w:pPr>
                      <w:pStyle w:val="LukStopka-adres"/>
                    </w:pPr>
                    <w:r>
                      <w:t>al. Tysiąclecia Państwa Polskiego 13A, 24-110 Puławy, Tel.: +48 81 473 14 00,</w:t>
                    </w:r>
                  </w:p>
                  <w:p w14:paraId="6CD02B9A"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09259D33"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030C5BE9"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42E9DA3B" wp14:editId="2065D97F">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8355318"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2E9DA3B"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8355318"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02CD" w14:textId="77777777" w:rsidR="00FD61DA" w:rsidRPr="00D40690" w:rsidRDefault="00FD61DA" w:rsidP="00D40690">
    <w:pPr>
      <w:pStyle w:val="Stopka"/>
    </w:pPr>
  </w:p>
  <w:p w14:paraId="404463D7"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7527AE86" wp14:editId="0E5F432B">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11CFCEC9"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527AE86"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11CFCEC9"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77A07F17" wp14:editId="63389794">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0D1BFD48" wp14:editId="05D077F2">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6FE1ED3E" w14:textId="77777777" w:rsidR="00FD61DA" w:rsidRDefault="00FD61DA" w:rsidP="003052AF">
                          <w:pPr>
                            <w:pStyle w:val="LukStopka-adres"/>
                          </w:pPr>
                          <w:r w:rsidRPr="00B9730E">
                            <w:t>Sieć Badawcza Łukasiewicz – Instytut Nowych Syntez Chemicznych</w:t>
                          </w:r>
                        </w:p>
                        <w:p w14:paraId="49576047" w14:textId="77777777" w:rsidR="00FD61DA" w:rsidRDefault="00FD61DA" w:rsidP="003052AF">
                          <w:pPr>
                            <w:pStyle w:val="LukStopka-adres"/>
                          </w:pPr>
                          <w:r>
                            <w:t>al. Tysiąclecia Państwa Polskiego 13A, 24-110 Puławy, Tel.: +48 81 473 14 00,</w:t>
                          </w:r>
                        </w:p>
                        <w:p w14:paraId="38156E44"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93404D1"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BA97ECC"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D1BFD48"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6FE1ED3E" w14:textId="77777777" w:rsidR="00FD61DA" w:rsidRDefault="00FD61DA" w:rsidP="003052AF">
                    <w:pPr>
                      <w:pStyle w:val="LukStopka-adres"/>
                    </w:pPr>
                    <w:r w:rsidRPr="00B9730E">
                      <w:t>Sieć Badawcza Łukasiewicz – Instytut Nowych Syntez Chemicznych</w:t>
                    </w:r>
                  </w:p>
                  <w:p w14:paraId="49576047" w14:textId="77777777" w:rsidR="00FD61DA" w:rsidRDefault="00FD61DA" w:rsidP="003052AF">
                    <w:pPr>
                      <w:pStyle w:val="LukStopka-adres"/>
                    </w:pPr>
                    <w:r>
                      <w:t>al. Tysiąclecia Państwa Polskiego 13A, 24-110 Puławy, Tel.: +48 81 473 14 00,</w:t>
                    </w:r>
                  </w:p>
                  <w:p w14:paraId="38156E44"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93404D1"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BA97ECC"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E306" w14:textId="77777777" w:rsidR="00D86AD9" w:rsidRDefault="00D86AD9" w:rsidP="006747BD">
      <w:r>
        <w:separator/>
      </w:r>
    </w:p>
  </w:footnote>
  <w:footnote w:type="continuationSeparator" w:id="0">
    <w:p w14:paraId="24828C7E" w14:textId="77777777" w:rsidR="00D86AD9" w:rsidRDefault="00D86AD9"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62A3"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7E55A703" wp14:editId="36F5220A">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2BF4EB2"/>
    <w:multiLevelType w:val="multilevel"/>
    <w:tmpl w:val="A8C06F1E"/>
    <w:lvl w:ilvl="0">
      <w:start w:val="1"/>
      <w:numFmt w:val="decimal"/>
      <w:lvlText w:val="%1."/>
      <w:lvlJc w:val="left"/>
      <w:pPr>
        <w:tabs>
          <w:tab w:val="num" w:pos="0"/>
        </w:tabs>
        <w:ind w:left="360" w:hanging="360"/>
      </w:pPr>
      <w:rPr>
        <w:rFonts w:ascii="Verdana" w:hAnsi="Verdana" w:hint="default"/>
        <w:b w:val="0"/>
        <w:sz w:val="20"/>
        <w:szCs w:val="20"/>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C675A2C"/>
    <w:multiLevelType w:val="hybridMultilevel"/>
    <w:tmpl w:val="945648B2"/>
    <w:lvl w:ilvl="0" w:tplc="342264BE">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4"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0"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2" w15:restartNumberingAfterBreak="0">
    <w:nsid w:val="71592B9A"/>
    <w:multiLevelType w:val="multilevel"/>
    <w:tmpl w:val="E1181BF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6" w15:restartNumberingAfterBreak="0">
    <w:nsid w:val="7FB3401D"/>
    <w:multiLevelType w:val="multilevel"/>
    <w:tmpl w:val="A98AC89E"/>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4"/>
  </w:num>
  <w:num w:numId="3">
    <w:abstractNumId w:val="27"/>
  </w:num>
  <w:num w:numId="4">
    <w:abstractNumId w:val="30"/>
  </w:num>
  <w:num w:numId="5">
    <w:abstractNumId w:val="29"/>
  </w:num>
  <w:num w:numId="6">
    <w:abstractNumId w:val="29"/>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2"/>
  </w:num>
  <w:num w:numId="9">
    <w:abstractNumId w:val="20"/>
  </w:num>
  <w:num w:numId="10">
    <w:abstractNumId w:val="5"/>
  </w:num>
  <w:num w:numId="11">
    <w:abstractNumId w:val="25"/>
  </w:num>
  <w:num w:numId="12">
    <w:abstractNumId w:val="28"/>
  </w:num>
  <w:num w:numId="13">
    <w:abstractNumId w:val="9"/>
  </w:num>
  <w:num w:numId="14">
    <w:abstractNumId w:val="17"/>
  </w:num>
  <w:num w:numId="15">
    <w:abstractNumId w:val="32"/>
  </w:num>
  <w:num w:numId="16">
    <w:abstractNumId w:val="23"/>
  </w:num>
  <w:num w:numId="17">
    <w:abstractNumId w:val="19"/>
  </w:num>
  <w:num w:numId="18">
    <w:abstractNumId w:val="7"/>
  </w:num>
  <w:num w:numId="19">
    <w:abstractNumId w:val="26"/>
  </w:num>
  <w:num w:numId="20">
    <w:abstractNumId w:val="18"/>
  </w:num>
  <w:num w:numId="21">
    <w:abstractNumId w:val="35"/>
  </w:num>
  <w:num w:numId="22">
    <w:abstractNumId w:val="6"/>
  </w:num>
  <w:num w:numId="23">
    <w:abstractNumId w:val="31"/>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3"/>
  </w:num>
  <w:num w:numId="28">
    <w:abstractNumId w:val="4"/>
  </w:num>
  <w:num w:numId="29">
    <w:abstractNumId w:val="3"/>
  </w:num>
  <w:num w:numId="30">
    <w:abstractNumId w:val="11"/>
  </w:num>
  <w:num w:numId="31">
    <w:abstractNumId w:val="15"/>
  </w:num>
  <w:num w:numId="32">
    <w:abstractNumId w:val="13"/>
  </w:num>
  <w:num w:numId="33">
    <w:abstractNumId w:val="22"/>
  </w:num>
  <w:num w:numId="34">
    <w:abstractNumId w:val="21"/>
  </w:num>
  <w:num w:numId="35">
    <w:abstractNumId w:val="10"/>
  </w:num>
  <w:num w:numId="36">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A3CA1"/>
    <w:rsid w:val="000A71DD"/>
    <w:rsid w:val="000D3050"/>
    <w:rsid w:val="000D32DC"/>
    <w:rsid w:val="000E1BD0"/>
    <w:rsid w:val="000E3B63"/>
    <w:rsid w:val="00100F13"/>
    <w:rsid w:val="00103CEA"/>
    <w:rsid w:val="001134FB"/>
    <w:rsid w:val="00120704"/>
    <w:rsid w:val="001228A8"/>
    <w:rsid w:val="0013182A"/>
    <w:rsid w:val="001323CD"/>
    <w:rsid w:val="001719B0"/>
    <w:rsid w:val="0017260A"/>
    <w:rsid w:val="00181EB8"/>
    <w:rsid w:val="001A0AC4"/>
    <w:rsid w:val="001A7C4E"/>
    <w:rsid w:val="001B3CEF"/>
    <w:rsid w:val="001B3F84"/>
    <w:rsid w:val="001C17DD"/>
    <w:rsid w:val="00205EA0"/>
    <w:rsid w:val="00210BD7"/>
    <w:rsid w:val="00210DD3"/>
    <w:rsid w:val="00211348"/>
    <w:rsid w:val="002131FC"/>
    <w:rsid w:val="00225B3E"/>
    <w:rsid w:val="0023107D"/>
    <w:rsid w:val="00231524"/>
    <w:rsid w:val="002526B7"/>
    <w:rsid w:val="002548E1"/>
    <w:rsid w:val="00261355"/>
    <w:rsid w:val="002B1581"/>
    <w:rsid w:val="002D48BE"/>
    <w:rsid w:val="002F4540"/>
    <w:rsid w:val="002F5760"/>
    <w:rsid w:val="0030383B"/>
    <w:rsid w:val="003052AF"/>
    <w:rsid w:val="00313DCB"/>
    <w:rsid w:val="003233D6"/>
    <w:rsid w:val="0032537B"/>
    <w:rsid w:val="00335F9F"/>
    <w:rsid w:val="00337BF6"/>
    <w:rsid w:val="00346C00"/>
    <w:rsid w:val="00354A18"/>
    <w:rsid w:val="00357215"/>
    <w:rsid w:val="00362DAF"/>
    <w:rsid w:val="00374C4A"/>
    <w:rsid w:val="003769B0"/>
    <w:rsid w:val="0039448A"/>
    <w:rsid w:val="003968D3"/>
    <w:rsid w:val="003A1CEF"/>
    <w:rsid w:val="003B4AA1"/>
    <w:rsid w:val="003B6AD5"/>
    <w:rsid w:val="003D2D1F"/>
    <w:rsid w:val="003D7700"/>
    <w:rsid w:val="003F4BA3"/>
    <w:rsid w:val="003F4D90"/>
    <w:rsid w:val="00402FBD"/>
    <w:rsid w:val="00416436"/>
    <w:rsid w:val="00443518"/>
    <w:rsid w:val="0045724B"/>
    <w:rsid w:val="00463E26"/>
    <w:rsid w:val="004834DA"/>
    <w:rsid w:val="00483C5D"/>
    <w:rsid w:val="0049084F"/>
    <w:rsid w:val="0049270E"/>
    <w:rsid w:val="004939A7"/>
    <w:rsid w:val="00493F75"/>
    <w:rsid w:val="004B53C9"/>
    <w:rsid w:val="004B720F"/>
    <w:rsid w:val="004B7456"/>
    <w:rsid w:val="004C3112"/>
    <w:rsid w:val="004F0A05"/>
    <w:rsid w:val="004F0C42"/>
    <w:rsid w:val="004F1EA3"/>
    <w:rsid w:val="004F434D"/>
    <w:rsid w:val="004F5588"/>
    <w:rsid w:val="004F5805"/>
    <w:rsid w:val="004F5F0E"/>
    <w:rsid w:val="00500F46"/>
    <w:rsid w:val="00503331"/>
    <w:rsid w:val="00515AFC"/>
    <w:rsid w:val="00521231"/>
    <w:rsid w:val="00526CDD"/>
    <w:rsid w:val="00546E96"/>
    <w:rsid w:val="00551C12"/>
    <w:rsid w:val="005650C1"/>
    <w:rsid w:val="00573E4F"/>
    <w:rsid w:val="00585C01"/>
    <w:rsid w:val="0058691C"/>
    <w:rsid w:val="00593B68"/>
    <w:rsid w:val="00593CE5"/>
    <w:rsid w:val="005B2FAF"/>
    <w:rsid w:val="005B60BB"/>
    <w:rsid w:val="005B6712"/>
    <w:rsid w:val="005D1495"/>
    <w:rsid w:val="005D248B"/>
    <w:rsid w:val="005E5194"/>
    <w:rsid w:val="006256C3"/>
    <w:rsid w:val="0063472F"/>
    <w:rsid w:val="00656A78"/>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F2064"/>
    <w:rsid w:val="00803E23"/>
    <w:rsid w:val="00805DF6"/>
    <w:rsid w:val="00821F16"/>
    <w:rsid w:val="008368C0"/>
    <w:rsid w:val="0084396A"/>
    <w:rsid w:val="00847A9C"/>
    <w:rsid w:val="00854B7B"/>
    <w:rsid w:val="00861BA3"/>
    <w:rsid w:val="008A52AE"/>
    <w:rsid w:val="008B11DB"/>
    <w:rsid w:val="008B5302"/>
    <w:rsid w:val="008B53C1"/>
    <w:rsid w:val="008C1729"/>
    <w:rsid w:val="008C5410"/>
    <w:rsid w:val="008C6D9F"/>
    <w:rsid w:val="008C75DD"/>
    <w:rsid w:val="008D388A"/>
    <w:rsid w:val="008D3B6E"/>
    <w:rsid w:val="008D5E9E"/>
    <w:rsid w:val="008E2C75"/>
    <w:rsid w:val="008F15EF"/>
    <w:rsid w:val="008F1B36"/>
    <w:rsid w:val="008F209D"/>
    <w:rsid w:val="008F2921"/>
    <w:rsid w:val="00900571"/>
    <w:rsid w:val="00936E52"/>
    <w:rsid w:val="00936E58"/>
    <w:rsid w:val="00951996"/>
    <w:rsid w:val="00980900"/>
    <w:rsid w:val="00994B2A"/>
    <w:rsid w:val="009B3BD4"/>
    <w:rsid w:val="009B4C69"/>
    <w:rsid w:val="009D0D8C"/>
    <w:rsid w:val="009D26A1"/>
    <w:rsid w:val="009D4C4D"/>
    <w:rsid w:val="009D6C4D"/>
    <w:rsid w:val="009F0C4C"/>
    <w:rsid w:val="00A159FA"/>
    <w:rsid w:val="00A20CCE"/>
    <w:rsid w:val="00A20FA9"/>
    <w:rsid w:val="00A3404B"/>
    <w:rsid w:val="00A36F46"/>
    <w:rsid w:val="00A52C29"/>
    <w:rsid w:val="00A603DC"/>
    <w:rsid w:val="00A60DF7"/>
    <w:rsid w:val="00A82F87"/>
    <w:rsid w:val="00A851FA"/>
    <w:rsid w:val="00A87686"/>
    <w:rsid w:val="00A92363"/>
    <w:rsid w:val="00A96A71"/>
    <w:rsid w:val="00AB1626"/>
    <w:rsid w:val="00AB25AD"/>
    <w:rsid w:val="00AB2A5A"/>
    <w:rsid w:val="00AD42F3"/>
    <w:rsid w:val="00AD51E2"/>
    <w:rsid w:val="00B03A75"/>
    <w:rsid w:val="00B32750"/>
    <w:rsid w:val="00B56DB6"/>
    <w:rsid w:val="00B61F8A"/>
    <w:rsid w:val="00B66B96"/>
    <w:rsid w:val="00B8649F"/>
    <w:rsid w:val="00B93F15"/>
    <w:rsid w:val="00B9448F"/>
    <w:rsid w:val="00B95AA2"/>
    <w:rsid w:val="00B9730E"/>
    <w:rsid w:val="00B97B9D"/>
    <w:rsid w:val="00BA127D"/>
    <w:rsid w:val="00BA25D0"/>
    <w:rsid w:val="00BA6EF6"/>
    <w:rsid w:val="00BA7A5F"/>
    <w:rsid w:val="00BC629B"/>
    <w:rsid w:val="00BE22B3"/>
    <w:rsid w:val="00BE307F"/>
    <w:rsid w:val="00BE6FAF"/>
    <w:rsid w:val="00BF6327"/>
    <w:rsid w:val="00C02DCC"/>
    <w:rsid w:val="00C11541"/>
    <w:rsid w:val="00C37310"/>
    <w:rsid w:val="00C51599"/>
    <w:rsid w:val="00C736D5"/>
    <w:rsid w:val="00C745CA"/>
    <w:rsid w:val="00C75E8A"/>
    <w:rsid w:val="00C90714"/>
    <w:rsid w:val="00CA4AB2"/>
    <w:rsid w:val="00CC42CC"/>
    <w:rsid w:val="00CF5D3F"/>
    <w:rsid w:val="00D005B3"/>
    <w:rsid w:val="00D06D36"/>
    <w:rsid w:val="00D15DD5"/>
    <w:rsid w:val="00D2216D"/>
    <w:rsid w:val="00D40690"/>
    <w:rsid w:val="00D5164B"/>
    <w:rsid w:val="00D61C4D"/>
    <w:rsid w:val="00D77C80"/>
    <w:rsid w:val="00D86AD9"/>
    <w:rsid w:val="00D92AE1"/>
    <w:rsid w:val="00DA52A1"/>
    <w:rsid w:val="00DC4519"/>
    <w:rsid w:val="00DD421A"/>
    <w:rsid w:val="00DD7FC2"/>
    <w:rsid w:val="00DE387E"/>
    <w:rsid w:val="00DE398E"/>
    <w:rsid w:val="00DF5E23"/>
    <w:rsid w:val="00E07108"/>
    <w:rsid w:val="00E6520F"/>
    <w:rsid w:val="00EA105E"/>
    <w:rsid w:val="00EA218A"/>
    <w:rsid w:val="00EB079A"/>
    <w:rsid w:val="00EB533D"/>
    <w:rsid w:val="00EB5F42"/>
    <w:rsid w:val="00ED306C"/>
    <w:rsid w:val="00EE493C"/>
    <w:rsid w:val="00EE4C36"/>
    <w:rsid w:val="00EF098F"/>
    <w:rsid w:val="00F07332"/>
    <w:rsid w:val="00F11D96"/>
    <w:rsid w:val="00F20BE6"/>
    <w:rsid w:val="00F46A35"/>
    <w:rsid w:val="00F607DB"/>
    <w:rsid w:val="00F92ECB"/>
    <w:rsid w:val="00FA1D70"/>
    <w:rsid w:val="00FA5436"/>
    <w:rsid w:val="00FB3279"/>
    <w:rsid w:val="00FD61DA"/>
    <w:rsid w:val="00FE0EB5"/>
    <w:rsid w:val="00FE3954"/>
    <w:rsid w:val="00FF3786"/>
    <w:rsid w:val="00FF3B97"/>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B256F5A"/>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
    <w:link w:val="Akapitzlist"/>
    <w:uiPriority w:val="34"/>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5859E11C-9100-4698-958E-59C30E91B505}">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D0EC879-76FA-430C-8FBC-E5E65997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3</TotalTime>
  <Pages>6</Pages>
  <Words>1754</Words>
  <Characters>10530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3</cp:revision>
  <cp:lastPrinted>2025-03-11T07:25:00Z</cp:lastPrinted>
  <dcterms:created xsi:type="dcterms:W3CDTF">2025-03-11T08:19:00Z</dcterms:created>
  <dcterms:modified xsi:type="dcterms:W3CDTF">2025-03-12T08:16:00Z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