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5C798" w14:textId="75389B68" w:rsidR="001C1D99" w:rsidRDefault="00203461" w:rsidP="00203461">
      <w:pPr>
        <w:spacing w:line="170" w:lineRule="exact"/>
        <w:ind w:left="-709" w:right="-170"/>
        <w:jc w:val="center"/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</w:pP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t xml:space="preserve">Przedmiot zamówienia będzie realizowany w ramach projektu: Inwestycja: A2.4.1 Inwestycje </w:t>
      </w:r>
      <w:r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br/>
      </w: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t xml:space="preserve">w rozbudowę potencjału badawczego Krajowego Planu Odbudowy i Zwiększania Odporności, </w:t>
      </w:r>
      <w:r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br/>
      </w: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t xml:space="preserve">Przedsięwzięcie: Centrum Kompetencji Mikroelektronika i Fotonika, </w:t>
      </w: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br/>
        <w:t>Nr umowy KPOD.01.18-IW.03-0011/23</w:t>
      </w:r>
    </w:p>
    <w:p w14:paraId="4A1EBE74" w14:textId="77777777" w:rsidR="00BF63C1" w:rsidRDefault="00BF63C1" w:rsidP="00BF63C1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3147A" w14:textId="08858BC6" w:rsidR="00724F8A" w:rsidRPr="00724F8A" w:rsidRDefault="00175AFF" w:rsidP="00724F8A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49EACCF" w14:textId="64FB7658" w:rsidR="00EE7B5F" w:rsidRPr="007A4CB4" w:rsidRDefault="00EE7B5F" w:rsidP="00EE7B5F">
      <w:pPr>
        <w:ind w:right="5954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9A6C43C" w14:textId="77777777" w:rsidR="00EE7B5F" w:rsidRDefault="00EE7B5F" w:rsidP="00EE7B5F">
      <w:pPr>
        <w:tabs>
          <w:tab w:val="left" w:pos="4536"/>
          <w:tab w:val="left" w:leader="dot" w:pos="9072"/>
        </w:tabs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26BC90A9" w14:textId="26BC4C21" w:rsidR="009A534E" w:rsidRPr="00C519DB" w:rsidRDefault="000E35E1" w:rsidP="00C519DB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0E35E1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Wymagania i parametry techniczne na dostawę </w:t>
      </w:r>
      <w:r w:rsidR="00FD4484">
        <w:rPr>
          <w:rFonts w:ascii="Calibri" w:hAnsi="Calibri" w:cs="Calibri"/>
          <w:b/>
          <w:bCs/>
          <w:iCs/>
          <w:sz w:val="22"/>
          <w:szCs w:val="22"/>
          <w:lang w:eastAsia="en-US"/>
        </w:rPr>
        <w:t>u</w:t>
      </w:r>
      <w:r w:rsidR="00FD4484" w:rsidRPr="00FD4484">
        <w:rPr>
          <w:rFonts w:ascii="Calibri" w:hAnsi="Calibri" w:cs="Calibri"/>
          <w:b/>
          <w:bCs/>
          <w:iCs/>
          <w:sz w:val="22"/>
          <w:szCs w:val="22"/>
          <w:lang w:eastAsia="en-US"/>
        </w:rPr>
        <w:t>rządzenia do naświetlania</w:t>
      </w:r>
    </w:p>
    <w:p w14:paraId="1EF4D900" w14:textId="77777777" w:rsidR="001432EA" w:rsidRPr="00DB0A79" w:rsidRDefault="001432EA" w:rsidP="00BA6E8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992"/>
        <w:gridCol w:w="5279"/>
        <w:gridCol w:w="1559"/>
      </w:tblGrid>
      <w:tr w:rsidR="00FD4484" w:rsidRPr="004400FC" w14:paraId="04446134" w14:textId="77777777" w:rsidTr="00FD4484">
        <w:trPr>
          <w:trHeight w:val="251"/>
        </w:trPr>
        <w:tc>
          <w:tcPr>
            <w:tcW w:w="668" w:type="dxa"/>
          </w:tcPr>
          <w:p w14:paraId="6924AB73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  <w:p w14:paraId="3ED2464D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23DFC48D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parametru</w:t>
            </w:r>
          </w:p>
          <w:p w14:paraId="5A842120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9F7A28B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4C2360C6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</w:rPr>
              <w:t>Kolumna do wypełnienia przez wykonawcę</w:t>
            </w:r>
          </w:p>
        </w:tc>
      </w:tr>
      <w:tr w:rsidR="00FD4484" w:rsidRPr="004400FC" w14:paraId="7BF2E716" w14:textId="77777777" w:rsidTr="00FD4484">
        <w:trPr>
          <w:trHeight w:val="341"/>
        </w:trPr>
        <w:tc>
          <w:tcPr>
            <w:tcW w:w="668" w:type="dxa"/>
          </w:tcPr>
          <w:p w14:paraId="4E51B020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</w:tcPr>
          <w:p w14:paraId="2EDEAA38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5279" w:type="dxa"/>
          </w:tcPr>
          <w:p w14:paraId="2F350415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1FEA5606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FD4484" w:rsidRPr="004400FC" w14:paraId="0ABD3779" w14:textId="77777777" w:rsidTr="00FD4484">
        <w:trPr>
          <w:trHeight w:val="251"/>
        </w:trPr>
        <w:tc>
          <w:tcPr>
            <w:tcW w:w="668" w:type="dxa"/>
          </w:tcPr>
          <w:p w14:paraId="30983F10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92" w:type="dxa"/>
          </w:tcPr>
          <w:p w14:paraId="5BB81D41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5279" w:type="dxa"/>
          </w:tcPr>
          <w:p w14:paraId="41473BA7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4C844DE" w14:textId="77777777" w:rsidR="00FD4484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7206D243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7A2B40CB" w14:textId="77777777" w:rsidTr="00FD4484">
        <w:trPr>
          <w:trHeight w:val="251"/>
        </w:trPr>
        <w:tc>
          <w:tcPr>
            <w:tcW w:w="668" w:type="dxa"/>
          </w:tcPr>
          <w:p w14:paraId="1805DC6D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2" w:type="dxa"/>
          </w:tcPr>
          <w:p w14:paraId="33E5EF4E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5279" w:type="dxa"/>
          </w:tcPr>
          <w:p w14:paraId="171A5589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8502635" w14:textId="77777777" w:rsidR="00FD4484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65D6BD5B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420CEA87" w14:textId="77777777" w:rsidTr="00FD4484">
        <w:trPr>
          <w:trHeight w:val="205"/>
        </w:trPr>
        <w:tc>
          <w:tcPr>
            <w:tcW w:w="668" w:type="dxa"/>
          </w:tcPr>
          <w:p w14:paraId="6861ABCC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2" w:type="dxa"/>
          </w:tcPr>
          <w:p w14:paraId="06089B49" w14:textId="77777777" w:rsidR="00FD4484" w:rsidRPr="00C570B1" w:rsidRDefault="00FD4484" w:rsidP="00FD4484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5279" w:type="dxa"/>
          </w:tcPr>
          <w:p w14:paraId="133A01C2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2024/2025</w:t>
            </w:r>
          </w:p>
        </w:tc>
        <w:tc>
          <w:tcPr>
            <w:tcW w:w="1559" w:type="dxa"/>
          </w:tcPr>
          <w:p w14:paraId="336238D5" w14:textId="77777777" w:rsidR="00FD4484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A2B168C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090ABCD9" w14:textId="77777777" w:rsidTr="00FD4484">
        <w:trPr>
          <w:trHeight w:val="205"/>
        </w:trPr>
        <w:tc>
          <w:tcPr>
            <w:tcW w:w="668" w:type="dxa"/>
          </w:tcPr>
          <w:p w14:paraId="048E0594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92" w:type="dxa"/>
          </w:tcPr>
          <w:p w14:paraId="5778ABA6" w14:textId="77777777" w:rsidR="00FD4484" w:rsidRPr="00C570B1" w:rsidRDefault="00FD4484" w:rsidP="00FD4484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Urządzenie </w:t>
            </w:r>
          </w:p>
        </w:tc>
        <w:tc>
          <w:tcPr>
            <w:tcW w:w="5279" w:type="dxa"/>
          </w:tcPr>
          <w:p w14:paraId="4B5DD193" w14:textId="77777777" w:rsidR="00FD4484" w:rsidRPr="00C570B1" w:rsidRDefault="00FD4484" w:rsidP="00FD4484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Fabrycznie nowe, nieużywane </w:t>
            </w:r>
          </w:p>
          <w:p w14:paraId="693DDF2C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5A794F9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D1161D1" w14:textId="77777777" w:rsidTr="00FD4484">
        <w:trPr>
          <w:trHeight w:val="251"/>
        </w:trPr>
        <w:tc>
          <w:tcPr>
            <w:tcW w:w="668" w:type="dxa"/>
          </w:tcPr>
          <w:p w14:paraId="7BFB80A2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92" w:type="dxa"/>
          </w:tcPr>
          <w:p w14:paraId="7A82C2B4" w14:textId="77777777" w:rsidR="00FD4484" w:rsidRPr="00C570B1" w:rsidRDefault="00FD4484" w:rsidP="00FD4484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Główne zastosowanie </w:t>
            </w:r>
          </w:p>
        </w:tc>
        <w:tc>
          <w:tcPr>
            <w:tcW w:w="5279" w:type="dxa"/>
          </w:tcPr>
          <w:p w14:paraId="05747D56" w14:textId="77777777" w:rsidR="00FD4484" w:rsidRPr="00C570B1" w:rsidRDefault="00FD4484" w:rsidP="00FD4484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Urządzenie centrujące maskę litograficzną do podłoża  i naświetlające światłem UV</w:t>
            </w:r>
          </w:p>
        </w:tc>
        <w:tc>
          <w:tcPr>
            <w:tcW w:w="1559" w:type="dxa"/>
          </w:tcPr>
          <w:p w14:paraId="60F90F27" w14:textId="77777777" w:rsidR="00FD4484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4DC72CE0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667CB610" w14:textId="77777777" w:rsidTr="00FD4484">
        <w:trPr>
          <w:trHeight w:val="318"/>
        </w:trPr>
        <w:tc>
          <w:tcPr>
            <w:tcW w:w="668" w:type="dxa"/>
            <w:vMerge w:val="restart"/>
          </w:tcPr>
          <w:p w14:paraId="4EE283F7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92" w:type="dxa"/>
            <w:vMerge w:val="restart"/>
          </w:tcPr>
          <w:p w14:paraId="62ED6A1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Ogólne w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ymagania dotyczące podłoży jakie ma obsługiwać urządzenie do fotolitografii</w:t>
            </w:r>
          </w:p>
        </w:tc>
        <w:tc>
          <w:tcPr>
            <w:tcW w:w="5279" w:type="dxa"/>
          </w:tcPr>
          <w:p w14:paraId="490B68D1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Standardowe płytki krzemowe zgodnie ze standardem SEMI</w:t>
            </w:r>
          </w:p>
        </w:tc>
        <w:tc>
          <w:tcPr>
            <w:tcW w:w="1559" w:type="dxa"/>
          </w:tcPr>
          <w:p w14:paraId="55C0F4D0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1B0988C" w14:textId="77777777" w:rsidTr="00FD4484">
        <w:trPr>
          <w:trHeight w:val="180"/>
        </w:trPr>
        <w:tc>
          <w:tcPr>
            <w:tcW w:w="668" w:type="dxa"/>
            <w:vMerge/>
          </w:tcPr>
          <w:p w14:paraId="5961703C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A1B8145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C3AF4E1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Płytki półprzewodnikowe (np. </w:t>
            </w:r>
            <w:proofErr w:type="spellStart"/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GaN</w:t>
            </w:r>
            <w:proofErr w:type="spellEnd"/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GaAs</w:t>
            </w:r>
            <w:proofErr w:type="spellEnd"/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</w:tcPr>
          <w:p w14:paraId="5CD13A26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19F4D1F" w14:textId="77777777" w:rsidTr="00FD4484">
        <w:trPr>
          <w:trHeight w:val="184"/>
        </w:trPr>
        <w:tc>
          <w:tcPr>
            <w:tcW w:w="668" w:type="dxa"/>
            <w:vMerge/>
          </w:tcPr>
          <w:p w14:paraId="4ED91D68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A4A03DB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482EA0A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Płytki szklane</w:t>
            </w:r>
          </w:p>
        </w:tc>
        <w:tc>
          <w:tcPr>
            <w:tcW w:w="1559" w:type="dxa"/>
          </w:tcPr>
          <w:p w14:paraId="2D593051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70BEE18" w14:textId="77777777" w:rsidTr="00FD4484">
        <w:trPr>
          <w:trHeight w:val="295"/>
        </w:trPr>
        <w:tc>
          <w:tcPr>
            <w:tcW w:w="668" w:type="dxa"/>
            <w:vMerge/>
          </w:tcPr>
          <w:p w14:paraId="675E72D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D69182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3D116F1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Wielkość podłoży do 6 cali</w:t>
            </w:r>
          </w:p>
        </w:tc>
        <w:tc>
          <w:tcPr>
            <w:tcW w:w="1559" w:type="dxa"/>
          </w:tcPr>
          <w:p w14:paraId="7769F5E9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DB63754" w14:textId="77777777" w:rsidTr="00FD4484">
        <w:trPr>
          <w:trHeight w:val="214"/>
        </w:trPr>
        <w:tc>
          <w:tcPr>
            <w:tcW w:w="668" w:type="dxa"/>
            <w:vMerge/>
          </w:tcPr>
          <w:p w14:paraId="5FB9F1B3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B7A37D7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ABD2ED1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Podłoża o nieregularnych kształtach</w:t>
            </w:r>
          </w:p>
        </w:tc>
        <w:tc>
          <w:tcPr>
            <w:tcW w:w="1559" w:type="dxa"/>
          </w:tcPr>
          <w:p w14:paraId="66B9B734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37F4CDC" w14:textId="77777777" w:rsidTr="00FD4484">
        <w:trPr>
          <w:trHeight w:val="220"/>
        </w:trPr>
        <w:tc>
          <w:tcPr>
            <w:tcW w:w="668" w:type="dxa"/>
            <w:vMerge/>
          </w:tcPr>
          <w:p w14:paraId="527591DE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369D156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D9081FF" w14:textId="77777777" w:rsidR="00FD4484" w:rsidRPr="009736C2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6C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Podłoża o minimalnych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rozmiarach</w:t>
            </w:r>
            <w:r w:rsidRPr="009736C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5x5mm</w:t>
            </w:r>
          </w:p>
        </w:tc>
        <w:tc>
          <w:tcPr>
            <w:tcW w:w="1559" w:type="dxa"/>
          </w:tcPr>
          <w:p w14:paraId="7BD7DE7D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249E902" w14:textId="77777777" w:rsidTr="00FD4484">
        <w:trPr>
          <w:trHeight w:val="384"/>
        </w:trPr>
        <w:tc>
          <w:tcPr>
            <w:tcW w:w="668" w:type="dxa"/>
            <w:vMerge/>
          </w:tcPr>
          <w:p w14:paraId="65B459AE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2E1462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74DD749" w14:textId="77777777" w:rsidR="00FD4484" w:rsidRPr="009736C2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6C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Podłoża o grubości do 5mm</w:t>
            </w:r>
          </w:p>
        </w:tc>
        <w:tc>
          <w:tcPr>
            <w:tcW w:w="1559" w:type="dxa"/>
          </w:tcPr>
          <w:p w14:paraId="7048C211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7836B99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587CBBAE" w14:textId="77777777" w:rsidR="00FD4484" w:rsidRPr="00522ED3" w:rsidRDefault="00FD4484" w:rsidP="001C7D49">
            <w:pPr>
              <w:pStyle w:val="Akapitzlist"/>
              <w:numPr>
                <w:ilvl w:val="0"/>
                <w:numId w:val="91"/>
              </w:numPr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 w:val="restart"/>
          </w:tcPr>
          <w:p w14:paraId="4438E6C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Jednostka główna</w:t>
            </w:r>
          </w:p>
        </w:tc>
        <w:tc>
          <w:tcPr>
            <w:tcW w:w="5279" w:type="dxa"/>
          </w:tcPr>
          <w:p w14:paraId="55F9BDE6" w14:textId="77777777" w:rsidR="00FD4484" w:rsidRPr="00522ED3" w:rsidRDefault="00FD4484" w:rsidP="001C7D49">
            <w:pPr>
              <w:pStyle w:val="Akapitzlist"/>
              <w:numPr>
                <w:ilvl w:val="0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68F71272" w14:textId="77777777" w:rsidR="00FD4484" w:rsidRPr="00522ED3" w:rsidRDefault="00FD4484" w:rsidP="001C7D49">
            <w:pPr>
              <w:pStyle w:val="Akapitzlist"/>
              <w:numPr>
                <w:ilvl w:val="0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698B7CD9" w14:textId="77777777" w:rsidR="00FD4484" w:rsidRPr="00522ED3" w:rsidRDefault="00FD4484" w:rsidP="001C7D49">
            <w:pPr>
              <w:pStyle w:val="Akapitzlist"/>
              <w:numPr>
                <w:ilvl w:val="1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System zapewniający możliwość pracy w pomieszczeniach klasy ISO 5 zgodnie z normą ISO 14644-1</w:t>
            </w:r>
          </w:p>
        </w:tc>
        <w:tc>
          <w:tcPr>
            <w:tcW w:w="1559" w:type="dxa"/>
          </w:tcPr>
          <w:p w14:paraId="27417E1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68E98AA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43262362" w14:textId="77777777" w:rsidTr="00FD4484">
        <w:trPr>
          <w:trHeight w:val="251"/>
        </w:trPr>
        <w:tc>
          <w:tcPr>
            <w:tcW w:w="668" w:type="dxa"/>
            <w:vMerge/>
          </w:tcPr>
          <w:p w14:paraId="07C3D57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EE17DC3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BA296E1" w14:textId="77777777" w:rsidR="00FD4484" w:rsidRPr="00522ED3" w:rsidRDefault="00FD4484" w:rsidP="001C7D49">
            <w:pPr>
              <w:pStyle w:val="Akapitzlist"/>
              <w:numPr>
                <w:ilvl w:val="1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System z centrowaniem górnym (TSA – top </w:t>
            </w:r>
            <w:proofErr w:type="spellStart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side</w:t>
            </w:r>
            <w:proofErr w:type="spellEnd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alignement</w:t>
            </w:r>
            <w:proofErr w:type="spellEnd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) i od spodu (BSA – </w:t>
            </w:r>
            <w:proofErr w:type="spellStart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back</w:t>
            </w:r>
            <w:proofErr w:type="spellEnd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side</w:t>
            </w:r>
            <w:proofErr w:type="spellEnd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alignement</w:t>
            </w:r>
            <w:proofErr w:type="spellEnd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</w:tcPr>
          <w:p w14:paraId="17830517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867048C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2AEC8F63" w14:textId="77777777" w:rsidTr="00FD4484">
        <w:trPr>
          <w:trHeight w:val="251"/>
        </w:trPr>
        <w:tc>
          <w:tcPr>
            <w:tcW w:w="668" w:type="dxa"/>
            <w:vMerge/>
          </w:tcPr>
          <w:p w14:paraId="29284D1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A22CAD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3CD7A1E" w14:textId="77777777" w:rsidR="00FD4484" w:rsidRPr="00522ED3" w:rsidRDefault="00FD4484" w:rsidP="001C7D49">
            <w:pPr>
              <w:pStyle w:val="Akapitzlist"/>
              <w:numPr>
                <w:ilvl w:val="1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Układ mikroskopowy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z podziałem na dwa pola widzenia (</w:t>
            </w: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typu „</w:t>
            </w:r>
            <w:proofErr w:type="spellStart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split</w:t>
            </w:r>
            <w:proofErr w:type="spellEnd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field”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dla TSA ora BSA (po 2 obiektywy dla TSA i BSA). Obiektywy  z możliwym </w:t>
            </w:r>
            <w:proofErr w:type="spellStart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rozsuwem</w:t>
            </w:r>
            <w:proofErr w:type="spellEnd"/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, do centrowania pełnych podłoży.</w:t>
            </w:r>
          </w:p>
        </w:tc>
        <w:tc>
          <w:tcPr>
            <w:tcW w:w="1559" w:type="dxa"/>
          </w:tcPr>
          <w:p w14:paraId="2CD2B81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424231A" w14:textId="77777777" w:rsidTr="00FD4484">
        <w:trPr>
          <w:trHeight w:val="251"/>
        </w:trPr>
        <w:tc>
          <w:tcPr>
            <w:tcW w:w="668" w:type="dxa"/>
            <w:vMerge/>
          </w:tcPr>
          <w:p w14:paraId="5045A4AD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ACB6747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845CDE3" w14:textId="77777777" w:rsidR="00FD4484" w:rsidRPr="00522ED3" w:rsidRDefault="00FD4484" w:rsidP="001C7D49">
            <w:pPr>
              <w:pStyle w:val="Akapitzlist"/>
              <w:numPr>
                <w:ilvl w:val="1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Odległość na próbce pomiędzy punktami ogniskowania dla ustawiania przy pomocy dwóch obiektywów w trybie TSA  - od co najwyżej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</w:t>
            </w: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mm  do co najmniej 140mm. </w:t>
            </w:r>
          </w:p>
        </w:tc>
        <w:tc>
          <w:tcPr>
            <w:tcW w:w="1559" w:type="dxa"/>
          </w:tcPr>
          <w:p w14:paraId="78F82EB1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09A1B26" w14:textId="77777777" w:rsidTr="00FD4484">
        <w:trPr>
          <w:trHeight w:val="251"/>
        </w:trPr>
        <w:tc>
          <w:tcPr>
            <w:tcW w:w="668" w:type="dxa"/>
            <w:vMerge/>
          </w:tcPr>
          <w:p w14:paraId="59637E6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8F4123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66BFD62" w14:textId="77777777" w:rsidR="00FD4484" w:rsidRPr="00086DAF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TSA: 2 Obiektywy  5x, odległość pracy minimum 15mm z cyfrowym powiększeniem obrazu</w:t>
            </w:r>
          </w:p>
        </w:tc>
        <w:tc>
          <w:tcPr>
            <w:tcW w:w="1559" w:type="dxa"/>
          </w:tcPr>
          <w:p w14:paraId="17E468ED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0F87B1AB" w14:textId="77777777" w:rsidTr="00FD4484">
        <w:trPr>
          <w:trHeight w:val="251"/>
        </w:trPr>
        <w:tc>
          <w:tcPr>
            <w:tcW w:w="668" w:type="dxa"/>
            <w:vMerge/>
          </w:tcPr>
          <w:p w14:paraId="23104C7C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352F60E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0B65C16" w14:textId="77777777" w:rsidR="00FD4484" w:rsidRPr="00086DAF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TSA: 2 Obiektywy 10x, odległość pracy minimum 12mm z cyfrowym powiększeniem obrazu </w:t>
            </w:r>
          </w:p>
        </w:tc>
        <w:tc>
          <w:tcPr>
            <w:tcW w:w="1559" w:type="dxa"/>
          </w:tcPr>
          <w:p w14:paraId="4EF7B280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77D9964" w14:textId="77777777" w:rsidTr="00FD4484">
        <w:trPr>
          <w:trHeight w:val="251"/>
        </w:trPr>
        <w:tc>
          <w:tcPr>
            <w:tcW w:w="668" w:type="dxa"/>
            <w:vMerge/>
          </w:tcPr>
          <w:p w14:paraId="63B7A67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779152B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B2DDD7A" w14:textId="77777777" w:rsidR="00FD4484" w:rsidRPr="00086DAF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BSA: 2 Obiektywy 5x lub cyfrowe powiększenie obrazu</w:t>
            </w:r>
          </w:p>
        </w:tc>
        <w:tc>
          <w:tcPr>
            <w:tcW w:w="1559" w:type="dxa"/>
          </w:tcPr>
          <w:p w14:paraId="49965667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D73A435" w14:textId="77777777" w:rsidTr="00FD4484">
        <w:trPr>
          <w:trHeight w:val="251"/>
        </w:trPr>
        <w:tc>
          <w:tcPr>
            <w:tcW w:w="668" w:type="dxa"/>
            <w:vMerge/>
          </w:tcPr>
          <w:p w14:paraId="1872615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70D933B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ED640F5" w14:textId="77777777" w:rsidR="00FD4484" w:rsidRPr="00522ED3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Odległość na próbce pomiędzy punktami ogniskowania  obiektywów w BSA – w zakresie od co najmniej 15mm do powyżej 100mm.</w:t>
            </w:r>
          </w:p>
        </w:tc>
        <w:tc>
          <w:tcPr>
            <w:tcW w:w="1559" w:type="dxa"/>
          </w:tcPr>
          <w:p w14:paraId="5C86E107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86725B5" w14:textId="77777777" w:rsidTr="00FD4484">
        <w:trPr>
          <w:trHeight w:val="251"/>
        </w:trPr>
        <w:tc>
          <w:tcPr>
            <w:tcW w:w="668" w:type="dxa"/>
            <w:vMerge/>
          </w:tcPr>
          <w:p w14:paraId="186F56D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263BB9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7216EBF" w14:textId="77777777" w:rsidR="00FD4484" w:rsidRPr="00DE33AB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33A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Automatyczne centrowanie na podstawie zapamiętanych przez system znaków centrujących</w:t>
            </w:r>
          </w:p>
        </w:tc>
        <w:tc>
          <w:tcPr>
            <w:tcW w:w="1559" w:type="dxa"/>
          </w:tcPr>
          <w:p w14:paraId="68A260C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731433F" w14:textId="77777777" w:rsidTr="00FD4484">
        <w:trPr>
          <w:trHeight w:val="251"/>
        </w:trPr>
        <w:tc>
          <w:tcPr>
            <w:tcW w:w="668" w:type="dxa"/>
            <w:vMerge/>
          </w:tcPr>
          <w:p w14:paraId="681E56C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EF53D08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1334315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Podglądu  procesu centrowania na ekranie monitora dla obu </w:t>
            </w: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kamer</w:t>
            </w:r>
          </w:p>
        </w:tc>
        <w:tc>
          <w:tcPr>
            <w:tcW w:w="1559" w:type="dxa"/>
          </w:tcPr>
          <w:p w14:paraId="36A15B1D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Potwierdzić</w:t>
            </w:r>
          </w:p>
        </w:tc>
      </w:tr>
      <w:tr w:rsidR="00FD4484" w:rsidRPr="004400FC" w14:paraId="40A72E7B" w14:textId="77777777" w:rsidTr="00FD4484">
        <w:trPr>
          <w:trHeight w:val="251"/>
        </w:trPr>
        <w:tc>
          <w:tcPr>
            <w:tcW w:w="668" w:type="dxa"/>
            <w:vMerge/>
          </w:tcPr>
          <w:p w14:paraId="67EDAE5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445188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9CA578C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ind w:left="454" w:hanging="45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Jednostka naświetlająca  – Lampy LED na długości fali linii litograficznych i, </w:t>
            </w:r>
            <w:proofErr w:type="spellStart"/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g,h</w:t>
            </w:r>
            <w:proofErr w:type="spellEnd"/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, z możliwością selekcji zakresu z poziomu oprogramowania</w:t>
            </w:r>
          </w:p>
        </w:tc>
        <w:tc>
          <w:tcPr>
            <w:tcW w:w="1559" w:type="dxa"/>
          </w:tcPr>
          <w:p w14:paraId="328D564D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Potwierdzić:</w:t>
            </w:r>
          </w:p>
          <w:p w14:paraId="7334838A" w14:textId="77777777" w:rsidR="00FD4484" w:rsidRPr="00E65167" w:rsidRDefault="00FD4484" w:rsidP="00FD4484">
            <w:pPr>
              <w:tabs>
                <w:tab w:val="left" w:pos="13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</w:r>
          </w:p>
        </w:tc>
      </w:tr>
      <w:tr w:rsidR="00FD4484" w:rsidRPr="004400FC" w14:paraId="510245E5" w14:textId="77777777" w:rsidTr="00FD4484">
        <w:trPr>
          <w:trHeight w:val="251"/>
        </w:trPr>
        <w:tc>
          <w:tcPr>
            <w:tcW w:w="668" w:type="dxa"/>
            <w:vMerge/>
          </w:tcPr>
          <w:p w14:paraId="68AF0D82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EA6127D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4200C37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Możliwość zapamiętywania obrazu umożliwiającego precyzyjne dopasowanie w przypadku dopasowania struktur, przy użyciu grubych </w:t>
            </w:r>
            <w:proofErr w:type="spellStart"/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fotorezystów</w:t>
            </w:r>
            <w:proofErr w:type="spellEnd"/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, głębokiej topografii, lub dużych przerw przy naświetlaniu zbliżeniowym (gdy nie da się ustawić dobrej jakości obrazów dla jednego ustawienia - na próbce i na masce jednocześnie).</w:t>
            </w:r>
          </w:p>
        </w:tc>
        <w:tc>
          <w:tcPr>
            <w:tcW w:w="1559" w:type="dxa"/>
          </w:tcPr>
          <w:p w14:paraId="3C818CC5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0A9EB30" w14:textId="77777777" w:rsidTr="00FD4484">
        <w:trPr>
          <w:trHeight w:val="251"/>
        </w:trPr>
        <w:tc>
          <w:tcPr>
            <w:tcW w:w="668" w:type="dxa"/>
            <w:vMerge/>
          </w:tcPr>
          <w:p w14:paraId="5F404459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F8AE23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E158105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Optyka umożliwiająca szybkie przełączanie między trybem pracy kontaktowym dla cienkich warstw </w:t>
            </w:r>
            <w:proofErr w:type="spellStart"/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fotorezystów</w:t>
            </w:r>
            <w:proofErr w:type="spellEnd"/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(wysoka rozdzielczość) oraz warstw grubych (kilkadziesiąt mikrometrów) lub przy trybie zbliżeniowym (</w:t>
            </w:r>
            <w:proofErr w:type="spellStart"/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proximity</w:t>
            </w:r>
            <w:proofErr w:type="spellEnd"/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 z dużą przerwą pomiędzy maską, a podłożem</w:t>
            </w:r>
          </w:p>
        </w:tc>
        <w:tc>
          <w:tcPr>
            <w:tcW w:w="1559" w:type="dxa"/>
          </w:tcPr>
          <w:p w14:paraId="2A036E4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42C60D5A" w14:textId="77777777" w:rsidTr="00FD4484">
        <w:trPr>
          <w:trHeight w:val="251"/>
        </w:trPr>
        <w:tc>
          <w:tcPr>
            <w:tcW w:w="668" w:type="dxa"/>
            <w:vMerge/>
          </w:tcPr>
          <w:p w14:paraId="71B06B06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806B62D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4878C87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Naświetlanie w trybie stałej dozy i w trybie czasowym</w:t>
            </w:r>
          </w:p>
        </w:tc>
        <w:tc>
          <w:tcPr>
            <w:tcW w:w="1559" w:type="dxa"/>
          </w:tcPr>
          <w:p w14:paraId="6F26E903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2E0359D" w14:textId="77777777" w:rsidTr="00FD4484">
        <w:trPr>
          <w:trHeight w:val="251"/>
        </w:trPr>
        <w:tc>
          <w:tcPr>
            <w:tcW w:w="668" w:type="dxa"/>
            <w:vMerge/>
          </w:tcPr>
          <w:p w14:paraId="42FB19E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61C7A98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D97F959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Możliwość szybkiego i łatwego przełączania pomiędzy różnymi zakresami promieniowania bez konieczności wymiany elementów optyki</w:t>
            </w:r>
          </w:p>
        </w:tc>
        <w:tc>
          <w:tcPr>
            <w:tcW w:w="1559" w:type="dxa"/>
          </w:tcPr>
          <w:p w14:paraId="4A45CD42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272A266" w14:textId="77777777" w:rsidTr="00FD4484">
        <w:trPr>
          <w:trHeight w:val="251"/>
        </w:trPr>
        <w:tc>
          <w:tcPr>
            <w:tcW w:w="668" w:type="dxa"/>
            <w:vMerge/>
          </w:tcPr>
          <w:p w14:paraId="1E75C3A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6E045D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4E5522F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Jednorodność natężenia promieniowania co najmniej  2.5%</w:t>
            </w:r>
          </w:p>
        </w:tc>
        <w:tc>
          <w:tcPr>
            <w:tcW w:w="1559" w:type="dxa"/>
          </w:tcPr>
          <w:p w14:paraId="6C8E843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BCB38D6" w14:textId="77777777" w:rsidTr="00FD4484">
        <w:trPr>
          <w:trHeight w:val="251"/>
        </w:trPr>
        <w:tc>
          <w:tcPr>
            <w:tcW w:w="668" w:type="dxa"/>
            <w:vMerge/>
          </w:tcPr>
          <w:p w14:paraId="72CCDEE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890E298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951B990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Rozdzielczość uzyskanych struktur w trybie kontaktowym dla podłoży &lt; 4”co najmniej 1 mikrometra</w:t>
            </w:r>
          </w:p>
        </w:tc>
        <w:tc>
          <w:tcPr>
            <w:tcW w:w="1559" w:type="dxa"/>
          </w:tcPr>
          <w:p w14:paraId="3F4882B5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07A4A441" w14:textId="77777777" w:rsidTr="00FD4484">
        <w:trPr>
          <w:trHeight w:val="251"/>
        </w:trPr>
        <w:tc>
          <w:tcPr>
            <w:tcW w:w="668" w:type="dxa"/>
            <w:vMerge/>
          </w:tcPr>
          <w:p w14:paraId="1E5056D7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B203B91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E99EBC3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Układ komputerowy do sterowania procesem, obsługi urządzenia i systemem zbierania danych (zbieranie danych procesowych)</w:t>
            </w:r>
          </w:p>
        </w:tc>
        <w:tc>
          <w:tcPr>
            <w:tcW w:w="1559" w:type="dxa"/>
          </w:tcPr>
          <w:p w14:paraId="21F679A0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FA55585" w14:textId="77777777" w:rsidTr="00FD4484">
        <w:trPr>
          <w:trHeight w:val="251"/>
        </w:trPr>
        <w:tc>
          <w:tcPr>
            <w:tcW w:w="668" w:type="dxa"/>
            <w:vMerge/>
          </w:tcPr>
          <w:p w14:paraId="523DFCC5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F170362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0E99D12" w14:textId="77777777" w:rsidR="00FD4484" w:rsidRPr="00DE33AB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33A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Konstrukcja zapewniająca brak wibracji urządzenia</w:t>
            </w:r>
          </w:p>
        </w:tc>
        <w:tc>
          <w:tcPr>
            <w:tcW w:w="1559" w:type="dxa"/>
          </w:tcPr>
          <w:p w14:paraId="3D3B868B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1E8A412" w14:textId="77777777" w:rsidTr="00FD4484">
        <w:trPr>
          <w:trHeight w:val="251"/>
        </w:trPr>
        <w:tc>
          <w:tcPr>
            <w:tcW w:w="668" w:type="dxa"/>
            <w:vMerge/>
          </w:tcPr>
          <w:p w14:paraId="74CE8CAE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2F7E65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B4CB6FA" w14:textId="77777777" w:rsidR="00FD4484" w:rsidRPr="00DE33AB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33A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Zmotoryzowane poruszanie stolikiem na próbki przy pomocy joysticka (ruch x/y oraz obrót)</w:t>
            </w:r>
          </w:p>
        </w:tc>
        <w:tc>
          <w:tcPr>
            <w:tcW w:w="1559" w:type="dxa"/>
          </w:tcPr>
          <w:p w14:paraId="79147C11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4607933B" w14:textId="77777777" w:rsidTr="00FD4484">
        <w:trPr>
          <w:trHeight w:val="251"/>
        </w:trPr>
        <w:tc>
          <w:tcPr>
            <w:tcW w:w="668" w:type="dxa"/>
          </w:tcPr>
          <w:p w14:paraId="74EAFEC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763E34D8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B7E472B" w14:textId="77777777" w:rsidR="00FD4484" w:rsidRPr="00DE33AB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Monitor co najmniej 22”</w:t>
            </w:r>
          </w:p>
        </w:tc>
        <w:tc>
          <w:tcPr>
            <w:tcW w:w="1559" w:type="dxa"/>
          </w:tcPr>
          <w:p w14:paraId="467D0A79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76A2E100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2BA81F05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92" w:type="dxa"/>
            <w:vMerge w:val="restart"/>
          </w:tcPr>
          <w:p w14:paraId="6BBABB76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Tryby pracy urządzenia</w:t>
            </w:r>
          </w:p>
        </w:tc>
        <w:tc>
          <w:tcPr>
            <w:tcW w:w="5279" w:type="dxa"/>
          </w:tcPr>
          <w:p w14:paraId="75B683FE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Tryby naświetlania kontaktowego (hard  </w:t>
            </w:r>
            <w:proofErr w:type="spellStart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contact</w:t>
            </w:r>
            <w:proofErr w:type="spellEnd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soft</w:t>
            </w:r>
            <w:proofErr w:type="spellEnd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contact</w:t>
            </w:r>
            <w:proofErr w:type="spellEnd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vacuum</w:t>
            </w:r>
            <w:proofErr w:type="spellEnd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contact</w:t>
            </w:r>
            <w:proofErr w:type="spellEnd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</w:tcPr>
          <w:p w14:paraId="75F2974A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0BCBCC48" w14:textId="77777777" w:rsidTr="00FD4484">
        <w:trPr>
          <w:trHeight w:val="251"/>
        </w:trPr>
        <w:tc>
          <w:tcPr>
            <w:tcW w:w="668" w:type="dxa"/>
            <w:vMerge/>
          </w:tcPr>
          <w:p w14:paraId="619EA539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E356F06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2F10191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 naświetlania zbliżeniowy (</w:t>
            </w:r>
            <w:proofErr w:type="spellStart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proximity</w:t>
            </w:r>
            <w:proofErr w:type="spellEnd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  Możliwość ustawiania przerwy w trybie zbliżeniowym do co najmniej 300um</w:t>
            </w:r>
          </w:p>
        </w:tc>
        <w:tc>
          <w:tcPr>
            <w:tcW w:w="1559" w:type="dxa"/>
          </w:tcPr>
          <w:p w14:paraId="72D5B69E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4540261" w14:textId="77777777" w:rsidTr="00FD4484">
        <w:trPr>
          <w:trHeight w:val="251"/>
        </w:trPr>
        <w:tc>
          <w:tcPr>
            <w:tcW w:w="668" w:type="dxa"/>
            <w:vMerge/>
          </w:tcPr>
          <w:p w14:paraId="24689A88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BFD2BF8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A8CBDC2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 naświetlania bez maski (</w:t>
            </w:r>
            <w:proofErr w:type="spellStart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flood</w:t>
            </w:r>
            <w:proofErr w:type="spellEnd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exposure</w:t>
            </w:r>
            <w:proofErr w:type="spellEnd"/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</w:tcPr>
          <w:p w14:paraId="24588E33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AC5BEE4" w14:textId="77777777" w:rsidTr="00FD4484">
        <w:trPr>
          <w:trHeight w:val="251"/>
        </w:trPr>
        <w:tc>
          <w:tcPr>
            <w:tcW w:w="668" w:type="dxa"/>
            <w:vMerge/>
          </w:tcPr>
          <w:p w14:paraId="55EC4ADC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500AB11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5AFA083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 naświetlania testowego umożliwiający naświetlanie na jednym podłożu obszarów promieniowaniem o różnych, zdefiniowanych dawkach</w:t>
            </w:r>
          </w:p>
        </w:tc>
        <w:tc>
          <w:tcPr>
            <w:tcW w:w="1559" w:type="dxa"/>
          </w:tcPr>
          <w:p w14:paraId="1DADACAA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9680D4B" w14:textId="77777777" w:rsidTr="00FD4484">
        <w:trPr>
          <w:trHeight w:val="251"/>
        </w:trPr>
        <w:tc>
          <w:tcPr>
            <w:tcW w:w="668" w:type="dxa"/>
            <w:vMerge/>
          </w:tcPr>
          <w:p w14:paraId="7F38EF17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6394363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DDAF486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 naświetlania z dzieloną dawką</w:t>
            </w:r>
          </w:p>
        </w:tc>
        <w:tc>
          <w:tcPr>
            <w:tcW w:w="1559" w:type="dxa"/>
          </w:tcPr>
          <w:p w14:paraId="73E37E0F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47FDA4A3" w14:textId="77777777" w:rsidTr="00FD4484">
        <w:trPr>
          <w:trHeight w:val="251"/>
        </w:trPr>
        <w:tc>
          <w:tcPr>
            <w:tcW w:w="668" w:type="dxa"/>
            <w:vMerge/>
          </w:tcPr>
          <w:p w14:paraId="27D2DC3A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F5758C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4F60E4E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Zintegrowany czujnik intensywności promieniowania</w:t>
            </w:r>
          </w:p>
        </w:tc>
        <w:tc>
          <w:tcPr>
            <w:tcW w:w="1559" w:type="dxa"/>
          </w:tcPr>
          <w:p w14:paraId="5E8FA6C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29174DA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68A1EF95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2" w:type="dxa"/>
            <w:vMerge w:val="restart"/>
          </w:tcPr>
          <w:p w14:paraId="27711653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Wymagania dotyczące stolików i uchwytów</w:t>
            </w:r>
          </w:p>
        </w:tc>
        <w:tc>
          <w:tcPr>
            <w:tcW w:w="5279" w:type="dxa"/>
          </w:tcPr>
          <w:p w14:paraId="387236E9" w14:textId="77777777" w:rsidR="00FD4484" w:rsidRPr="00017CEF" w:rsidRDefault="00FD4484" w:rsidP="001C7D49">
            <w:pPr>
              <w:pStyle w:val="Akapitzlist"/>
              <w:numPr>
                <w:ilvl w:val="0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10B14A6F" w14:textId="77777777" w:rsidR="00FD4484" w:rsidRPr="00017CEF" w:rsidRDefault="00FD4484" w:rsidP="001C7D49">
            <w:pPr>
              <w:pStyle w:val="Akapitzlist"/>
              <w:numPr>
                <w:ilvl w:val="0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7C814A3B" w14:textId="77777777" w:rsidR="00FD4484" w:rsidRPr="00017CEF" w:rsidRDefault="00FD4484" w:rsidP="001C7D49">
            <w:pPr>
              <w:pStyle w:val="Akapitzlist"/>
              <w:numPr>
                <w:ilvl w:val="0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0709A556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181876F0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7D978C7B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Uchwyt masek 5”  na maski o grubości od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4mm</w:t>
            </w:r>
          </w:p>
        </w:tc>
        <w:tc>
          <w:tcPr>
            <w:tcW w:w="1559" w:type="dxa"/>
          </w:tcPr>
          <w:p w14:paraId="39F54CD6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456F93B" w14:textId="77777777" w:rsidTr="00FD4484">
        <w:trPr>
          <w:trHeight w:val="251"/>
        </w:trPr>
        <w:tc>
          <w:tcPr>
            <w:tcW w:w="668" w:type="dxa"/>
            <w:vMerge/>
          </w:tcPr>
          <w:p w14:paraId="713C9121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B989932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839F6E4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Uchwyt masek 4” na maski o grubości od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4mm</w:t>
            </w:r>
          </w:p>
        </w:tc>
        <w:tc>
          <w:tcPr>
            <w:tcW w:w="1559" w:type="dxa"/>
          </w:tcPr>
          <w:p w14:paraId="12C17FF8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1724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4691757" w14:textId="77777777" w:rsidTr="00FD4484">
        <w:trPr>
          <w:trHeight w:val="251"/>
        </w:trPr>
        <w:tc>
          <w:tcPr>
            <w:tcW w:w="668" w:type="dxa"/>
            <w:vMerge/>
          </w:tcPr>
          <w:p w14:paraId="37A3FF63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989403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1719A95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Uchwyt masek 2” na maski o grubości od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4mm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559" w:type="dxa"/>
          </w:tcPr>
          <w:p w14:paraId="4E4411BB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05A9DC4" w14:textId="77777777" w:rsidTr="00FD4484">
        <w:trPr>
          <w:trHeight w:val="251"/>
        </w:trPr>
        <w:tc>
          <w:tcPr>
            <w:tcW w:w="668" w:type="dxa"/>
            <w:vMerge/>
          </w:tcPr>
          <w:p w14:paraId="6EB1275D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D4014E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3E6F5835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Stolik na próbki  próżniowy do podłoży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o średnicy 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4” z możliwością centrowania od spodniej strony</w:t>
            </w:r>
          </w:p>
        </w:tc>
        <w:tc>
          <w:tcPr>
            <w:tcW w:w="1559" w:type="dxa"/>
          </w:tcPr>
          <w:p w14:paraId="5097C51E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86E7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971DDE6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1A3ED34D" w14:textId="77777777" w:rsidTr="00FD4484">
        <w:trPr>
          <w:trHeight w:val="251"/>
        </w:trPr>
        <w:tc>
          <w:tcPr>
            <w:tcW w:w="668" w:type="dxa"/>
            <w:vMerge/>
          </w:tcPr>
          <w:p w14:paraId="3F63408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DAFF441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423A40B3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Stolik próżniowy do podłoży 3” z możliwością centrowania od spodniej strony</w:t>
            </w:r>
          </w:p>
        </w:tc>
        <w:tc>
          <w:tcPr>
            <w:tcW w:w="1559" w:type="dxa"/>
          </w:tcPr>
          <w:p w14:paraId="4FD0D9C2" w14:textId="77777777" w:rsidR="00FD4484" w:rsidRPr="00986E77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09219853" w14:textId="77777777" w:rsidTr="00FD4484">
        <w:trPr>
          <w:trHeight w:val="420"/>
        </w:trPr>
        <w:tc>
          <w:tcPr>
            <w:tcW w:w="668" w:type="dxa"/>
            <w:vMerge/>
          </w:tcPr>
          <w:p w14:paraId="773CF30E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845683A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19BC7AEC" w14:textId="77777777" w:rsidR="00FD4484" w:rsidRPr="00086DAF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Stolik próżniowy do małych próbek od 5x5mm do co najmniej 2x2cm</w:t>
            </w:r>
          </w:p>
        </w:tc>
        <w:tc>
          <w:tcPr>
            <w:tcW w:w="1559" w:type="dxa"/>
          </w:tcPr>
          <w:p w14:paraId="6EC4815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86E7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03A26C4E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2A478600" w14:textId="77777777" w:rsidTr="00FD4484">
        <w:trPr>
          <w:trHeight w:val="670"/>
        </w:trPr>
        <w:tc>
          <w:tcPr>
            <w:tcW w:w="668" w:type="dxa"/>
            <w:vMerge/>
          </w:tcPr>
          <w:p w14:paraId="68DD4D2A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CE63A20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77508662" w14:textId="77777777" w:rsidR="00FD4484" w:rsidRPr="00086DAF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Stolik do nieregularnych kształtów do rozmiaru ćwiartek podłoży 3” i 4”, przeźroczysty w świetle widzialnym do centrowania od spodniej strony</w:t>
            </w:r>
          </w:p>
        </w:tc>
        <w:tc>
          <w:tcPr>
            <w:tcW w:w="1559" w:type="dxa"/>
          </w:tcPr>
          <w:p w14:paraId="6740569C" w14:textId="77777777" w:rsidR="00FD4484" w:rsidRPr="00986E77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95E58D7" w14:textId="77777777" w:rsidTr="00FD4484">
        <w:trPr>
          <w:trHeight w:val="251"/>
        </w:trPr>
        <w:tc>
          <w:tcPr>
            <w:tcW w:w="668" w:type="dxa"/>
            <w:vMerge/>
          </w:tcPr>
          <w:p w14:paraId="14EC73FC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E2A570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495A52A8" w14:textId="77777777" w:rsidR="00FD4484" w:rsidRPr="009B09EE" w:rsidRDefault="00FD4484" w:rsidP="001C7D49">
            <w:pPr>
              <w:pStyle w:val="Defaul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0C1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Automatyczna kompensacja kąta pomiędzy maską, a podłożem w trybie kontaktowym oraz przy użyciu separatorów</w:t>
            </w:r>
          </w:p>
        </w:tc>
        <w:tc>
          <w:tcPr>
            <w:tcW w:w="1559" w:type="dxa"/>
          </w:tcPr>
          <w:p w14:paraId="2921D511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86E7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1F7C572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3B18F465" w14:textId="77777777" w:rsidTr="00FD4484">
        <w:trPr>
          <w:trHeight w:val="251"/>
        </w:trPr>
        <w:tc>
          <w:tcPr>
            <w:tcW w:w="668" w:type="dxa"/>
            <w:vMerge/>
          </w:tcPr>
          <w:p w14:paraId="6383134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688AA6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3FEBA37" w14:textId="77777777" w:rsidR="00FD4484" w:rsidRPr="00017CEF" w:rsidRDefault="00FD4484" w:rsidP="001C7D49">
            <w:pPr>
              <w:pStyle w:val="Defaul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R</w:t>
            </w:r>
            <w:r w:rsidRPr="009738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egulacj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a</w:t>
            </w:r>
            <w:r w:rsidRPr="009738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 xml:space="preserve"> równoległości pomiędzy maską, a podłożem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</w:tcPr>
          <w:p w14:paraId="4E3AA6AC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86E7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E8EF09E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47648D59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  <w:vMerge w:val="restart"/>
          </w:tcPr>
          <w:p w14:paraId="778F742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Wymagania dotyczące trybu dopasowania górnego (TSA) oraz dolnego (BSA)</w:t>
            </w:r>
          </w:p>
        </w:tc>
        <w:tc>
          <w:tcPr>
            <w:tcW w:w="5279" w:type="dxa"/>
          </w:tcPr>
          <w:p w14:paraId="55691BA5" w14:textId="77777777" w:rsidR="00FD4484" w:rsidRPr="00EF1337" w:rsidRDefault="00FD4484" w:rsidP="001C7D49">
            <w:pPr>
              <w:pStyle w:val="Akapitzlist"/>
              <w:numPr>
                <w:ilvl w:val="0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3C566A6C" w14:textId="77777777" w:rsidR="00FD4484" w:rsidRPr="00EF1337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5A3D9723" w14:textId="77777777" w:rsidR="00FD4484" w:rsidRPr="00EF1337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07DBF4C2" w14:textId="77777777" w:rsidR="00FD4484" w:rsidRPr="00EF1337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1C495E31" w14:textId="77777777" w:rsidR="00FD4484" w:rsidRPr="00EF1337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F133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TSA: Zmotoryzowany ruch stolika w kierunkach X, Y z regulacją prędkości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(z krokiem 0.1-1um)</w:t>
            </w:r>
          </w:p>
        </w:tc>
        <w:tc>
          <w:tcPr>
            <w:tcW w:w="1559" w:type="dxa"/>
          </w:tcPr>
          <w:p w14:paraId="45AF3B9E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4A9DD796" w14:textId="77777777" w:rsidTr="00FD4484">
        <w:trPr>
          <w:trHeight w:val="251"/>
        </w:trPr>
        <w:tc>
          <w:tcPr>
            <w:tcW w:w="668" w:type="dxa"/>
            <w:vMerge/>
          </w:tcPr>
          <w:p w14:paraId="7CB1BD87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9C0E60B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08461389" w14:textId="77777777" w:rsidR="00FD4484" w:rsidRPr="00EF1337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TSA: W przypadku pracy na małych próbkach możliwe użycie jednego obiektywu w trybie pełnoekranowym do dopasowania maski do podłoża w dwóch wybranych pozycjach.</w:t>
            </w:r>
            <w:r w:rsidRPr="00EF133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3681297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F9BB01E" w14:textId="77777777" w:rsidTr="00FD4484">
        <w:trPr>
          <w:trHeight w:val="352"/>
        </w:trPr>
        <w:tc>
          <w:tcPr>
            <w:tcW w:w="668" w:type="dxa"/>
            <w:vMerge/>
          </w:tcPr>
          <w:p w14:paraId="24648031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E96A47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42FC903" w14:textId="77777777" w:rsidR="00FD4484" w:rsidRPr="00EF1337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F133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BSA: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zmotoryzowane ognisko</w:t>
            </w:r>
            <w:r w:rsidRPr="00EF133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wanie w trybie BSA</w:t>
            </w:r>
          </w:p>
        </w:tc>
        <w:tc>
          <w:tcPr>
            <w:tcW w:w="1559" w:type="dxa"/>
          </w:tcPr>
          <w:p w14:paraId="283F4DE2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0127131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32C040A5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  <w:p w14:paraId="147CDA4D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 w:val="restart"/>
          </w:tcPr>
          <w:p w14:paraId="14CF861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Wymagania dotyczące wyposażenia dodatkowego </w:t>
            </w:r>
          </w:p>
        </w:tc>
        <w:tc>
          <w:tcPr>
            <w:tcW w:w="5279" w:type="dxa"/>
          </w:tcPr>
          <w:p w14:paraId="78577964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4ED8E026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711BDE27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552681E4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4151EE41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7F2E1910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268478C5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4319DE14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52698E2A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367FC67D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5EEE6C18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7BB5C7E1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07C209EA" w14:textId="77777777" w:rsidR="00FD4484" w:rsidRPr="00C834CC" w:rsidRDefault="00FD4484" w:rsidP="001C7D49">
            <w:pPr>
              <w:pStyle w:val="Default"/>
              <w:numPr>
                <w:ilvl w:val="1"/>
                <w:numId w:val="9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Oprogramowanie umożliwiające </w:t>
            </w:r>
          </w:p>
          <w:p w14:paraId="3A02FD32" w14:textId="77777777" w:rsidR="00FD4484" w:rsidRPr="00C834CC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sterowanie całym procesem naświetlania (tryb naświetlania, parametry procesu naświetlania, </w:t>
            </w:r>
          </w:p>
          <w:p w14:paraId="1FB840EE" w14:textId="77777777" w:rsidR="00FD4484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ustawianie i zapisywanie co najmniej 30 przepisów naświetlania</w:t>
            </w:r>
          </w:p>
          <w:p w14:paraId="7A9FB529" w14:textId="77777777" w:rsidR="00FD4484" w:rsidRPr="00C834CC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automatyczne rozpoznawanie obrazu do automatycznego dopasowania znaków centrujących</w:t>
            </w:r>
          </w:p>
          <w:p w14:paraId="5BF5E9C4" w14:textId="77777777" w:rsidR="00FD4484" w:rsidRPr="00C834CC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zapis wykonywanych procesów (historia użytkowania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 najmniej </w:t>
            </w: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30 dni)</w:t>
            </w:r>
          </w:p>
          <w:p w14:paraId="0415F86C" w14:textId="77777777" w:rsidR="00FD4484" w:rsidRPr="00C834CC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ustawianie poziomu dostępu użytkownika</w:t>
            </w:r>
          </w:p>
          <w:p w14:paraId="59E7F025" w14:textId="77777777" w:rsidR="00FD4484" w:rsidRPr="00C834CC" w:rsidRDefault="00FD4484" w:rsidP="001C7D49">
            <w:pPr>
              <w:pStyle w:val="Akapitzlist"/>
              <w:numPr>
                <w:ilvl w:val="1"/>
                <w:numId w:val="97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zdalne podłączanie się serwisu na potrzeby diagnostyki lub aktualizacji oprogramowania</w:t>
            </w:r>
          </w:p>
        </w:tc>
        <w:tc>
          <w:tcPr>
            <w:tcW w:w="1559" w:type="dxa"/>
          </w:tcPr>
          <w:p w14:paraId="31F49C06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8CE80C9" w14:textId="77777777" w:rsidTr="00FD4484">
        <w:trPr>
          <w:trHeight w:val="711"/>
        </w:trPr>
        <w:tc>
          <w:tcPr>
            <w:tcW w:w="668" w:type="dxa"/>
            <w:vMerge/>
          </w:tcPr>
          <w:p w14:paraId="2E8D2491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7C09841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29DDDB1" w14:textId="77777777" w:rsidR="00FD4484" w:rsidRPr="00C834CC" w:rsidRDefault="00FD4484" w:rsidP="001C7D49">
            <w:pPr>
              <w:pStyle w:val="Akapitzlist"/>
              <w:numPr>
                <w:ilvl w:val="1"/>
                <w:numId w:val="96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Możliwość rozbudowy systemu o uchwyty do </w:t>
            </w:r>
            <w:proofErr w:type="spellStart"/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nanoimprintu</w:t>
            </w:r>
            <w:proofErr w:type="spellEnd"/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 i łączenia podłoży (</w:t>
            </w:r>
            <w:proofErr w:type="spellStart"/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wafer</w:t>
            </w:r>
            <w:proofErr w:type="spellEnd"/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bonding</w:t>
            </w:r>
            <w:proofErr w:type="spellEnd"/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D4E8E50" w14:textId="77777777" w:rsidR="00FD4484" w:rsidRPr="00C834CC" w:rsidRDefault="00FD4484" w:rsidP="00FD4484">
            <w:pPr>
              <w:pStyle w:val="Akapitzlist"/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9B68A0C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ADAD948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71DB42B7" w14:textId="77777777" w:rsidTr="00FD4484">
        <w:trPr>
          <w:trHeight w:val="251"/>
        </w:trPr>
        <w:tc>
          <w:tcPr>
            <w:tcW w:w="668" w:type="dxa"/>
            <w:vMerge/>
          </w:tcPr>
          <w:p w14:paraId="552F92E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D24B497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430CF90" w14:textId="77777777" w:rsidR="00FD4484" w:rsidRPr="00C834CC" w:rsidRDefault="00FD4484" w:rsidP="001C7D49">
            <w:pPr>
              <w:pStyle w:val="Akapitzlist"/>
              <w:numPr>
                <w:ilvl w:val="1"/>
                <w:numId w:val="96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Przenośny miernik intensywności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światła lamp LED w układzie. </w:t>
            </w:r>
          </w:p>
        </w:tc>
        <w:tc>
          <w:tcPr>
            <w:tcW w:w="1559" w:type="dxa"/>
          </w:tcPr>
          <w:p w14:paraId="7F977E75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8F6DA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13FD4DB" w14:textId="77777777" w:rsidTr="00FD4484">
        <w:trPr>
          <w:trHeight w:val="251"/>
        </w:trPr>
        <w:tc>
          <w:tcPr>
            <w:tcW w:w="668" w:type="dxa"/>
            <w:vMerge/>
          </w:tcPr>
          <w:p w14:paraId="039B5C32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A2CAB6C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EB95675" w14:textId="77777777" w:rsidR="00FD4484" w:rsidRPr="00C834CC" w:rsidRDefault="00FD4484" w:rsidP="001C7D49">
            <w:pPr>
              <w:pStyle w:val="Akapitzlist"/>
              <w:numPr>
                <w:ilvl w:val="1"/>
                <w:numId w:val="96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Kalibrowana maska testowa ze wzorem umożliwiającym weryfikację deklarowanych parametrów naświetlarki (np. wymiary krytyczne)</w:t>
            </w:r>
          </w:p>
        </w:tc>
        <w:tc>
          <w:tcPr>
            <w:tcW w:w="1559" w:type="dxa"/>
          </w:tcPr>
          <w:p w14:paraId="473682AC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8F6DA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221379C" w14:textId="77777777" w:rsidTr="00FD4484">
        <w:trPr>
          <w:trHeight w:val="1095"/>
        </w:trPr>
        <w:tc>
          <w:tcPr>
            <w:tcW w:w="668" w:type="dxa"/>
            <w:vMerge/>
          </w:tcPr>
          <w:p w14:paraId="58D59D44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5FF0D07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4A3786B" w14:textId="77777777" w:rsidR="00FD4484" w:rsidRPr="00C834CC" w:rsidRDefault="00FD4484" w:rsidP="001C7D49">
            <w:pPr>
              <w:pStyle w:val="Stopka"/>
              <w:numPr>
                <w:ilvl w:val="1"/>
                <w:numId w:val="96"/>
              </w:numPr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Test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akceptacyjny po instalacji i uruchomieniu urządzenia siedzibie zamawiającego</w:t>
            </w:r>
          </w:p>
          <w:p w14:paraId="3E4F8786" w14:textId="77777777" w:rsidR="00FD4484" w:rsidRPr="00C834CC" w:rsidRDefault="00FD4484" w:rsidP="001C7D49">
            <w:pPr>
              <w:pStyle w:val="Stopka"/>
              <w:numPr>
                <w:ilvl w:val="1"/>
                <w:numId w:val="98"/>
              </w:numPr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testy rozdzielczości w trybie kontaktowym, zbliżeniowym</w:t>
            </w:r>
          </w:p>
          <w:p w14:paraId="0C0EF3D4" w14:textId="77777777" w:rsidR="00FD4484" w:rsidRPr="00C834CC" w:rsidRDefault="00FD4484" w:rsidP="001C7D49">
            <w:pPr>
              <w:pStyle w:val="Akapitzlist"/>
              <w:numPr>
                <w:ilvl w:val="1"/>
                <w:numId w:val="98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testy rozdzielczości i jakości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foto</w:t>
            </w: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rezystów</w:t>
            </w:r>
            <w:proofErr w:type="spellEnd"/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 grubości</w:t>
            </w: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&gt;20um</w:t>
            </w:r>
          </w:p>
        </w:tc>
        <w:tc>
          <w:tcPr>
            <w:tcW w:w="1559" w:type="dxa"/>
          </w:tcPr>
          <w:p w14:paraId="34ACBED1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8F6DA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24DA57A" w14:textId="77777777" w:rsidTr="00FD4484">
        <w:trPr>
          <w:trHeight w:val="634"/>
        </w:trPr>
        <w:tc>
          <w:tcPr>
            <w:tcW w:w="668" w:type="dxa"/>
            <w:vMerge w:val="restart"/>
          </w:tcPr>
          <w:p w14:paraId="50640EE4" w14:textId="1622C556" w:rsidR="00FD4484" w:rsidRPr="00C570B1" w:rsidRDefault="00FD4484" w:rsidP="00BF63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992" w:type="dxa"/>
            <w:vMerge w:val="restart"/>
          </w:tcPr>
          <w:p w14:paraId="299C23A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Instalacja, wsparcie dostawcy i części zamienne </w:t>
            </w:r>
          </w:p>
        </w:tc>
        <w:tc>
          <w:tcPr>
            <w:tcW w:w="5279" w:type="dxa"/>
          </w:tcPr>
          <w:p w14:paraId="6610D446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2EAC5F04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25C5F146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35C5D595" w14:textId="1A43351C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Dostawa, instalacja, oraz kalibracja urządzenia w siedzibie Zamawiającego.</w:t>
            </w:r>
          </w:p>
        </w:tc>
        <w:tc>
          <w:tcPr>
            <w:tcW w:w="1559" w:type="dxa"/>
          </w:tcPr>
          <w:p w14:paraId="019F9617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04B8BC2A" w14:textId="77777777" w:rsidTr="00FD4484">
        <w:trPr>
          <w:trHeight w:val="518"/>
        </w:trPr>
        <w:tc>
          <w:tcPr>
            <w:tcW w:w="668" w:type="dxa"/>
            <w:vMerge/>
          </w:tcPr>
          <w:p w14:paraId="57D23135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5B6952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885876F" w14:textId="6517BFAD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Dokumentacja techniczna urządzenia (schematy elektryczne, układ pneumatyki itp.,  w języku polskim lub angielskim)</w:t>
            </w:r>
          </w:p>
        </w:tc>
        <w:tc>
          <w:tcPr>
            <w:tcW w:w="1559" w:type="dxa"/>
          </w:tcPr>
          <w:p w14:paraId="75A98DFB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F0680C5" w14:textId="77777777" w:rsidTr="00FD4484">
        <w:trPr>
          <w:trHeight w:val="670"/>
        </w:trPr>
        <w:tc>
          <w:tcPr>
            <w:tcW w:w="668" w:type="dxa"/>
            <w:vMerge/>
          </w:tcPr>
          <w:p w14:paraId="3E1752FA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FD711B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8D08675" w14:textId="4A936214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Instrukcja obsługi w języku polskim w wersji elektronicznej oraz kopia w wersji na papierze odpowiednim do pomieszczeń o klasie czystości ISO5 </w:t>
            </w:r>
          </w:p>
        </w:tc>
        <w:tc>
          <w:tcPr>
            <w:tcW w:w="1559" w:type="dxa"/>
          </w:tcPr>
          <w:p w14:paraId="12C30794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B634EC4" w14:textId="77777777" w:rsidTr="00FD4484">
        <w:trPr>
          <w:trHeight w:val="268"/>
        </w:trPr>
        <w:tc>
          <w:tcPr>
            <w:tcW w:w="668" w:type="dxa"/>
            <w:vMerge/>
          </w:tcPr>
          <w:p w14:paraId="1786F4C3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F68A59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CA5A05E" w14:textId="5071D4BB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Szkolenie dla użytkowników po przeprowadzonej instalacji</w:t>
            </w:r>
          </w:p>
        </w:tc>
        <w:tc>
          <w:tcPr>
            <w:tcW w:w="1559" w:type="dxa"/>
          </w:tcPr>
          <w:p w14:paraId="5906226B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AC9CDF2" w14:textId="77777777" w:rsidTr="00FD4484">
        <w:trPr>
          <w:trHeight w:val="214"/>
        </w:trPr>
        <w:tc>
          <w:tcPr>
            <w:tcW w:w="668" w:type="dxa"/>
            <w:vMerge/>
          </w:tcPr>
          <w:p w14:paraId="0BD1A4A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4A5456D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3651C05" w14:textId="55F891C5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Części zamienne muszą być dostępne co najmniej 7 lat.</w:t>
            </w:r>
          </w:p>
        </w:tc>
        <w:tc>
          <w:tcPr>
            <w:tcW w:w="1559" w:type="dxa"/>
          </w:tcPr>
          <w:p w14:paraId="68F0D936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EF75E5F" w14:textId="77777777" w:rsidTr="00FD4484">
        <w:trPr>
          <w:trHeight w:val="444"/>
        </w:trPr>
        <w:tc>
          <w:tcPr>
            <w:tcW w:w="668" w:type="dxa"/>
            <w:vMerge/>
          </w:tcPr>
          <w:p w14:paraId="2AEEBB3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3921CF5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76D97E7" w14:textId="7903E43D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Dostawca gwarantujący zdalną diagnostykę w razie awarii </w:t>
            </w:r>
          </w:p>
        </w:tc>
        <w:tc>
          <w:tcPr>
            <w:tcW w:w="1559" w:type="dxa"/>
          </w:tcPr>
          <w:p w14:paraId="02695BE7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</w:tbl>
    <w:p w14:paraId="499EB546" w14:textId="77777777" w:rsidR="00724F8A" w:rsidRPr="00724F8A" w:rsidRDefault="00724F8A" w:rsidP="00724F8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9D29F3" w14:textId="77777777" w:rsidR="00724F8A" w:rsidRPr="00724F8A" w:rsidRDefault="00724F8A" w:rsidP="00724F8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36D8CE0" w14:textId="001CD73E" w:rsidR="00724F8A" w:rsidRPr="00724F8A" w:rsidRDefault="00724F8A" w:rsidP="000E35E1">
      <w:pPr>
        <w:ind w:left="3538" w:firstLine="709"/>
        <w:jc w:val="both"/>
        <w:rPr>
          <w:rFonts w:ascii="Calibri" w:hAnsi="Calibri" w:cs="Calibri"/>
          <w:bCs/>
          <w:sz w:val="18"/>
          <w:szCs w:val="18"/>
        </w:rPr>
      </w:pPr>
      <w:r w:rsidRPr="00724F8A">
        <w:rPr>
          <w:rFonts w:ascii="Calibri" w:hAnsi="Calibri" w:cs="Calibri"/>
          <w:b/>
          <w:bCs/>
          <w:sz w:val="18"/>
          <w:szCs w:val="18"/>
        </w:rPr>
        <w:t xml:space="preserve">   </w:t>
      </w:r>
    </w:p>
    <w:p w14:paraId="694E2288" w14:textId="77777777" w:rsidR="00537D36" w:rsidRDefault="00537D36" w:rsidP="001701F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276045" w14:textId="77777777" w:rsidR="00534FFC" w:rsidRDefault="00534FFC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7B0754" w14:textId="77777777" w:rsidR="00130825" w:rsidRDefault="00130825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8CF154" w14:textId="77777777" w:rsidR="001179E7" w:rsidRDefault="001179E7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12FC75" w14:textId="77777777" w:rsidR="001179E7" w:rsidRDefault="001179E7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7A060A" w14:textId="77777777" w:rsidR="000E35E1" w:rsidRDefault="000E35E1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46A764" w14:textId="77777777" w:rsidR="000E35E1" w:rsidRDefault="000E35E1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EE0F87" w14:textId="77777777" w:rsidR="007D77CF" w:rsidRDefault="007D77CF" w:rsidP="00F8483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65CBE6" w14:textId="77777777" w:rsidR="000E35E1" w:rsidRDefault="000E35E1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424D13CB" w14:textId="19AF82BD" w:rsidR="00DB0A79" w:rsidRPr="007D77CF" w:rsidRDefault="00534FFC" w:rsidP="007D77CF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</w:t>
      </w:r>
      <w:r w:rsidR="007D77CF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opejskiego dokumentu zamówienia</w:t>
      </w: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Dz.U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UE S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numer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data [],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Jakiego zamówienia dotyczy niniejszy 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3DAEC020" w:rsidR="00462031" w:rsidRPr="007D77CF" w:rsidRDefault="00543EAE" w:rsidP="00FD44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4C7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FD448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="00FD4484" w:rsidRPr="00FD448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rządzenia do naświetlania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19232CEC" w:rsidR="00534FFC" w:rsidRPr="004D4FC2" w:rsidRDefault="00534FFC" w:rsidP="00FC66D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BF63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FC66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bookmarkStart w:id="0" w:name="_GoBack"/>
            <w:bookmarkEnd w:id="0"/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0E35E1"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obejmują wszystkie wymagane kryteria 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lastRenderedPageBreak/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534FFC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534FFC">
        <w:rPr>
          <w:rFonts w:asciiTheme="minorHAnsi" w:hAnsiTheme="minorHAnsi" w:cstheme="minorHAnsi"/>
          <w:i/>
          <w:iCs/>
          <w:sz w:val="22"/>
          <w:szCs w:val="22"/>
        </w:rPr>
        <w:t>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43EAE">
              <w:rPr>
                <w:rFonts w:asciiTheme="minorHAnsi" w:hAnsiTheme="minorHAnsi" w:cstheme="minorHAnsi"/>
                <w:strike/>
                <w:sz w:val="22"/>
                <w:szCs w:val="22"/>
              </w:rPr>
              <w:t>wraz z datą i miejscem urodzenia, jeżeli są wymagane: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4163A1">
      <w:pPr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Płatność podatków lub składek na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5D71E3D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8A0708">
        <w:trPr>
          <w:trHeight w:val="384"/>
        </w:trPr>
        <w:tc>
          <w:tcPr>
            <w:tcW w:w="4606" w:type="dxa"/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Figuruje w odpowiednim rejestrze 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wykonał następujące roboty budowlane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lat (okres ten został wskazany w 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8A0708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wykształceniem i 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Wykonawca oświadcza ponadto, że w 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systemów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8452F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F758E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B6B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7FE5F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66591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9791" w14:textId="77777777" w:rsidR="00534FFC" w:rsidRDefault="00534FF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C3B34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7F4B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73B426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D2DAF7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7024E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905C9B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3D59DC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D2590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6DA9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C54BA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EFF961" w14:textId="77777777" w:rsidR="00543EAE" w:rsidRDefault="00543EAE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1096F" w14:textId="77777777" w:rsidR="00F8483C" w:rsidRDefault="00F8483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33D3BF" w14:textId="77777777" w:rsidR="00F8483C" w:rsidRDefault="00F8483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F19DB" w14:textId="77777777" w:rsidR="00F8483C" w:rsidRDefault="00F8483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9FCDBC" w14:textId="77777777" w:rsidR="00F8483C" w:rsidRDefault="00F8483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3FAF4E" w14:textId="77777777" w:rsidR="00601746" w:rsidRDefault="00601746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3988" w14:textId="6B69AADF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7D77C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1166293" w14:textId="77777777" w:rsidR="006863DC" w:rsidRPr="007A4CB4" w:rsidRDefault="006863DC" w:rsidP="006863DC">
      <w:pPr>
        <w:pStyle w:val="Stopka"/>
        <w:tabs>
          <w:tab w:val="left" w:pos="708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47BB0" w14:textId="3E0030F4" w:rsidR="001701F7" w:rsidRDefault="004E7CFC" w:rsidP="00543E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2862CC78" w14:textId="77777777" w:rsidR="00543EAE" w:rsidRPr="00601746" w:rsidRDefault="00543EAE" w:rsidP="00543E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5127" w14:textId="5347B4C4" w:rsidR="00D5647D" w:rsidRPr="00772316" w:rsidRDefault="00543EAE" w:rsidP="00FD44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4C7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FD448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="00FD4484" w:rsidRPr="00FD448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rządzenia do naświetlania</w:t>
            </w:r>
            <w:r w:rsidRPr="008D7E50">
              <w:rPr>
                <w:rStyle w:val="Uwydatnienie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61F61690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D448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38CC7FB5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7B9C9548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D448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2F2738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4BEE26F5" w:rsidR="009E2489" w:rsidRPr="004807E7" w:rsidRDefault="00FA09AD" w:rsidP="000E35E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09AD">
              <w:rPr>
                <w:rFonts w:asciiTheme="minorHAnsi" w:hAnsiTheme="minorHAnsi" w:cstheme="minorHAnsi"/>
                <w:sz w:val="22"/>
                <w:szCs w:val="22"/>
              </w:rPr>
              <w:t>maksymalnie do</w:t>
            </w:r>
            <w:r w:rsidRPr="00FA0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31.12.2025 r.  </w:t>
            </w:r>
            <w:r w:rsidRPr="00FA09AD">
              <w:rPr>
                <w:rFonts w:asciiTheme="minorHAnsi" w:hAnsiTheme="minorHAnsi" w:cstheme="minorHAnsi"/>
                <w:bCs/>
                <w:sz w:val="22"/>
                <w:szCs w:val="22"/>
              </w:rPr>
              <w:t>od daty zawarcia umowy</w:t>
            </w:r>
            <w:r w:rsidR="00AD3D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3D493239" w:rsidR="004E7CFC" w:rsidRPr="002F2738" w:rsidRDefault="004E7CFC" w:rsidP="00A53BD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A53BDA">
              <w:rPr>
                <w:rFonts w:asciiTheme="minorHAnsi" w:hAnsiTheme="minorHAnsi" w:cstheme="minorHAnsi"/>
                <w:i/>
                <w:sz w:val="22"/>
                <w:szCs w:val="22"/>
              </w:rPr>
              <w:t>miesiącach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601746" w:rsidRPr="007A4CB4" w14:paraId="0F1210F9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E78" w14:textId="77777777" w:rsidR="00601746" w:rsidRPr="007A4CB4" w:rsidRDefault="00601746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A71F" w14:textId="3145CCF5" w:rsidR="00601746" w:rsidRPr="002F2738" w:rsidRDefault="00601746" w:rsidP="00FA09A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 minimum </w:t>
            </w:r>
            <w:r w:rsidR="00FA09A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</w:t>
            </w:r>
            <w:r w:rsidR="00FA09AD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52ED3" w14:textId="33C0CC70" w:rsidR="00601746" w:rsidRPr="0061770F" w:rsidRDefault="00601746" w:rsidP="00354AF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 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4F854D75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4254E61C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E6EB88E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5374C2A9" w:rsidR="00735989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19CAC302" w:rsidR="000538F1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4C6AB264" w:rsidR="004E7CFC" w:rsidRPr="007A4CB4" w:rsidRDefault="0048060B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275D97BA" w:rsidR="004E7CFC" w:rsidRPr="007A4CB4" w:rsidRDefault="004F7AD9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2E1AD468" w:rsidR="004E7CFC" w:rsidRPr="007A4CB4" w:rsidRDefault="00F02396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62A48EC" w14:textId="77777777" w:rsidR="00601746" w:rsidRDefault="00601746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3C88C9" w14:textId="77777777" w:rsidR="00601746" w:rsidRDefault="00601746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D4A4F9" w14:textId="77777777" w:rsidR="00FA09AD" w:rsidRDefault="00FA09AD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2E5002" w14:textId="77777777" w:rsidR="007D77CF" w:rsidRDefault="007D77CF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DE6C46" w:rsidRDefault="002F2738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DE6C46" w:rsidRDefault="00DB0A79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0872D009" w14:textId="77777777" w:rsidR="00B769A4" w:rsidRDefault="00B769A4" w:rsidP="000030D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C00E07" w14:textId="77777777" w:rsidR="007D77CF" w:rsidRDefault="007D77CF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Pzp składam/y oświadczenie w zakresie art. 108 ust. 1 pkt 5 ustawy Pzp,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4163A1">
      <w:pPr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4163A1">
      <w:pPr>
        <w:numPr>
          <w:ilvl w:val="0"/>
          <w:numId w:val="58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Pzp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A946CB" w14:textId="77777777" w:rsidR="007D77CF" w:rsidRDefault="007D77CF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0DA2E1" w14:textId="77777777" w:rsidR="007D77CF" w:rsidRPr="00983C82" w:rsidRDefault="007D77CF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E7104F" w14:textId="77777777" w:rsidR="007D77CF" w:rsidRDefault="007D77C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A3A716" w14:textId="77777777" w:rsidR="00B769A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4325A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526632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273B85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232F5E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7D8AB0" w14:textId="77777777" w:rsidR="00983C82" w:rsidRDefault="00983C82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559E0C" w14:textId="77777777" w:rsidR="009A7B7B" w:rsidRDefault="009A7B7B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0B66F0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ACFDA8" w14:textId="77777777" w:rsidR="00EE6960" w:rsidRDefault="00EE6960" w:rsidP="0061770F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12FD93" w14:textId="77777777" w:rsidR="00964F15" w:rsidRDefault="00964F15" w:rsidP="004650F4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96AD19" w14:textId="77777777" w:rsidR="00964F15" w:rsidRDefault="00964F15" w:rsidP="004650F4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00F57A" w14:textId="45DCD539" w:rsidR="004023FB" w:rsidRPr="00986038" w:rsidRDefault="004023FB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755666E9" w14:textId="77777777" w:rsidR="004023FB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189C23" w14:textId="77777777" w:rsidR="00601746" w:rsidRPr="00986038" w:rsidRDefault="00601746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986038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2F4809E7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oświadczamy, że:</w:t>
      </w:r>
    </w:p>
    <w:p w14:paraId="0E264006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72DBFA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D6DEFB3" w14:textId="77777777" w:rsidR="004023FB" w:rsidRPr="00986038" w:rsidRDefault="004023FB" w:rsidP="00D83DAD">
      <w:pPr>
        <w:numPr>
          <w:ilvl w:val="0"/>
          <w:numId w:val="7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Wykonawca …………………………………………………………………………………………………………………………</w:t>
      </w:r>
    </w:p>
    <w:p w14:paraId="4D914C77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6B172F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64EE5CE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BD313C9" w14:textId="77777777" w:rsidR="004023FB" w:rsidRPr="00986038" w:rsidRDefault="004023FB" w:rsidP="00D83DAD">
      <w:pPr>
        <w:numPr>
          <w:ilvl w:val="0"/>
          <w:numId w:val="7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986038" w:rsidRDefault="004023FB" w:rsidP="004023FB">
      <w:pPr>
        <w:suppressAutoHyphens/>
        <w:autoSpaceDN w:val="0"/>
        <w:ind w:left="720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79406FD2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/roboty budowlane*:……………………………………..</w:t>
      </w:r>
    </w:p>
    <w:p w14:paraId="380ECD84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AEF0F1B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234398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UWAGA!</w:t>
      </w:r>
    </w:p>
    <w:p w14:paraId="53E4EE51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E2D9DDE" w14:textId="77777777" w:rsidR="004023FB" w:rsidRPr="00986038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86038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podpis Wykonawcy</w:t>
      </w:r>
    </w:p>
    <w:p w14:paraId="6D7B863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*    niewłaściwe skreślić   </w:t>
      </w:r>
    </w:p>
    <w:p w14:paraId="320AAD4A" w14:textId="77777777" w:rsidR="004023FB" w:rsidRPr="00986038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Pr="00986038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44650" w14:textId="77777777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11E2B" w14:textId="3BBF5CFA" w:rsidR="0018189B" w:rsidRPr="00986038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  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6EBBC4FC" w14:textId="77777777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8FC76" w14:textId="77777777" w:rsidR="00601746" w:rsidRPr="00986038" w:rsidRDefault="00601746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 w:rsidRPr="00986038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282E0" w14:textId="77777777" w:rsidR="0018189B" w:rsidRPr="00986038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FE1291D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BF32828" w14:textId="7FC2DCF5" w:rsidR="0018189B" w:rsidRPr="00986038" w:rsidRDefault="0018189B" w:rsidP="0018189B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że </w:t>
      </w:r>
      <w:r w:rsidRPr="00986038">
        <w:rPr>
          <w:rFonts w:asciiTheme="minorHAnsi" w:hAnsiTheme="minorHAnsi" w:cstheme="minorHAnsi"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nie podlegam wykluczeniu z postępowania /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zachodzą w stosunku do mnie podstawy wykluczenia z postępowania* :</w:t>
      </w:r>
    </w:p>
    <w:p w14:paraId="1A58729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306EC2" w14:textId="77777777" w:rsidR="0018189B" w:rsidRPr="00986038" w:rsidRDefault="0018189B" w:rsidP="0018189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5C03D7" w14:textId="77777777" w:rsidR="0018189B" w:rsidRPr="00986038" w:rsidRDefault="0018189B" w:rsidP="00D83DAD">
      <w:pPr>
        <w:numPr>
          <w:ilvl w:val="1"/>
          <w:numId w:val="80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bookmarkStart w:id="1" w:name="_Hlk102044477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 xml:space="preserve">na podstawie </w:t>
      </w:r>
      <w:bookmarkStart w:id="2" w:name="_Hlk101429970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2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;</w:t>
      </w:r>
    </w:p>
    <w:p w14:paraId="5F88785D" w14:textId="77777777" w:rsidR="00357935" w:rsidRPr="00986038" w:rsidRDefault="00357935" w:rsidP="00357935">
      <w:p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700BFB76" w14:textId="77777777" w:rsidR="0018189B" w:rsidRPr="00986038" w:rsidRDefault="0018189B" w:rsidP="00D83DAD">
      <w:pPr>
        <w:numPr>
          <w:ilvl w:val="1"/>
          <w:numId w:val="80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r w:rsidRPr="00986038">
        <w:rPr>
          <w:rFonts w:asciiTheme="minorHAnsi" w:eastAsia="Century Gothic" w:hAnsiTheme="minorHAnsi" w:cstheme="minorHAns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"/>
    </w:p>
    <w:p w14:paraId="5A31DF5C" w14:textId="77777777" w:rsidR="0018189B" w:rsidRPr="00986038" w:rsidRDefault="0018189B" w:rsidP="0018189B">
      <w:pPr>
        <w:spacing w:line="247" w:lineRule="auto"/>
        <w:ind w:left="10" w:right="2" w:hanging="10"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432E98F6" w14:textId="77777777" w:rsidR="0018189B" w:rsidRPr="00986038" w:rsidRDefault="0018189B" w:rsidP="0018189B">
      <w:pPr>
        <w:spacing w:after="27" w:line="248" w:lineRule="auto"/>
        <w:jc w:val="both"/>
        <w:rPr>
          <w:rFonts w:asciiTheme="minorHAnsi" w:eastAsia="Segoe UI" w:hAnsiTheme="minorHAnsi" w:cstheme="minorHAnsi"/>
          <w:b/>
          <w:i/>
          <w:sz w:val="22"/>
          <w:szCs w:val="22"/>
        </w:rPr>
      </w:pPr>
    </w:p>
    <w:p w14:paraId="121F1CFE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0449208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1A31FD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A083F69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>………………………………………………..</w:t>
      </w:r>
    </w:p>
    <w:p w14:paraId="1B40CEF3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podpis Wykonawcy</w:t>
      </w:r>
    </w:p>
    <w:p w14:paraId="20501074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58E7D888" w14:textId="2BAC8AD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FC30A8E" w14:textId="42ECFA1F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986038">
        <w:rPr>
          <w:rFonts w:asciiTheme="minorHAnsi" w:hAnsiTheme="minorHAnsi" w:cstheme="minorHAnsi"/>
          <w:i/>
          <w:iCs/>
          <w:sz w:val="22"/>
          <w:szCs w:val="22"/>
        </w:rPr>
        <w:t>niewłaściwe skreślić</w:t>
      </w:r>
    </w:p>
    <w:p w14:paraId="1EA2B55E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314A705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A585CC9" w14:textId="77777777" w:rsid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D598060" w14:textId="77777777" w:rsidR="00890D6A" w:rsidRDefault="00890D6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B99E952" w14:textId="77777777" w:rsidR="00601746" w:rsidRPr="00986038" w:rsidRDefault="00601746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B21A361" w14:textId="77777777" w:rsidR="00890D6A" w:rsidRDefault="00890D6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0F712B7" w14:textId="77777777" w:rsidR="00FA09AD" w:rsidRPr="00986038" w:rsidRDefault="00FA09AD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E28C22B" w14:textId="77777777" w:rsidR="00986038" w:rsidRPr="00986038" w:rsidRDefault="00986038" w:rsidP="00986038">
      <w:pPr>
        <w:spacing w:before="240" w:after="120" w:line="276" w:lineRule="auto"/>
        <w:ind w:left="5664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10 do SWZ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CADC8D5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1FE6BB7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877519A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2482602E" w14:textId="77777777" w:rsidR="00986038" w:rsidRPr="00986038" w:rsidRDefault="00986038" w:rsidP="00986038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38B09961" w14:textId="42177C76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="00601746" w:rsidRPr="004C1DF3">
        <w:rPr>
          <w:rFonts w:asciiTheme="minorHAnsi" w:hAnsiTheme="minorHAnsi" w:cstheme="minorHAnsi"/>
          <w:b/>
          <w:iCs/>
          <w:sz w:val="22"/>
          <w:szCs w:val="22"/>
        </w:rPr>
        <w:t>dostaw</w:t>
      </w:r>
      <w:r w:rsidR="00601746">
        <w:rPr>
          <w:rFonts w:asciiTheme="minorHAnsi" w:hAnsiTheme="minorHAnsi" w:cstheme="minorHAnsi"/>
          <w:b/>
          <w:iCs/>
          <w:sz w:val="22"/>
          <w:szCs w:val="22"/>
        </w:rPr>
        <w:t>ę</w:t>
      </w:r>
      <w:r w:rsidR="00601746" w:rsidRPr="004C1DF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FA09AD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="00FA09AD" w:rsidRPr="00FA09AD">
        <w:rPr>
          <w:rFonts w:asciiTheme="minorHAnsi" w:hAnsiTheme="minorHAnsi" w:cstheme="minorHAnsi"/>
          <w:b/>
          <w:iCs/>
          <w:sz w:val="22"/>
          <w:szCs w:val="22"/>
        </w:rPr>
        <w:t xml:space="preserve">rządzenia do naświetlania </w:t>
      </w:r>
      <w:r w:rsidRPr="00986038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69F901D1" w14:textId="77777777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986038" w:rsidRPr="00986038" w14:paraId="1BB0EEB8" w14:textId="77777777" w:rsidTr="002C6C8D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821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3DE5D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E59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440FF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96F" w14:textId="77777777" w:rsidR="00986038" w:rsidRPr="00986038" w:rsidRDefault="00986038" w:rsidP="002C6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3F627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CF1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CAAED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039E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57CBE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54DF75A4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986038" w:rsidRPr="00986038" w14:paraId="33079184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006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572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C94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E67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8B795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986038" w:rsidRPr="00986038" w14:paraId="4D55181E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C3F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7D1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8FB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6AC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1B4E3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92FAC" w:rsidRPr="00986038" w14:paraId="2F7C8684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2C9" w14:textId="57413D22" w:rsidR="00592FAC" w:rsidRPr="00986038" w:rsidRDefault="00592FAC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A0C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01A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C2A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ED7E1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8B24D1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986038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791051AB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1A14F8" w14:textId="77777777" w:rsidR="00986038" w:rsidRPr="00986038" w:rsidRDefault="00986038" w:rsidP="00986038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</w:p>
    <w:p w14:paraId="3DA32DB5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podpis osoby/ osób uprawnionej/ uprawnionych </w:t>
      </w:r>
    </w:p>
    <w:p w14:paraId="381D5AC3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 do reprezentowania Wykonawcy</w:t>
      </w:r>
    </w:p>
    <w:p w14:paraId="3BFEB42C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986038" w:rsidRPr="00986038" w:rsidSect="002C6C8D">
      <w:footerReference w:type="default" r:id="rId9"/>
      <w:headerReference w:type="first" r:id="rId10"/>
      <w:footerReference w:type="first" r:id="rId11"/>
      <w:pgSz w:w="11906" w:h="16838"/>
      <w:pgMar w:top="993" w:right="991" w:bottom="1276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92BEA5" w15:done="0"/>
  <w15:commentEx w15:paraId="78969AD2" w15:paraIdParent="6792BEA5" w15:done="0"/>
  <w15:commentEx w15:paraId="38852E61" w15:done="0"/>
  <w15:commentEx w15:paraId="7D0AA0BF" w15:paraIdParent="38852E61" w15:done="0"/>
  <w15:commentEx w15:paraId="14E559D5" w15:done="0"/>
  <w15:commentEx w15:paraId="7EF1C47A" w15:paraIdParent="14E559D5" w15:done="0"/>
  <w15:commentEx w15:paraId="6A020D8C" w15:done="0"/>
  <w15:commentEx w15:paraId="015967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628DE9" w16cex:dateUtc="2025-03-14T10:21:00Z"/>
  <w16cex:commentExtensible w16cex:durableId="7AEBDBDA" w16cex:dateUtc="2025-03-14T10:22:00Z"/>
  <w16cex:commentExtensible w16cex:durableId="7C53F6BF" w16cex:dateUtc="2025-03-14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92BEA5" w16cid:durableId="6792BEA5"/>
  <w16cid:commentId w16cid:paraId="78969AD2" w16cid:durableId="49628DE9"/>
  <w16cid:commentId w16cid:paraId="38852E61" w16cid:durableId="38852E61"/>
  <w16cid:commentId w16cid:paraId="7D0AA0BF" w16cid:durableId="7AEBDBDA"/>
  <w16cid:commentId w16cid:paraId="14E559D5" w16cid:durableId="14E559D5"/>
  <w16cid:commentId w16cid:paraId="7EF1C47A" w16cid:durableId="7C53F6BF"/>
  <w16cid:commentId w16cid:paraId="6A020D8C" w16cid:durableId="6A020D8C"/>
  <w16cid:commentId w16cid:paraId="015967A7" w16cid:durableId="015967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6F7DD" w14:textId="77777777" w:rsidR="00996B15" w:rsidRDefault="00996B15">
      <w:r>
        <w:separator/>
      </w:r>
    </w:p>
  </w:endnote>
  <w:endnote w:type="continuationSeparator" w:id="0">
    <w:p w14:paraId="63861A5A" w14:textId="77777777" w:rsidR="00996B15" w:rsidRDefault="0099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51593C" w:rsidRDefault="0051593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66D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8F633D2" w14:textId="68A0703B" w:rsidR="0051593C" w:rsidRPr="00913241" w:rsidRDefault="0051593C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913241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2</w:t>
    </w:r>
    <w:r w:rsidR="002D60F1"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04CF91C3" w:rsidR="0051593C" w:rsidRPr="009A52DD" w:rsidRDefault="0051593C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</w:t>
    </w:r>
    <w:r>
      <w:rPr>
        <w:rFonts w:asciiTheme="minorHAnsi" w:hAnsiTheme="minorHAnsi" w:cstheme="minorHAnsi"/>
        <w:sz w:val="22"/>
        <w:szCs w:val="22"/>
      </w:rPr>
      <w:t>2</w:t>
    </w:r>
    <w:r w:rsidR="002D60F1"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  <w:p w14:paraId="576A9968" w14:textId="77777777" w:rsidR="0051593C" w:rsidRDefault="00515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A897" w14:textId="77777777" w:rsidR="00996B15" w:rsidRDefault="00996B15">
      <w:r>
        <w:separator/>
      </w:r>
    </w:p>
  </w:footnote>
  <w:footnote w:type="continuationSeparator" w:id="0">
    <w:p w14:paraId="55B1791C" w14:textId="77777777" w:rsidR="00996B15" w:rsidRDefault="00996B15">
      <w:r>
        <w:continuationSeparator/>
      </w:r>
    </w:p>
  </w:footnote>
  <w:footnote w:id="1">
    <w:p w14:paraId="2D707F11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51593C" w:rsidRDefault="0051593C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51593C" w:rsidRDefault="0051593C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51593C" w:rsidRDefault="0051593C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51593C" w:rsidRDefault="0051593C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77E5BD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6644CAA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6BE13A9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4646" w14:textId="3359C4F8" w:rsidR="0051593C" w:rsidRDefault="0051593C" w:rsidP="0099553E">
    <w:pPr>
      <w:pStyle w:val="Nagwek"/>
      <w:jc w:val="center"/>
    </w:pPr>
    <w:r w:rsidRPr="00BD5D57">
      <w:rPr>
        <w:noProof/>
        <w:sz w:val="24"/>
        <w:szCs w:val="24"/>
      </w:rPr>
      <w:drawing>
        <wp:inline distT="0" distB="0" distL="0" distR="0" wp14:anchorId="15E63A42" wp14:editId="3C55B97D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AA7468"/>
    <w:multiLevelType w:val="hybridMultilevel"/>
    <w:tmpl w:val="81B6A7B8"/>
    <w:lvl w:ilvl="0" w:tplc="155AA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F2BAF"/>
    <w:multiLevelType w:val="hybridMultilevel"/>
    <w:tmpl w:val="C562E856"/>
    <w:lvl w:ilvl="0" w:tplc="A81CD3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26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550482"/>
    <w:multiLevelType w:val="multilevel"/>
    <w:tmpl w:val="5E403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19A80211"/>
    <w:multiLevelType w:val="multilevel"/>
    <w:tmpl w:val="D68A2EDA"/>
    <w:lvl w:ilvl="0">
      <w:start w:val="8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1A6267B3"/>
    <w:multiLevelType w:val="hybridMultilevel"/>
    <w:tmpl w:val="0F521C34"/>
    <w:lvl w:ilvl="0" w:tplc="4C84DA8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B141076"/>
    <w:multiLevelType w:val="multilevel"/>
    <w:tmpl w:val="1B8633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583D2E"/>
    <w:multiLevelType w:val="multilevel"/>
    <w:tmpl w:val="93D85F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FEF4B1A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1">
    <w:nsid w:val="22E44180"/>
    <w:multiLevelType w:val="multilevel"/>
    <w:tmpl w:val="3160885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2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5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7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D240B72"/>
    <w:multiLevelType w:val="multilevel"/>
    <w:tmpl w:val="2C2C0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50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3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700A29"/>
    <w:multiLevelType w:val="hybridMultilevel"/>
    <w:tmpl w:val="68085566"/>
    <w:lvl w:ilvl="0" w:tplc="73CA8540">
      <w:start w:val="1"/>
      <w:numFmt w:val="lowerLetter"/>
      <w:lvlText w:val="%1)"/>
      <w:lvlJc w:val="left"/>
      <w:pPr>
        <w:ind w:left="14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6">
    <w:nsid w:val="3773636F"/>
    <w:multiLevelType w:val="multilevel"/>
    <w:tmpl w:val="2C2C0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8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5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CED659A"/>
    <w:multiLevelType w:val="multilevel"/>
    <w:tmpl w:val="8ADEFB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B17761"/>
    <w:multiLevelType w:val="multilevel"/>
    <w:tmpl w:val="946676DE"/>
    <w:lvl w:ilvl="0">
      <w:start w:val="8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1">
    <w:nsid w:val="59DC1B77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6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7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8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88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1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3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5">
    <w:nsid w:val="738342C2"/>
    <w:multiLevelType w:val="multilevel"/>
    <w:tmpl w:val="D8700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73E90F44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4"/>
    <w:lvlOverride w:ilvl="0">
      <w:startOverride w:val="1"/>
    </w:lvlOverride>
  </w:num>
  <w:num w:numId="2">
    <w:abstractNumId w:val="60"/>
    <w:lvlOverride w:ilvl="0">
      <w:startOverride w:val="1"/>
    </w:lvlOverride>
  </w:num>
  <w:num w:numId="3">
    <w:abstractNumId w:val="41"/>
  </w:num>
  <w:num w:numId="4">
    <w:abstractNumId w:val="20"/>
  </w:num>
  <w:num w:numId="5">
    <w:abstractNumId w:val="44"/>
  </w:num>
  <w:num w:numId="6">
    <w:abstractNumId w:val="40"/>
  </w:num>
  <w:num w:numId="7">
    <w:abstractNumId w:val="18"/>
  </w:num>
  <w:num w:numId="8">
    <w:abstractNumId w:val="36"/>
  </w:num>
  <w:num w:numId="9">
    <w:abstractNumId w:val="100"/>
  </w:num>
  <w:num w:numId="10">
    <w:abstractNumId w:val="19"/>
  </w:num>
  <w:num w:numId="11">
    <w:abstractNumId w:val="93"/>
  </w:num>
  <w:num w:numId="12">
    <w:abstractNumId w:val="26"/>
  </w:num>
  <w:num w:numId="13">
    <w:abstractNumId w:val="46"/>
  </w:num>
  <w:num w:numId="14">
    <w:abstractNumId w:val="57"/>
  </w:num>
  <w:num w:numId="15">
    <w:abstractNumId w:val="80"/>
  </w:num>
  <w:num w:numId="16">
    <w:abstractNumId w:val="43"/>
  </w:num>
  <w:num w:numId="17">
    <w:abstractNumId w:val="92"/>
  </w:num>
  <w:num w:numId="18">
    <w:abstractNumId w:val="70"/>
  </w:num>
  <w:num w:numId="19">
    <w:abstractNumId w:val="102"/>
  </w:num>
  <w:num w:numId="20">
    <w:abstractNumId w:val="10"/>
  </w:num>
  <w:num w:numId="21">
    <w:abstractNumId w:val="9"/>
  </w:num>
  <w:num w:numId="22">
    <w:abstractNumId w:val="37"/>
  </w:num>
  <w:num w:numId="23">
    <w:abstractNumId w:val="14"/>
  </w:num>
  <w:num w:numId="24">
    <w:abstractNumId w:val="91"/>
  </w:num>
  <w:num w:numId="25">
    <w:abstractNumId w:val="7"/>
  </w:num>
  <w:num w:numId="26">
    <w:abstractNumId w:val="39"/>
  </w:num>
  <w:num w:numId="27">
    <w:abstractNumId w:val="47"/>
  </w:num>
  <w:num w:numId="28">
    <w:abstractNumId w:val="11"/>
  </w:num>
  <w:num w:numId="29">
    <w:abstractNumId w:val="17"/>
  </w:num>
  <w:num w:numId="30">
    <w:abstractNumId w:val="87"/>
  </w:num>
  <w:num w:numId="31">
    <w:abstractNumId w:val="96"/>
  </w:num>
  <w:num w:numId="32">
    <w:abstractNumId w:val="50"/>
  </w:num>
  <w:num w:numId="33">
    <w:abstractNumId w:val="38"/>
  </w:num>
  <w:num w:numId="34">
    <w:abstractNumId w:val="64"/>
  </w:num>
  <w:num w:numId="35">
    <w:abstractNumId w:val="8"/>
  </w:num>
  <w:num w:numId="36">
    <w:abstractNumId w:val="61"/>
  </w:num>
  <w:num w:numId="37">
    <w:abstractNumId w:val="81"/>
  </w:num>
  <w:num w:numId="38">
    <w:abstractNumId w:val="90"/>
  </w:num>
  <w:num w:numId="39">
    <w:abstractNumId w:val="16"/>
  </w:num>
  <w:num w:numId="40">
    <w:abstractNumId w:val="75"/>
  </w:num>
  <w:num w:numId="41">
    <w:abstractNumId w:val="59"/>
  </w:num>
  <w:num w:numId="42">
    <w:abstractNumId w:val="72"/>
  </w:num>
  <w:num w:numId="43">
    <w:abstractNumId w:val="89"/>
  </w:num>
  <w:num w:numId="44">
    <w:abstractNumId w:val="88"/>
  </w:num>
  <w:num w:numId="45">
    <w:abstractNumId w:val="77"/>
  </w:num>
  <w:num w:numId="46">
    <w:abstractNumId w:val="42"/>
  </w:num>
  <w:num w:numId="47">
    <w:abstractNumId w:val="63"/>
  </w:num>
  <w:num w:numId="48">
    <w:abstractNumId w:val="67"/>
  </w:num>
  <w:num w:numId="49">
    <w:abstractNumId w:val="49"/>
  </w:num>
  <w:num w:numId="50">
    <w:abstractNumId w:val="62"/>
  </w:num>
  <w:num w:numId="51">
    <w:abstractNumId w:val="21"/>
  </w:num>
  <w:num w:numId="52">
    <w:abstractNumId w:val="98"/>
  </w:num>
  <w:num w:numId="53">
    <w:abstractNumId w:val="54"/>
  </w:num>
  <w:num w:numId="54">
    <w:abstractNumId w:val="29"/>
  </w:num>
  <w:num w:numId="55">
    <w:abstractNumId w:val="52"/>
  </w:num>
  <w:num w:numId="56">
    <w:abstractNumId w:val="71"/>
  </w:num>
  <w:num w:numId="57">
    <w:abstractNumId w:val="79"/>
  </w:num>
  <w:num w:numId="58">
    <w:abstractNumId w:val="45"/>
  </w:num>
  <w:num w:numId="59">
    <w:abstractNumId w:val="23"/>
  </w:num>
  <w:num w:numId="60">
    <w:abstractNumId w:val="74"/>
  </w:num>
  <w:num w:numId="61">
    <w:abstractNumId w:val="60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68"/>
  </w:num>
  <w:num w:numId="65">
    <w:abstractNumId w:val="32"/>
  </w:num>
  <w:num w:numId="66">
    <w:abstractNumId w:val="76"/>
  </w:num>
  <w:num w:numId="67">
    <w:abstractNumId w:val="86"/>
  </w:num>
  <w:num w:numId="68">
    <w:abstractNumId w:val="65"/>
  </w:num>
  <w:num w:numId="69">
    <w:abstractNumId w:val="58"/>
  </w:num>
  <w:num w:numId="70">
    <w:abstractNumId w:val="84"/>
  </w:num>
  <w:num w:numId="71">
    <w:abstractNumId w:val="94"/>
  </w:num>
  <w:num w:numId="72">
    <w:abstractNumId w:val="78"/>
  </w:num>
  <w:num w:numId="73">
    <w:abstractNumId w:val="30"/>
  </w:num>
  <w:num w:numId="74">
    <w:abstractNumId w:val="99"/>
  </w:num>
  <w:num w:numId="75">
    <w:abstractNumId w:val="25"/>
  </w:num>
  <w:num w:numId="76">
    <w:abstractNumId w:val="101"/>
  </w:num>
  <w:num w:numId="77">
    <w:abstractNumId w:val="85"/>
  </w:num>
  <w:num w:numId="78">
    <w:abstractNumId w:val="103"/>
  </w:num>
  <w:num w:numId="79">
    <w:abstractNumId w:val="15"/>
  </w:num>
  <w:num w:numId="80">
    <w:abstractNumId w:val="35"/>
  </w:num>
  <w:num w:numId="81">
    <w:abstractNumId w:val="12"/>
  </w:num>
  <w:num w:numId="82">
    <w:abstractNumId w:val="73"/>
  </w:num>
  <w:num w:numId="83">
    <w:abstractNumId w:val="83"/>
  </w:num>
  <w:num w:numId="84">
    <w:abstractNumId w:val="13"/>
  </w:num>
  <w:num w:numId="85">
    <w:abstractNumId w:val="82"/>
  </w:num>
  <w:num w:numId="86">
    <w:abstractNumId w:val="22"/>
  </w:num>
  <w:num w:numId="87">
    <w:abstractNumId w:val="55"/>
  </w:num>
  <w:num w:numId="88">
    <w:abstractNumId w:val="34"/>
  </w:num>
  <w:num w:numId="89">
    <w:abstractNumId w:val="53"/>
  </w:num>
  <w:num w:numId="90">
    <w:abstractNumId w:val="97"/>
  </w:num>
  <w:num w:numId="91">
    <w:abstractNumId w:val="27"/>
  </w:num>
  <w:num w:numId="92">
    <w:abstractNumId w:val="31"/>
  </w:num>
  <w:num w:numId="93">
    <w:abstractNumId w:val="66"/>
  </w:num>
  <w:num w:numId="94">
    <w:abstractNumId w:val="69"/>
  </w:num>
  <w:num w:numId="95">
    <w:abstractNumId w:val="28"/>
  </w:num>
  <w:num w:numId="96">
    <w:abstractNumId w:val="95"/>
  </w:num>
  <w:num w:numId="97">
    <w:abstractNumId w:val="48"/>
  </w:num>
  <w:num w:numId="98">
    <w:abstractNumId w:val="56"/>
  </w:num>
  <w:num w:numId="99">
    <w:abstractNumId w:val="24"/>
  </w:num>
  <w:num w:numId="100">
    <w:abstractNumId w:val="33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Komorowska">
    <w15:presenceInfo w15:providerId="AD" w15:userId="S::kkomorowska@vigosystem.onmicrosoft.com::e29755a5-9a6c-4b8b-b1f1-41b2fc198b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05E33"/>
    <w:rsid w:val="000112B0"/>
    <w:rsid w:val="000140AC"/>
    <w:rsid w:val="000145A9"/>
    <w:rsid w:val="00015C29"/>
    <w:rsid w:val="00016C5F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413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5E89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35E1"/>
    <w:rsid w:val="000E4CB7"/>
    <w:rsid w:val="000E6035"/>
    <w:rsid w:val="000E69AF"/>
    <w:rsid w:val="000F4D7C"/>
    <w:rsid w:val="000F6C9A"/>
    <w:rsid w:val="000F7B6B"/>
    <w:rsid w:val="00106F16"/>
    <w:rsid w:val="001077C6"/>
    <w:rsid w:val="00115E9D"/>
    <w:rsid w:val="00116BE5"/>
    <w:rsid w:val="001177BC"/>
    <w:rsid w:val="001179E7"/>
    <w:rsid w:val="00120505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38D0"/>
    <w:rsid w:val="00134ECA"/>
    <w:rsid w:val="00135273"/>
    <w:rsid w:val="0013619D"/>
    <w:rsid w:val="0013662E"/>
    <w:rsid w:val="001373A9"/>
    <w:rsid w:val="001432EA"/>
    <w:rsid w:val="00143674"/>
    <w:rsid w:val="00143A32"/>
    <w:rsid w:val="00144251"/>
    <w:rsid w:val="001454BD"/>
    <w:rsid w:val="00145B12"/>
    <w:rsid w:val="001464B1"/>
    <w:rsid w:val="001476F6"/>
    <w:rsid w:val="001505B2"/>
    <w:rsid w:val="00150711"/>
    <w:rsid w:val="00153810"/>
    <w:rsid w:val="0016089D"/>
    <w:rsid w:val="00162515"/>
    <w:rsid w:val="0016380D"/>
    <w:rsid w:val="0016504F"/>
    <w:rsid w:val="001656F8"/>
    <w:rsid w:val="00165E76"/>
    <w:rsid w:val="00166D1B"/>
    <w:rsid w:val="00167D4B"/>
    <w:rsid w:val="001701F7"/>
    <w:rsid w:val="0017325D"/>
    <w:rsid w:val="00173E31"/>
    <w:rsid w:val="00174BCC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29D1"/>
    <w:rsid w:val="00193AC5"/>
    <w:rsid w:val="00194595"/>
    <w:rsid w:val="00196A91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36F"/>
    <w:rsid w:val="001B516D"/>
    <w:rsid w:val="001B55BD"/>
    <w:rsid w:val="001B56CE"/>
    <w:rsid w:val="001B59D3"/>
    <w:rsid w:val="001B7402"/>
    <w:rsid w:val="001C0AA0"/>
    <w:rsid w:val="001C1D99"/>
    <w:rsid w:val="001C3D79"/>
    <w:rsid w:val="001C4DDD"/>
    <w:rsid w:val="001C53CF"/>
    <w:rsid w:val="001C5D16"/>
    <w:rsid w:val="001C5D9A"/>
    <w:rsid w:val="001C7D49"/>
    <w:rsid w:val="001D0B12"/>
    <w:rsid w:val="001D1846"/>
    <w:rsid w:val="001D27D9"/>
    <w:rsid w:val="001D39DA"/>
    <w:rsid w:val="001D45AA"/>
    <w:rsid w:val="001D6311"/>
    <w:rsid w:val="001D65E9"/>
    <w:rsid w:val="001D7454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3461"/>
    <w:rsid w:val="00204521"/>
    <w:rsid w:val="00205826"/>
    <w:rsid w:val="002058EB"/>
    <w:rsid w:val="0020761F"/>
    <w:rsid w:val="002079FF"/>
    <w:rsid w:val="002103E7"/>
    <w:rsid w:val="002113E0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230B"/>
    <w:rsid w:val="00233E28"/>
    <w:rsid w:val="0023482C"/>
    <w:rsid w:val="0023522B"/>
    <w:rsid w:val="0023553B"/>
    <w:rsid w:val="00235A13"/>
    <w:rsid w:val="00240ED4"/>
    <w:rsid w:val="002414C7"/>
    <w:rsid w:val="00242928"/>
    <w:rsid w:val="00243A44"/>
    <w:rsid w:val="00243F0B"/>
    <w:rsid w:val="002440F0"/>
    <w:rsid w:val="002444A2"/>
    <w:rsid w:val="002449D5"/>
    <w:rsid w:val="0024502A"/>
    <w:rsid w:val="00245274"/>
    <w:rsid w:val="0024737B"/>
    <w:rsid w:val="0024796D"/>
    <w:rsid w:val="00247CF0"/>
    <w:rsid w:val="0025084C"/>
    <w:rsid w:val="002515CA"/>
    <w:rsid w:val="00251876"/>
    <w:rsid w:val="00254429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B262D"/>
    <w:rsid w:val="002C0810"/>
    <w:rsid w:val="002C2BCF"/>
    <w:rsid w:val="002C5735"/>
    <w:rsid w:val="002C6C8D"/>
    <w:rsid w:val="002C6CB6"/>
    <w:rsid w:val="002D0044"/>
    <w:rsid w:val="002D02DD"/>
    <w:rsid w:val="002D2292"/>
    <w:rsid w:val="002D23B4"/>
    <w:rsid w:val="002D2F10"/>
    <w:rsid w:val="002D34BE"/>
    <w:rsid w:val="002D432A"/>
    <w:rsid w:val="002D5C59"/>
    <w:rsid w:val="002D60F1"/>
    <w:rsid w:val="002D6E8D"/>
    <w:rsid w:val="002E0A1A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62A5"/>
    <w:rsid w:val="003166B8"/>
    <w:rsid w:val="00316F26"/>
    <w:rsid w:val="00316FDE"/>
    <w:rsid w:val="00317BB5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53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46269"/>
    <w:rsid w:val="0035028C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C21"/>
    <w:rsid w:val="003636AA"/>
    <w:rsid w:val="00364C21"/>
    <w:rsid w:val="003663C3"/>
    <w:rsid w:val="00367AA1"/>
    <w:rsid w:val="00370B48"/>
    <w:rsid w:val="003721F0"/>
    <w:rsid w:val="00373A43"/>
    <w:rsid w:val="003740C5"/>
    <w:rsid w:val="00377236"/>
    <w:rsid w:val="003772D8"/>
    <w:rsid w:val="0037767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86FD9"/>
    <w:rsid w:val="003878E8"/>
    <w:rsid w:val="00390314"/>
    <w:rsid w:val="00393D4E"/>
    <w:rsid w:val="0039523E"/>
    <w:rsid w:val="00396A1B"/>
    <w:rsid w:val="00397701"/>
    <w:rsid w:val="003A0170"/>
    <w:rsid w:val="003A14EB"/>
    <w:rsid w:val="003A173D"/>
    <w:rsid w:val="003A3E00"/>
    <w:rsid w:val="003A3F37"/>
    <w:rsid w:val="003A54F9"/>
    <w:rsid w:val="003A59AB"/>
    <w:rsid w:val="003A5C7A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44DD"/>
    <w:rsid w:val="003C5C50"/>
    <w:rsid w:val="003C5D74"/>
    <w:rsid w:val="003C6E15"/>
    <w:rsid w:val="003C706F"/>
    <w:rsid w:val="003C7602"/>
    <w:rsid w:val="003D04DB"/>
    <w:rsid w:val="003D093B"/>
    <w:rsid w:val="003D0D44"/>
    <w:rsid w:val="003D4BD6"/>
    <w:rsid w:val="003D55DA"/>
    <w:rsid w:val="003D5A66"/>
    <w:rsid w:val="003E0A14"/>
    <w:rsid w:val="003E150B"/>
    <w:rsid w:val="003E1B91"/>
    <w:rsid w:val="003E22FB"/>
    <w:rsid w:val="003E2527"/>
    <w:rsid w:val="003E276B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E767B"/>
    <w:rsid w:val="003E788E"/>
    <w:rsid w:val="003F3E78"/>
    <w:rsid w:val="003F59A0"/>
    <w:rsid w:val="003F775F"/>
    <w:rsid w:val="003F796C"/>
    <w:rsid w:val="0040008C"/>
    <w:rsid w:val="004009FB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63A1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4BEE"/>
    <w:rsid w:val="004360B5"/>
    <w:rsid w:val="00437B3A"/>
    <w:rsid w:val="00444705"/>
    <w:rsid w:val="004461A3"/>
    <w:rsid w:val="0044658F"/>
    <w:rsid w:val="00447454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50F4"/>
    <w:rsid w:val="0046621E"/>
    <w:rsid w:val="004678B8"/>
    <w:rsid w:val="004679E9"/>
    <w:rsid w:val="00471B40"/>
    <w:rsid w:val="00472CE4"/>
    <w:rsid w:val="0047454D"/>
    <w:rsid w:val="00474AB9"/>
    <w:rsid w:val="00474FB2"/>
    <w:rsid w:val="004756B8"/>
    <w:rsid w:val="00475A3A"/>
    <w:rsid w:val="00475C0A"/>
    <w:rsid w:val="0048060B"/>
    <w:rsid w:val="004807E7"/>
    <w:rsid w:val="0048132F"/>
    <w:rsid w:val="0048165D"/>
    <w:rsid w:val="004826A1"/>
    <w:rsid w:val="00484ADB"/>
    <w:rsid w:val="00484EA9"/>
    <w:rsid w:val="00486612"/>
    <w:rsid w:val="0048716D"/>
    <w:rsid w:val="00487AF3"/>
    <w:rsid w:val="0049266A"/>
    <w:rsid w:val="00493BD9"/>
    <w:rsid w:val="00493FA5"/>
    <w:rsid w:val="00493FC1"/>
    <w:rsid w:val="00494092"/>
    <w:rsid w:val="00494ABF"/>
    <w:rsid w:val="00494D07"/>
    <w:rsid w:val="004A14DE"/>
    <w:rsid w:val="004A4DC7"/>
    <w:rsid w:val="004B2A5F"/>
    <w:rsid w:val="004B2BEF"/>
    <w:rsid w:val="004B39F3"/>
    <w:rsid w:val="004B74FC"/>
    <w:rsid w:val="004B7BEC"/>
    <w:rsid w:val="004C05A5"/>
    <w:rsid w:val="004C134B"/>
    <w:rsid w:val="004C1CA4"/>
    <w:rsid w:val="004C1DF3"/>
    <w:rsid w:val="004C2FEA"/>
    <w:rsid w:val="004C68AF"/>
    <w:rsid w:val="004C7142"/>
    <w:rsid w:val="004C74FE"/>
    <w:rsid w:val="004D0D93"/>
    <w:rsid w:val="004D298E"/>
    <w:rsid w:val="004D4FC2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93C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C"/>
    <w:rsid w:val="00537D36"/>
    <w:rsid w:val="005419B4"/>
    <w:rsid w:val="005437E9"/>
    <w:rsid w:val="00543EAE"/>
    <w:rsid w:val="005461D3"/>
    <w:rsid w:val="005543A7"/>
    <w:rsid w:val="005546B4"/>
    <w:rsid w:val="00554DF0"/>
    <w:rsid w:val="005609FC"/>
    <w:rsid w:val="00560E36"/>
    <w:rsid w:val="005611E0"/>
    <w:rsid w:val="00563EBD"/>
    <w:rsid w:val="0056482D"/>
    <w:rsid w:val="00564D42"/>
    <w:rsid w:val="00566E12"/>
    <w:rsid w:val="00567D1B"/>
    <w:rsid w:val="00567D6B"/>
    <w:rsid w:val="00573497"/>
    <w:rsid w:val="00574148"/>
    <w:rsid w:val="00576002"/>
    <w:rsid w:val="00577400"/>
    <w:rsid w:val="0057764F"/>
    <w:rsid w:val="005778B1"/>
    <w:rsid w:val="00580135"/>
    <w:rsid w:val="0058020A"/>
    <w:rsid w:val="00583BD8"/>
    <w:rsid w:val="00583E6D"/>
    <w:rsid w:val="00584E70"/>
    <w:rsid w:val="005856DE"/>
    <w:rsid w:val="0058704D"/>
    <w:rsid w:val="00587E36"/>
    <w:rsid w:val="00590EB5"/>
    <w:rsid w:val="00590EC1"/>
    <w:rsid w:val="00592471"/>
    <w:rsid w:val="005929FF"/>
    <w:rsid w:val="00592FAC"/>
    <w:rsid w:val="0059487E"/>
    <w:rsid w:val="00594F37"/>
    <w:rsid w:val="00596664"/>
    <w:rsid w:val="005A090C"/>
    <w:rsid w:val="005A236B"/>
    <w:rsid w:val="005A24E5"/>
    <w:rsid w:val="005A2903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8D6"/>
    <w:rsid w:val="005E0C00"/>
    <w:rsid w:val="005E346E"/>
    <w:rsid w:val="005E4979"/>
    <w:rsid w:val="005E5865"/>
    <w:rsid w:val="005E7FB6"/>
    <w:rsid w:val="005F2BF4"/>
    <w:rsid w:val="005F41A0"/>
    <w:rsid w:val="00600AEE"/>
    <w:rsid w:val="006016FC"/>
    <w:rsid w:val="00601746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547F"/>
    <w:rsid w:val="006159B6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F2A"/>
    <w:rsid w:val="00640B35"/>
    <w:rsid w:val="0064276B"/>
    <w:rsid w:val="006428E9"/>
    <w:rsid w:val="00645FB6"/>
    <w:rsid w:val="00646488"/>
    <w:rsid w:val="00646AA7"/>
    <w:rsid w:val="00650580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4958"/>
    <w:rsid w:val="006754FB"/>
    <w:rsid w:val="006764CE"/>
    <w:rsid w:val="00676960"/>
    <w:rsid w:val="006770AB"/>
    <w:rsid w:val="00680A80"/>
    <w:rsid w:val="00682665"/>
    <w:rsid w:val="00683522"/>
    <w:rsid w:val="006838D5"/>
    <w:rsid w:val="00685C83"/>
    <w:rsid w:val="006863DC"/>
    <w:rsid w:val="00690090"/>
    <w:rsid w:val="00690AD8"/>
    <w:rsid w:val="00691301"/>
    <w:rsid w:val="0069156B"/>
    <w:rsid w:val="00692483"/>
    <w:rsid w:val="00694D55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4A17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700448"/>
    <w:rsid w:val="00700781"/>
    <w:rsid w:val="00703AFE"/>
    <w:rsid w:val="00703EE5"/>
    <w:rsid w:val="00703F3A"/>
    <w:rsid w:val="007047F7"/>
    <w:rsid w:val="00710237"/>
    <w:rsid w:val="00713F17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4CF3"/>
    <w:rsid w:val="00724F8A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0A4"/>
    <w:rsid w:val="00772316"/>
    <w:rsid w:val="0077316E"/>
    <w:rsid w:val="0077359F"/>
    <w:rsid w:val="00773937"/>
    <w:rsid w:val="007744A2"/>
    <w:rsid w:val="0077577B"/>
    <w:rsid w:val="007802CD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B3B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38A7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D77CF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1E7"/>
    <w:rsid w:val="007F2EF2"/>
    <w:rsid w:val="007F39D3"/>
    <w:rsid w:val="007F492B"/>
    <w:rsid w:val="007F5FFE"/>
    <w:rsid w:val="007F76CA"/>
    <w:rsid w:val="007F7B98"/>
    <w:rsid w:val="00800458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658"/>
    <w:rsid w:val="00835ADC"/>
    <w:rsid w:val="00837114"/>
    <w:rsid w:val="00840E08"/>
    <w:rsid w:val="00842B2E"/>
    <w:rsid w:val="00843558"/>
    <w:rsid w:val="00843B41"/>
    <w:rsid w:val="00846FB7"/>
    <w:rsid w:val="0085123B"/>
    <w:rsid w:val="00852640"/>
    <w:rsid w:val="00853C26"/>
    <w:rsid w:val="00854E30"/>
    <w:rsid w:val="008565A4"/>
    <w:rsid w:val="00866A1A"/>
    <w:rsid w:val="00866CB8"/>
    <w:rsid w:val="00867F15"/>
    <w:rsid w:val="00870EF5"/>
    <w:rsid w:val="008731D8"/>
    <w:rsid w:val="0087394F"/>
    <w:rsid w:val="008752A6"/>
    <w:rsid w:val="00876375"/>
    <w:rsid w:val="008817E6"/>
    <w:rsid w:val="00882741"/>
    <w:rsid w:val="008839CF"/>
    <w:rsid w:val="00884FE7"/>
    <w:rsid w:val="00886601"/>
    <w:rsid w:val="00886817"/>
    <w:rsid w:val="00887CEE"/>
    <w:rsid w:val="00890D6A"/>
    <w:rsid w:val="008914C5"/>
    <w:rsid w:val="00891B25"/>
    <w:rsid w:val="00892213"/>
    <w:rsid w:val="00893702"/>
    <w:rsid w:val="008951F6"/>
    <w:rsid w:val="00895B89"/>
    <w:rsid w:val="008A0708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44EC"/>
    <w:rsid w:val="008D746B"/>
    <w:rsid w:val="008D7513"/>
    <w:rsid w:val="008D7E50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C18"/>
    <w:rsid w:val="008F5E5D"/>
    <w:rsid w:val="008F6565"/>
    <w:rsid w:val="008F6AD1"/>
    <w:rsid w:val="008F7294"/>
    <w:rsid w:val="0090256A"/>
    <w:rsid w:val="009034DA"/>
    <w:rsid w:val="00905D23"/>
    <w:rsid w:val="00905D93"/>
    <w:rsid w:val="0091083D"/>
    <w:rsid w:val="0091206A"/>
    <w:rsid w:val="009124A0"/>
    <w:rsid w:val="00913241"/>
    <w:rsid w:val="00913640"/>
    <w:rsid w:val="009136B8"/>
    <w:rsid w:val="00916946"/>
    <w:rsid w:val="009170AA"/>
    <w:rsid w:val="00917D3F"/>
    <w:rsid w:val="00921A20"/>
    <w:rsid w:val="0092434E"/>
    <w:rsid w:val="00924731"/>
    <w:rsid w:val="00927BD4"/>
    <w:rsid w:val="00927D0A"/>
    <w:rsid w:val="00931F61"/>
    <w:rsid w:val="009339DA"/>
    <w:rsid w:val="00933EFA"/>
    <w:rsid w:val="0093475A"/>
    <w:rsid w:val="00935C53"/>
    <w:rsid w:val="00936591"/>
    <w:rsid w:val="00941522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6155E"/>
    <w:rsid w:val="00961622"/>
    <w:rsid w:val="00961D4D"/>
    <w:rsid w:val="00964386"/>
    <w:rsid w:val="00964EB5"/>
    <w:rsid w:val="00964F15"/>
    <w:rsid w:val="00965260"/>
    <w:rsid w:val="00965F0A"/>
    <w:rsid w:val="009661F5"/>
    <w:rsid w:val="009702DB"/>
    <w:rsid w:val="00971366"/>
    <w:rsid w:val="00973B80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038"/>
    <w:rsid w:val="009864EE"/>
    <w:rsid w:val="00986A88"/>
    <w:rsid w:val="00987051"/>
    <w:rsid w:val="00990456"/>
    <w:rsid w:val="0099553E"/>
    <w:rsid w:val="00996B15"/>
    <w:rsid w:val="0099713F"/>
    <w:rsid w:val="00997CBE"/>
    <w:rsid w:val="009A0378"/>
    <w:rsid w:val="009A52DD"/>
    <w:rsid w:val="009A534E"/>
    <w:rsid w:val="009A5F10"/>
    <w:rsid w:val="009A7B7B"/>
    <w:rsid w:val="009B0973"/>
    <w:rsid w:val="009B0E5E"/>
    <w:rsid w:val="009B163E"/>
    <w:rsid w:val="009B40F0"/>
    <w:rsid w:val="009B4EB8"/>
    <w:rsid w:val="009B63C2"/>
    <w:rsid w:val="009B6F1C"/>
    <w:rsid w:val="009B7E0E"/>
    <w:rsid w:val="009C12BE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564"/>
    <w:rsid w:val="009D6E46"/>
    <w:rsid w:val="009D6E7E"/>
    <w:rsid w:val="009D7303"/>
    <w:rsid w:val="009D7AEB"/>
    <w:rsid w:val="009E0570"/>
    <w:rsid w:val="009E0748"/>
    <w:rsid w:val="009E0EBD"/>
    <w:rsid w:val="009E1E6F"/>
    <w:rsid w:val="009E2143"/>
    <w:rsid w:val="009E2489"/>
    <w:rsid w:val="009E2C2F"/>
    <w:rsid w:val="009E358D"/>
    <w:rsid w:val="009E3B87"/>
    <w:rsid w:val="009E7B40"/>
    <w:rsid w:val="009E7E95"/>
    <w:rsid w:val="009F0C94"/>
    <w:rsid w:val="009F1102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2B82"/>
    <w:rsid w:val="00A1410D"/>
    <w:rsid w:val="00A1438F"/>
    <w:rsid w:val="00A15821"/>
    <w:rsid w:val="00A174B0"/>
    <w:rsid w:val="00A21DD2"/>
    <w:rsid w:val="00A23A12"/>
    <w:rsid w:val="00A24118"/>
    <w:rsid w:val="00A25B72"/>
    <w:rsid w:val="00A264CA"/>
    <w:rsid w:val="00A2697B"/>
    <w:rsid w:val="00A27CF8"/>
    <w:rsid w:val="00A31A9A"/>
    <w:rsid w:val="00A33461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3BDA"/>
    <w:rsid w:val="00A55BB3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807F5"/>
    <w:rsid w:val="00A81134"/>
    <w:rsid w:val="00A811CD"/>
    <w:rsid w:val="00A83CE5"/>
    <w:rsid w:val="00A84B66"/>
    <w:rsid w:val="00A855FB"/>
    <w:rsid w:val="00A86B03"/>
    <w:rsid w:val="00A935DC"/>
    <w:rsid w:val="00A94CCE"/>
    <w:rsid w:val="00A95902"/>
    <w:rsid w:val="00A96598"/>
    <w:rsid w:val="00A96A2A"/>
    <w:rsid w:val="00A97041"/>
    <w:rsid w:val="00AA01AB"/>
    <w:rsid w:val="00AA0687"/>
    <w:rsid w:val="00AA219E"/>
    <w:rsid w:val="00AA2505"/>
    <w:rsid w:val="00AA60B9"/>
    <w:rsid w:val="00AA7B45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52C8"/>
    <w:rsid w:val="00AF33DC"/>
    <w:rsid w:val="00AF70B3"/>
    <w:rsid w:val="00B0093D"/>
    <w:rsid w:val="00B0170A"/>
    <w:rsid w:val="00B01A11"/>
    <w:rsid w:val="00B07AE6"/>
    <w:rsid w:val="00B15CBE"/>
    <w:rsid w:val="00B15CD0"/>
    <w:rsid w:val="00B172F7"/>
    <w:rsid w:val="00B20BC9"/>
    <w:rsid w:val="00B21E2E"/>
    <w:rsid w:val="00B235D3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7E0"/>
    <w:rsid w:val="00B508B0"/>
    <w:rsid w:val="00B5116C"/>
    <w:rsid w:val="00B532C1"/>
    <w:rsid w:val="00B53409"/>
    <w:rsid w:val="00B53492"/>
    <w:rsid w:val="00B53CAD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6ED"/>
    <w:rsid w:val="00B739AA"/>
    <w:rsid w:val="00B7584A"/>
    <w:rsid w:val="00B769A4"/>
    <w:rsid w:val="00B80E5B"/>
    <w:rsid w:val="00B816ED"/>
    <w:rsid w:val="00B852BF"/>
    <w:rsid w:val="00B852C8"/>
    <w:rsid w:val="00B85D8E"/>
    <w:rsid w:val="00B85F90"/>
    <w:rsid w:val="00B86171"/>
    <w:rsid w:val="00B87C0E"/>
    <w:rsid w:val="00B87F12"/>
    <w:rsid w:val="00B908D7"/>
    <w:rsid w:val="00B9189B"/>
    <w:rsid w:val="00B919C4"/>
    <w:rsid w:val="00B91C31"/>
    <w:rsid w:val="00B97946"/>
    <w:rsid w:val="00B97AD6"/>
    <w:rsid w:val="00BA2803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BF63C1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223"/>
    <w:rsid w:val="00C7568A"/>
    <w:rsid w:val="00C75CF4"/>
    <w:rsid w:val="00C76A35"/>
    <w:rsid w:val="00C77004"/>
    <w:rsid w:val="00C772E2"/>
    <w:rsid w:val="00C80C42"/>
    <w:rsid w:val="00C80F91"/>
    <w:rsid w:val="00C815E6"/>
    <w:rsid w:val="00C83A2D"/>
    <w:rsid w:val="00C85095"/>
    <w:rsid w:val="00C86188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C14"/>
    <w:rsid w:val="00CB7BB0"/>
    <w:rsid w:val="00CB7C07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561A"/>
    <w:rsid w:val="00D06D04"/>
    <w:rsid w:val="00D10391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16A"/>
    <w:rsid w:val="00D766FC"/>
    <w:rsid w:val="00D76D71"/>
    <w:rsid w:val="00D803FB"/>
    <w:rsid w:val="00D8055F"/>
    <w:rsid w:val="00D8192D"/>
    <w:rsid w:val="00D823F7"/>
    <w:rsid w:val="00D83206"/>
    <w:rsid w:val="00D83DAD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86B"/>
    <w:rsid w:val="00DC294E"/>
    <w:rsid w:val="00DC55DD"/>
    <w:rsid w:val="00DC7006"/>
    <w:rsid w:val="00DC7009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6C46"/>
    <w:rsid w:val="00DE7688"/>
    <w:rsid w:val="00DE79A6"/>
    <w:rsid w:val="00DE7C9F"/>
    <w:rsid w:val="00DF00C4"/>
    <w:rsid w:val="00DF528F"/>
    <w:rsid w:val="00DF5EE9"/>
    <w:rsid w:val="00DF6A93"/>
    <w:rsid w:val="00E00828"/>
    <w:rsid w:val="00E018F2"/>
    <w:rsid w:val="00E01AB6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EA2"/>
    <w:rsid w:val="00E24449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889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38FB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611C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18B"/>
    <w:rsid w:val="00EB5C05"/>
    <w:rsid w:val="00EB6C71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128C"/>
    <w:rsid w:val="00ED4350"/>
    <w:rsid w:val="00ED446A"/>
    <w:rsid w:val="00ED4E85"/>
    <w:rsid w:val="00ED755A"/>
    <w:rsid w:val="00ED7B92"/>
    <w:rsid w:val="00ED7CC3"/>
    <w:rsid w:val="00EE329F"/>
    <w:rsid w:val="00EE5085"/>
    <w:rsid w:val="00EE51E3"/>
    <w:rsid w:val="00EE530C"/>
    <w:rsid w:val="00EE6960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1ECE"/>
    <w:rsid w:val="00F144F5"/>
    <w:rsid w:val="00F157F6"/>
    <w:rsid w:val="00F174D8"/>
    <w:rsid w:val="00F17B6A"/>
    <w:rsid w:val="00F2343B"/>
    <w:rsid w:val="00F2611A"/>
    <w:rsid w:val="00F26FFD"/>
    <w:rsid w:val="00F30CAF"/>
    <w:rsid w:val="00F3153A"/>
    <w:rsid w:val="00F3324D"/>
    <w:rsid w:val="00F332A1"/>
    <w:rsid w:val="00F34A01"/>
    <w:rsid w:val="00F37DD0"/>
    <w:rsid w:val="00F37E3E"/>
    <w:rsid w:val="00F40BDA"/>
    <w:rsid w:val="00F42373"/>
    <w:rsid w:val="00F42935"/>
    <w:rsid w:val="00F44418"/>
    <w:rsid w:val="00F44729"/>
    <w:rsid w:val="00F45446"/>
    <w:rsid w:val="00F45A6D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075"/>
    <w:rsid w:val="00F82A9A"/>
    <w:rsid w:val="00F8483C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9AD"/>
    <w:rsid w:val="00FA0E1E"/>
    <w:rsid w:val="00FA3A77"/>
    <w:rsid w:val="00FA3FC6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66DD"/>
    <w:rsid w:val="00FC7DB3"/>
    <w:rsid w:val="00FD0375"/>
    <w:rsid w:val="00FD39DE"/>
    <w:rsid w:val="00FD4484"/>
    <w:rsid w:val="00FD51B5"/>
    <w:rsid w:val="00FD5BEE"/>
    <w:rsid w:val="00FD5DA4"/>
    <w:rsid w:val="00FD6BE6"/>
    <w:rsid w:val="00FD7667"/>
    <w:rsid w:val="00FD7B84"/>
    <w:rsid w:val="00FD7D48"/>
    <w:rsid w:val="00FE0309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E35E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E35E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5CAE-1D13-420D-A10D-EC0A8D31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7341</Words>
  <Characters>44048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51287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Katarzyna Klimowska</cp:lastModifiedBy>
  <cp:revision>5</cp:revision>
  <cp:lastPrinted>2025-03-19T09:51:00Z</cp:lastPrinted>
  <dcterms:created xsi:type="dcterms:W3CDTF">2025-03-19T09:52:00Z</dcterms:created>
  <dcterms:modified xsi:type="dcterms:W3CDTF">2025-03-19T10:01:00Z</dcterms:modified>
</cp:coreProperties>
</file>