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95796" w:rsidRDefault="00B96F4A" w:rsidP="008305B7">
      <w:pPr>
        <w:jc w:val="center"/>
        <w:rPr>
          <w:b/>
          <w:sz w:val="34"/>
          <w:szCs w:val="34"/>
        </w:rPr>
      </w:pPr>
      <w:r>
        <w:rPr>
          <w:b/>
          <w:sz w:val="34"/>
          <w:szCs w:val="34"/>
        </w:rPr>
        <w:t>SPECYFIKACJA WARUNKÓW ZAMÓWIENIA</w:t>
      </w:r>
    </w:p>
    <w:p w14:paraId="00000002" w14:textId="77777777" w:rsidR="00D95796" w:rsidRDefault="00D95796" w:rsidP="008305B7">
      <w:pPr>
        <w:jc w:val="center"/>
      </w:pPr>
    </w:p>
    <w:p w14:paraId="00000003" w14:textId="28EA2DCA" w:rsidR="00D95796" w:rsidRDefault="00D95796" w:rsidP="008305B7">
      <w:pPr>
        <w:jc w:val="center"/>
      </w:pPr>
    </w:p>
    <w:p w14:paraId="3AEB65CA" w14:textId="73ACD431" w:rsidR="00D43659" w:rsidRDefault="00D43659" w:rsidP="008305B7">
      <w:pPr>
        <w:jc w:val="center"/>
      </w:pPr>
    </w:p>
    <w:p w14:paraId="48554586" w14:textId="0A590AE9" w:rsidR="00D43659" w:rsidRDefault="00D43659" w:rsidP="008305B7">
      <w:pPr>
        <w:jc w:val="center"/>
      </w:pPr>
    </w:p>
    <w:p w14:paraId="15044F55" w14:textId="61643CAE" w:rsidR="00D43659" w:rsidRDefault="00D43659" w:rsidP="008305B7">
      <w:pPr>
        <w:jc w:val="center"/>
      </w:pPr>
    </w:p>
    <w:p w14:paraId="5D78C004" w14:textId="77777777" w:rsidR="00D43659" w:rsidRDefault="00D43659" w:rsidP="008305B7">
      <w:pPr>
        <w:jc w:val="center"/>
      </w:pPr>
    </w:p>
    <w:p w14:paraId="00000004" w14:textId="77777777" w:rsidR="00D95796" w:rsidRDefault="00B96F4A" w:rsidP="008305B7">
      <w:pPr>
        <w:rPr>
          <w:b/>
        </w:rPr>
      </w:pPr>
      <w:r>
        <w:rPr>
          <w:b/>
        </w:rPr>
        <w:t>ZAMAWIAJĄCY:</w:t>
      </w:r>
    </w:p>
    <w:p w14:paraId="4E36E607" w14:textId="77777777" w:rsidR="009F1DAE" w:rsidRPr="00A62661" w:rsidRDefault="009F1DAE" w:rsidP="008305B7">
      <w:pPr>
        <w:rPr>
          <w:b/>
          <w:bCs/>
          <w:lang w:val="pl-PL"/>
        </w:rPr>
      </w:pPr>
      <w:r w:rsidRPr="00A62661">
        <w:rPr>
          <w:b/>
          <w:bCs/>
          <w:lang w:val="pl-PL"/>
        </w:rPr>
        <w:t>Powiat Goleniowski</w:t>
      </w:r>
    </w:p>
    <w:p w14:paraId="2B237223" w14:textId="77777777" w:rsidR="009F1DAE" w:rsidRPr="00A62661" w:rsidRDefault="009F1DAE" w:rsidP="008305B7">
      <w:pPr>
        <w:rPr>
          <w:b/>
          <w:bCs/>
          <w:lang w:val="pl-PL"/>
        </w:rPr>
      </w:pPr>
      <w:r w:rsidRPr="00A62661">
        <w:rPr>
          <w:b/>
          <w:bCs/>
          <w:lang w:val="pl-PL"/>
        </w:rPr>
        <w:t xml:space="preserve">ul. Dworcowa 1, </w:t>
      </w:r>
    </w:p>
    <w:p w14:paraId="09DE6928" w14:textId="77777777" w:rsidR="009F1DAE" w:rsidRPr="00A62661" w:rsidRDefault="009F1DAE" w:rsidP="008305B7">
      <w:pPr>
        <w:rPr>
          <w:b/>
          <w:bCs/>
          <w:lang w:val="pl-PL"/>
        </w:rPr>
      </w:pPr>
      <w:r w:rsidRPr="00A62661">
        <w:rPr>
          <w:b/>
          <w:bCs/>
          <w:lang w:val="pl-PL"/>
        </w:rPr>
        <w:t>72 – 100 Goleniów</w:t>
      </w:r>
    </w:p>
    <w:p w14:paraId="3474DF1A" w14:textId="77777777" w:rsidR="009F1DAE" w:rsidRPr="00A62661" w:rsidRDefault="009F1DAE" w:rsidP="008305B7">
      <w:pP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8305B7">
      <w:pP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8305B7">
      <w:pP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8305B7">
      <w:pPr>
        <w:rPr>
          <w:b/>
          <w:bCs/>
          <w:lang w:val="pl-PL"/>
        </w:rPr>
      </w:pPr>
      <w:r w:rsidRPr="00A62661">
        <w:rPr>
          <w:b/>
          <w:bCs/>
          <w:lang w:val="pl-PL"/>
        </w:rPr>
        <w:t>Godziny urzędowania: poniedziałek - piątek od 7.30 do 15.30</w:t>
      </w:r>
    </w:p>
    <w:p w14:paraId="5354982F" w14:textId="77777777" w:rsidR="009F1DAE" w:rsidRPr="00A62661" w:rsidRDefault="009F1DAE" w:rsidP="008305B7">
      <w:pPr>
        <w:jc w:val="center"/>
        <w:rPr>
          <w:b/>
        </w:rPr>
      </w:pPr>
    </w:p>
    <w:p w14:paraId="00000005" w14:textId="63E473AF" w:rsidR="00D95796" w:rsidRPr="00A62661" w:rsidRDefault="00D95796" w:rsidP="008305B7">
      <w:pPr>
        <w:jc w:val="center"/>
        <w:rPr>
          <w:b/>
          <w:sz w:val="26"/>
          <w:szCs w:val="26"/>
        </w:rPr>
      </w:pPr>
    </w:p>
    <w:p w14:paraId="00000006" w14:textId="77777777" w:rsidR="00D95796" w:rsidRPr="00A62661" w:rsidRDefault="00D95796" w:rsidP="008305B7">
      <w:pPr>
        <w:jc w:val="center"/>
        <w:rPr>
          <w:sz w:val="26"/>
          <w:szCs w:val="26"/>
        </w:rPr>
      </w:pPr>
    </w:p>
    <w:p w14:paraId="0000000D" w14:textId="3F6C6DC6" w:rsidR="00D95796" w:rsidRPr="00FB3E39" w:rsidRDefault="00B96F4A" w:rsidP="008305B7">
      <w:pPr>
        <w:spacing w:before="240"/>
        <w:jc w:val="both"/>
        <w:rPr>
          <w:sz w:val="20"/>
          <w:szCs w:val="20"/>
        </w:rPr>
      </w:pPr>
      <w:r w:rsidRPr="00A62661">
        <w:rPr>
          <w:sz w:val="20"/>
          <w:szCs w:val="20"/>
        </w:rPr>
        <w:t xml:space="preserve">Zaprasza do złożenia oferty w trybie art. 275 pkt 1 (trybie podstawowym bez negocjacji) o wartości zamówienia nieprzekraczającej progów unijnych o jakich stanowi art. 3 ustawy z 11 września 2019 r. - Prawo zamówień publicznych (Dz. U. z </w:t>
      </w:r>
      <w:r w:rsidR="00DA40AD" w:rsidRPr="00DA40AD">
        <w:rPr>
          <w:sz w:val="20"/>
          <w:szCs w:val="20"/>
        </w:rPr>
        <w:t>202</w:t>
      </w:r>
      <w:r w:rsidR="00AB5DEE">
        <w:rPr>
          <w:sz w:val="20"/>
          <w:szCs w:val="20"/>
        </w:rPr>
        <w:t>4</w:t>
      </w:r>
      <w:r w:rsidR="00DA40AD" w:rsidRPr="00DA40AD">
        <w:rPr>
          <w:sz w:val="20"/>
          <w:szCs w:val="20"/>
        </w:rPr>
        <w:t xml:space="preserve"> r. poz. </w:t>
      </w:r>
      <w:r w:rsidR="00AB5DEE">
        <w:rPr>
          <w:sz w:val="20"/>
          <w:szCs w:val="20"/>
        </w:rPr>
        <w:t>1320</w:t>
      </w:r>
      <w:r w:rsidRPr="00A62661">
        <w:rPr>
          <w:sz w:val="20"/>
          <w:szCs w:val="20"/>
        </w:rPr>
        <w:t xml:space="preserve">) – dalej ustawy PZP </w:t>
      </w:r>
      <w:r w:rsidR="00891234">
        <w:rPr>
          <w:sz w:val="20"/>
          <w:szCs w:val="20"/>
        </w:rPr>
        <w:br/>
      </w:r>
      <w:r w:rsidRPr="00A62661">
        <w:rPr>
          <w:sz w:val="20"/>
          <w:szCs w:val="20"/>
        </w:rPr>
        <w:t xml:space="preserve">na </w:t>
      </w:r>
      <w:r w:rsidR="00CE447F">
        <w:rPr>
          <w:b/>
          <w:sz w:val="20"/>
          <w:szCs w:val="20"/>
        </w:rPr>
        <w:t>USŁUGI</w:t>
      </w:r>
      <w:r w:rsidRPr="00A62661">
        <w:rPr>
          <w:sz w:val="20"/>
          <w:szCs w:val="20"/>
        </w:rPr>
        <w:t> </w:t>
      </w:r>
      <w:r w:rsidRPr="00A62661">
        <w:rPr>
          <w:sz w:val="20"/>
          <w:szCs w:val="20"/>
        </w:rPr>
        <w:t>pn</w:t>
      </w:r>
      <w:r w:rsidR="00FB3E39">
        <w:rPr>
          <w:sz w:val="20"/>
          <w:szCs w:val="20"/>
        </w:rPr>
        <w:t>.:</w:t>
      </w:r>
    </w:p>
    <w:p w14:paraId="0000000E" w14:textId="77777777" w:rsidR="00D95796" w:rsidRPr="00A62661" w:rsidRDefault="00D95796" w:rsidP="008305B7">
      <w:pPr>
        <w:jc w:val="center"/>
      </w:pPr>
    </w:p>
    <w:p w14:paraId="55420F4A" w14:textId="4FBF9B78" w:rsidR="00FB3E39" w:rsidRDefault="000C08B0" w:rsidP="008305B7">
      <w:pPr>
        <w:jc w:val="center"/>
        <w:rPr>
          <w:sz w:val="16"/>
          <w:szCs w:val="16"/>
        </w:rPr>
      </w:pPr>
      <w:bookmarkStart w:id="1" w:name="_Hlk193966263"/>
      <w:bookmarkStart w:id="2" w:name="_Hlk193966614"/>
      <w:r>
        <w:rPr>
          <w:b/>
          <w:sz w:val="24"/>
          <w:szCs w:val="24"/>
        </w:rPr>
        <w:t>„</w:t>
      </w:r>
      <w:r w:rsidRPr="000C08B0">
        <w:rPr>
          <w:b/>
          <w:sz w:val="24"/>
          <w:szCs w:val="24"/>
        </w:rPr>
        <w:t>Specjalistyczne, branżowe szkolenia dla uczniów dające kwalifikacje zawodowe</w:t>
      </w:r>
      <w:r>
        <w:rPr>
          <w:b/>
          <w:sz w:val="24"/>
          <w:szCs w:val="24"/>
        </w:rPr>
        <w:t>”</w:t>
      </w:r>
      <w:bookmarkEnd w:id="2"/>
      <w:r w:rsidR="00B05D51">
        <w:rPr>
          <w:b/>
          <w:sz w:val="24"/>
          <w:szCs w:val="24"/>
        </w:rPr>
        <w:t>.</w:t>
      </w:r>
    </w:p>
    <w:bookmarkEnd w:id="1"/>
    <w:p w14:paraId="67A7DF29" w14:textId="2E291DD5" w:rsidR="00FB3E39" w:rsidRDefault="00FB3E39" w:rsidP="008305B7">
      <w:pPr>
        <w:jc w:val="center"/>
        <w:rPr>
          <w:sz w:val="16"/>
          <w:szCs w:val="16"/>
        </w:rPr>
      </w:pPr>
    </w:p>
    <w:p w14:paraId="7A6A4A78" w14:textId="5AB7D27B" w:rsidR="00FB3E39" w:rsidRDefault="00FB3E39" w:rsidP="008305B7">
      <w:pPr>
        <w:jc w:val="center"/>
        <w:rPr>
          <w:sz w:val="16"/>
          <w:szCs w:val="16"/>
        </w:rPr>
      </w:pPr>
    </w:p>
    <w:p w14:paraId="5912A04F" w14:textId="3A9CD88E" w:rsidR="00FB3E39" w:rsidRDefault="00FB3E39" w:rsidP="008305B7">
      <w:pPr>
        <w:jc w:val="center"/>
        <w:rPr>
          <w:sz w:val="16"/>
          <w:szCs w:val="16"/>
        </w:rPr>
      </w:pPr>
    </w:p>
    <w:p w14:paraId="2E2CA1F8" w14:textId="014E6D88" w:rsidR="00FB3E39" w:rsidRDefault="00FB3E39" w:rsidP="008305B7">
      <w:pPr>
        <w:jc w:val="center"/>
        <w:rPr>
          <w:sz w:val="16"/>
          <w:szCs w:val="16"/>
        </w:rPr>
      </w:pPr>
    </w:p>
    <w:p w14:paraId="38CCA3FE" w14:textId="62D4F6DF" w:rsidR="00FB3E39" w:rsidRDefault="000C08B0" w:rsidP="008305B7">
      <w:pPr>
        <w:jc w:val="center"/>
        <w:rPr>
          <w:sz w:val="16"/>
          <w:szCs w:val="16"/>
        </w:rPr>
      </w:pPr>
      <w:r>
        <w:rPr>
          <w:sz w:val="16"/>
          <w:szCs w:val="16"/>
        </w:rPr>
        <w:t>Zamówienie</w:t>
      </w:r>
      <w:r w:rsidRPr="000C08B0">
        <w:rPr>
          <w:sz w:val="16"/>
          <w:szCs w:val="16"/>
        </w:rPr>
        <w:t xml:space="preserve"> realizowane jest w ramach projektu „Wzrost atrakcyjności kształcenia zawodowego – kompleksowy program wsparcia uczniów”, który jest dofinansowany w ramach programu Fundusze Europejskie na rzecz Pomorza Zachodniego 2021 – 2027, współfinansowanego ze środków Europejskiego Funduszu Społecznego Plus, Działanie 6.10. Edukacja zawodowa.</w:t>
      </w:r>
    </w:p>
    <w:p w14:paraId="4BC0394E" w14:textId="28633B95" w:rsidR="00FB3E39" w:rsidRDefault="00FB3E39" w:rsidP="000E3D63">
      <w:pPr>
        <w:rPr>
          <w:sz w:val="16"/>
          <w:szCs w:val="16"/>
        </w:rPr>
      </w:pPr>
    </w:p>
    <w:p w14:paraId="01F1793B" w14:textId="27C48575" w:rsidR="00FB3E39" w:rsidRDefault="00FB3E39" w:rsidP="008305B7">
      <w:pPr>
        <w:jc w:val="center"/>
        <w:rPr>
          <w:sz w:val="16"/>
          <w:szCs w:val="16"/>
        </w:rPr>
      </w:pPr>
    </w:p>
    <w:p w14:paraId="394095C0" w14:textId="77777777" w:rsidR="00FB3E39" w:rsidRDefault="00FB3E39" w:rsidP="008305B7">
      <w:pPr>
        <w:jc w:val="center"/>
        <w:rPr>
          <w:sz w:val="16"/>
          <w:szCs w:val="16"/>
        </w:rPr>
      </w:pPr>
    </w:p>
    <w:p w14:paraId="549E85A1" w14:textId="77777777" w:rsidR="00FB3E39" w:rsidRPr="00A62661" w:rsidRDefault="00FB3E39" w:rsidP="008305B7">
      <w:pPr>
        <w:jc w:val="center"/>
        <w:rPr>
          <w:sz w:val="16"/>
          <w:szCs w:val="16"/>
        </w:rPr>
      </w:pPr>
    </w:p>
    <w:p w14:paraId="00000012" w14:textId="65A59EE7" w:rsidR="00D95796" w:rsidRPr="003D2984" w:rsidRDefault="00B96F4A" w:rsidP="008305B7">
      <w:pPr>
        <w:jc w:val="center"/>
        <w:rPr>
          <w:b/>
          <w:sz w:val="20"/>
          <w:szCs w:val="20"/>
        </w:rPr>
      </w:pPr>
      <w:r w:rsidRPr="003D2984">
        <w:t xml:space="preserve">Nr postępowania: </w:t>
      </w:r>
      <w:r w:rsidR="003D2984" w:rsidRPr="003D2984">
        <w:rPr>
          <w:sz w:val="20"/>
          <w:szCs w:val="20"/>
        </w:rPr>
        <w:t>WPW.272.1.2025</w:t>
      </w:r>
    </w:p>
    <w:p w14:paraId="00000013" w14:textId="77777777" w:rsidR="00D95796" w:rsidRPr="00163E99" w:rsidRDefault="00D95796" w:rsidP="008305B7">
      <w:pPr>
        <w:jc w:val="center"/>
      </w:pPr>
    </w:p>
    <w:p w14:paraId="00000027" w14:textId="3EE5333E" w:rsidR="00D95796" w:rsidRDefault="00891234" w:rsidP="008305B7">
      <w:pPr>
        <w:jc w:val="center"/>
      </w:pPr>
      <w:r w:rsidRPr="00163E99">
        <w:rPr>
          <w:rFonts w:eastAsia="Times New Roman"/>
          <w:b/>
          <w:sz w:val="20"/>
          <w:szCs w:val="20"/>
          <w:lang w:val="pl-PL"/>
        </w:rPr>
        <w:t xml:space="preserve">Przedmiotowe postępowanie prowadzone jest przy użyciu środków komunikacji elektronicznej. Składanie ofert następuje za pośrednictwem platformy zakupowej Open </w:t>
      </w:r>
      <w:proofErr w:type="spellStart"/>
      <w:r w:rsidRPr="00163E99">
        <w:rPr>
          <w:rFonts w:eastAsia="Times New Roman"/>
          <w:b/>
          <w:sz w:val="20"/>
          <w:szCs w:val="20"/>
          <w:lang w:val="pl-PL"/>
        </w:rPr>
        <w:t>Nexus</w:t>
      </w:r>
      <w:proofErr w:type="spellEnd"/>
      <w:r w:rsidRPr="00163E99">
        <w:rPr>
          <w:rFonts w:eastAsia="Times New Roman"/>
          <w:b/>
          <w:sz w:val="20"/>
          <w:szCs w:val="20"/>
          <w:lang w:val="pl-PL"/>
        </w:rPr>
        <w:t xml:space="preserve">  (platformazakupowa.pl</w:t>
      </w:r>
      <w:r w:rsidR="00A9163D">
        <w:rPr>
          <w:rFonts w:eastAsia="Times New Roman"/>
          <w:b/>
          <w:sz w:val="20"/>
          <w:szCs w:val="20"/>
          <w:lang w:val="pl-PL"/>
        </w:rPr>
        <w:t>)</w:t>
      </w:r>
    </w:p>
    <w:p w14:paraId="259539D9" w14:textId="77777777" w:rsidR="000E3D63" w:rsidRDefault="000E3D63" w:rsidP="008305B7">
      <w:pPr>
        <w:jc w:val="center"/>
        <w:rPr>
          <w:b/>
        </w:rPr>
      </w:pPr>
    </w:p>
    <w:p w14:paraId="68B53799" w14:textId="77777777" w:rsidR="000E3D63" w:rsidRDefault="000E3D63" w:rsidP="008305B7">
      <w:pPr>
        <w:jc w:val="center"/>
        <w:rPr>
          <w:b/>
        </w:rPr>
      </w:pPr>
    </w:p>
    <w:p w14:paraId="5135C7A3" w14:textId="77777777" w:rsidR="000E3D63" w:rsidRDefault="000E3D63" w:rsidP="008305B7">
      <w:pPr>
        <w:jc w:val="center"/>
        <w:rPr>
          <w:b/>
        </w:rPr>
      </w:pPr>
    </w:p>
    <w:p w14:paraId="702E15EB" w14:textId="77777777" w:rsidR="000E3D63" w:rsidRDefault="000E3D63" w:rsidP="008305B7">
      <w:pPr>
        <w:jc w:val="center"/>
        <w:rPr>
          <w:b/>
        </w:rPr>
      </w:pPr>
    </w:p>
    <w:p w14:paraId="0000002A" w14:textId="0B60592F" w:rsidR="00D95796" w:rsidRDefault="002C0593" w:rsidP="008305B7">
      <w:pPr>
        <w:jc w:val="center"/>
        <w:rPr>
          <w:b/>
        </w:rPr>
      </w:pPr>
      <w:r>
        <w:rPr>
          <w:b/>
        </w:rPr>
        <w:t>2</w:t>
      </w:r>
      <w:r w:rsidR="003D2984">
        <w:rPr>
          <w:b/>
        </w:rPr>
        <w:t>7</w:t>
      </w:r>
      <w:r w:rsidR="00A9163D" w:rsidRPr="00761DA1">
        <w:rPr>
          <w:b/>
        </w:rPr>
        <w:t>.0</w:t>
      </w:r>
      <w:r w:rsidR="00D37FC3">
        <w:rPr>
          <w:b/>
        </w:rPr>
        <w:t>3</w:t>
      </w:r>
      <w:r w:rsidR="009F1DAE" w:rsidRPr="00761DA1">
        <w:rPr>
          <w:b/>
        </w:rPr>
        <w:t>.</w:t>
      </w:r>
      <w:r w:rsidR="00B96F4A" w:rsidRPr="00761DA1">
        <w:rPr>
          <w:b/>
        </w:rPr>
        <w:t>202</w:t>
      </w:r>
      <w:r w:rsidR="00D37FC3">
        <w:rPr>
          <w:b/>
        </w:rPr>
        <w:t>5</w:t>
      </w:r>
      <w:r>
        <w:rPr>
          <w:b/>
        </w:rPr>
        <w:t xml:space="preserve"> r.</w:t>
      </w:r>
    </w:p>
    <w:p w14:paraId="69D863A2" w14:textId="2D73234E" w:rsidR="00CE447F" w:rsidRDefault="00CE447F" w:rsidP="008305B7">
      <w:pPr>
        <w:jc w:val="center"/>
        <w:rPr>
          <w:b/>
        </w:rPr>
      </w:pPr>
    </w:p>
    <w:p w14:paraId="351E3EEE" w14:textId="77777777" w:rsidR="00CE447F" w:rsidRPr="00FB3E39" w:rsidRDefault="00CE447F" w:rsidP="008305B7">
      <w:pPr>
        <w:jc w:val="center"/>
        <w:rPr>
          <w:b/>
        </w:rPr>
      </w:pPr>
    </w:p>
    <w:p w14:paraId="1CE904B4" w14:textId="77777777" w:rsidR="000E3D63" w:rsidRDefault="000E3D63" w:rsidP="008305B7">
      <w:pPr>
        <w:rPr>
          <w:b/>
          <w:sz w:val="30"/>
          <w:szCs w:val="30"/>
        </w:rPr>
      </w:pPr>
    </w:p>
    <w:p w14:paraId="0000002B" w14:textId="79B12BC4" w:rsidR="00D95796" w:rsidRDefault="00B96F4A" w:rsidP="008305B7">
      <w:pPr>
        <w:rPr>
          <w:b/>
          <w:sz w:val="28"/>
          <w:szCs w:val="28"/>
        </w:rPr>
      </w:pPr>
      <w:r>
        <w:rPr>
          <w:b/>
          <w:sz w:val="30"/>
          <w:szCs w:val="30"/>
        </w:rPr>
        <w:t>SPIS TREŚCI</w:t>
      </w:r>
    </w:p>
    <w:sdt>
      <w:sdtPr>
        <w:id w:val="2057271242"/>
        <w:docPartObj>
          <w:docPartGallery w:val="Table of Contents"/>
          <w:docPartUnique/>
        </w:docPartObj>
      </w:sdtPr>
      <w:sdtContent>
        <w:p w14:paraId="0000002C" w14:textId="3210AA41" w:rsidR="00D95796" w:rsidRDefault="00B96F4A" w:rsidP="008305B7">
          <w:pPr>
            <w:tabs>
              <w:tab w:val="right" w:pos="9025"/>
            </w:tabs>
            <w:spacing w:before="80"/>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1E11E7">
            <w:rPr>
              <w:noProof/>
            </w:rPr>
            <w:t>3</w:t>
          </w:r>
          <w:r>
            <w:fldChar w:fldCharType="end"/>
          </w:r>
        </w:p>
        <w:p w14:paraId="0000002D" w14:textId="3EDBCE3F" w:rsidR="00D95796" w:rsidRDefault="00B96F4A" w:rsidP="008305B7">
          <w:pPr>
            <w:tabs>
              <w:tab w:val="right" w:pos="9025"/>
            </w:tabs>
            <w:spacing w:before="200"/>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1E11E7">
            <w:rPr>
              <w:noProof/>
            </w:rPr>
            <w:t>3</w:t>
          </w:r>
          <w:r>
            <w:fldChar w:fldCharType="end"/>
          </w:r>
        </w:p>
        <w:p w14:paraId="0000002E" w14:textId="1208725A" w:rsidR="00D95796" w:rsidRDefault="00B96F4A" w:rsidP="008305B7">
          <w:pPr>
            <w:tabs>
              <w:tab w:val="right" w:pos="9025"/>
            </w:tabs>
            <w:spacing w:before="200"/>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1E11E7">
            <w:rPr>
              <w:noProof/>
            </w:rPr>
            <w:t>5</w:t>
          </w:r>
          <w:r>
            <w:fldChar w:fldCharType="end"/>
          </w:r>
        </w:p>
        <w:p w14:paraId="0000002F" w14:textId="4C50FB53" w:rsidR="00D95796" w:rsidRDefault="00B96F4A" w:rsidP="008305B7">
          <w:pPr>
            <w:tabs>
              <w:tab w:val="right" w:pos="9025"/>
            </w:tabs>
            <w:spacing w:before="200"/>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1E11E7">
            <w:rPr>
              <w:noProof/>
            </w:rPr>
            <w:t>5</w:t>
          </w:r>
          <w:r>
            <w:fldChar w:fldCharType="end"/>
          </w:r>
        </w:p>
        <w:p w14:paraId="00000030" w14:textId="2EDFF127" w:rsidR="00D95796" w:rsidRDefault="00B96F4A" w:rsidP="008305B7">
          <w:pPr>
            <w:tabs>
              <w:tab w:val="right" w:pos="9025"/>
            </w:tabs>
            <w:spacing w:before="200"/>
            <w:rPr>
              <w:b/>
              <w:color w:val="000000"/>
            </w:rPr>
          </w:pPr>
          <w:hyperlink w:anchor="_s0i9odf430x7">
            <w:r>
              <w:rPr>
                <w:b/>
                <w:color w:val="000000"/>
              </w:rPr>
              <w:t>V. Wizja lokalna</w:t>
            </w:r>
          </w:hyperlink>
          <w:r>
            <w:rPr>
              <w:b/>
              <w:color w:val="000000"/>
            </w:rPr>
            <w:tab/>
          </w:r>
          <w:r>
            <w:fldChar w:fldCharType="begin"/>
          </w:r>
          <w:r>
            <w:instrText xml:space="preserve"> PAGEREF _s0i9odf430x7 \h </w:instrText>
          </w:r>
          <w:r>
            <w:fldChar w:fldCharType="separate"/>
          </w:r>
          <w:r w:rsidR="001E11E7">
            <w:rPr>
              <w:noProof/>
            </w:rPr>
            <w:t>8</w:t>
          </w:r>
          <w:r>
            <w:fldChar w:fldCharType="end"/>
          </w:r>
        </w:p>
        <w:p w14:paraId="00000031" w14:textId="2733565A" w:rsidR="00D95796" w:rsidRDefault="00B96F4A" w:rsidP="008305B7">
          <w:pPr>
            <w:tabs>
              <w:tab w:val="right" w:pos="9025"/>
            </w:tabs>
            <w:spacing w:before="200"/>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1E11E7">
            <w:rPr>
              <w:noProof/>
            </w:rPr>
            <w:t>8</w:t>
          </w:r>
          <w:r>
            <w:fldChar w:fldCharType="end"/>
          </w:r>
        </w:p>
        <w:p w14:paraId="00000032" w14:textId="30C245CB" w:rsidR="00D95796" w:rsidRDefault="00B96F4A" w:rsidP="008305B7">
          <w:pPr>
            <w:tabs>
              <w:tab w:val="right" w:pos="9025"/>
            </w:tabs>
            <w:spacing w:before="200"/>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1E11E7">
            <w:rPr>
              <w:noProof/>
            </w:rPr>
            <w:t>8</w:t>
          </w:r>
          <w:r>
            <w:fldChar w:fldCharType="end"/>
          </w:r>
        </w:p>
        <w:p w14:paraId="00000033" w14:textId="13BE2AC2" w:rsidR="00D95796" w:rsidRDefault="00B96F4A" w:rsidP="008305B7">
          <w:pPr>
            <w:tabs>
              <w:tab w:val="right" w:pos="9025"/>
            </w:tabs>
            <w:spacing w:before="200"/>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1E11E7">
            <w:rPr>
              <w:noProof/>
            </w:rPr>
            <w:t>8</w:t>
          </w:r>
          <w:r>
            <w:fldChar w:fldCharType="end"/>
          </w:r>
        </w:p>
        <w:p w14:paraId="00000034" w14:textId="6843296E" w:rsidR="00D95796" w:rsidRDefault="00B96F4A" w:rsidP="008305B7">
          <w:pPr>
            <w:tabs>
              <w:tab w:val="right" w:pos="9025"/>
            </w:tabs>
            <w:spacing w:before="200"/>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1E11E7">
            <w:rPr>
              <w:noProof/>
            </w:rPr>
            <w:t>10</w:t>
          </w:r>
          <w:r>
            <w:fldChar w:fldCharType="end"/>
          </w:r>
        </w:p>
        <w:p w14:paraId="00000035" w14:textId="6B9E5760" w:rsidR="00D95796" w:rsidRDefault="00B96F4A" w:rsidP="008305B7">
          <w:pPr>
            <w:tabs>
              <w:tab w:val="right" w:pos="9025"/>
            </w:tabs>
            <w:spacing w:before="200"/>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rsidR="002C5CF9">
            <w:rPr>
              <w:b/>
              <w:color w:val="000000"/>
            </w:rPr>
            <w:t>11</w:t>
          </w:r>
        </w:p>
        <w:p w14:paraId="00000036" w14:textId="43C52B84" w:rsidR="00D95796" w:rsidRDefault="00B96F4A" w:rsidP="008305B7">
          <w:pPr>
            <w:tabs>
              <w:tab w:val="right" w:pos="9025"/>
            </w:tabs>
            <w:spacing w:before="200"/>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1E11E7">
            <w:rPr>
              <w:noProof/>
            </w:rPr>
            <w:t>14</w:t>
          </w:r>
          <w:r>
            <w:fldChar w:fldCharType="end"/>
          </w:r>
        </w:p>
        <w:p w14:paraId="00000037" w14:textId="288DC806" w:rsidR="00D95796" w:rsidRDefault="00B96F4A" w:rsidP="008305B7">
          <w:pPr>
            <w:tabs>
              <w:tab w:val="right" w:pos="9025"/>
            </w:tabs>
            <w:spacing w:before="200"/>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1E11E7">
            <w:rPr>
              <w:noProof/>
            </w:rPr>
            <w:t>15</w:t>
          </w:r>
          <w:r>
            <w:fldChar w:fldCharType="end"/>
          </w:r>
        </w:p>
        <w:p w14:paraId="00000038" w14:textId="345B66F0" w:rsidR="00D95796" w:rsidRDefault="00B96F4A" w:rsidP="008305B7">
          <w:pPr>
            <w:tabs>
              <w:tab w:val="right" w:pos="9025"/>
            </w:tabs>
            <w:spacing w:before="200"/>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1E11E7">
            <w:rPr>
              <w:noProof/>
            </w:rPr>
            <w:t>15</w:t>
          </w:r>
          <w:r>
            <w:fldChar w:fldCharType="end"/>
          </w:r>
        </w:p>
        <w:p w14:paraId="00000039" w14:textId="6BCC969C" w:rsidR="00D95796" w:rsidRDefault="00B96F4A" w:rsidP="008305B7">
          <w:pPr>
            <w:tabs>
              <w:tab w:val="right" w:pos="9025"/>
            </w:tabs>
            <w:spacing w:before="200"/>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1E11E7">
            <w:rPr>
              <w:noProof/>
            </w:rPr>
            <w:t>16</w:t>
          </w:r>
          <w:r>
            <w:fldChar w:fldCharType="end"/>
          </w:r>
        </w:p>
        <w:p w14:paraId="0000003A" w14:textId="457B9843" w:rsidR="00D95796" w:rsidRDefault="00B96F4A" w:rsidP="008305B7">
          <w:pPr>
            <w:tabs>
              <w:tab w:val="right" w:pos="9025"/>
            </w:tabs>
            <w:spacing w:before="200"/>
            <w:rPr>
              <w:b/>
              <w:color w:val="000000"/>
            </w:rPr>
          </w:pPr>
          <w:hyperlink w:anchor="_c8de4rg6s4kb">
            <w:r>
              <w:rPr>
                <w:b/>
                <w:color w:val="000000"/>
              </w:rPr>
              <w:t>XV. Sposób obliczania ceny oferty</w:t>
            </w:r>
          </w:hyperlink>
          <w:r>
            <w:rPr>
              <w:b/>
              <w:color w:val="000000"/>
            </w:rPr>
            <w:tab/>
          </w:r>
          <w:r w:rsidR="002C5CF9">
            <w:rPr>
              <w:b/>
              <w:color w:val="000000"/>
            </w:rPr>
            <w:t>18</w:t>
          </w:r>
        </w:p>
        <w:p w14:paraId="0000003B" w14:textId="37B0B0D3" w:rsidR="00D95796" w:rsidRDefault="00B96F4A" w:rsidP="008305B7">
          <w:pPr>
            <w:tabs>
              <w:tab w:val="right" w:pos="9025"/>
            </w:tabs>
            <w:spacing w:before="200"/>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1E11E7">
            <w:rPr>
              <w:noProof/>
            </w:rPr>
            <w:t>19</w:t>
          </w:r>
          <w:r>
            <w:fldChar w:fldCharType="end"/>
          </w:r>
        </w:p>
        <w:p w14:paraId="0000003C" w14:textId="10AA50F9" w:rsidR="00D95796" w:rsidRDefault="00B96F4A" w:rsidP="008305B7">
          <w:pPr>
            <w:tabs>
              <w:tab w:val="right" w:pos="9025"/>
            </w:tabs>
            <w:spacing w:before="200"/>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1E11E7">
            <w:rPr>
              <w:noProof/>
            </w:rPr>
            <w:t>19</w:t>
          </w:r>
          <w:r>
            <w:fldChar w:fldCharType="end"/>
          </w:r>
        </w:p>
        <w:p w14:paraId="0000003D" w14:textId="6D3D167C" w:rsidR="00D95796" w:rsidRDefault="00B96F4A" w:rsidP="008305B7">
          <w:pPr>
            <w:tabs>
              <w:tab w:val="right" w:pos="9025"/>
            </w:tabs>
            <w:spacing w:before="200"/>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1E11E7">
            <w:rPr>
              <w:noProof/>
            </w:rPr>
            <w:t>20</w:t>
          </w:r>
          <w:r>
            <w:fldChar w:fldCharType="end"/>
          </w:r>
        </w:p>
        <w:p w14:paraId="0000003E" w14:textId="69474505" w:rsidR="00D95796" w:rsidRDefault="00B96F4A" w:rsidP="008305B7">
          <w:pPr>
            <w:tabs>
              <w:tab w:val="right" w:pos="9025"/>
            </w:tabs>
            <w:spacing w:before="200"/>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1E11E7">
            <w:rPr>
              <w:noProof/>
            </w:rPr>
            <w:t>20</w:t>
          </w:r>
          <w:r>
            <w:fldChar w:fldCharType="end"/>
          </w:r>
        </w:p>
        <w:p w14:paraId="0000003F" w14:textId="36EC129C" w:rsidR="00D95796" w:rsidRDefault="00B96F4A" w:rsidP="008305B7">
          <w:pPr>
            <w:tabs>
              <w:tab w:val="right" w:pos="9025"/>
            </w:tabs>
            <w:spacing w:before="200"/>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1E11E7">
            <w:rPr>
              <w:noProof/>
            </w:rPr>
            <w:t>21</w:t>
          </w:r>
          <w:r>
            <w:fldChar w:fldCharType="end"/>
          </w:r>
        </w:p>
        <w:p w14:paraId="00000040" w14:textId="2A67D6DB" w:rsidR="00D95796" w:rsidRDefault="00B96F4A" w:rsidP="008305B7">
          <w:pPr>
            <w:tabs>
              <w:tab w:val="right" w:pos="9025"/>
            </w:tabs>
            <w:spacing w:before="200"/>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1E11E7">
            <w:rPr>
              <w:noProof/>
            </w:rPr>
            <w:t>22</w:t>
          </w:r>
          <w:r>
            <w:fldChar w:fldCharType="end"/>
          </w:r>
        </w:p>
        <w:p w14:paraId="00000041" w14:textId="5DD71F8A" w:rsidR="00D95796" w:rsidRDefault="00B96F4A" w:rsidP="008305B7">
          <w:pPr>
            <w:tabs>
              <w:tab w:val="right" w:pos="9025"/>
            </w:tabs>
            <w:spacing w:before="200"/>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1E11E7">
            <w:rPr>
              <w:noProof/>
            </w:rPr>
            <w:t>22</w:t>
          </w:r>
          <w:r>
            <w:fldChar w:fldCharType="end"/>
          </w:r>
        </w:p>
        <w:p w14:paraId="00000042" w14:textId="442F766D" w:rsidR="00D95796" w:rsidRDefault="00B96F4A" w:rsidP="008305B7">
          <w:pPr>
            <w:tabs>
              <w:tab w:val="right" w:pos="9025"/>
            </w:tabs>
            <w:spacing w:before="200"/>
            <w:rPr>
              <w:b/>
              <w:color w:val="000000"/>
            </w:rPr>
          </w:pPr>
          <w:hyperlink w:anchor="_n1rtepxw0unn">
            <w:r>
              <w:rPr>
                <w:b/>
                <w:color w:val="000000"/>
              </w:rPr>
              <w:t>XXIII. Informacje o treści zawieranej umowy oraz możliwości jej zmiany</w:t>
            </w:r>
          </w:hyperlink>
          <w:r>
            <w:rPr>
              <w:b/>
              <w:color w:val="000000"/>
            </w:rPr>
            <w:tab/>
          </w:r>
          <w:r w:rsidR="00AA6429">
            <w:t>21</w:t>
          </w:r>
        </w:p>
        <w:p w14:paraId="00000043" w14:textId="1395E8B7" w:rsidR="00D95796" w:rsidRDefault="00B96F4A" w:rsidP="008305B7">
          <w:pPr>
            <w:tabs>
              <w:tab w:val="right" w:pos="9025"/>
            </w:tabs>
            <w:spacing w:before="200"/>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1E11E7">
            <w:rPr>
              <w:noProof/>
            </w:rPr>
            <w:t>23</w:t>
          </w:r>
          <w:r>
            <w:fldChar w:fldCharType="end"/>
          </w:r>
        </w:p>
        <w:p w14:paraId="00000045" w14:textId="13962574" w:rsidR="00D95796" w:rsidRPr="00091AB2" w:rsidRDefault="00B96F4A" w:rsidP="008305B7">
          <w:pPr>
            <w:tabs>
              <w:tab w:val="right" w:pos="9025"/>
            </w:tabs>
            <w:spacing w:before="200" w:after="80"/>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1E11E7">
            <w:rPr>
              <w:noProof/>
            </w:rPr>
            <w:t>24</w:t>
          </w:r>
          <w:r>
            <w:fldChar w:fldCharType="end"/>
          </w:r>
          <w:r>
            <w:fldChar w:fldCharType="end"/>
          </w:r>
        </w:p>
      </w:sdtContent>
    </w:sdt>
    <w:p w14:paraId="00000046" w14:textId="0EDE46D2" w:rsidR="00D95796" w:rsidRDefault="00B96F4A" w:rsidP="008305B7">
      <w:pPr>
        <w:pStyle w:val="Nagwek2"/>
      </w:pPr>
      <w:bookmarkStart w:id="3" w:name="_kabgz8l7slm3" w:colFirst="0" w:colLast="0"/>
      <w:bookmarkEnd w:id="3"/>
      <w:r>
        <w:t>I. Nazwa oraz adres Zamawiającego</w:t>
      </w:r>
      <w:r w:rsidR="00091AB2">
        <w:t xml:space="preserve"> </w:t>
      </w:r>
    </w:p>
    <w:p w14:paraId="43E73ED9" w14:textId="509B69AF" w:rsidR="00881DDF" w:rsidRPr="00891234" w:rsidRDefault="00881DDF" w:rsidP="008305B7">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rsidP="008305B7">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305B7">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8305B7">
      <w:pPr>
        <w:spacing w:before="240" w:after="240"/>
        <w:rPr>
          <w:b/>
          <w:bCs/>
          <w:lang w:val="pl-PL"/>
        </w:rPr>
      </w:pPr>
      <w:r w:rsidRPr="00FB3E39">
        <w:rPr>
          <w:b/>
          <w:bCs/>
          <w:lang w:val="pl-PL"/>
        </w:rPr>
        <w:t>Adres strony internetowej, na której jest prowadzone postępowanie i na której będą dostępne wszelkie dokumenty związane z prowadzoną procedurą:</w:t>
      </w:r>
      <w:r w:rsidRPr="00591418">
        <w:rPr>
          <w:b/>
          <w:bCs/>
          <w:color w:val="FF0000"/>
          <w:lang w:val="pl-PL"/>
        </w:rPr>
        <w:br/>
      </w:r>
      <w:bookmarkStart w:id="4"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r>
        <w:rPr>
          <w:b/>
          <w:bCs/>
          <w:lang w:val="pl-PL"/>
        </w:rPr>
        <w:t xml:space="preserve"> </w:t>
      </w:r>
      <w:bookmarkEnd w:id="4"/>
    </w:p>
    <w:p w14:paraId="0000004D" w14:textId="4DAF9D53" w:rsidR="00D95796" w:rsidRDefault="00B96F4A" w:rsidP="008305B7">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rsidP="008305B7">
      <w:pPr>
        <w:pStyle w:val="Nagwek2"/>
        <w:spacing w:before="240" w:after="240"/>
      </w:pPr>
      <w:bookmarkStart w:id="5" w:name="_qj2p3iyqlwum" w:colFirst="0" w:colLast="0"/>
      <w:bookmarkEnd w:id="5"/>
      <w:r>
        <w:t>II. Ochrona danych osobowych</w:t>
      </w:r>
    </w:p>
    <w:p w14:paraId="0BCE5449" w14:textId="77777777" w:rsidR="000E3D63" w:rsidRDefault="000E3D63" w:rsidP="00B05D51">
      <w:pPr>
        <w:jc w:val="both"/>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5843ACE" w14:textId="77777777" w:rsidR="000E3D63" w:rsidRDefault="000E3D63" w:rsidP="00B05D51">
      <w:pPr>
        <w:jc w:val="both"/>
      </w:pPr>
      <w:r>
        <w:t>1)</w:t>
      </w:r>
      <w:r>
        <w:tab/>
        <w:t xml:space="preserve">administratorem Pani/Pana danych osobowych jest Powiat Goleniowski z siedzibą </w:t>
      </w:r>
    </w:p>
    <w:p w14:paraId="3CD0B2D9" w14:textId="77777777" w:rsidR="000E3D63" w:rsidRDefault="000E3D63" w:rsidP="00B05D51">
      <w:pPr>
        <w:jc w:val="both"/>
      </w:pPr>
      <w:r>
        <w:t>w Starostwie  Powiatowym w Goleniowie przy ul. Dworcowej 1, 72-100 Goleniów.</w:t>
      </w:r>
    </w:p>
    <w:p w14:paraId="2D6A09A6" w14:textId="1686E303" w:rsidR="000E3D63" w:rsidRDefault="000E3D63" w:rsidP="00B05D51">
      <w:pPr>
        <w:jc w:val="both"/>
      </w:pPr>
      <w:r>
        <w:t>2)</w:t>
      </w:r>
      <w:r>
        <w:tab/>
        <w:t xml:space="preserve">administrator wyznaczył Inspektora Ochrony Danych, z którym można się kontaktować pod adresem e-mail: iod@powiat-goleniowski.pl, Inspektor Ochrony Danych (IOD) </w:t>
      </w:r>
      <w:r w:rsidR="00B05D51">
        <w:br/>
      </w:r>
      <w:r>
        <w:t xml:space="preserve">w Starostwie tel./fax 91 4072568 </w:t>
      </w:r>
    </w:p>
    <w:p w14:paraId="5800DE79" w14:textId="25C520C5" w:rsidR="000E3D63" w:rsidRDefault="000E3D63" w:rsidP="00B05D51">
      <w:pPr>
        <w:jc w:val="both"/>
      </w:pPr>
      <w:r>
        <w:t>3)</w:t>
      </w:r>
      <w:r>
        <w:tab/>
        <w:t xml:space="preserve">Pani/Pana dane osobowe przetwarzane będą na podstawie art. 6 ust. 1 lit. c RODO </w:t>
      </w:r>
      <w:r w:rsidR="00B05D51">
        <w:br/>
      </w:r>
      <w:r>
        <w:t>w celu związanym z przedmiotowym postępowaniem o udzielenie zamówienia publicznego, prowadzonym w trybie przetargu nieograniczonego.</w:t>
      </w:r>
    </w:p>
    <w:p w14:paraId="3463B880" w14:textId="77777777" w:rsidR="000E3D63" w:rsidRDefault="000E3D63" w:rsidP="00B05D51">
      <w:pPr>
        <w:jc w:val="both"/>
      </w:pPr>
      <w:r>
        <w:lastRenderedPageBreak/>
        <w:t>4)</w:t>
      </w:r>
      <w:r>
        <w:tab/>
        <w:t>odbiorcami Pani/Pana danych osobowych będą osoby lub podmioty, którym udostępniona zostanie dokumentacja postępowania w oparciu o art. 74 ustawy PZP</w:t>
      </w:r>
    </w:p>
    <w:p w14:paraId="70A9D998" w14:textId="77777777" w:rsidR="000E3D63" w:rsidRDefault="000E3D63" w:rsidP="00B05D51">
      <w:pPr>
        <w:jc w:val="both"/>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173D4D24" w14:textId="77777777" w:rsidR="00B05D51" w:rsidRDefault="000E3D63" w:rsidP="00B05D51">
      <w:pPr>
        <w:jc w:val="both"/>
      </w:pPr>
      <w:r>
        <w:t>6)</w:t>
      </w:r>
      <w:r>
        <w:tab/>
        <w:t xml:space="preserve">obowiązek podania przez Panią/Pana danych osobowych bezpośrednio Pani/Pana dotyczących jest wymogiem ustawowym określonym w przepisach ustawy PZP, związanym </w:t>
      </w:r>
    </w:p>
    <w:p w14:paraId="3F0D86EB" w14:textId="02D096FE" w:rsidR="000E3D63" w:rsidRDefault="000E3D63" w:rsidP="00B05D51">
      <w:pPr>
        <w:jc w:val="both"/>
      </w:pPr>
      <w:r>
        <w:t>z udziałem w postępowaniu o udzielenie zamówienia publicznego.</w:t>
      </w:r>
    </w:p>
    <w:p w14:paraId="04FDB207" w14:textId="6C729525" w:rsidR="000E3D63" w:rsidRDefault="000E3D63" w:rsidP="00B05D51">
      <w:pPr>
        <w:jc w:val="both"/>
      </w:pPr>
      <w:r>
        <w:t>7)</w:t>
      </w:r>
      <w:r>
        <w:tab/>
        <w:t xml:space="preserve">w odniesieniu do Pani/Pana danych osobowych decyzje nie będą podejmowane </w:t>
      </w:r>
      <w:r w:rsidR="00B05D51">
        <w:br/>
      </w:r>
      <w:r>
        <w:t>w sposób zautomatyzowany, stosownie do art. 22 RODO.</w:t>
      </w:r>
    </w:p>
    <w:p w14:paraId="13A3630E" w14:textId="77777777" w:rsidR="000E3D63" w:rsidRDefault="000E3D63" w:rsidP="00B05D51">
      <w:pPr>
        <w:jc w:val="both"/>
      </w:pPr>
      <w:r>
        <w:t>8)</w:t>
      </w:r>
      <w:r>
        <w:tab/>
        <w:t>posiada Pani/Pan:</w:t>
      </w:r>
    </w:p>
    <w:p w14:paraId="7E1BBF83" w14:textId="3D010D93" w:rsidR="000E3D63" w:rsidRDefault="000E3D63" w:rsidP="00B05D51">
      <w:pPr>
        <w:jc w:val="both"/>
      </w:pPr>
      <w:r>
        <w:t>a)</w:t>
      </w:r>
      <w: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00B05D51">
        <w:br/>
      </w:r>
      <w:r>
        <w:t>w szczególności podania nazwy lub daty postępowania o udzielenie zamówienia publicznego lub konkursu albo sprecyzowanie nazwy lub daty zakończonego postępowania o udzielenie zamówienia);</w:t>
      </w:r>
    </w:p>
    <w:p w14:paraId="098F03F9" w14:textId="77777777" w:rsidR="000E3D63" w:rsidRDefault="000E3D63" w:rsidP="00B05D51">
      <w:pPr>
        <w:jc w:val="both"/>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9812D7" w14:textId="77777777" w:rsidR="000E3D63" w:rsidRDefault="000E3D63" w:rsidP="00B05D51">
      <w:pPr>
        <w:jc w:val="both"/>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17A277" w14:textId="77777777" w:rsidR="000E3D63" w:rsidRDefault="000E3D63" w:rsidP="00B05D51">
      <w:pPr>
        <w:jc w:val="both"/>
      </w:pPr>
      <w:r>
        <w:t>d)</w:t>
      </w:r>
      <w:r>
        <w:tab/>
        <w:t xml:space="preserve">prawo do wniesienia skargi do Prezesa Urzędu Ochrony Danych Osobowych, gdy uzna Pani/Pan, że przetwarzanie danych osobowych Pani/Pana dotyczących narusza przepisy RODO;  </w:t>
      </w:r>
    </w:p>
    <w:p w14:paraId="14C07956" w14:textId="77777777" w:rsidR="000E3D63" w:rsidRDefault="000E3D63" w:rsidP="00B05D51">
      <w:pPr>
        <w:jc w:val="both"/>
      </w:pPr>
      <w:r>
        <w:t>9)</w:t>
      </w:r>
      <w:r>
        <w:tab/>
        <w:t>nie przysługuje Pani/Panu:</w:t>
      </w:r>
    </w:p>
    <w:p w14:paraId="36FBA45F" w14:textId="77777777" w:rsidR="000E3D63" w:rsidRDefault="000E3D63" w:rsidP="00B05D51">
      <w:pPr>
        <w:jc w:val="both"/>
      </w:pPr>
      <w:r>
        <w:t>a)</w:t>
      </w:r>
      <w:r>
        <w:tab/>
        <w:t>w związku z art. 17 ust. 3 lit. b, d lub e RODO prawo do usunięcia danych osobowych;</w:t>
      </w:r>
    </w:p>
    <w:p w14:paraId="6EDD98F7" w14:textId="77777777" w:rsidR="000E3D63" w:rsidRDefault="000E3D63" w:rsidP="00B05D51">
      <w:pPr>
        <w:jc w:val="both"/>
      </w:pPr>
      <w:r>
        <w:t>b)</w:t>
      </w:r>
      <w:r>
        <w:tab/>
        <w:t>prawo do przenoszenia danych osobowych, o którym mowa w art. 20 RODO;</w:t>
      </w:r>
    </w:p>
    <w:p w14:paraId="46422E5F" w14:textId="77777777" w:rsidR="000E3D63" w:rsidRDefault="000E3D63" w:rsidP="00B05D51">
      <w:pPr>
        <w:jc w:val="both"/>
      </w:pPr>
      <w:r>
        <w:t>c)</w:t>
      </w:r>
      <w:r>
        <w:tab/>
        <w:t xml:space="preserve">na podstawie art. 21 RODO prawo sprzeciwu, wobec przetwarzania danych osobowych, gdyż podstawą prawną przetwarzania Pani/Pana danych osobowych jest art. 6 ust. 1 lit. c RODO; </w:t>
      </w:r>
    </w:p>
    <w:p w14:paraId="7AF5CF07" w14:textId="73F9C90D" w:rsidR="000E3D63" w:rsidRPr="000E3D63" w:rsidRDefault="000E3D63" w:rsidP="00B05D51">
      <w:pPr>
        <w:jc w:val="both"/>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rsidP="008305B7">
      <w:pPr>
        <w:pStyle w:val="Nagwek2"/>
        <w:spacing w:before="240" w:after="240"/>
      </w:pPr>
      <w:bookmarkStart w:id="6" w:name="_epsepounxnv1" w:colFirst="0" w:colLast="0"/>
      <w:bookmarkEnd w:id="6"/>
      <w:r>
        <w:lastRenderedPageBreak/>
        <w:t>III. Tryb udzielania zamówienia</w:t>
      </w:r>
    </w:p>
    <w:p w14:paraId="00000062" w14:textId="77777777" w:rsidR="00D95796" w:rsidRDefault="00B96F4A" w:rsidP="008305B7">
      <w:pPr>
        <w:numPr>
          <w:ilvl w:val="0"/>
          <w:numId w:val="26"/>
        </w:numPr>
        <w:spacing w:before="240"/>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8305B7">
      <w:pPr>
        <w:numPr>
          <w:ilvl w:val="0"/>
          <w:numId w:val="26"/>
        </w:numPr>
        <w:ind w:left="426"/>
        <w:jc w:val="both"/>
        <w:rPr>
          <w:sz w:val="20"/>
          <w:szCs w:val="20"/>
        </w:rPr>
      </w:pPr>
      <w:r>
        <w:rPr>
          <w:sz w:val="20"/>
          <w:szCs w:val="20"/>
        </w:rPr>
        <w:t xml:space="preserve">Zamawiający nie przewiduje prowadzenia negocjacji. </w:t>
      </w:r>
    </w:p>
    <w:p w14:paraId="00000064" w14:textId="4FE1025E" w:rsidR="00D95796" w:rsidRDefault="00B96F4A" w:rsidP="008305B7">
      <w:pPr>
        <w:numPr>
          <w:ilvl w:val="0"/>
          <w:numId w:val="26"/>
        </w:numPr>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8305B7">
      <w:pPr>
        <w:pStyle w:val="Akapitzlist"/>
        <w:numPr>
          <w:ilvl w:val="0"/>
          <w:numId w:val="26"/>
        </w:numPr>
        <w:ind w:left="426" w:hanging="426"/>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8305B7">
      <w:pPr>
        <w:numPr>
          <w:ilvl w:val="0"/>
          <w:numId w:val="26"/>
        </w:numPr>
        <w:ind w:left="426"/>
        <w:jc w:val="both"/>
        <w:rPr>
          <w:sz w:val="20"/>
          <w:szCs w:val="20"/>
        </w:rPr>
      </w:pPr>
      <w:r>
        <w:rPr>
          <w:sz w:val="20"/>
          <w:szCs w:val="20"/>
        </w:rPr>
        <w:t>Zamawiający nie przewiduje aukcji elektronicznej.</w:t>
      </w:r>
    </w:p>
    <w:p w14:paraId="00000067" w14:textId="77777777" w:rsidR="00D95796" w:rsidRDefault="00B96F4A" w:rsidP="008305B7">
      <w:pPr>
        <w:numPr>
          <w:ilvl w:val="0"/>
          <w:numId w:val="26"/>
        </w:numPr>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8305B7">
      <w:pPr>
        <w:numPr>
          <w:ilvl w:val="0"/>
          <w:numId w:val="26"/>
        </w:numPr>
        <w:ind w:left="426"/>
        <w:jc w:val="both"/>
        <w:rPr>
          <w:sz w:val="20"/>
          <w:szCs w:val="20"/>
        </w:rPr>
      </w:pPr>
      <w:r>
        <w:rPr>
          <w:sz w:val="20"/>
          <w:szCs w:val="20"/>
        </w:rPr>
        <w:t>Zamawiający nie prowadzi postępowania w celu zawarcia umowy ramowej.</w:t>
      </w:r>
    </w:p>
    <w:p w14:paraId="00000069" w14:textId="53213920" w:rsidR="00D95796" w:rsidRDefault="00B96F4A" w:rsidP="008305B7">
      <w:pPr>
        <w:numPr>
          <w:ilvl w:val="0"/>
          <w:numId w:val="26"/>
        </w:numPr>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09AA3687" w:rsidR="00D95796" w:rsidRDefault="00B96F4A" w:rsidP="008305B7">
      <w:pPr>
        <w:numPr>
          <w:ilvl w:val="0"/>
          <w:numId w:val="26"/>
        </w:numPr>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9A0E6D">
        <w:rPr>
          <w:sz w:val="20"/>
          <w:szCs w:val="20"/>
        </w:rPr>
        <w:t>2</w:t>
      </w:r>
      <w:r w:rsidR="00D37FC3">
        <w:rPr>
          <w:sz w:val="20"/>
          <w:szCs w:val="20"/>
        </w:rPr>
        <w:t>5</w:t>
      </w:r>
      <w:r>
        <w:rPr>
          <w:sz w:val="20"/>
          <w:szCs w:val="20"/>
        </w:rPr>
        <w:t xml:space="preserve"> r. poz. </w:t>
      </w:r>
      <w:r w:rsidR="00D37FC3">
        <w:rPr>
          <w:sz w:val="20"/>
          <w:szCs w:val="20"/>
        </w:rPr>
        <w:t>277</w:t>
      </w:r>
      <w:r>
        <w:rPr>
          <w:sz w:val="20"/>
          <w:szCs w:val="20"/>
        </w:rPr>
        <w:t xml:space="preserve">) obejmują następujące rodzaje czynności: </w:t>
      </w:r>
    </w:p>
    <w:p w14:paraId="085B30CE" w14:textId="770159D5" w:rsidR="00C608B9" w:rsidRPr="008C7992" w:rsidRDefault="00C608B9" w:rsidP="008305B7">
      <w:pPr>
        <w:numPr>
          <w:ilvl w:val="0"/>
          <w:numId w:val="12"/>
        </w:numPr>
        <w:ind w:left="852" w:hanging="418"/>
        <w:jc w:val="both"/>
        <w:rPr>
          <w:sz w:val="20"/>
          <w:szCs w:val="20"/>
        </w:rPr>
      </w:pPr>
      <w:r w:rsidRPr="008C7992">
        <w:rPr>
          <w:sz w:val="20"/>
          <w:szCs w:val="20"/>
        </w:rPr>
        <w:t xml:space="preserve"> </w:t>
      </w:r>
      <w:r w:rsidRPr="00C8467C">
        <w:rPr>
          <w:sz w:val="20"/>
          <w:szCs w:val="20"/>
        </w:rPr>
        <w:t>osoby, które wykonywać będą bezpośrednio czynności związane z wykonywaniem robót, czyli pracownicy fizyczni, wymóg ten nie dotyczy m.in. osób kierujących robotami budowlanymi.</w:t>
      </w:r>
    </w:p>
    <w:p w14:paraId="0000006D" w14:textId="1B3D87B9" w:rsidR="00D95796" w:rsidRPr="008C7992" w:rsidRDefault="00B96F4A" w:rsidP="008305B7">
      <w:pPr>
        <w:numPr>
          <w:ilvl w:val="0"/>
          <w:numId w:val="26"/>
        </w:numPr>
        <w:ind w:left="426"/>
        <w:jc w:val="both"/>
        <w:rPr>
          <w:sz w:val="20"/>
          <w:szCs w:val="20"/>
          <w:lang w:val="pl-PL"/>
        </w:rPr>
      </w:pPr>
      <w:r w:rsidRPr="008C7992">
        <w:rPr>
          <w:sz w:val="20"/>
          <w:szCs w:val="20"/>
        </w:rPr>
        <w:t xml:space="preserve">Szczegółowe wymagania dotyczące realizacji oraz egzekwowania wymogu zatrudnienia na podstawie stosunku pracy zostały określone we wzorze umowy stanowiącym odpowiednio </w:t>
      </w:r>
      <w:r w:rsidRPr="00C8467C">
        <w:rPr>
          <w:b/>
          <w:bCs/>
          <w:sz w:val="20"/>
          <w:szCs w:val="20"/>
        </w:rPr>
        <w:t>Załącznik nr</w:t>
      </w:r>
      <w:r w:rsidR="00CF0D27" w:rsidRPr="00C8467C">
        <w:rPr>
          <w:b/>
          <w:bCs/>
          <w:sz w:val="20"/>
          <w:szCs w:val="20"/>
        </w:rPr>
        <w:t xml:space="preserve"> </w:t>
      </w:r>
      <w:r w:rsidR="00C00F81">
        <w:rPr>
          <w:b/>
          <w:bCs/>
          <w:sz w:val="20"/>
          <w:szCs w:val="20"/>
          <w:lang w:val="pl-PL"/>
        </w:rPr>
        <w:t>5</w:t>
      </w:r>
      <w:r w:rsidR="002C0593">
        <w:rPr>
          <w:b/>
          <w:bCs/>
          <w:sz w:val="20"/>
          <w:szCs w:val="20"/>
          <w:lang w:val="pl-PL"/>
        </w:rPr>
        <w:t>a i 5b</w:t>
      </w:r>
      <w:r w:rsidR="00F54B4A" w:rsidRPr="00C8467C">
        <w:rPr>
          <w:b/>
          <w:bCs/>
          <w:sz w:val="20"/>
          <w:szCs w:val="20"/>
          <w:lang w:val="pl-PL"/>
        </w:rPr>
        <w:t xml:space="preserve"> do SWZ</w:t>
      </w:r>
      <w:r w:rsidR="00CF0D27" w:rsidRPr="00C8467C">
        <w:rPr>
          <w:sz w:val="20"/>
          <w:szCs w:val="20"/>
          <w:lang w:val="pl-PL"/>
        </w:rPr>
        <w:t xml:space="preserve"> - Wzór umowy</w:t>
      </w:r>
    </w:p>
    <w:p w14:paraId="0000006E" w14:textId="77777777" w:rsidR="00D95796" w:rsidRDefault="00B96F4A" w:rsidP="008305B7">
      <w:pPr>
        <w:numPr>
          <w:ilvl w:val="0"/>
          <w:numId w:val="26"/>
        </w:numPr>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77777777" w:rsidR="00D95796" w:rsidRDefault="00B96F4A" w:rsidP="008305B7">
      <w:pPr>
        <w:pStyle w:val="Nagwek2"/>
        <w:spacing w:before="240" w:after="240"/>
      </w:pPr>
      <w:bookmarkStart w:id="7" w:name="_x24vtaagcm5x" w:colFirst="0" w:colLast="0"/>
      <w:bookmarkEnd w:id="7"/>
      <w:r w:rsidRPr="001F059B">
        <w:t>IV. Opis przedmiotu zamówienia</w:t>
      </w:r>
    </w:p>
    <w:p w14:paraId="56A8F0EA" w14:textId="62D88CC0" w:rsidR="00F80F19" w:rsidRPr="00F80F19" w:rsidRDefault="00F80F19" w:rsidP="00F80F19">
      <w:pPr>
        <w:rPr>
          <w:b/>
          <w:bCs/>
        </w:rPr>
      </w:pPr>
      <w:r w:rsidRPr="00F80F19">
        <w:rPr>
          <w:b/>
          <w:bCs/>
        </w:rPr>
        <w:t xml:space="preserve">OPIS PRZEDMIOTU ZAMÓWIENIA – Część I </w:t>
      </w:r>
    </w:p>
    <w:p w14:paraId="2A2F135B" w14:textId="77777777" w:rsidR="00F80F19" w:rsidRDefault="00F80F19" w:rsidP="00E87151">
      <w:pPr>
        <w:jc w:val="both"/>
      </w:pPr>
      <w:r>
        <w:t>Szkolenie realizowane jest w ramach projektu „Wzrost atrakcyjności kształcenia zawodowego – kompleksowy program wsparcia uczniów”, który jest dofinansowany w ramach programu Fundusze Europejskie na rzecz Pomorza Zachodniego 2021 – 2027, współfinansowanego ze środków Europejskiego Funduszu Społecznego Plus, Działanie 6.10. Edukacja zawodowa.</w:t>
      </w:r>
    </w:p>
    <w:p w14:paraId="6B06556F" w14:textId="0A4A0BE9" w:rsidR="00F80F19" w:rsidRDefault="00F80F19" w:rsidP="00E87151">
      <w:pPr>
        <w:jc w:val="both"/>
      </w:pPr>
      <w:r>
        <w:t xml:space="preserve">Zamówienie dotyczy organizacji kursów zawodowych dla uczniów Technikum nr 1 </w:t>
      </w:r>
      <w:r w:rsidR="003D2984">
        <w:br/>
      </w:r>
      <w:r>
        <w:t xml:space="preserve">w Goleniowie, mających na celu nabycie kwalifikacji zawodowych w następujących obszarach: </w:t>
      </w:r>
    </w:p>
    <w:p w14:paraId="6D08792F" w14:textId="77777777" w:rsidR="00F80F19" w:rsidRDefault="00F80F19" w:rsidP="00F80F19">
      <w:r>
        <w:t>1.</w:t>
      </w:r>
      <w:r>
        <w:tab/>
      </w:r>
      <w:r w:rsidRPr="00F80F19">
        <w:rPr>
          <w:b/>
          <w:bCs/>
        </w:rPr>
        <w:t>Kurs Kelnerski:</w:t>
      </w:r>
      <w:r>
        <w:t xml:space="preserve"> </w:t>
      </w:r>
    </w:p>
    <w:p w14:paraId="791DF5A2" w14:textId="77777777" w:rsidR="00F80F19" w:rsidRDefault="00F80F19" w:rsidP="00F80F19">
      <w:r>
        <w:t>-</w:t>
      </w:r>
      <w:r>
        <w:tab/>
        <w:t xml:space="preserve">Nauka praktycznej obsługi konsumenta, serwowania potraw i napojów, dekorowania stołów oraz organizacji przyjęć. </w:t>
      </w:r>
    </w:p>
    <w:p w14:paraId="0D6547E8" w14:textId="77777777" w:rsidR="00F80F19" w:rsidRDefault="00F80F19" w:rsidP="00F80F19">
      <w:r>
        <w:t>-</w:t>
      </w:r>
      <w:r>
        <w:tab/>
        <w:t xml:space="preserve">Liczba uczestników: </w:t>
      </w:r>
    </w:p>
    <w:p w14:paraId="01845318" w14:textId="333C5476" w:rsidR="00F80F19" w:rsidRPr="002C6BBE" w:rsidRDefault="00F80F19" w:rsidP="00F80F19">
      <w:pPr>
        <w:rPr>
          <w:b/>
          <w:bCs/>
        </w:rPr>
      </w:pPr>
      <w:r>
        <w:t>a)</w:t>
      </w:r>
      <w:r>
        <w:tab/>
        <w:t>Rok szkolny 2024/2025 - 4 grupy po 10 osób (40 osób)</w:t>
      </w:r>
      <w:r w:rsidR="003D2984">
        <w:t xml:space="preserve"> – </w:t>
      </w:r>
      <w:r w:rsidR="003D2984" w:rsidRPr="002C6BBE">
        <w:rPr>
          <w:b/>
          <w:bCs/>
        </w:rPr>
        <w:t xml:space="preserve">termin realizacji do dnia </w:t>
      </w:r>
      <w:r w:rsidR="002C6BBE">
        <w:rPr>
          <w:b/>
          <w:bCs/>
        </w:rPr>
        <w:t>0</w:t>
      </w:r>
      <w:r w:rsidR="003D2984" w:rsidRPr="002C6BBE">
        <w:rPr>
          <w:b/>
          <w:bCs/>
        </w:rPr>
        <w:t xml:space="preserve">6.06.2025 r. </w:t>
      </w:r>
      <w:r w:rsidRPr="002C6BBE">
        <w:rPr>
          <w:b/>
          <w:bCs/>
        </w:rPr>
        <w:t xml:space="preserve">; </w:t>
      </w:r>
    </w:p>
    <w:p w14:paraId="4C7481F4" w14:textId="7C2F0769" w:rsidR="00F80F19" w:rsidRPr="002C6BBE" w:rsidRDefault="00F80F19" w:rsidP="00F80F19">
      <w:pPr>
        <w:rPr>
          <w:b/>
          <w:bCs/>
        </w:rPr>
      </w:pPr>
      <w:r>
        <w:t>b)</w:t>
      </w:r>
      <w:r>
        <w:tab/>
        <w:t>Rok szkolny 2025/2026 - 4 grupy po 10 osób (40 osób)</w:t>
      </w:r>
      <w:r w:rsidR="003D2984" w:rsidRPr="003D2984">
        <w:t xml:space="preserve"> </w:t>
      </w:r>
      <w:r w:rsidR="003D2984" w:rsidRPr="002C6BBE">
        <w:rPr>
          <w:b/>
          <w:bCs/>
        </w:rPr>
        <w:t xml:space="preserve">– termin realizacji do dnia </w:t>
      </w:r>
      <w:r w:rsidR="003D2984" w:rsidRPr="002C6BBE">
        <w:rPr>
          <w:b/>
          <w:bCs/>
        </w:rPr>
        <w:t>30</w:t>
      </w:r>
      <w:r w:rsidR="003D2984" w:rsidRPr="002C6BBE">
        <w:rPr>
          <w:b/>
          <w:bCs/>
        </w:rPr>
        <w:t>.0</w:t>
      </w:r>
      <w:r w:rsidR="003D2984" w:rsidRPr="002C6BBE">
        <w:rPr>
          <w:b/>
          <w:bCs/>
        </w:rPr>
        <w:t>5</w:t>
      </w:r>
      <w:r w:rsidR="003D2984" w:rsidRPr="002C6BBE">
        <w:rPr>
          <w:b/>
          <w:bCs/>
        </w:rPr>
        <w:t>.202</w:t>
      </w:r>
      <w:r w:rsidR="003D2984" w:rsidRPr="002C6BBE">
        <w:rPr>
          <w:b/>
          <w:bCs/>
        </w:rPr>
        <w:t>6</w:t>
      </w:r>
      <w:r w:rsidR="003D2984" w:rsidRPr="002C6BBE">
        <w:rPr>
          <w:b/>
          <w:bCs/>
        </w:rPr>
        <w:t xml:space="preserve"> r. ; </w:t>
      </w:r>
    </w:p>
    <w:p w14:paraId="2CAA5D5D" w14:textId="03901679" w:rsidR="00F80F19" w:rsidRPr="002C6BBE" w:rsidRDefault="00F80F19" w:rsidP="00F80F19">
      <w:pPr>
        <w:rPr>
          <w:b/>
          <w:bCs/>
        </w:rPr>
      </w:pPr>
      <w:r>
        <w:lastRenderedPageBreak/>
        <w:t>c)</w:t>
      </w:r>
      <w:r>
        <w:tab/>
        <w:t>Rok szkolny 2026/2027 - 2 grupy po 10 osób (20 osób)</w:t>
      </w:r>
      <w:r w:rsidR="003D2984" w:rsidRPr="003D2984">
        <w:t xml:space="preserve"> </w:t>
      </w:r>
      <w:r w:rsidR="003D2984" w:rsidRPr="003D2984">
        <w:t xml:space="preserve">– </w:t>
      </w:r>
      <w:r w:rsidR="003D2984" w:rsidRPr="002C6BBE">
        <w:rPr>
          <w:b/>
          <w:bCs/>
        </w:rPr>
        <w:t xml:space="preserve">termin realizacji do dnia </w:t>
      </w:r>
      <w:r w:rsidR="003D2984" w:rsidRPr="002C6BBE">
        <w:rPr>
          <w:b/>
          <w:bCs/>
        </w:rPr>
        <w:t>30</w:t>
      </w:r>
      <w:r w:rsidR="003D2984" w:rsidRPr="002C6BBE">
        <w:rPr>
          <w:b/>
          <w:bCs/>
        </w:rPr>
        <w:t>.0</w:t>
      </w:r>
      <w:r w:rsidR="003D2984" w:rsidRPr="002C6BBE">
        <w:rPr>
          <w:b/>
          <w:bCs/>
        </w:rPr>
        <w:t>5</w:t>
      </w:r>
      <w:r w:rsidR="003D2984" w:rsidRPr="002C6BBE">
        <w:rPr>
          <w:b/>
          <w:bCs/>
        </w:rPr>
        <w:t>.202</w:t>
      </w:r>
      <w:r w:rsidR="003D2984" w:rsidRPr="002C6BBE">
        <w:rPr>
          <w:b/>
          <w:bCs/>
        </w:rPr>
        <w:t>7</w:t>
      </w:r>
      <w:r w:rsidR="003D2984" w:rsidRPr="002C6BBE">
        <w:rPr>
          <w:b/>
          <w:bCs/>
        </w:rPr>
        <w:t xml:space="preserve"> r. ; </w:t>
      </w:r>
      <w:r w:rsidR="003D2984" w:rsidRPr="002C6BBE">
        <w:rPr>
          <w:b/>
          <w:bCs/>
        </w:rPr>
        <w:t xml:space="preserve"> </w:t>
      </w:r>
      <w:r w:rsidRPr="002C6BBE">
        <w:rPr>
          <w:b/>
          <w:bCs/>
        </w:rPr>
        <w:t xml:space="preserve">. </w:t>
      </w:r>
    </w:p>
    <w:p w14:paraId="1ECC710F" w14:textId="77777777" w:rsidR="00F80F19" w:rsidRDefault="00F80F19" w:rsidP="00F80F19">
      <w:r>
        <w:t>-</w:t>
      </w:r>
      <w:r>
        <w:tab/>
        <w:t xml:space="preserve">Czas trwania: 40 godzin na grupę. </w:t>
      </w:r>
    </w:p>
    <w:p w14:paraId="241A0FBD" w14:textId="77777777" w:rsidR="00F80F19" w:rsidRDefault="00F80F19" w:rsidP="00F80F19">
      <w:r>
        <w:t>-</w:t>
      </w:r>
      <w:r>
        <w:tab/>
        <w:t xml:space="preserve">Zakres tematyczny: </w:t>
      </w:r>
    </w:p>
    <w:p w14:paraId="16DA7D7C" w14:textId="77777777" w:rsidR="00F80F19" w:rsidRDefault="00F80F19" w:rsidP="00F80F19">
      <w:r>
        <w:t>a)</w:t>
      </w:r>
      <w:r>
        <w:tab/>
        <w:t xml:space="preserve">organizacja i technika obsługi konsumenta </w:t>
      </w:r>
    </w:p>
    <w:p w14:paraId="570CBDE2" w14:textId="77777777" w:rsidR="00F80F19" w:rsidRDefault="00F80F19" w:rsidP="00F80F19">
      <w:r>
        <w:t>b)</w:t>
      </w:r>
      <w:r>
        <w:tab/>
        <w:t xml:space="preserve">profesjonalne serwowanie potraw i napojów, </w:t>
      </w:r>
    </w:p>
    <w:p w14:paraId="1EDD7E04" w14:textId="77777777" w:rsidR="00F80F19" w:rsidRDefault="00F80F19" w:rsidP="00F80F19">
      <w:r>
        <w:t>c)</w:t>
      </w:r>
      <w:r>
        <w:tab/>
        <w:t xml:space="preserve">dekorowanie stołów, </w:t>
      </w:r>
    </w:p>
    <w:p w14:paraId="32381D0C" w14:textId="77777777" w:rsidR="00F80F19" w:rsidRDefault="00F80F19" w:rsidP="00F80F19">
      <w:r>
        <w:t>d)</w:t>
      </w:r>
      <w:r>
        <w:tab/>
        <w:t xml:space="preserve">obsługa nowoczesnych urządzeń gastronomicznych. </w:t>
      </w:r>
    </w:p>
    <w:p w14:paraId="2DBF14AD" w14:textId="77777777" w:rsidR="00F80F19" w:rsidRDefault="00F80F19" w:rsidP="00F80F19"/>
    <w:p w14:paraId="1688F6FC" w14:textId="77777777" w:rsidR="00F80F19" w:rsidRDefault="00F80F19" w:rsidP="00F80F19">
      <w:r>
        <w:t>2.</w:t>
      </w:r>
      <w:r>
        <w:tab/>
      </w:r>
      <w:r w:rsidRPr="00F80F19">
        <w:rPr>
          <w:b/>
          <w:bCs/>
        </w:rPr>
        <w:t>Kurs cukierniczy:</w:t>
      </w:r>
      <w:r>
        <w:t xml:space="preserve"> </w:t>
      </w:r>
    </w:p>
    <w:p w14:paraId="1F77D5A0" w14:textId="77777777" w:rsidR="00F80F19" w:rsidRDefault="00F80F19" w:rsidP="00F80F19">
      <w:r>
        <w:t>-</w:t>
      </w:r>
      <w:r>
        <w:tab/>
        <w:t xml:space="preserve">nauka wypiekania, dekorowania i przygotowywania wyrobów cukierniczych zgodnie z nowoczesnymi standardami; </w:t>
      </w:r>
    </w:p>
    <w:p w14:paraId="534B17D1" w14:textId="77777777" w:rsidR="00F80F19" w:rsidRDefault="00F80F19" w:rsidP="00F80F19">
      <w:r>
        <w:t>-</w:t>
      </w:r>
      <w:r>
        <w:tab/>
        <w:t xml:space="preserve">Liczba uczestników: </w:t>
      </w:r>
    </w:p>
    <w:p w14:paraId="02DD8BB7" w14:textId="0BC2211E" w:rsidR="00F80F19" w:rsidRDefault="00F80F19" w:rsidP="00F80F19">
      <w:r>
        <w:t>a)</w:t>
      </w:r>
      <w:r>
        <w:tab/>
        <w:t>Rok szkolny 2025 - 2 grupy po 10 osób (20 osób)</w:t>
      </w:r>
      <w:r w:rsidR="003D2984">
        <w:t xml:space="preserve"> </w:t>
      </w:r>
      <w:r w:rsidR="003D2984" w:rsidRPr="003D2984">
        <w:t>– termin realizacji do dnia 6.06.2025 r. ;</w:t>
      </w:r>
    </w:p>
    <w:p w14:paraId="08459658" w14:textId="06CB169E" w:rsidR="00F80F19" w:rsidRDefault="00F80F19" w:rsidP="00F80F19">
      <w:r>
        <w:t>b)</w:t>
      </w:r>
      <w:r>
        <w:tab/>
        <w:t>Rok szkolny 2025/2026 – 2 grupy po 10 osób (20 osób)</w:t>
      </w:r>
      <w:r w:rsidR="003D2984">
        <w:t xml:space="preserve"> </w:t>
      </w:r>
      <w:r w:rsidR="003D2984">
        <w:t xml:space="preserve">– termin realizacji do dnia </w:t>
      </w:r>
      <w:r w:rsidR="003D2984">
        <w:t>30</w:t>
      </w:r>
      <w:r w:rsidR="003D2984">
        <w:t>.0</w:t>
      </w:r>
      <w:r w:rsidR="003D2984">
        <w:t>5</w:t>
      </w:r>
      <w:r w:rsidR="003D2984">
        <w:t>.202</w:t>
      </w:r>
      <w:r w:rsidR="003D2984">
        <w:t>6</w:t>
      </w:r>
      <w:r w:rsidR="003D2984">
        <w:t xml:space="preserve"> r. ;</w:t>
      </w:r>
    </w:p>
    <w:p w14:paraId="70A55D8C" w14:textId="69ACF344" w:rsidR="00F80F19" w:rsidRDefault="00F80F19" w:rsidP="00F80F19">
      <w:r>
        <w:t>c)</w:t>
      </w:r>
      <w:r>
        <w:tab/>
        <w:t>Rok szkolny 2026/2027 – 3 grupy po 10 osób (30 osób)</w:t>
      </w:r>
      <w:r w:rsidR="003D2984">
        <w:t xml:space="preserve"> </w:t>
      </w:r>
      <w:r w:rsidR="003D2984">
        <w:t xml:space="preserve">– termin realizacji do dnia </w:t>
      </w:r>
      <w:r w:rsidR="003D2984">
        <w:t>30</w:t>
      </w:r>
      <w:r w:rsidR="003D2984">
        <w:t>.0</w:t>
      </w:r>
      <w:r w:rsidR="003D2984">
        <w:t>5</w:t>
      </w:r>
      <w:r w:rsidR="003D2984">
        <w:t>.202 r</w:t>
      </w:r>
      <w:r>
        <w:t>.</w:t>
      </w:r>
    </w:p>
    <w:p w14:paraId="1302C1CF" w14:textId="77777777" w:rsidR="00F80F19" w:rsidRDefault="00F80F19" w:rsidP="00F80F19">
      <w:r>
        <w:t>-</w:t>
      </w:r>
      <w:r>
        <w:tab/>
        <w:t>Czas trwania: 40 godzin na grupę.</w:t>
      </w:r>
    </w:p>
    <w:p w14:paraId="6BD1D36D" w14:textId="77777777" w:rsidR="00F80F19" w:rsidRDefault="00F80F19" w:rsidP="00F80F19">
      <w:r>
        <w:t>-</w:t>
      </w:r>
      <w:r>
        <w:tab/>
        <w:t>Zakres tematyczny:</w:t>
      </w:r>
    </w:p>
    <w:p w14:paraId="6BA8E366" w14:textId="77777777" w:rsidR="00F80F19" w:rsidRDefault="00F80F19" w:rsidP="00F80F19">
      <w:r>
        <w:t>a)</w:t>
      </w:r>
      <w:r>
        <w:tab/>
        <w:t>wypiekanie ciast i ciasteczek</w:t>
      </w:r>
    </w:p>
    <w:p w14:paraId="4928A1FC" w14:textId="77777777" w:rsidR="00F80F19" w:rsidRDefault="00F80F19" w:rsidP="00F80F19">
      <w:r>
        <w:t>b)</w:t>
      </w:r>
      <w:r>
        <w:tab/>
        <w:t xml:space="preserve">sporządzanie półproduktów cukierniczych, </w:t>
      </w:r>
    </w:p>
    <w:p w14:paraId="36DB29F9" w14:textId="77777777" w:rsidR="00F80F19" w:rsidRDefault="00F80F19" w:rsidP="00F80F19">
      <w:r>
        <w:t>c)</w:t>
      </w:r>
      <w:r>
        <w:tab/>
        <w:t xml:space="preserve">dekorowanie wyrobów, </w:t>
      </w:r>
    </w:p>
    <w:p w14:paraId="10E5FEBD" w14:textId="77777777" w:rsidR="00F80F19" w:rsidRDefault="00F80F19" w:rsidP="00F80F19">
      <w:r>
        <w:t>d)</w:t>
      </w:r>
      <w:r>
        <w:tab/>
        <w:t>zasady higieny i bezpieczeństwa w pracy cukiernika.</w:t>
      </w:r>
    </w:p>
    <w:p w14:paraId="626A64DC" w14:textId="77777777" w:rsidR="00F80F19" w:rsidRDefault="00F80F19" w:rsidP="00F80F19"/>
    <w:p w14:paraId="26AC41B6" w14:textId="77777777" w:rsidR="00F80F19" w:rsidRDefault="00F80F19" w:rsidP="00F80F19">
      <w:r>
        <w:t>3.</w:t>
      </w:r>
      <w:r>
        <w:tab/>
      </w:r>
      <w:r w:rsidRPr="00F80F19">
        <w:rPr>
          <w:b/>
          <w:bCs/>
        </w:rPr>
        <w:t>Kurs mechanika pojazdów samochodowych:</w:t>
      </w:r>
    </w:p>
    <w:p w14:paraId="3961AB46" w14:textId="77777777" w:rsidR="00F80F19" w:rsidRDefault="00F80F19" w:rsidP="00F80F19">
      <w:r>
        <w:t>-</w:t>
      </w:r>
      <w:r>
        <w:tab/>
        <w:t>Przygotowanie uczniów do wykonywania zawodu mechanika samochodowego.</w:t>
      </w:r>
    </w:p>
    <w:p w14:paraId="72F47332" w14:textId="77777777" w:rsidR="00F80F19" w:rsidRDefault="00F80F19" w:rsidP="00F80F19">
      <w:r>
        <w:t>-</w:t>
      </w:r>
      <w:r>
        <w:tab/>
        <w:t>Liczba uczestników:</w:t>
      </w:r>
    </w:p>
    <w:p w14:paraId="26F42C0B" w14:textId="0D243FCB" w:rsidR="00F80F19" w:rsidRPr="00797C40" w:rsidRDefault="00F80F19" w:rsidP="00F80F19">
      <w:pPr>
        <w:rPr>
          <w:b/>
          <w:bCs/>
        </w:rPr>
      </w:pPr>
      <w:r>
        <w:t>a)</w:t>
      </w:r>
      <w:r>
        <w:tab/>
        <w:t>Rok szkolny 2024/2025 – 2 grupy po 10 osób (20 osób)</w:t>
      </w:r>
      <w:r w:rsidR="003D2984">
        <w:t xml:space="preserve"> </w:t>
      </w:r>
      <w:r w:rsidR="003D2984">
        <w:t xml:space="preserve">– </w:t>
      </w:r>
      <w:r w:rsidR="003D2984" w:rsidRPr="00797C40">
        <w:rPr>
          <w:b/>
          <w:bCs/>
        </w:rPr>
        <w:t xml:space="preserve">termin realizacji do dnia </w:t>
      </w:r>
      <w:r w:rsidR="00797C40">
        <w:rPr>
          <w:b/>
          <w:bCs/>
        </w:rPr>
        <w:t>0</w:t>
      </w:r>
      <w:r w:rsidR="003D2984" w:rsidRPr="00797C40">
        <w:rPr>
          <w:b/>
          <w:bCs/>
        </w:rPr>
        <w:t>6.06.2025 r. ;</w:t>
      </w:r>
    </w:p>
    <w:p w14:paraId="004A649D" w14:textId="21198E6A" w:rsidR="00F80F19" w:rsidRPr="00797C40" w:rsidRDefault="00F80F19" w:rsidP="00F80F19">
      <w:pPr>
        <w:rPr>
          <w:b/>
          <w:bCs/>
        </w:rPr>
      </w:pPr>
      <w:r>
        <w:t>b)</w:t>
      </w:r>
      <w:r>
        <w:tab/>
        <w:t>Rok szkolny 2025/2026 – 2 grupy po 10 osób (20 osób)</w:t>
      </w:r>
      <w:r w:rsidR="003D2984" w:rsidRPr="003D2984">
        <w:t xml:space="preserve"> </w:t>
      </w:r>
      <w:r w:rsidR="003D2984">
        <w:t xml:space="preserve">– </w:t>
      </w:r>
      <w:r w:rsidR="003D2984" w:rsidRPr="00797C40">
        <w:rPr>
          <w:b/>
          <w:bCs/>
        </w:rPr>
        <w:t xml:space="preserve">termin realizacji do dnia </w:t>
      </w:r>
      <w:r w:rsidR="003D2984" w:rsidRPr="00797C40">
        <w:rPr>
          <w:b/>
          <w:bCs/>
        </w:rPr>
        <w:t>30</w:t>
      </w:r>
      <w:r w:rsidR="003D2984" w:rsidRPr="00797C40">
        <w:rPr>
          <w:b/>
          <w:bCs/>
        </w:rPr>
        <w:t>.0</w:t>
      </w:r>
      <w:r w:rsidR="003D2984" w:rsidRPr="00797C40">
        <w:rPr>
          <w:b/>
          <w:bCs/>
        </w:rPr>
        <w:t>5</w:t>
      </w:r>
      <w:r w:rsidR="003D2984" w:rsidRPr="00797C40">
        <w:rPr>
          <w:b/>
          <w:bCs/>
        </w:rPr>
        <w:t>.202</w:t>
      </w:r>
      <w:r w:rsidR="003D2984" w:rsidRPr="00797C40">
        <w:rPr>
          <w:b/>
          <w:bCs/>
        </w:rPr>
        <w:t>6</w:t>
      </w:r>
      <w:r w:rsidR="003D2984" w:rsidRPr="00797C40">
        <w:rPr>
          <w:b/>
          <w:bCs/>
        </w:rPr>
        <w:t xml:space="preserve"> r. ; </w:t>
      </w:r>
    </w:p>
    <w:p w14:paraId="41027A81" w14:textId="263239D3" w:rsidR="00F80F19" w:rsidRPr="00797C40" w:rsidRDefault="00F80F19" w:rsidP="00F80F19">
      <w:pPr>
        <w:rPr>
          <w:b/>
          <w:bCs/>
        </w:rPr>
      </w:pPr>
      <w:r>
        <w:t>c)</w:t>
      </w:r>
      <w:r>
        <w:tab/>
        <w:t>Rok szkolny 2026/2027 – 3 grupy po 10 osób (30 osób)</w:t>
      </w:r>
      <w:r w:rsidR="003D2984" w:rsidRPr="003D2984">
        <w:t xml:space="preserve"> </w:t>
      </w:r>
      <w:r w:rsidR="003D2984" w:rsidRPr="00797C40">
        <w:rPr>
          <w:b/>
          <w:bCs/>
        </w:rPr>
        <w:t xml:space="preserve">– termin realizacji do dnia </w:t>
      </w:r>
      <w:r w:rsidR="003D2984" w:rsidRPr="00797C40">
        <w:rPr>
          <w:b/>
          <w:bCs/>
        </w:rPr>
        <w:t>30</w:t>
      </w:r>
      <w:r w:rsidR="003D2984" w:rsidRPr="00797C40">
        <w:rPr>
          <w:b/>
          <w:bCs/>
        </w:rPr>
        <w:t>.0</w:t>
      </w:r>
      <w:r w:rsidR="003D2984" w:rsidRPr="00797C40">
        <w:rPr>
          <w:b/>
          <w:bCs/>
        </w:rPr>
        <w:t>5</w:t>
      </w:r>
      <w:r w:rsidR="003D2984" w:rsidRPr="00797C40">
        <w:rPr>
          <w:b/>
          <w:bCs/>
        </w:rPr>
        <w:t>.202</w:t>
      </w:r>
      <w:r w:rsidR="003D2984" w:rsidRPr="00797C40">
        <w:rPr>
          <w:b/>
          <w:bCs/>
        </w:rPr>
        <w:t>7</w:t>
      </w:r>
      <w:r w:rsidR="003D2984" w:rsidRPr="00797C40">
        <w:rPr>
          <w:b/>
          <w:bCs/>
        </w:rPr>
        <w:t xml:space="preserve"> r</w:t>
      </w:r>
      <w:r w:rsidRPr="00797C40">
        <w:rPr>
          <w:b/>
          <w:bCs/>
        </w:rPr>
        <w:t>.</w:t>
      </w:r>
    </w:p>
    <w:p w14:paraId="17228BCC" w14:textId="77777777" w:rsidR="00F80F19" w:rsidRDefault="00F80F19" w:rsidP="00F80F19">
      <w:r>
        <w:t>-</w:t>
      </w:r>
      <w:r>
        <w:tab/>
        <w:t>Czas trwania: 40 godzin na grupę.</w:t>
      </w:r>
    </w:p>
    <w:p w14:paraId="2359C64F" w14:textId="77777777" w:rsidR="00F80F19" w:rsidRDefault="00F80F19" w:rsidP="00F80F19">
      <w:r>
        <w:t>-</w:t>
      </w:r>
      <w:r>
        <w:tab/>
        <w:t>Zakres tematyczny:</w:t>
      </w:r>
    </w:p>
    <w:p w14:paraId="46199D31" w14:textId="77777777" w:rsidR="00F80F19" w:rsidRDefault="00F80F19" w:rsidP="00F80F19">
      <w:r>
        <w:t>a)</w:t>
      </w:r>
      <w:r>
        <w:tab/>
        <w:t xml:space="preserve">posługiwanie się dokumentacją techniczną, </w:t>
      </w:r>
    </w:p>
    <w:p w14:paraId="5FB02822" w14:textId="77777777" w:rsidR="00F80F19" w:rsidRDefault="00F80F19" w:rsidP="00F80F19">
      <w:r>
        <w:t>b)</w:t>
      </w:r>
      <w:r>
        <w:tab/>
        <w:t xml:space="preserve">diagnostyka zawieszenia, </w:t>
      </w:r>
    </w:p>
    <w:p w14:paraId="04007733" w14:textId="77777777" w:rsidR="00F80F19" w:rsidRDefault="00F80F19" w:rsidP="00F80F19">
      <w:r>
        <w:t>c)</w:t>
      </w:r>
      <w:r>
        <w:tab/>
        <w:t xml:space="preserve">wymiana materiałów eksploatacyjnych, </w:t>
      </w:r>
    </w:p>
    <w:p w14:paraId="75EEFDA1" w14:textId="20E980A6" w:rsidR="00F80F19" w:rsidRDefault="00F80F19" w:rsidP="00F80F19">
      <w:r>
        <w:t>d)</w:t>
      </w:r>
      <w:r>
        <w:tab/>
        <w:t>podstawowe naprawy pojazdów.</w:t>
      </w:r>
    </w:p>
    <w:p w14:paraId="16E4DA07" w14:textId="77777777" w:rsidR="00F80F19" w:rsidRDefault="00F80F19" w:rsidP="00F80F19"/>
    <w:p w14:paraId="0F6E1BD0" w14:textId="06C91A12" w:rsidR="00F80F19" w:rsidRPr="00F80F19" w:rsidRDefault="00F80F19" w:rsidP="00F80F19">
      <w:pPr>
        <w:rPr>
          <w:b/>
          <w:bCs/>
        </w:rPr>
      </w:pPr>
      <w:r w:rsidRPr="00F80F19">
        <w:rPr>
          <w:b/>
          <w:bCs/>
        </w:rPr>
        <w:t>OPIS PRZEDMIOTU ZAMÓWIENIA – Część II</w:t>
      </w:r>
    </w:p>
    <w:p w14:paraId="0E2DACB1" w14:textId="77777777" w:rsidR="00F80F19" w:rsidRDefault="00F80F19" w:rsidP="00E87151">
      <w:pPr>
        <w:jc w:val="both"/>
      </w:pPr>
      <w:r>
        <w:t>1.</w:t>
      </w:r>
      <w:r>
        <w:tab/>
        <w:t xml:space="preserve">Zamówienie dotyczy organizacji kursu </w:t>
      </w:r>
      <w:proofErr w:type="spellStart"/>
      <w:r>
        <w:t>Certified</w:t>
      </w:r>
      <w:proofErr w:type="spellEnd"/>
      <w:r>
        <w:t xml:space="preserve"> </w:t>
      </w:r>
      <w:proofErr w:type="spellStart"/>
      <w:r>
        <w:t>Associate</w:t>
      </w:r>
      <w:proofErr w:type="spellEnd"/>
      <w:r>
        <w:t xml:space="preserve"> Adobe Photoshop, którego celem jest zdobycie certyfikatu Adobe </w:t>
      </w:r>
      <w:proofErr w:type="spellStart"/>
      <w:r>
        <w:t>Certified</w:t>
      </w:r>
      <w:proofErr w:type="spellEnd"/>
      <w:r>
        <w:t xml:space="preserve"> </w:t>
      </w:r>
      <w:proofErr w:type="spellStart"/>
      <w:r>
        <w:t>Associate</w:t>
      </w:r>
      <w:proofErr w:type="spellEnd"/>
      <w:r>
        <w:t xml:space="preserve"> (ACA), potwierdzającego kompetencje cyfrowe w pracy z grafiką komputerową. Kurs obejmuje naukę praktyczną w </w:t>
      </w:r>
      <w:r>
        <w:lastRenderedPageBreak/>
        <w:t>zakresie tworzenia i edycji obrazów cyfrowych zgodnie z nowoczesnymi standardami branżowymi.</w:t>
      </w:r>
    </w:p>
    <w:p w14:paraId="0946C9A3" w14:textId="77777777" w:rsidR="00F80F19" w:rsidRDefault="00F80F19" w:rsidP="00E87151">
      <w:pPr>
        <w:jc w:val="both"/>
      </w:pPr>
      <w:r>
        <w:t>2.</w:t>
      </w:r>
      <w:r>
        <w:tab/>
        <w:t>Szkolenie realizowane jest w ramach projektu „Wzrost atrakcyjności kształcenia zawodowego – kompleksowy program wsparcia uczniów”, który jest dofinansowany w ramach programu Fundusze Europejskie na rzecz Pomorza Zachodniego 2021 – 2027, współfinansowanego ze środków Europejskiego Funduszu Społecznego Plus, Działanie 6.10. Edukacja zawodowa.</w:t>
      </w:r>
    </w:p>
    <w:p w14:paraId="5F92DAC4" w14:textId="77777777" w:rsidR="00F80F19" w:rsidRDefault="00F80F19" w:rsidP="00F80F19"/>
    <w:p w14:paraId="43FD5818" w14:textId="4DC6D2D4" w:rsidR="00F80F19" w:rsidRPr="00E87151" w:rsidRDefault="00F80F19" w:rsidP="00F80F19">
      <w:pPr>
        <w:rPr>
          <w:u w:val="single"/>
        </w:rPr>
      </w:pPr>
      <w:r w:rsidRPr="00E87151">
        <w:rPr>
          <w:u w:val="single"/>
        </w:rPr>
        <w:t xml:space="preserve"> Zakres szkolenia: </w:t>
      </w:r>
    </w:p>
    <w:p w14:paraId="69296BE7" w14:textId="77777777" w:rsidR="00F80F19" w:rsidRDefault="00F80F19" w:rsidP="00F80F19">
      <w:r>
        <w:t>1)</w:t>
      </w:r>
      <w:r>
        <w:tab/>
        <w:t xml:space="preserve">Liczba uczestników: </w:t>
      </w:r>
    </w:p>
    <w:p w14:paraId="751D7F4A" w14:textId="275CA8D8" w:rsidR="00F80F19" w:rsidRDefault="00F80F19" w:rsidP="00F80F19">
      <w:r>
        <w:t xml:space="preserve">a) </w:t>
      </w:r>
      <w:r w:rsidR="003D2984">
        <w:t>r</w:t>
      </w:r>
      <w:r>
        <w:t>ok szkolny 2024/2025 – 6 grup po średnio 10 osób</w:t>
      </w:r>
    </w:p>
    <w:p w14:paraId="07A93C30" w14:textId="24910D55" w:rsidR="00F80F19" w:rsidRDefault="00F80F19" w:rsidP="00F80F19">
      <w:r>
        <w:t>b) rok szkolny 2025/2026 – 6 grup po średnio 10 osób</w:t>
      </w:r>
    </w:p>
    <w:p w14:paraId="0276AC1F" w14:textId="77777777" w:rsidR="00F80F19" w:rsidRDefault="00F80F19" w:rsidP="00F80F19">
      <w:r>
        <w:t>c) rok szkolny 2026/2024 – 6 grup po średnio 10 osób</w:t>
      </w:r>
    </w:p>
    <w:p w14:paraId="1DB5DAF5" w14:textId="77777777" w:rsidR="00F80F19" w:rsidRDefault="00F80F19" w:rsidP="00F80F19"/>
    <w:p w14:paraId="649DBD99" w14:textId="77777777" w:rsidR="00F80F19" w:rsidRPr="00E87151" w:rsidRDefault="00F80F19" w:rsidP="00F80F19">
      <w:pPr>
        <w:rPr>
          <w:u w:val="single"/>
        </w:rPr>
      </w:pPr>
      <w:r w:rsidRPr="00E87151">
        <w:rPr>
          <w:u w:val="single"/>
        </w:rPr>
        <w:t>2)</w:t>
      </w:r>
      <w:r w:rsidRPr="00E87151">
        <w:rPr>
          <w:u w:val="single"/>
        </w:rPr>
        <w:tab/>
        <w:t xml:space="preserve">Czas trwania szkolenia: </w:t>
      </w:r>
    </w:p>
    <w:p w14:paraId="127F8A33" w14:textId="4CE8A7D5" w:rsidR="00F80F19" w:rsidRPr="00797C40" w:rsidRDefault="00F80F19" w:rsidP="00F80F19">
      <w:pPr>
        <w:rPr>
          <w:b/>
          <w:bCs/>
        </w:rPr>
      </w:pPr>
      <w:r>
        <w:t>a) rok szkolny 2024/2025 – 240 godzin (40 godzin na grupę)</w:t>
      </w:r>
      <w:r w:rsidR="003D2984">
        <w:t xml:space="preserve"> </w:t>
      </w:r>
      <w:r w:rsidR="003D2984" w:rsidRPr="00797C40">
        <w:rPr>
          <w:b/>
          <w:bCs/>
        </w:rPr>
        <w:t xml:space="preserve">- </w:t>
      </w:r>
      <w:r w:rsidR="003D2984" w:rsidRPr="00797C40">
        <w:rPr>
          <w:b/>
          <w:bCs/>
        </w:rPr>
        <w:t xml:space="preserve">termin realizacji do dnia </w:t>
      </w:r>
      <w:r w:rsidR="003D2984" w:rsidRPr="00797C40">
        <w:rPr>
          <w:b/>
          <w:bCs/>
        </w:rPr>
        <w:t>06</w:t>
      </w:r>
      <w:r w:rsidR="003D2984" w:rsidRPr="00797C40">
        <w:rPr>
          <w:b/>
          <w:bCs/>
        </w:rPr>
        <w:t>.0</w:t>
      </w:r>
      <w:r w:rsidR="003D2984" w:rsidRPr="00797C40">
        <w:rPr>
          <w:b/>
          <w:bCs/>
        </w:rPr>
        <w:t>6</w:t>
      </w:r>
      <w:r w:rsidR="003D2984" w:rsidRPr="00797C40">
        <w:rPr>
          <w:b/>
          <w:bCs/>
        </w:rPr>
        <w:t>.202</w:t>
      </w:r>
      <w:r w:rsidR="003D2984" w:rsidRPr="00797C40">
        <w:rPr>
          <w:b/>
          <w:bCs/>
        </w:rPr>
        <w:t>5</w:t>
      </w:r>
      <w:r w:rsidR="003D2984" w:rsidRPr="00797C40">
        <w:rPr>
          <w:b/>
          <w:bCs/>
        </w:rPr>
        <w:t xml:space="preserve"> r.;</w:t>
      </w:r>
    </w:p>
    <w:p w14:paraId="41E5846B" w14:textId="61500633" w:rsidR="00F80F19" w:rsidRPr="00797C40" w:rsidRDefault="00F80F19" w:rsidP="00F80F19">
      <w:pPr>
        <w:rPr>
          <w:b/>
          <w:bCs/>
        </w:rPr>
      </w:pPr>
      <w:r>
        <w:t>b) rok szkolny 2025/2026 – 240  godzin (40 godzin na grupę)</w:t>
      </w:r>
      <w:r w:rsidR="003D2984">
        <w:t xml:space="preserve"> </w:t>
      </w:r>
      <w:r w:rsidR="003D2984" w:rsidRPr="00797C40">
        <w:rPr>
          <w:b/>
          <w:bCs/>
        </w:rPr>
        <w:t xml:space="preserve">- </w:t>
      </w:r>
      <w:r w:rsidR="003D2984" w:rsidRPr="00797C40">
        <w:rPr>
          <w:b/>
          <w:bCs/>
        </w:rPr>
        <w:t>termin realizacji do dnia 30.05.2026 r.;</w:t>
      </w:r>
    </w:p>
    <w:p w14:paraId="65D89AB1" w14:textId="2A9765AC" w:rsidR="003D2984" w:rsidRPr="00797C40" w:rsidRDefault="00F80F19" w:rsidP="003D2984">
      <w:pPr>
        <w:rPr>
          <w:b/>
          <w:bCs/>
        </w:rPr>
      </w:pPr>
      <w:r>
        <w:t xml:space="preserve">c) </w:t>
      </w:r>
      <w:r w:rsidR="003D2984" w:rsidRPr="003D2984">
        <w:t xml:space="preserve">rok szkolny </w:t>
      </w:r>
      <w:r>
        <w:t>2026/2027 – 240</w:t>
      </w:r>
      <w:r w:rsidR="003D2984">
        <w:t xml:space="preserve"> </w:t>
      </w:r>
      <w:r>
        <w:t>godzin (40 godzin na grupę)</w:t>
      </w:r>
      <w:r w:rsidR="003D2984" w:rsidRPr="003D2984">
        <w:t xml:space="preserve"> </w:t>
      </w:r>
      <w:r w:rsidR="003D2984">
        <w:t xml:space="preserve">- </w:t>
      </w:r>
      <w:r w:rsidR="003D2984" w:rsidRPr="00797C40">
        <w:rPr>
          <w:b/>
          <w:bCs/>
        </w:rPr>
        <w:t>termin realizacji do dnia 30.05.202</w:t>
      </w:r>
      <w:r w:rsidR="003D2984" w:rsidRPr="00797C40">
        <w:rPr>
          <w:b/>
          <w:bCs/>
        </w:rPr>
        <w:t>7</w:t>
      </w:r>
      <w:r w:rsidR="003D2984" w:rsidRPr="00797C40">
        <w:rPr>
          <w:b/>
          <w:bCs/>
        </w:rPr>
        <w:t xml:space="preserve"> r. </w:t>
      </w:r>
    </w:p>
    <w:p w14:paraId="32B840CE" w14:textId="77777777" w:rsidR="00F80F19" w:rsidRDefault="00F80F19" w:rsidP="00F80F19"/>
    <w:p w14:paraId="619AF7ED" w14:textId="77777777" w:rsidR="00F80F19" w:rsidRPr="00E87151" w:rsidRDefault="00F80F19" w:rsidP="00F80F19">
      <w:pPr>
        <w:rPr>
          <w:u w:val="single"/>
        </w:rPr>
      </w:pPr>
      <w:r w:rsidRPr="00E87151">
        <w:rPr>
          <w:u w:val="single"/>
        </w:rPr>
        <w:t>3)</w:t>
      </w:r>
      <w:r w:rsidRPr="00E87151">
        <w:rPr>
          <w:u w:val="single"/>
        </w:rPr>
        <w:tab/>
        <w:t xml:space="preserve">Treści szkoleniowe: </w:t>
      </w:r>
    </w:p>
    <w:p w14:paraId="112617D1" w14:textId="77777777" w:rsidR="00F80F19" w:rsidRDefault="00F80F19" w:rsidP="00F80F19">
      <w:r>
        <w:t>a) Wprowadzenie do środowiska Adobe Photoshop,</w:t>
      </w:r>
    </w:p>
    <w:p w14:paraId="7D6C62CC" w14:textId="77777777" w:rsidR="00F80F19" w:rsidRDefault="00F80F19" w:rsidP="00F80F19">
      <w:r>
        <w:t>b) Tworzenie i edycja obrazów cyfrowych,</w:t>
      </w:r>
    </w:p>
    <w:p w14:paraId="42171CF4" w14:textId="77777777" w:rsidR="00F80F19" w:rsidRDefault="00F80F19" w:rsidP="00F80F19">
      <w:r>
        <w:t>c) Przygotowanie grafiki do druku i publikacji internetowych,</w:t>
      </w:r>
    </w:p>
    <w:p w14:paraId="1288C950" w14:textId="0BBE8566" w:rsidR="00F80F19" w:rsidRDefault="00F80F19" w:rsidP="00F80F19">
      <w:r>
        <w:t>d) Zasady przestrzegania prawa autorskiego i licencji cyfrowych.</w:t>
      </w:r>
    </w:p>
    <w:p w14:paraId="1E4D4293" w14:textId="77777777" w:rsidR="00E667DA" w:rsidRDefault="00E667DA" w:rsidP="00F80F19"/>
    <w:p w14:paraId="1C74BE41" w14:textId="397D8965" w:rsidR="00E667DA" w:rsidRDefault="00E667DA" w:rsidP="00E667DA">
      <w:r>
        <w:t xml:space="preserve">Wymagania: </w:t>
      </w:r>
    </w:p>
    <w:p w14:paraId="45B376DD" w14:textId="77777777" w:rsidR="00E667DA" w:rsidRDefault="00E667DA" w:rsidP="00E667DA">
      <w:r>
        <w:t>1.</w:t>
      </w:r>
      <w:r>
        <w:tab/>
        <w:t xml:space="preserve">Organizacja i przebieg szkolenia: </w:t>
      </w:r>
    </w:p>
    <w:p w14:paraId="10E3DF6B" w14:textId="77777777" w:rsidR="00E667DA" w:rsidRDefault="00E667DA" w:rsidP="00E667DA">
      <w:r>
        <w:t>-</w:t>
      </w:r>
      <w:r>
        <w:tab/>
        <w:t>Egzamin przeprowadzony przez Autoryzowane Centrum Egzaminacyjne CERTIPORT,</w:t>
      </w:r>
    </w:p>
    <w:p w14:paraId="10FECB43" w14:textId="77777777" w:rsidR="00E667DA" w:rsidRDefault="00E667DA" w:rsidP="00E667DA">
      <w:r>
        <w:t>-</w:t>
      </w:r>
      <w:r>
        <w:tab/>
        <w:t>Możliwość realizacji kursu w trybie zdalnym. Opracowanie szczegółowego programu kursu zgodnie z wymaganiami zamówienia,</w:t>
      </w:r>
    </w:p>
    <w:p w14:paraId="19C89672" w14:textId="77777777" w:rsidR="00E667DA" w:rsidRDefault="00E667DA" w:rsidP="00E667DA">
      <w:r>
        <w:t>-</w:t>
      </w:r>
      <w:r>
        <w:tab/>
        <w:t>Realizacja kursu zgodnie z ustalonym harmonogramem (min. 40 godzin zajęć praktycznych na grupę),</w:t>
      </w:r>
    </w:p>
    <w:p w14:paraId="3F40435E" w14:textId="77777777" w:rsidR="00E667DA" w:rsidRDefault="00E667DA" w:rsidP="00E667DA">
      <w:r>
        <w:t>-</w:t>
      </w:r>
      <w:r>
        <w:tab/>
        <w:t>opracowanie szczegółowego programu kursu zgodnie z wymaganiami zamówienia,</w:t>
      </w:r>
    </w:p>
    <w:p w14:paraId="1F655095" w14:textId="77777777" w:rsidR="00E667DA" w:rsidRDefault="00E667DA" w:rsidP="00E667DA">
      <w:r>
        <w:t>-</w:t>
      </w:r>
      <w:r>
        <w:tab/>
        <w:t>zapewnienie egzaminu końcowego przeprowadzonego przez Izbę Rzemieślniczą oraz wydanie certyfikatów potwierdzających ukończenie kursu,</w:t>
      </w:r>
    </w:p>
    <w:p w14:paraId="0CD11908" w14:textId="6944B456" w:rsidR="00E667DA" w:rsidRDefault="00E667DA" w:rsidP="00E667DA">
      <w:r>
        <w:t>-</w:t>
      </w:r>
      <w:r>
        <w:tab/>
        <w:t xml:space="preserve">realizacja szkoleń, którego dotyczy zamówienie, tj.: </w:t>
      </w:r>
    </w:p>
    <w:p w14:paraId="4CBA0486" w14:textId="552CBAFD" w:rsidR="00E667DA" w:rsidRPr="003D2984" w:rsidRDefault="00E667DA" w:rsidP="00E667DA">
      <w:pPr>
        <w:rPr>
          <w:b/>
          <w:bCs/>
        </w:rPr>
      </w:pPr>
      <w:r>
        <w:t xml:space="preserve">a) Rok szkolny 2024 / 2025 - </w:t>
      </w:r>
      <w:r w:rsidRPr="003D2984">
        <w:rPr>
          <w:b/>
          <w:bCs/>
        </w:rPr>
        <w:t xml:space="preserve">realizacja szkoleń do dnia </w:t>
      </w:r>
      <w:r w:rsidR="003D2984" w:rsidRPr="003D2984">
        <w:rPr>
          <w:b/>
          <w:bCs/>
        </w:rPr>
        <w:t>06</w:t>
      </w:r>
      <w:r w:rsidRPr="003D2984">
        <w:rPr>
          <w:b/>
          <w:bCs/>
        </w:rPr>
        <w:t xml:space="preserve"> </w:t>
      </w:r>
      <w:r w:rsidR="003D2984" w:rsidRPr="003D2984">
        <w:rPr>
          <w:b/>
          <w:bCs/>
        </w:rPr>
        <w:t>czerwca</w:t>
      </w:r>
      <w:r w:rsidRPr="003D2984">
        <w:rPr>
          <w:b/>
          <w:bCs/>
        </w:rPr>
        <w:t xml:space="preserve"> 2025 r. </w:t>
      </w:r>
    </w:p>
    <w:p w14:paraId="174C6080" w14:textId="77777777" w:rsidR="00E667DA" w:rsidRDefault="00E667DA" w:rsidP="00E667DA">
      <w:r>
        <w:t xml:space="preserve">b) Rok szkolny 2025/2026 - </w:t>
      </w:r>
      <w:r w:rsidRPr="003D2984">
        <w:rPr>
          <w:b/>
          <w:bCs/>
        </w:rPr>
        <w:t>realizacja szkoleń do dnia 30 maja 2026 r.</w:t>
      </w:r>
      <w:r>
        <w:t xml:space="preserve"> </w:t>
      </w:r>
    </w:p>
    <w:p w14:paraId="681EBD7A" w14:textId="77777777" w:rsidR="00E667DA" w:rsidRDefault="00E667DA" w:rsidP="00E667DA">
      <w:r>
        <w:t xml:space="preserve">c) Rok szkolny 2026/2027 - </w:t>
      </w:r>
      <w:r w:rsidRPr="003D2984">
        <w:rPr>
          <w:b/>
          <w:bCs/>
        </w:rPr>
        <w:t>realizacja szkoleń do dnia 30 maja 2027 r.</w:t>
      </w:r>
      <w:r>
        <w:t xml:space="preserve"> </w:t>
      </w:r>
    </w:p>
    <w:p w14:paraId="3157C713" w14:textId="7E57ED40" w:rsidR="00E667DA" w:rsidRDefault="00E667DA" w:rsidP="00E667DA">
      <w:r>
        <w:t>-</w:t>
      </w:r>
      <w:r>
        <w:tab/>
        <w:t>dokumentacja przebiegu szkolenia, w tym listy obecności, harmonogram zajęć, wyniki egzaminacyjne, certyfikaty oraz ankiety oceniające jakość i przydatność szkolenia</w:t>
      </w:r>
    </w:p>
    <w:p w14:paraId="4789E5EE" w14:textId="77777777" w:rsidR="00E667DA" w:rsidRDefault="00E667DA" w:rsidP="00F80F19"/>
    <w:p w14:paraId="36E8C1ED" w14:textId="4A90A4AC" w:rsidR="00CD472C" w:rsidRDefault="00CD472C" w:rsidP="00F80F19">
      <w:r w:rsidRPr="00CD472C">
        <w:lastRenderedPageBreak/>
        <w:t xml:space="preserve">Zamawiający dopuszcza składanie ofert częściowych tj. na </w:t>
      </w:r>
      <w:r>
        <w:t>2</w:t>
      </w:r>
      <w:r w:rsidRPr="00CD472C">
        <w:t xml:space="preserve"> części oddzielnie</w:t>
      </w:r>
    </w:p>
    <w:p w14:paraId="1835443F" w14:textId="77777777" w:rsidR="00CD472C" w:rsidRPr="00F80F19" w:rsidRDefault="00CD472C" w:rsidP="00F80F19"/>
    <w:p w14:paraId="58DD741F" w14:textId="77777777" w:rsidR="00583C03" w:rsidRPr="00CF0049" w:rsidRDefault="00583C03" w:rsidP="008305B7">
      <w:pPr>
        <w:jc w:val="both"/>
        <w:rPr>
          <w:rFonts w:ascii="Tahoma" w:hAnsi="Tahoma" w:cs="Tahoma"/>
          <w:b/>
          <w:sz w:val="8"/>
          <w:szCs w:val="8"/>
          <w:lang w:val="pl-PL"/>
        </w:rPr>
      </w:pPr>
    </w:p>
    <w:p w14:paraId="64C7E776" w14:textId="2059242A" w:rsidR="00C00F81" w:rsidRPr="00CF0049" w:rsidRDefault="00B96F4A" w:rsidP="008305B7">
      <w:pPr>
        <w:numPr>
          <w:ilvl w:val="0"/>
          <w:numId w:val="1"/>
        </w:numPr>
        <w:ind w:left="434"/>
        <w:jc w:val="both"/>
        <w:rPr>
          <w:rFonts w:ascii="Tahoma" w:hAnsi="Tahoma" w:cs="Tahoma"/>
          <w:sz w:val="20"/>
          <w:szCs w:val="20"/>
        </w:rPr>
      </w:pPr>
      <w:r w:rsidRPr="00CF0049">
        <w:rPr>
          <w:rFonts w:ascii="Tahoma" w:hAnsi="Tahoma" w:cs="Tahoma"/>
          <w:sz w:val="20"/>
          <w:szCs w:val="20"/>
        </w:rPr>
        <w:t xml:space="preserve">Wspólny Słownik Zamówień CPV: </w:t>
      </w:r>
      <w:r w:rsidRPr="00CF0049">
        <w:rPr>
          <w:rFonts w:ascii="Tahoma" w:hAnsi="Tahoma" w:cs="Tahoma"/>
          <w:smallCaps/>
          <w:sz w:val="20"/>
          <w:szCs w:val="20"/>
        </w:rPr>
        <w:t> </w:t>
      </w:r>
    </w:p>
    <w:p w14:paraId="0D094D3D" w14:textId="5DF72986" w:rsidR="00442108" w:rsidRDefault="00D37FC3" w:rsidP="008305B7">
      <w:pPr>
        <w:ind w:left="595"/>
        <w:jc w:val="both"/>
        <w:rPr>
          <w:rFonts w:ascii="Tahoma" w:hAnsi="Tahoma" w:cs="Tahoma"/>
          <w:b/>
          <w:bCs/>
          <w:sz w:val="20"/>
          <w:szCs w:val="20"/>
        </w:rPr>
      </w:pPr>
      <w:r w:rsidRPr="00D37FC3">
        <w:rPr>
          <w:rFonts w:ascii="Tahoma" w:hAnsi="Tahoma" w:cs="Tahoma"/>
          <w:b/>
          <w:bCs/>
          <w:sz w:val="20"/>
          <w:szCs w:val="20"/>
        </w:rPr>
        <w:t>80530000-8 – Usługi szkolenia zawodowego.</w:t>
      </w:r>
    </w:p>
    <w:p w14:paraId="7CA9C4B4" w14:textId="6434EBEE" w:rsidR="00583C03" w:rsidRPr="009A0E6D" w:rsidRDefault="00B96F4A" w:rsidP="009A0E6D">
      <w:pPr>
        <w:pStyle w:val="Akapitzlist"/>
        <w:numPr>
          <w:ilvl w:val="0"/>
          <w:numId w:val="1"/>
        </w:numPr>
        <w:jc w:val="both"/>
        <w:rPr>
          <w:rFonts w:ascii="Tahoma" w:hAnsi="Tahoma" w:cs="Tahoma"/>
          <w:sz w:val="20"/>
          <w:szCs w:val="20"/>
        </w:rPr>
      </w:pPr>
      <w:r w:rsidRPr="009A0E6D">
        <w:rPr>
          <w:rFonts w:ascii="Tahoma" w:hAnsi="Tahoma" w:cs="Tahoma"/>
          <w:sz w:val="20"/>
          <w:szCs w:val="20"/>
        </w:rPr>
        <w:t xml:space="preserve">Zamawiający </w:t>
      </w:r>
      <w:r w:rsidR="00F67BD0" w:rsidRPr="009A0E6D">
        <w:rPr>
          <w:rFonts w:ascii="Tahoma" w:hAnsi="Tahoma" w:cs="Tahoma"/>
          <w:sz w:val="20"/>
          <w:szCs w:val="20"/>
        </w:rPr>
        <w:t xml:space="preserve">nie </w:t>
      </w:r>
      <w:r w:rsidRPr="009A0E6D">
        <w:rPr>
          <w:rFonts w:ascii="Tahoma" w:hAnsi="Tahoma" w:cs="Tahoma"/>
          <w:sz w:val="20"/>
          <w:szCs w:val="20"/>
        </w:rPr>
        <w:t>dopuszcza składani</w:t>
      </w:r>
      <w:r w:rsidR="00F67BD0" w:rsidRPr="009A0E6D">
        <w:rPr>
          <w:rFonts w:ascii="Tahoma" w:hAnsi="Tahoma" w:cs="Tahoma"/>
          <w:sz w:val="20"/>
          <w:szCs w:val="20"/>
        </w:rPr>
        <w:t>a</w:t>
      </w:r>
      <w:r w:rsidRPr="009A0E6D">
        <w:rPr>
          <w:rFonts w:ascii="Tahoma" w:hAnsi="Tahoma" w:cs="Tahoma"/>
          <w:sz w:val="20"/>
          <w:szCs w:val="20"/>
        </w:rPr>
        <w:t xml:space="preserve"> ofert częściowych</w:t>
      </w:r>
      <w:r w:rsidR="00F67BD0" w:rsidRPr="009A0E6D">
        <w:rPr>
          <w:rFonts w:ascii="Tahoma" w:hAnsi="Tahoma" w:cs="Tahoma"/>
          <w:sz w:val="20"/>
          <w:szCs w:val="20"/>
        </w:rPr>
        <w:t>.</w:t>
      </w:r>
    </w:p>
    <w:p w14:paraId="00000074" w14:textId="2B49AD58" w:rsidR="00D95796" w:rsidRPr="00CF0049" w:rsidRDefault="00B96F4A" w:rsidP="008305B7">
      <w:pPr>
        <w:numPr>
          <w:ilvl w:val="0"/>
          <w:numId w:val="1"/>
        </w:numPr>
        <w:ind w:left="434"/>
        <w:jc w:val="both"/>
        <w:rPr>
          <w:rFonts w:ascii="Tahoma" w:hAnsi="Tahoma" w:cs="Tahoma"/>
          <w:sz w:val="20"/>
          <w:szCs w:val="20"/>
        </w:rPr>
      </w:pPr>
      <w:r w:rsidRPr="00CF0049">
        <w:rPr>
          <w:rFonts w:ascii="Tahoma" w:hAnsi="Tahoma" w:cs="Tahoma"/>
          <w:sz w:val="20"/>
          <w:szCs w:val="20"/>
        </w:rPr>
        <w:t>Zamawiający nie dopuszcza składania ofert wariantowych oraz w postaci katalogów elektronicznych</w:t>
      </w:r>
      <w:r w:rsidR="00A15F0F" w:rsidRPr="00CF0049">
        <w:rPr>
          <w:rFonts w:ascii="Tahoma" w:hAnsi="Tahoma" w:cs="Tahoma"/>
          <w:sz w:val="20"/>
          <w:szCs w:val="20"/>
        </w:rPr>
        <w:t>.</w:t>
      </w:r>
    </w:p>
    <w:p w14:paraId="00000075" w14:textId="2D43D225" w:rsidR="00D95796" w:rsidRPr="00CF0049" w:rsidRDefault="00B96F4A" w:rsidP="008305B7">
      <w:pPr>
        <w:numPr>
          <w:ilvl w:val="0"/>
          <w:numId w:val="1"/>
        </w:numPr>
        <w:ind w:left="462"/>
        <w:jc w:val="both"/>
        <w:rPr>
          <w:rFonts w:ascii="Tahoma" w:hAnsi="Tahoma" w:cs="Tahoma"/>
          <w:sz w:val="20"/>
          <w:szCs w:val="20"/>
        </w:rPr>
      </w:pPr>
      <w:r w:rsidRPr="00CF0049">
        <w:rPr>
          <w:rFonts w:ascii="Tahoma" w:hAnsi="Tahoma" w:cs="Tahoma"/>
          <w:sz w:val="20"/>
          <w:szCs w:val="20"/>
        </w:rPr>
        <w:t>Zamawiający nie przewiduje udzielania zamówień, o których mowa w art. 214 ust. 1 pkt 7 i 8</w:t>
      </w:r>
      <w:r w:rsidR="00F67BD0" w:rsidRPr="00CF0049">
        <w:rPr>
          <w:rFonts w:ascii="Tahoma" w:hAnsi="Tahoma" w:cs="Tahoma"/>
          <w:sz w:val="20"/>
          <w:szCs w:val="20"/>
        </w:rPr>
        <w:t>.</w:t>
      </w:r>
    </w:p>
    <w:p w14:paraId="00000077" w14:textId="4D64A07D" w:rsidR="00D95796" w:rsidRPr="00F471D8" w:rsidRDefault="00B96F4A" w:rsidP="008305B7">
      <w:pPr>
        <w:pStyle w:val="Nagwek2"/>
      </w:pPr>
      <w:bookmarkStart w:id="8" w:name="_s0i9odf430x7" w:colFirst="0" w:colLast="0"/>
      <w:bookmarkEnd w:id="8"/>
      <w:r w:rsidRPr="00F471D8">
        <w:t>V. Wizja lokalna</w:t>
      </w:r>
    </w:p>
    <w:p w14:paraId="18AEE928" w14:textId="6F08C8C7" w:rsidR="009E5489" w:rsidRPr="00A3071D" w:rsidRDefault="00A3071D" w:rsidP="008305B7">
      <w:pPr>
        <w:rPr>
          <w:i/>
          <w:iCs/>
          <w:sz w:val="20"/>
          <w:szCs w:val="20"/>
          <w:lang w:val="pl-PL"/>
        </w:rPr>
      </w:pPr>
      <w:r w:rsidRPr="00A3071D">
        <w:rPr>
          <w:i/>
          <w:iCs/>
          <w:sz w:val="20"/>
          <w:szCs w:val="20"/>
          <w:lang w:val="pl-PL"/>
        </w:rPr>
        <w:t>Nie dotyczy</w:t>
      </w:r>
      <w:r w:rsidR="009E5489" w:rsidRPr="00A3071D">
        <w:rPr>
          <w:i/>
          <w:iCs/>
          <w:sz w:val="20"/>
          <w:szCs w:val="20"/>
          <w:lang w:val="pl-PL"/>
        </w:rPr>
        <w:t>.</w:t>
      </w:r>
    </w:p>
    <w:p w14:paraId="0000007A" w14:textId="7A023F58" w:rsidR="00D95796" w:rsidRDefault="00B96F4A" w:rsidP="008305B7">
      <w:pPr>
        <w:pStyle w:val="Nagwek2"/>
      </w:pPr>
      <w:bookmarkStart w:id="9" w:name="_l3y36xf8w2mt" w:colFirst="0" w:colLast="0"/>
      <w:bookmarkEnd w:id="9"/>
      <w:r>
        <w:t>VI. Podwykonawstwo</w:t>
      </w:r>
    </w:p>
    <w:p w14:paraId="0000007B" w14:textId="43451C8A" w:rsidR="00D95796" w:rsidRDefault="00B96F4A" w:rsidP="008305B7">
      <w:pPr>
        <w:numPr>
          <w:ilvl w:val="0"/>
          <w:numId w:val="9"/>
        </w:numPr>
        <w:spacing w:before="240"/>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8305B7">
      <w:pPr>
        <w:numPr>
          <w:ilvl w:val="0"/>
          <w:numId w:val="9"/>
        </w:numPr>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2DD8E663" w14:textId="0F0591DE" w:rsidR="00177651" w:rsidRPr="00177651" w:rsidRDefault="00B96F4A" w:rsidP="008305B7">
      <w:pPr>
        <w:numPr>
          <w:ilvl w:val="0"/>
          <w:numId w:val="9"/>
        </w:numPr>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0000007E" w14:textId="77777777" w:rsidR="00D95796" w:rsidRDefault="00B96F4A" w:rsidP="008305B7">
      <w:pPr>
        <w:pStyle w:val="Nagwek2"/>
      </w:pPr>
      <w:bookmarkStart w:id="10" w:name="_6katmqtjrys4" w:colFirst="0" w:colLast="0"/>
      <w:bookmarkEnd w:id="10"/>
      <w:r>
        <w:t>VII. Termin wykonania zamówienia</w:t>
      </w:r>
    </w:p>
    <w:p w14:paraId="230BBA43" w14:textId="7739557C" w:rsidR="006E1AA9" w:rsidRPr="000D3441" w:rsidRDefault="00B96F4A" w:rsidP="008305B7">
      <w:pPr>
        <w:numPr>
          <w:ilvl w:val="0"/>
          <w:numId w:val="14"/>
        </w:numPr>
        <w:spacing w:before="240"/>
        <w:ind w:left="426"/>
        <w:jc w:val="both"/>
        <w:rPr>
          <w:sz w:val="20"/>
          <w:szCs w:val="20"/>
        </w:rPr>
      </w:pPr>
      <w:r>
        <w:rPr>
          <w:sz w:val="20"/>
          <w:szCs w:val="20"/>
        </w:rPr>
        <w:t>Termin realizacji zamówienia</w:t>
      </w:r>
      <w:r w:rsidR="00C673F7">
        <w:rPr>
          <w:sz w:val="20"/>
          <w:szCs w:val="20"/>
        </w:rPr>
        <w:t>:</w:t>
      </w:r>
      <w:r>
        <w:rPr>
          <w:sz w:val="20"/>
          <w:szCs w:val="20"/>
        </w:rPr>
        <w:t xml:space="preserve"> </w:t>
      </w:r>
      <w:r w:rsidR="00C8467C" w:rsidRPr="00C8467C">
        <w:rPr>
          <w:b/>
          <w:bCs/>
          <w:sz w:val="20"/>
          <w:szCs w:val="20"/>
        </w:rPr>
        <w:t xml:space="preserve">do </w:t>
      </w:r>
      <w:r w:rsidR="00D37FC3">
        <w:rPr>
          <w:b/>
          <w:bCs/>
          <w:sz w:val="20"/>
          <w:szCs w:val="20"/>
        </w:rPr>
        <w:t>30</w:t>
      </w:r>
      <w:r w:rsidR="00C8467C" w:rsidRPr="00C8467C">
        <w:rPr>
          <w:b/>
          <w:bCs/>
          <w:sz w:val="20"/>
          <w:szCs w:val="20"/>
        </w:rPr>
        <w:t xml:space="preserve"> </w:t>
      </w:r>
      <w:r w:rsidR="00D37FC3">
        <w:rPr>
          <w:b/>
          <w:bCs/>
          <w:sz w:val="20"/>
          <w:szCs w:val="20"/>
        </w:rPr>
        <w:t>maja</w:t>
      </w:r>
      <w:r w:rsidR="00C8467C" w:rsidRPr="00C8467C">
        <w:rPr>
          <w:b/>
          <w:bCs/>
          <w:sz w:val="20"/>
          <w:szCs w:val="20"/>
        </w:rPr>
        <w:t xml:space="preserve"> 202</w:t>
      </w:r>
      <w:r w:rsidR="00D37FC3">
        <w:rPr>
          <w:b/>
          <w:bCs/>
          <w:sz w:val="20"/>
          <w:szCs w:val="20"/>
        </w:rPr>
        <w:t>7</w:t>
      </w:r>
      <w:r w:rsidR="00C8467C" w:rsidRPr="00C8467C">
        <w:rPr>
          <w:b/>
          <w:bCs/>
          <w:sz w:val="20"/>
          <w:szCs w:val="20"/>
        </w:rPr>
        <w:t xml:space="preserve"> roku</w:t>
      </w:r>
      <w:r w:rsidR="00E201F6" w:rsidRPr="00C8467C">
        <w:rPr>
          <w:b/>
          <w:bCs/>
          <w:sz w:val="20"/>
          <w:szCs w:val="20"/>
        </w:rPr>
        <w:t>.</w:t>
      </w:r>
    </w:p>
    <w:p w14:paraId="00000080" w14:textId="1F7B64AD" w:rsidR="00D95796" w:rsidRPr="005A0405" w:rsidRDefault="00B96F4A" w:rsidP="008305B7">
      <w:pPr>
        <w:numPr>
          <w:ilvl w:val="0"/>
          <w:numId w:val="14"/>
        </w:numPr>
        <w:spacing w:before="240"/>
        <w:ind w:left="426"/>
        <w:jc w:val="both"/>
        <w:rPr>
          <w:b/>
          <w:color w:val="F79646" w:themeColor="accent6"/>
          <w:sz w:val="20"/>
          <w:szCs w:val="20"/>
          <w:lang w:val="pl-PL"/>
        </w:rPr>
      </w:pPr>
      <w:r>
        <w:rPr>
          <w:sz w:val="20"/>
          <w:szCs w:val="20"/>
        </w:rPr>
        <w:t xml:space="preserve">Szczegółowe </w:t>
      </w:r>
      <w:r w:rsidRPr="008C7992">
        <w:rPr>
          <w:sz w:val="20"/>
          <w:szCs w:val="20"/>
        </w:rPr>
        <w:t>zagadnienia dotyczące terminu realizacji umowy uregulowane są we wzor</w:t>
      </w:r>
      <w:r w:rsidR="002C0593">
        <w:rPr>
          <w:sz w:val="20"/>
          <w:szCs w:val="20"/>
        </w:rPr>
        <w:t>ach</w:t>
      </w:r>
      <w:r w:rsidRPr="008C7992">
        <w:rPr>
          <w:sz w:val="20"/>
          <w:szCs w:val="20"/>
        </w:rPr>
        <w:t xml:space="preserve"> um</w:t>
      </w:r>
      <w:r w:rsidR="002C0593">
        <w:rPr>
          <w:sz w:val="20"/>
          <w:szCs w:val="20"/>
        </w:rPr>
        <w:t>ów</w:t>
      </w:r>
      <w:r w:rsidRPr="008C7992">
        <w:rPr>
          <w:sz w:val="20"/>
          <w:szCs w:val="20"/>
        </w:rPr>
        <w:t xml:space="preserve"> stanowiąc</w:t>
      </w:r>
      <w:r w:rsidR="002C0593">
        <w:rPr>
          <w:sz w:val="20"/>
          <w:szCs w:val="20"/>
        </w:rPr>
        <w:t>ych</w:t>
      </w:r>
      <w:r w:rsidRPr="008C7992">
        <w:rPr>
          <w:sz w:val="20"/>
          <w:szCs w:val="20"/>
        </w:rPr>
        <w:t xml:space="preserve"> </w:t>
      </w:r>
      <w:r w:rsidRPr="0018619B">
        <w:rPr>
          <w:b/>
          <w:sz w:val="20"/>
          <w:szCs w:val="20"/>
        </w:rPr>
        <w:t xml:space="preserve">załącznik nr </w:t>
      </w:r>
      <w:r w:rsidR="004203FF">
        <w:rPr>
          <w:b/>
          <w:bCs/>
          <w:sz w:val="20"/>
          <w:szCs w:val="20"/>
        </w:rPr>
        <w:t>5</w:t>
      </w:r>
      <w:r w:rsidR="002C0593">
        <w:rPr>
          <w:b/>
          <w:bCs/>
          <w:sz w:val="20"/>
          <w:szCs w:val="20"/>
        </w:rPr>
        <w:t>a i 5b</w:t>
      </w:r>
      <w:r w:rsidR="004203FF">
        <w:rPr>
          <w:b/>
          <w:bCs/>
          <w:sz w:val="20"/>
          <w:szCs w:val="20"/>
        </w:rPr>
        <w:t xml:space="preserve"> </w:t>
      </w:r>
      <w:r w:rsidR="005A0405" w:rsidRPr="0018619B">
        <w:rPr>
          <w:b/>
          <w:sz w:val="20"/>
          <w:szCs w:val="20"/>
          <w:lang w:val="pl-PL"/>
        </w:rPr>
        <w:t>do SWZ</w:t>
      </w:r>
      <w:r w:rsidR="00890FA4">
        <w:rPr>
          <w:b/>
          <w:sz w:val="20"/>
          <w:szCs w:val="20"/>
          <w:lang w:val="pl-PL"/>
        </w:rPr>
        <w:t xml:space="preserve"> (dla części I </w:t>
      </w:r>
      <w:proofErr w:type="spellStart"/>
      <w:r w:rsidR="00890FA4">
        <w:rPr>
          <w:b/>
          <w:sz w:val="20"/>
          <w:szCs w:val="20"/>
          <w:lang w:val="pl-PL"/>
        </w:rPr>
        <w:t>i</w:t>
      </w:r>
      <w:proofErr w:type="spellEnd"/>
      <w:r w:rsidR="00890FA4">
        <w:rPr>
          <w:b/>
          <w:sz w:val="20"/>
          <w:szCs w:val="20"/>
          <w:lang w:val="pl-PL"/>
        </w:rPr>
        <w:t xml:space="preserve"> II) </w:t>
      </w:r>
      <w:r w:rsidR="005A0405" w:rsidRPr="0018619B">
        <w:rPr>
          <w:b/>
          <w:sz w:val="20"/>
          <w:szCs w:val="20"/>
          <w:lang w:val="pl-PL"/>
        </w:rPr>
        <w:t>.</w:t>
      </w:r>
    </w:p>
    <w:p w14:paraId="00000081" w14:textId="39CFCCD0" w:rsidR="00D95796" w:rsidRDefault="00B96F4A" w:rsidP="008305B7">
      <w:pPr>
        <w:pStyle w:val="Nagwek2"/>
        <w:tabs>
          <w:tab w:val="left" w:pos="0"/>
        </w:tabs>
      </w:pPr>
      <w:bookmarkStart w:id="11" w:name="_nz5qrlch0jbr" w:colFirst="0" w:colLast="0"/>
      <w:bookmarkEnd w:id="11"/>
      <w:r w:rsidRPr="003E7642">
        <w:t>VIII. Warunki udziału w postępowaniu</w:t>
      </w:r>
    </w:p>
    <w:p w14:paraId="231C6FDD" w14:textId="77777777" w:rsidR="00E667DA" w:rsidRDefault="00E667DA" w:rsidP="00E667DA"/>
    <w:p w14:paraId="2CBB0D42" w14:textId="0E9F7090" w:rsidR="00E667DA" w:rsidRPr="00E667DA" w:rsidRDefault="00E667DA" w:rsidP="00E667DA">
      <w:pPr>
        <w:rPr>
          <w:b/>
          <w:bCs/>
        </w:rPr>
      </w:pPr>
      <w:r w:rsidRPr="00E667DA">
        <w:rPr>
          <w:b/>
          <w:bCs/>
        </w:rPr>
        <w:t>Część I</w:t>
      </w:r>
    </w:p>
    <w:p w14:paraId="00000082" w14:textId="77777777" w:rsidR="00D95796" w:rsidRPr="003E7642" w:rsidRDefault="00B96F4A" w:rsidP="008305B7">
      <w:pPr>
        <w:numPr>
          <w:ilvl w:val="0"/>
          <w:numId w:val="19"/>
        </w:numPr>
        <w:spacing w:before="240"/>
        <w:ind w:left="426" w:right="20"/>
        <w:jc w:val="both"/>
        <w:rPr>
          <w:sz w:val="20"/>
          <w:szCs w:val="20"/>
        </w:rPr>
      </w:pPr>
      <w:bookmarkStart w:id="12" w:name="_Hlk192765253"/>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8305B7">
      <w:pPr>
        <w:numPr>
          <w:ilvl w:val="0"/>
          <w:numId w:val="19"/>
        </w:numPr>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rsidP="008305B7">
      <w:pPr>
        <w:numPr>
          <w:ilvl w:val="0"/>
          <w:numId w:val="4"/>
        </w:numPr>
        <w:ind w:left="852" w:right="20" w:hanging="426"/>
        <w:jc w:val="both"/>
        <w:rPr>
          <w:sz w:val="20"/>
          <w:szCs w:val="20"/>
        </w:rPr>
      </w:pPr>
      <w:r w:rsidRPr="003E7642">
        <w:rPr>
          <w:b/>
          <w:sz w:val="20"/>
          <w:szCs w:val="20"/>
        </w:rPr>
        <w:t>zdolności do występowania w obrocie gospodarczym:</w:t>
      </w:r>
    </w:p>
    <w:p w14:paraId="00000085" w14:textId="4B6678B6" w:rsidR="00D95796" w:rsidRPr="00C673F7" w:rsidRDefault="005D76F4" w:rsidP="008305B7">
      <w:pPr>
        <w:ind w:left="868" w:right="20"/>
        <w:jc w:val="both"/>
        <w:rPr>
          <w:i/>
          <w:iCs/>
          <w:sz w:val="20"/>
          <w:szCs w:val="20"/>
          <w:u w:val="single"/>
        </w:rPr>
      </w:pPr>
      <w:r w:rsidRPr="00C673F7">
        <w:rPr>
          <w:i/>
          <w:iCs/>
          <w:sz w:val="20"/>
          <w:szCs w:val="20"/>
          <w:u w:val="single"/>
        </w:rPr>
        <w:t>Zamawiający nie wyznacza w tym zakresie warunków udziału w postepowaniu.</w:t>
      </w:r>
    </w:p>
    <w:p w14:paraId="00000086" w14:textId="03BB082E" w:rsidR="00D95796" w:rsidRPr="003E7642" w:rsidRDefault="00B96F4A" w:rsidP="008305B7">
      <w:pPr>
        <w:numPr>
          <w:ilvl w:val="0"/>
          <w:numId w:val="4"/>
        </w:numPr>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C673F7" w:rsidRDefault="005D76F4" w:rsidP="008305B7">
      <w:pPr>
        <w:ind w:left="720" w:right="20"/>
        <w:jc w:val="both"/>
        <w:rPr>
          <w:i/>
          <w:iCs/>
          <w:sz w:val="20"/>
          <w:szCs w:val="20"/>
          <w:u w:val="single"/>
        </w:rPr>
      </w:pPr>
      <w:r w:rsidRPr="003E7642">
        <w:rPr>
          <w:sz w:val="20"/>
          <w:szCs w:val="20"/>
        </w:rPr>
        <w:t xml:space="preserve">  </w:t>
      </w:r>
      <w:bookmarkStart w:id="13" w:name="_Hlk192670798"/>
      <w:r w:rsidRPr="00C673F7">
        <w:rPr>
          <w:i/>
          <w:iCs/>
          <w:sz w:val="20"/>
          <w:szCs w:val="20"/>
          <w:u w:val="single"/>
        </w:rPr>
        <w:t>Zamawiający nie wyznacza w tym zakresie warunków udziału w postepowaniu.</w:t>
      </w:r>
    </w:p>
    <w:bookmarkEnd w:id="13"/>
    <w:p w14:paraId="00000088" w14:textId="7F62170C" w:rsidR="00D95796" w:rsidRPr="003E7642" w:rsidRDefault="00B96F4A" w:rsidP="008305B7">
      <w:pPr>
        <w:numPr>
          <w:ilvl w:val="0"/>
          <w:numId w:val="4"/>
        </w:numPr>
        <w:ind w:left="852" w:right="20" w:hanging="426"/>
        <w:jc w:val="both"/>
        <w:rPr>
          <w:sz w:val="20"/>
          <w:szCs w:val="20"/>
        </w:rPr>
      </w:pPr>
      <w:r w:rsidRPr="003E7642">
        <w:rPr>
          <w:b/>
          <w:sz w:val="20"/>
          <w:szCs w:val="20"/>
        </w:rPr>
        <w:t>sytuacji ekonomicznej lub finansowej:</w:t>
      </w:r>
    </w:p>
    <w:p w14:paraId="7F7E65E3" w14:textId="77777777" w:rsidR="009B7A13" w:rsidRPr="009B7A13" w:rsidRDefault="009B7A13" w:rsidP="008305B7">
      <w:pPr>
        <w:numPr>
          <w:ilvl w:val="0"/>
          <w:numId w:val="4"/>
        </w:numPr>
        <w:ind w:left="852" w:right="20" w:hanging="426"/>
        <w:jc w:val="both"/>
        <w:rPr>
          <w:sz w:val="20"/>
          <w:szCs w:val="20"/>
        </w:rPr>
      </w:pPr>
      <w:r w:rsidRPr="009B7A13">
        <w:rPr>
          <w:i/>
          <w:iCs/>
          <w:sz w:val="20"/>
          <w:szCs w:val="20"/>
          <w:u w:val="single"/>
        </w:rPr>
        <w:t>Zamawiający nie wyznacza w tym zakresie warunków udziału w postepowaniu.</w:t>
      </w:r>
    </w:p>
    <w:p w14:paraId="0000008A" w14:textId="0BB024BF" w:rsidR="00D95796" w:rsidRPr="00C00F81" w:rsidRDefault="00B96F4A" w:rsidP="008305B7">
      <w:pPr>
        <w:numPr>
          <w:ilvl w:val="0"/>
          <w:numId w:val="4"/>
        </w:numPr>
        <w:ind w:left="852" w:right="20" w:hanging="426"/>
        <w:jc w:val="both"/>
        <w:rPr>
          <w:sz w:val="20"/>
          <w:szCs w:val="20"/>
        </w:rPr>
      </w:pPr>
      <w:r w:rsidRPr="00C00F81">
        <w:rPr>
          <w:b/>
          <w:sz w:val="20"/>
          <w:szCs w:val="20"/>
        </w:rPr>
        <w:t>zdolności technicznej lub zawodowej:</w:t>
      </w:r>
    </w:p>
    <w:p w14:paraId="3DDCB200" w14:textId="3C500216" w:rsidR="00E41581" w:rsidRDefault="00113393" w:rsidP="008305B7">
      <w:pPr>
        <w:ind w:left="868" w:right="20"/>
        <w:jc w:val="both"/>
        <w:rPr>
          <w:sz w:val="20"/>
          <w:szCs w:val="20"/>
        </w:rPr>
      </w:pPr>
      <w:r w:rsidRPr="00C00F81">
        <w:rPr>
          <w:sz w:val="20"/>
          <w:szCs w:val="20"/>
        </w:rPr>
        <w:lastRenderedPageBreak/>
        <w:t>Wykonawca spełni warunek, jeżeli wykaże, że:</w:t>
      </w:r>
    </w:p>
    <w:bookmarkEnd w:id="12"/>
    <w:p w14:paraId="4923F5F4" w14:textId="77777777" w:rsidR="005B03B0" w:rsidRPr="005B03B0" w:rsidRDefault="005B03B0" w:rsidP="005B03B0">
      <w:pPr>
        <w:ind w:left="868" w:right="20"/>
        <w:jc w:val="both"/>
        <w:rPr>
          <w:sz w:val="20"/>
          <w:szCs w:val="20"/>
        </w:rPr>
      </w:pPr>
      <w:r w:rsidRPr="005B03B0">
        <w:rPr>
          <w:sz w:val="20"/>
          <w:szCs w:val="20"/>
        </w:rPr>
        <w:t>1.</w:t>
      </w:r>
      <w:r w:rsidRPr="005B03B0">
        <w:rPr>
          <w:sz w:val="20"/>
          <w:szCs w:val="20"/>
        </w:rPr>
        <w:tab/>
        <w:t xml:space="preserve">Minimum roczne doświadczenie w organizacji szkoleń zawodowych w danej branży - wymagane poświadczenie: </w:t>
      </w:r>
    </w:p>
    <w:p w14:paraId="039F6604" w14:textId="5BD2058E" w:rsidR="005B03B0" w:rsidRPr="005B03B0" w:rsidRDefault="005B03B0" w:rsidP="005B03B0">
      <w:pPr>
        <w:ind w:left="868" w:right="20"/>
        <w:jc w:val="both"/>
        <w:rPr>
          <w:sz w:val="20"/>
          <w:szCs w:val="20"/>
        </w:rPr>
      </w:pPr>
      <w:r w:rsidRPr="005B03B0">
        <w:rPr>
          <w:sz w:val="20"/>
          <w:szCs w:val="20"/>
        </w:rPr>
        <w:t>1)</w:t>
      </w:r>
      <w:r w:rsidRPr="005B03B0">
        <w:rPr>
          <w:sz w:val="20"/>
          <w:szCs w:val="20"/>
        </w:rPr>
        <w:tab/>
      </w:r>
      <w:bookmarkStart w:id="14" w:name="_Hlk192765687"/>
      <w:r w:rsidRPr="005B03B0">
        <w:rPr>
          <w:sz w:val="20"/>
          <w:szCs w:val="20"/>
        </w:rPr>
        <w:t>wykaz zrealizowanych szkoleń w ostatnim roku (zawierający nazwy kursów, terminy realizacji, liczbę uczestników, referencje)</w:t>
      </w:r>
      <w:r w:rsidR="00BF0182">
        <w:rPr>
          <w:sz w:val="20"/>
          <w:szCs w:val="20"/>
        </w:rPr>
        <w:t xml:space="preserve"> - </w:t>
      </w:r>
      <w:r w:rsidR="00BF0182" w:rsidRPr="00BF0182">
        <w:rPr>
          <w:b/>
          <w:bCs/>
          <w:sz w:val="20"/>
          <w:szCs w:val="20"/>
        </w:rPr>
        <w:t xml:space="preserve">załącznik nr </w:t>
      </w:r>
      <w:r w:rsidR="00BB76A2">
        <w:rPr>
          <w:b/>
          <w:bCs/>
          <w:sz w:val="20"/>
          <w:szCs w:val="20"/>
        </w:rPr>
        <w:t>4</w:t>
      </w:r>
      <w:r w:rsidR="00890FA4">
        <w:rPr>
          <w:b/>
          <w:bCs/>
          <w:sz w:val="20"/>
          <w:szCs w:val="20"/>
        </w:rPr>
        <w:t>a</w:t>
      </w:r>
      <w:r w:rsidR="00BF0182" w:rsidRPr="00BF0182">
        <w:rPr>
          <w:b/>
          <w:bCs/>
          <w:sz w:val="20"/>
          <w:szCs w:val="20"/>
        </w:rPr>
        <w:t xml:space="preserve"> do SWZ.</w:t>
      </w:r>
      <w:r w:rsidRPr="005B03B0">
        <w:rPr>
          <w:sz w:val="20"/>
          <w:szCs w:val="20"/>
        </w:rPr>
        <w:t xml:space="preserve"> </w:t>
      </w:r>
    </w:p>
    <w:bookmarkEnd w:id="14"/>
    <w:p w14:paraId="02EE4532" w14:textId="232C0815" w:rsidR="00E667DA" w:rsidRDefault="005B03B0" w:rsidP="00484FDD">
      <w:pPr>
        <w:ind w:left="868" w:right="20"/>
        <w:jc w:val="both"/>
      </w:pPr>
      <w:r w:rsidRPr="005B03B0">
        <w:rPr>
          <w:sz w:val="20"/>
          <w:szCs w:val="20"/>
        </w:rPr>
        <w:t>2.</w:t>
      </w:r>
      <w:r w:rsidRPr="005B03B0">
        <w:rPr>
          <w:sz w:val="20"/>
          <w:szCs w:val="20"/>
        </w:rPr>
        <w:tab/>
        <w:t>Posiadanie</w:t>
      </w:r>
      <w:r w:rsidR="00484FDD">
        <w:rPr>
          <w:sz w:val="20"/>
          <w:szCs w:val="20"/>
        </w:rPr>
        <w:t xml:space="preserve"> </w:t>
      </w:r>
      <w:r w:rsidR="00484FDD" w:rsidRPr="00484FDD">
        <w:rPr>
          <w:sz w:val="20"/>
          <w:szCs w:val="20"/>
        </w:rPr>
        <w:t>wykwalifikowanej kadry instruktorskiej z udokumentowanym doświadczeniem</w:t>
      </w:r>
      <w:r w:rsidR="00484FDD">
        <w:rPr>
          <w:sz w:val="20"/>
          <w:szCs w:val="20"/>
        </w:rPr>
        <w:t xml:space="preserve"> </w:t>
      </w:r>
      <w:r w:rsidR="00484FDD" w:rsidRPr="00484FDD">
        <w:rPr>
          <w:sz w:val="20"/>
          <w:szCs w:val="20"/>
        </w:rPr>
        <w:t xml:space="preserve">- </w:t>
      </w:r>
      <w:r w:rsidR="00484FDD" w:rsidRPr="00484FDD">
        <w:rPr>
          <w:b/>
          <w:bCs/>
          <w:sz w:val="20"/>
          <w:szCs w:val="20"/>
        </w:rPr>
        <w:t>załącznik nr 7</w:t>
      </w:r>
      <w:r w:rsidR="00890FA4">
        <w:rPr>
          <w:b/>
          <w:bCs/>
          <w:sz w:val="20"/>
          <w:szCs w:val="20"/>
        </w:rPr>
        <w:t>a</w:t>
      </w:r>
      <w:r w:rsidR="00484FDD" w:rsidRPr="00484FDD">
        <w:rPr>
          <w:b/>
          <w:bCs/>
          <w:sz w:val="20"/>
          <w:szCs w:val="20"/>
        </w:rPr>
        <w:t xml:space="preserve"> do SW</w:t>
      </w:r>
      <w:r w:rsidR="00E667DA">
        <w:rPr>
          <w:b/>
          <w:bCs/>
          <w:sz w:val="20"/>
          <w:szCs w:val="20"/>
        </w:rPr>
        <w:t>Z</w:t>
      </w:r>
      <w:r w:rsidR="00484FDD" w:rsidRPr="00484FDD">
        <w:rPr>
          <w:b/>
          <w:bCs/>
          <w:sz w:val="20"/>
          <w:szCs w:val="20"/>
        </w:rPr>
        <w:t>);</w:t>
      </w:r>
      <w:r w:rsidR="00484FDD" w:rsidRPr="00484FDD">
        <w:t xml:space="preserve"> </w:t>
      </w:r>
    </w:p>
    <w:p w14:paraId="70D150CC" w14:textId="5DDD03F9" w:rsidR="00484FDD" w:rsidRPr="005B03B0" w:rsidRDefault="00484FDD" w:rsidP="00484FDD">
      <w:pPr>
        <w:ind w:left="868" w:right="20"/>
        <w:jc w:val="both"/>
        <w:rPr>
          <w:sz w:val="20"/>
          <w:szCs w:val="20"/>
        </w:rPr>
      </w:pPr>
      <w:bookmarkStart w:id="15" w:name="_Hlk192767791"/>
      <w:r w:rsidRPr="00484FDD">
        <w:rPr>
          <w:b/>
          <w:bCs/>
          <w:sz w:val="20"/>
          <w:szCs w:val="20"/>
        </w:rPr>
        <w:t>wymagane poświadczenie:</w:t>
      </w:r>
    </w:p>
    <w:p w14:paraId="060A8D6F" w14:textId="77777777" w:rsidR="005B03B0" w:rsidRPr="005B03B0" w:rsidRDefault="005B03B0" w:rsidP="005B03B0">
      <w:pPr>
        <w:ind w:left="868" w:right="20"/>
        <w:jc w:val="both"/>
        <w:rPr>
          <w:sz w:val="20"/>
          <w:szCs w:val="20"/>
        </w:rPr>
      </w:pPr>
      <w:r w:rsidRPr="005B03B0">
        <w:rPr>
          <w:sz w:val="20"/>
          <w:szCs w:val="20"/>
        </w:rPr>
        <w:t>1)</w:t>
      </w:r>
      <w:r w:rsidRPr="005B03B0">
        <w:rPr>
          <w:sz w:val="20"/>
          <w:szCs w:val="20"/>
        </w:rPr>
        <w:tab/>
        <w:t xml:space="preserve">CV trenerów i instruktorów z opisem doświadczenia i kwalifikacji, </w:t>
      </w:r>
    </w:p>
    <w:p w14:paraId="5DE08E33" w14:textId="77777777" w:rsidR="005B03B0" w:rsidRPr="005B03B0" w:rsidRDefault="005B03B0" w:rsidP="005B03B0">
      <w:pPr>
        <w:ind w:left="868" w:right="20"/>
        <w:jc w:val="both"/>
        <w:rPr>
          <w:sz w:val="20"/>
          <w:szCs w:val="20"/>
        </w:rPr>
      </w:pPr>
      <w:r w:rsidRPr="005B03B0">
        <w:rPr>
          <w:sz w:val="20"/>
          <w:szCs w:val="20"/>
        </w:rPr>
        <w:t>2)</w:t>
      </w:r>
      <w:r w:rsidRPr="005B03B0">
        <w:rPr>
          <w:sz w:val="20"/>
          <w:szCs w:val="20"/>
        </w:rPr>
        <w:tab/>
        <w:t xml:space="preserve">kopie certyfikatów, dyplomów lub uprawnień instruktorskich, </w:t>
      </w:r>
    </w:p>
    <w:bookmarkEnd w:id="15"/>
    <w:p w14:paraId="0ABC212F" w14:textId="77777777" w:rsidR="005B03B0" w:rsidRPr="005B03B0" w:rsidRDefault="005B03B0" w:rsidP="005B03B0">
      <w:pPr>
        <w:ind w:left="868" w:right="20"/>
        <w:jc w:val="both"/>
        <w:rPr>
          <w:sz w:val="20"/>
          <w:szCs w:val="20"/>
        </w:rPr>
      </w:pPr>
      <w:r w:rsidRPr="005B03B0">
        <w:rPr>
          <w:sz w:val="20"/>
          <w:szCs w:val="20"/>
        </w:rPr>
        <w:t>3.</w:t>
      </w:r>
      <w:r w:rsidRPr="005B03B0">
        <w:rPr>
          <w:sz w:val="20"/>
          <w:szCs w:val="20"/>
        </w:rPr>
        <w:tab/>
        <w:t>Aktualny wpis do Rejestru Instytucji Szkoleniowej (RIS) lub innego odpowiedniego rejestru.</w:t>
      </w:r>
    </w:p>
    <w:p w14:paraId="6F4334DE" w14:textId="52FA967E" w:rsidR="005B03B0" w:rsidRDefault="005B03B0" w:rsidP="00E667DA">
      <w:pPr>
        <w:ind w:left="868" w:right="20"/>
        <w:jc w:val="both"/>
        <w:rPr>
          <w:sz w:val="20"/>
          <w:szCs w:val="20"/>
        </w:rPr>
      </w:pPr>
      <w:r w:rsidRPr="005B03B0">
        <w:rPr>
          <w:sz w:val="20"/>
          <w:szCs w:val="20"/>
        </w:rPr>
        <w:t>4.</w:t>
      </w:r>
      <w:r w:rsidRPr="005B03B0">
        <w:rPr>
          <w:sz w:val="20"/>
          <w:szCs w:val="20"/>
        </w:rPr>
        <w:tab/>
        <w:t xml:space="preserve">Kopia aktualnej polisy ubezpieczeniowej obejmującej okres realizacji umowy. </w:t>
      </w:r>
    </w:p>
    <w:p w14:paraId="5763415C" w14:textId="77777777" w:rsidR="005B03B0" w:rsidRPr="00C00F81" w:rsidRDefault="005B03B0" w:rsidP="008305B7">
      <w:pPr>
        <w:ind w:left="868" w:right="20"/>
        <w:jc w:val="both"/>
        <w:rPr>
          <w:sz w:val="20"/>
          <w:szCs w:val="20"/>
        </w:rPr>
      </w:pPr>
    </w:p>
    <w:p w14:paraId="6D80B4C1" w14:textId="0C4026E4" w:rsidR="00C37E06" w:rsidRPr="003E7642" w:rsidRDefault="003F3EE0" w:rsidP="008305B7">
      <w:pPr>
        <w:numPr>
          <w:ilvl w:val="0"/>
          <w:numId w:val="19"/>
        </w:numPr>
        <w:ind w:left="448"/>
        <w:jc w:val="both"/>
        <w:rPr>
          <w:sz w:val="20"/>
          <w:szCs w:val="20"/>
        </w:rPr>
      </w:pPr>
      <w:bookmarkStart w:id="16" w:name="_Hlk66878470"/>
      <w:r w:rsidRPr="003E7642">
        <w:rPr>
          <w:sz w:val="20"/>
          <w:szCs w:val="20"/>
        </w:rPr>
        <w:t xml:space="preserve">Zamawiający, w stosunku do Wykonawców wspólnie ubiegający się o udzielenie zamówienia </w:t>
      </w:r>
      <w:r w:rsidR="002C0593">
        <w:rPr>
          <w:sz w:val="20"/>
          <w:szCs w:val="20"/>
        </w:rPr>
        <w:br/>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dostawy lub usługi wykonają poszczególni wykonawcy </w:t>
      </w:r>
      <w:r w:rsidR="00C95F00" w:rsidRPr="003E7642">
        <w:rPr>
          <w:sz w:val="20"/>
          <w:szCs w:val="20"/>
        </w:rPr>
        <w:br/>
      </w:r>
      <w:r w:rsidRPr="003E7642">
        <w:rPr>
          <w:sz w:val="20"/>
          <w:szCs w:val="20"/>
        </w:rPr>
        <w:t xml:space="preserve">w odniesieniu do warunków, które zostały opisane w VIII ust. 2 pkt 4 lit. </w:t>
      </w:r>
      <w:r w:rsidR="00C95F00" w:rsidRPr="003E7642">
        <w:rPr>
          <w:sz w:val="20"/>
          <w:szCs w:val="20"/>
        </w:rPr>
        <w:t>a</w:t>
      </w:r>
      <w:r w:rsidR="00B96F4A" w:rsidRPr="003E7642">
        <w:rPr>
          <w:sz w:val="20"/>
          <w:szCs w:val="20"/>
        </w:rPr>
        <w:t xml:space="preserve">. </w:t>
      </w:r>
      <w:bookmarkEnd w:id="16"/>
    </w:p>
    <w:p w14:paraId="107B7CF3" w14:textId="1420A63D" w:rsidR="00BE5455" w:rsidRDefault="003F3EE0" w:rsidP="008305B7">
      <w:pPr>
        <w:numPr>
          <w:ilvl w:val="0"/>
          <w:numId w:val="19"/>
        </w:numPr>
        <w:ind w:left="448"/>
        <w:jc w:val="both"/>
        <w:rPr>
          <w:sz w:val="20"/>
          <w:szCs w:val="20"/>
        </w:rPr>
      </w:pPr>
      <w:r w:rsidRPr="003E7642">
        <w:rPr>
          <w:sz w:val="20"/>
          <w:szCs w:val="20"/>
        </w:rPr>
        <w:t xml:space="preserve">Zamawiający może na każdym etapie postępowania, uznać, że Wykonawca nie posiada wymaganych zdolności, jeżeli posiadanie przez wykonawcę sprzecznych interesów, </w:t>
      </w:r>
      <w:r w:rsidR="002C0593">
        <w:rPr>
          <w:sz w:val="20"/>
          <w:szCs w:val="20"/>
        </w:rPr>
        <w:br/>
      </w:r>
      <w:r w:rsidRPr="003E7642">
        <w:rPr>
          <w:sz w:val="20"/>
          <w:szCs w:val="20"/>
        </w:rPr>
        <w:t>w szczególności zaangażowanie zasobów technicznych lub zawodowych wykonawcy w inne przedsięwzięcia gospodarcze wykonawcy może mieć negatywny wpływ na realizację zamówienia.</w:t>
      </w:r>
    </w:p>
    <w:p w14:paraId="4D331BA0" w14:textId="77777777" w:rsidR="00E667DA" w:rsidRPr="00E667DA" w:rsidRDefault="00E667DA" w:rsidP="00E667DA">
      <w:pPr>
        <w:jc w:val="both"/>
        <w:rPr>
          <w:b/>
          <w:bCs/>
          <w:sz w:val="20"/>
          <w:szCs w:val="20"/>
        </w:rPr>
      </w:pPr>
    </w:p>
    <w:p w14:paraId="6B97B38A" w14:textId="5364BAF4" w:rsidR="00E667DA" w:rsidRPr="00E667DA" w:rsidRDefault="00E667DA" w:rsidP="00E667DA">
      <w:pPr>
        <w:jc w:val="both"/>
        <w:rPr>
          <w:b/>
          <w:bCs/>
          <w:sz w:val="20"/>
          <w:szCs w:val="20"/>
        </w:rPr>
      </w:pPr>
      <w:r w:rsidRPr="00E667DA">
        <w:rPr>
          <w:b/>
          <w:bCs/>
          <w:sz w:val="20"/>
          <w:szCs w:val="20"/>
        </w:rPr>
        <w:t>Część II</w:t>
      </w:r>
    </w:p>
    <w:p w14:paraId="216BA320" w14:textId="77777777" w:rsidR="00E667DA" w:rsidRDefault="00E667DA" w:rsidP="00E667DA">
      <w:pPr>
        <w:jc w:val="both"/>
        <w:rPr>
          <w:sz w:val="20"/>
          <w:szCs w:val="20"/>
        </w:rPr>
      </w:pPr>
    </w:p>
    <w:p w14:paraId="29488AE3" w14:textId="77777777" w:rsidR="00E667DA" w:rsidRPr="00E667DA" w:rsidRDefault="00E667DA" w:rsidP="00E667DA">
      <w:pPr>
        <w:jc w:val="both"/>
        <w:rPr>
          <w:sz w:val="20"/>
          <w:szCs w:val="20"/>
        </w:rPr>
      </w:pPr>
      <w:r w:rsidRPr="00E667DA">
        <w:rPr>
          <w:sz w:val="20"/>
          <w:szCs w:val="20"/>
        </w:rPr>
        <w:t>1.</w:t>
      </w:r>
      <w:r w:rsidRPr="00E667DA">
        <w:rPr>
          <w:sz w:val="20"/>
          <w:szCs w:val="20"/>
        </w:rPr>
        <w:tab/>
        <w:t>O udzielenie zamówienia mogą ubiegać się Wykonawcy, którzy nie podlegają wykluczeniu na zasadach określonych w Rozdziale IX SWZ, oraz spełniają określone przez Zamawiającego warunki udziału w postępowaniu.</w:t>
      </w:r>
    </w:p>
    <w:p w14:paraId="5F04F6C9" w14:textId="77777777" w:rsidR="00E667DA" w:rsidRPr="00E667DA" w:rsidRDefault="00E667DA" w:rsidP="00E667DA">
      <w:pPr>
        <w:jc w:val="both"/>
        <w:rPr>
          <w:sz w:val="20"/>
          <w:szCs w:val="20"/>
        </w:rPr>
      </w:pPr>
      <w:r w:rsidRPr="00E667DA">
        <w:rPr>
          <w:sz w:val="20"/>
          <w:szCs w:val="20"/>
        </w:rPr>
        <w:t>2.</w:t>
      </w:r>
      <w:r w:rsidRPr="00E667DA">
        <w:rPr>
          <w:sz w:val="20"/>
          <w:szCs w:val="20"/>
        </w:rPr>
        <w:tab/>
        <w:t>O udzielenie zamówienia mogą ubiegać się Wykonawcy, którzy spełniają warunki dotyczące:</w:t>
      </w:r>
    </w:p>
    <w:p w14:paraId="5C7C726E" w14:textId="77777777" w:rsidR="00E667DA" w:rsidRPr="00E667DA" w:rsidRDefault="00E667DA" w:rsidP="00E667DA">
      <w:pPr>
        <w:jc w:val="both"/>
        <w:rPr>
          <w:b/>
          <w:bCs/>
          <w:sz w:val="20"/>
          <w:szCs w:val="20"/>
        </w:rPr>
      </w:pPr>
      <w:r w:rsidRPr="00E667DA">
        <w:rPr>
          <w:sz w:val="20"/>
          <w:szCs w:val="20"/>
        </w:rPr>
        <w:t>1)</w:t>
      </w:r>
      <w:r w:rsidRPr="00E667DA">
        <w:rPr>
          <w:sz w:val="20"/>
          <w:szCs w:val="20"/>
        </w:rPr>
        <w:tab/>
      </w:r>
      <w:r w:rsidRPr="00E667DA">
        <w:rPr>
          <w:b/>
          <w:bCs/>
          <w:sz w:val="20"/>
          <w:szCs w:val="20"/>
        </w:rPr>
        <w:t>zdolności do występowania w obrocie gospodarczym:</w:t>
      </w:r>
    </w:p>
    <w:p w14:paraId="2D3ED801" w14:textId="77777777" w:rsidR="00E667DA" w:rsidRPr="00E667DA" w:rsidRDefault="00E667DA" w:rsidP="00E667DA">
      <w:pPr>
        <w:jc w:val="both"/>
        <w:rPr>
          <w:sz w:val="20"/>
          <w:szCs w:val="20"/>
          <w:u w:val="single"/>
        </w:rPr>
      </w:pPr>
      <w:r w:rsidRPr="00E667DA">
        <w:rPr>
          <w:sz w:val="20"/>
          <w:szCs w:val="20"/>
          <w:u w:val="single"/>
        </w:rPr>
        <w:t>Zamawiający nie wyznacza w tym zakresie warunków udziału w postepowaniu.</w:t>
      </w:r>
    </w:p>
    <w:p w14:paraId="5EF1635F" w14:textId="77777777" w:rsidR="00E667DA" w:rsidRPr="00E667DA" w:rsidRDefault="00E667DA" w:rsidP="00E667DA">
      <w:pPr>
        <w:jc w:val="both"/>
        <w:rPr>
          <w:sz w:val="20"/>
          <w:szCs w:val="20"/>
        </w:rPr>
      </w:pPr>
      <w:r w:rsidRPr="00E667DA">
        <w:rPr>
          <w:sz w:val="20"/>
          <w:szCs w:val="20"/>
        </w:rPr>
        <w:t>2)</w:t>
      </w:r>
      <w:r w:rsidRPr="00E667DA">
        <w:rPr>
          <w:sz w:val="20"/>
          <w:szCs w:val="20"/>
        </w:rPr>
        <w:tab/>
      </w:r>
      <w:r w:rsidRPr="00E667DA">
        <w:rPr>
          <w:b/>
          <w:bCs/>
          <w:sz w:val="20"/>
          <w:szCs w:val="20"/>
        </w:rPr>
        <w:t>uprawnień do prowadzenia określonej działalności gospodarczej lub zawodowej, o ile wynika to z odrębnych przepisów:</w:t>
      </w:r>
    </w:p>
    <w:p w14:paraId="6D7E1883" w14:textId="77777777" w:rsidR="00E667DA" w:rsidRPr="00E667DA" w:rsidRDefault="00E667DA" w:rsidP="00E667DA">
      <w:pPr>
        <w:jc w:val="both"/>
        <w:rPr>
          <w:sz w:val="20"/>
          <w:szCs w:val="20"/>
          <w:u w:val="single"/>
        </w:rPr>
      </w:pPr>
      <w:r w:rsidRPr="00E667DA">
        <w:rPr>
          <w:sz w:val="20"/>
          <w:szCs w:val="20"/>
          <w:u w:val="single"/>
        </w:rPr>
        <w:t xml:space="preserve">  Zamawiający nie wyznacza w tym zakresie warunków udziału w postepowaniu.</w:t>
      </w:r>
    </w:p>
    <w:p w14:paraId="197F541A" w14:textId="77777777" w:rsidR="00E667DA" w:rsidRPr="00E667DA" w:rsidRDefault="00E667DA" w:rsidP="00E667DA">
      <w:pPr>
        <w:jc w:val="both"/>
        <w:rPr>
          <w:b/>
          <w:bCs/>
          <w:sz w:val="20"/>
          <w:szCs w:val="20"/>
        </w:rPr>
      </w:pPr>
      <w:r w:rsidRPr="00E667DA">
        <w:rPr>
          <w:sz w:val="20"/>
          <w:szCs w:val="20"/>
        </w:rPr>
        <w:t>3)</w:t>
      </w:r>
      <w:r w:rsidRPr="00E667DA">
        <w:rPr>
          <w:sz w:val="20"/>
          <w:szCs w:val="20"/>
        </w:rPr>
        <w:tab/>
      </w:r>
      <w:r w:rsidRPr="00E667DA">
        <w:rPr>
          <w:b/>
          <w:bCs/>
          <w:sz w:val="20"/>
          <w:szCs w:val="20"/>
        </w:rPr>
        <w:t>sytuacji ekonomicznej lub finansowej:</w:t>
      </w:r>
    </w:p>
    <w:p w14:paraId="44CA1C52" w14:textId="4AEBF43D" w:rsidR="00E667DA" w:rsidRPr="00E667DA" w:rsidRDefault="00E667DA" w:rsidP="00E667DA">
      <w:pPr>
        <w:jc w:val="both"/>
        <w:rPr>
          <w:sz w:val="20"/>
          <w:szCs w:val="20"/>
          <w:u w:val="single"/>
        </w:rPr>
      </w:pPr>
      <w:r w:rsidRPr="00E667DA">
        <w:rPr>
          <w:sz w:val="20"/>
          <w:szCs w:val="20"/>
          <w:u w:val="single"/>
        </w:rPr>
        <w:t>Zamawiający nie wyznacza w tym zakresie warunków udziału w postepowaniu.</w:t>
      </w:r>
    </w:p>
    <w:p w14:paraId="18AD5C72" w14:textId="77777777" w:rsidR="00E667DA" w:rsidRPr="00E667DA" w:rsidRDefault="00E667DA" w:rsidP="00E667DA">
      <w:pPr>
        <w:jc w:val="both"/>
        <w:rPr>
          <w:b/>
          <w:bCs/>
          <w:sz w:val="20"/>
          <w:szCs w:val="20"/>
        </w:rPr>
      </w:pPr>
      <w:r w:rsidRPr="00E667DA">
        <w:rPr>
          <w:sz w:val="20"/>
          <w:szCs w:val="20"/>
        </w:rPr>
        <w:t>5)</w:t>
      </w:r>
      <w:r w:rsidRPr="00E667DA">
        <w:rPr>
          <w:sz w:val="20"/>
          <w:szCs w:val="20"/>
        </w:rPr>
        <w:tab/>
      </w:r>
      <w:r w:rsidRPr="00E667DA">
        <w:rPr>
          <w:b/>
          <w:bCs/>
          <w:sz w:val="20"/>
          <w:szCs w:val="20"/>
        </w:rPr>
        <w:t>zdolności technicznej lub zawodowej:</w:t>
      </w:r>
    </w:p>
    <w:p w14:paraId="5FC8BF72" w14:textId="4DC02F0B" w:rsidR="00E667DA" w:rsidRDefault="00E667DA" w:rsidP="00E667DA">
      <w:pPr>
        <w:jc w:val="both"/>
        <w:rPr>
          <w:sz w:val="20"/>
          <w:szCs w:val="20"/>
        </w:rPr>
      </w:pPr>
      <w:r w:rsidRPr="00E667DA">
        <w:rPr>
          <w:sz w:val="20"/>
          <w:szCs w:val="20"/>
        </w:rPr>
        <w:t>Wykonawca spełni warunek, jeżeli wykaże, że:</w:t>
      </w:r>
    </w:p>
    <w:p w14:paraId="3857A4A8" w14:textId="757D77BF" w:rsidR="00E667DA" w:rsidRDefault="00E667DA" w:rsidP="00E667DA">
      <w:pPr>
        <w:jc w:val="both"/>
        <w:rPr>
          <w:sz w:val="20"/>
          <w:szCs w:val="20"/>
        </w:rPr>
      </w:pPr>
      <w:r w:rsidRPr="00E667DA">
        <w:rPr>
          <w:sz w:val="20"/>
          <w:szCs w:val="20"/>
        </w:rPr>
        <w:t>-</w:t>
      </w:r>
      <w:r w:rsidRPr="00E667DA">
        <w:rPr>
          <w:sz w:val="20"/>
          <w:szCs w:val="20"/>
        </w:rPr>
        <w:tab/>
        <w:t xml:space="preserve">Minimum </w:t>
      </w:r>
      <w:r>
        <w:rPr>
          <w:sz w:val="20"/>
          <w:szCs w:val="20"/>
        </w:rPr>
        <w:t>roczne</w:t>
      </w:r>
      <w:r w:rsidRPr="00E667DA">
        <w:rPr>
          <w:sz w:val="20"/>
          <w:szCs w:val="20"/>
        </w:rPr>
        <w:t xml:space="preserve"> doświadczenie w organizacji szkoleń zawodowych w branży graficznej</w:t>
      </w:r>
      <w:r>
        <w:rPr>
          <w:sz w:val="20"/>
          <w:szCs w:val="20"/>
        </w:rPr>
        <w:t xml:space="preserve"> – wymagane poświadczenie</w:t>
      </w:r>
      <w:r w:rsidRPr="00E667DA">
        <w:rPr>
          <w:sz w:val="20"/>
          <w:szCs w:val="20"/>
        </w:rPr>
        <w:t>,</w:t>
      </w:r>
    </w:p>
    <w:p w14:paraId="1B14C931" w14:textId="6B3ECBE4" w:rsidR="008C30DC" w:rsidRPr="00E667DA" w:rsidRDefault="008C30DC" w:rsidP="00E667DA">
      <w:pPr>
        <w:jc w:val="both"/>
        <w:rPr>
          <w:sz w:val="20"/>
          <w:szCs w:val="20"/>
        </w:rPr>
      </w:pPr>
      <w:r>
        <w:rPr>
          <w:sz w:val="20"/>
          <w:szCs w:val="20"/>
        </w:rPr>
        <w:t xml:space="preserve">- </w:t>
      </w:r>
      <w:r w:rsidRPr="008C30DC">
        <w:rPr>
          <w:sz w:val="20"/>
          <w:szCs w:val="20"/>
        </w:rPr>
        <w:t xml:space="preserve">wykaz zrealizowanych szkoleń w ostatnim roku (zawierający nazwy kursów, terminy realizacji, liczbę uczestników, referencje) - </w:t>
      </w:r>
      <w:r w:rsidRPr="008C30DC">
        <w:rPr>
          <w:b/>
          <w:bCs/>
          <w:sz w:val="20"/>
          <w:szCs w:val="20"/>
        </w:rPr>
        <w:t>załącznik nr 4</w:t>
      </w:r>
      <w:r w:rsidR="00890FA4">
        <w:rPr>
          <w:b/>
          <w:bCs/>
          <w:sz w:val="20"/>
          <w:szCs w:val="20"/>
        </w:rPr>
        <w:t>b</w:t>
      </w:r>
      <w:r w:rsidRPr="008C30DC">
        <w:rPr>
          <w:b/>
          <w:bCs/>
          <w:sz w:val="20"/>
          <w:szCs w:val="20"/>
        </w:rPr>
        <w:t xml:space="preserve"> do SWZ.</w:t>
      </w:r>
    </w:p>
    <w:p w14:paraId="6B2D6603" w14:textId="6320E7DB" w:rsidR="00031404" w:rsidRPr="00031404" w:rsidRDefault="00E667DA" w:rsidP="00031404">
      <w:pPr>
        <w:jc w:val="both"/>
        <w:rPr>
          <w:b/>
          <w:bCs/>
          <w:sz w:val="20"/>
          <w:szCs w:val="20"/>
        </w:rPr>
      </w:pPr>
      <w:r w:rsidRPr="00E667DA">
        <w:rPr>
          <w:sz w:val="20"/>
          <w:szCs w:val="20"/>
        </w:rPr>
        <w:t>-</w:t>
      </w:r>
      <w:r w:rsidRPr="00E667DA">
        <w:rPr>
          <w:sz w:val="20"/>
          <w:szCs w:val="20"/>
        </w:rPr>
        <w:tab/>
      </w:r>
      <w:bookmarkStart w:id="17" w:name="_Hlk192766184"/>
      <w:r w:rsidRPr="00E667DA">
        <w:rPr>
          <w:sz w:val="20"/>
          <w:szCs w:val="20"/>
        </w:rPr>
        <w:t>Posiadanie certyfikowanych instruktorów z kwalifikacjami w zakresie grafiki komputerowej,</w:t>
      </w:r>
      <w:r w:rsidR="008C30DC">
        <w:rPr>
          <w:sz w:val="20"/>
          <w:szCs w:val="20"/>
        </w:rPr>
        <w:t xml:space="preserve"> </w:t>
      </w:r>
      <w:r>
        <w:rPr>
          <w:sz w:val="20"/>
          <w:szCs w:val="20"/>
        </w:rPr>
        <w:t>t</w:t>
      </w:r>
      <w:r w:rsidRPr="00E667DA">
        <w:rPr>
          <w:sz w:val="20"/>
          <w:szCs w:val="20"/>
        </w:rPr>
        <w:t>renerzy powinni posiadać doświadczenie zawodowe w zakresie obsługi Adobe Photoshop</w:t>
      </w:r>
      <w:r w:rsidR="00031404">
        <w:rPr>
          <w:sz w:val="20"/>
          <w:szCs w:val="20"/>
        </w:rPr>
        <w:t xml:space="preserve"> </w:t>
      </w:r>
      <w:r w:rsidR="008C30DC" w:rsidRPr="008C30DC">
        <w:rPr>
          <w:sz w:val="20"/>
          <w:szCs w:val="20"/>
        </w:rPr>
        <w:t xml:space="preserve">– </w:t>
      </w:r>
      <w:r w:rsidR="008C30DC" w:rsidRPr="008C30DC">
        <w:rPr>
          <w:b/>
          <w:bCs/>
          <w:sz w:val="20"/>
          <w:szCs w:val="20"/>
        </w:rPr>
        <w:t>załącznik nr 7</w:t>
      </w:r>
      <w:r w:rsidR="00890FA4">
        <w:rPr>
          <w:b/>
          <w:bCs/>
          <w:sz w:val="20"/>
          <w:szCs w:val="20"/>
        </w:rPr>
        <w:t>b</w:t>
      </w:r>
      <w:r w:rsidR="008C30DC" w:rsidRPr="008C30DC">
        <w:rPr>
          <w:b/>
          <w:bCs/>
          <w:sz w:val="20"/>
          <w:szCs w:val="20"/>
        </w:rPr>
        <w:t xml:space="preserve"> do SWZ</w:t>
      </w:r>
      <w:r w:rsidR="00031404">
        <w:rPr>
          <w:b/>
          <w:bCs/>
          <w:sz w:val="20"/>
          <w:szCs w:val="20"/>
        </w:rPr>
        <w:t xml:space="preserve">, </w:t>
      </w:r>
      <w:r w:rsidR="00031404" w:rsidRPr="00031404">
        <w:rPr>
          <w:b/>
          <w:bCs/>
          <w:sz w:val="20"/>
          <w:szCs w:val="20"/>
        </w:rPr>
        <w:t>wymagane poświadczenie:</w:t>
      </w:r>
    </w:p>
    <w:p w14:paraId="47AF6784" w14:textId="7A492DFA" w:rsidR="00031404" w:rsidRPr="00031404" w:rsidRDefault="00031404" w:rsidP="00031404">
      <w:pPr>
        <w:pStyle w:val="Akapitzlist"/>
        <w:numPr>
          <w:ilvl w:val="0"/>
          <w:numId w:val="40"/>
        </w:numPr>
        <w:jc w:val="both"/>
        <w:rPr>
          <w:sz w:val="20"/>
          <w:szCs w:val="20"/>
        </w:rPr>
      </w:pPr>
      <w:r w:rsidRPr="00031404">
        <w:rPr>
          <w:sz w:val="20"/>
          <w:szCs w:val="20"/>
        </w:rPr>
        <w:t xml:space="preserve">CV trenerów i instruktorów z opisem doświadczenia i kwalifikacji, </w:t>
      </w:r>
    </w:p>
    <w:p w14:paraId="67144DB8" w14:textId="561EE522" w:rsidR="00E667DA" w:rsidRPr="00031404" w:rsidRDefault="00031404" w:rsidP="00031404">
      <w:pPr>
        <w:pStyle w:val="Akapitzlist"/>
        <w:numPr>
          <w:ilvl w:val="0"/>
          <w:numId w:val="40"/>
        </w:numPr>
        <w:jc w:val="both"/>
        <w:rPr>
          <w:sz w:val="20"/>
          <w:szCs w:val="20"/>
        </w:rPr>
      </w:pPr>
      <w:r w:rsidRPr="00031404">
        <w:rPr>
          <w:sz w:val="20"/>
          <w:szCs w:val="20"/>
        </w:rPr>
        <w:t>kopie certyfikatów, dyplomów lub uprawnień instruktorskich,</w:t>
      </w:r>
    </w:p>
    <w:p w14:paraId="10F68335" w14:textId="77777777" w:rsidR="00E667DA" w:rsidRPr="00E667DA" w:rsidRDefault="00E667DA" w:rsidP="00E667DA">
      <w:pPr>
        <w:jc w:val="both"/>
        <w:rPr>
          <w:sz w:val="20"/>
          <w:szCs w:val="20"/>
        </w:rPr>
      </w:pPr>
      <w:r w:rsidRPr="00E667DA">
        <w:rPr>
          <w:sz w:val="20"/>
          <w:szCs w:val="20"/>
        </w:rPr>
        <w:t>3.</w:t>
      </w:r>
      <w:r w:rsidRPr="00E667DA">
        <w:rPr>
          <w:sz w:val="20"/>
          <w:szCs w:val="20"/>
        </w:rPr>
        <w:tab/>
        <w:t xml:space="preserve">Zaplecze techniczne: </w:t>
      </w:r>
    </w:p>
    <w:p w14:paraId="5C14494A" w14:textId="77777777" w:rsidR="00E667DA" w:rsidRPr="00E667DA" w:rsidRDefault="00E667DA" w:rsidP="00E667DA">
      <w:pPr>
        <w:jc w:val="both"/>
        <w:rPr>
          <w:sz w:val="20"/>
          <w:szCs w:val="20"/>
        </w:rPr>
      </w:pPr>
      <w:r w:rsidRPr="00E667DA">
        <w:rPr>
          <w:sz w:val="20"/>
          <w:szCs w:val="20"/>
        </w:rPr>
        <w:t>-</w:t>
      </w:r>
      <w:r w:rsidRPr="00E667DA">
        <w:rPr>
          <w:sz w:val="20"/>
          <w:szCs w:val="20"/>
        </w:rPr>
        <w:tab/>
        <w:t>Zapewnienie profesjonalnego oprogramowania i sprzętu komputerowego do realizacji szkoleń,</w:t>
      </w:r>
    </w:p>
    <w:p w14:paraId="114C8F33" w14:textId="77777777" w:rsidR="00E667DA" w:rsidRPr="00E667DA" w:rsidRDefault="00E667DA" w:rsidP="00E667DA">
      <w:pPr>
        <w:jc w:val="both"/>
        <w:rPr>
          <w:sz w:val="20"/>
          <w:szCs w:val="20"/>
        </w:rPr>
      </w:pPr>
      <w:r w:rsidRPr="00E667DA">
        <w:rPr>
          <w:sz w:val="20"/>
          <w:szCs w:val="20"/>
        </w:rPr>
        <w:lastRenderedPageBreak/>
        <w:t>-</w:t>
      </w:r>
      <w:r w:rsidRPr="00E667DA">
        <w:rPr>
          <w:sz w:val="20"/>
          <w:szCs w:val="20"/>
        </w:rPr>
        <w:tab/>
        <w:t>Dostarczenie materiałów szkoleniowych,</w:t>
      </w:r>
    </w:p>
    <w:p w14:paraId="411E5FE9" w14:textId="77777777" w:rsidR="00E667DA" w:rsidRPr="00E667DA" w:rsidRDefault="00E667DA" w:rsidP="00E667DA">
      <w:pPr>
        <w:jc w:val="both"/>
        <w:rPr>
          <w:sz w:val="20"/>
          <w:szCs w:val="20"/>
        </w:rPr>
      </w:pPr>
      <w:r w:rsidRPr="00E667DA">
        <w:rPr>
          <w:sz w:val="20"/>
          <w:szCs w:val="20"/>
        </w:rPr>
        <w:t>-</w:t>
      </w:r>
      <w:r w:rsidRPr="00E667DA">
        <w:rPr>
          <w:sz w:val="20"/>
          <w:szCs w:val="20"/>
        </w:rPr>
        <w:tab/>
        <w:t xml:space="preserve">Możliwość realizacji kursów na terenie Zespołu Szkół nr 1 w Goleniowie bądź w trybie online. </w:t>
      </w:r>
    </w:p>
    <w:p w14:paraId="455232F4" w14:textId="77777777" w:rsidR="00E667DA" w:rsidRPr="00E667DA" w:rsidRDefault="00E667DA" w:rsidP="00E667DA">
      <w:pPr>
        <w:jc w:val="both"/>
        <w:rPr>
          <w:sz w:val="20"/>
          <w:szCs w:val="20"/>
        </w:rPr>
      </w:pPr>
      <w:r w:rsidRPr="00E667DA">
        <w:rPr>
          <w:sz w:val="20"/>
          <w:szCs w:val="20"/>
        </w:rPr>
        <w:t>4.</w:t>
      </w:r>
      <w:r w:rsidRPr="00E667DA">
        <w:rPr>
          <w:sz w:val="20"/>
          <w:szCs w:val="20"/>
        </w:rPr>
        <w:tab/>
        <w:t xml:space="preserve">Kwestie formalne: </w:t>
      </w:r>
    </w:p>
    <w:p w14:paraId="7D799527" w14:textId="77777777" w:rsidR="00E667DA" w:rsidRPr="00E667DA" w:rsidRDefault="00E667DA" w:rsidP="00E667DA">
      <w:pPr>
        <w:jc w:val="both"/>
        <w:rPr>
          <w:sz w:val="20"/>
          <w:szCs w:val="20"/>
        </w:rPr>
      </w:pPr>
      <w:r w:rsidRPr="00E667DA">
        <w:rPr>
          <w:sz w:val="20"/>
          <w:szCs w:val="20"/>
        </w:rPr>
        <w:t>-</w:t>
      </w:r>
      <w:r w:rsidRPr="00E667DA">
        <w:rPr>
          <w:sz w:val="20"/>
          <w:szCs w:val="20"/>
        </w:rPr>
        <w:tab/>
        <w:t xml:space="preserve">posiadanie wpisu do Rejestru Instytucji Szkoleniowych (RIS) lub innego odpowiedniego rejestru; </w:t>
      </w:r>
    </w:p>
    <w:p w14:paraId="3C5BE331" w14:textId="77777777" w:rsidR="00E667DA" w:rsidRPr="00E667DA" w:rsidRDefault="00E667DA" w:rsidP="00E667DA">
      <w:pPr>
        <w:jc w:val="both"/>
        <w:rPr>
          <w:sz w:val="20"/>
          <w:szCs w:val="20"/>
        </w:rPr>
      </w:pPr>
      <w:r w:rsidRPr="00E667DA">
        <w:rPr>
          <w:sz w:val="20"/>
          <w:szCs w:val="20"/>
        </w:rPr>
        <w:t>-</w:t>
      </w:r>
      <w:r w:rsidRPr="00E667DA">
        <w:rPr>
          <w:sz w:val="20"/>
          <w:szCs w:val="20"/>
        </w:rPr>
        <w:tab/>
        <w:t xml:space="preserve">Ubezpieczenie OC na czas realizacji szkolenia; </w:t>
      </w:r>
    </w:p>
    <w:p w14:paraId="46F3F961" w14:textId="2C27A98A" w:rsidR="00E667DA" w:rsidRDefault="00E667DA" w:rsidP="00E667DA">
      <w:pPr>
        <w:jc w:val="both"/>
        <w:rPr>
          <w:sz w:val="20"/>
          <w:szCs w:val="20"/>
        </w:rPr>
      </w:pPr>
      <w:r w:rsidRPr="00E667DA">
        <w:rPr>
          <w:sz w:val="20"/>
          <w:szCs w:val="20"/>
        </w:rPr>
        <w:t>-</w:t>
      </w:r>
      <w:r w:rsidRPr="00E667DA">
        <w:rPr>
          <w:sz w:val="20"/>
          <w:szCs w:val="20"/>
        </w:rPr>
        <w:tab/>
        <w:t>gotowość do dostarczenia pełnej dokumentacji potwierdzającej realizację kursu (listy obecności, raporty, zdjęcia z zajęć, ankiety ewaluacyjne).</w:t>
      </w:r>
    </w:p>
    <w:p w14:paraId="68595E04" w14:textId="044AE421" w:rsidR="00E667DA" w:rsidRPr="008C30DC" w:rsidRDefault="00E667DA" w:rsidP="00E667DA">
      <w:pPr>
        <w:jc w:val="both"/>
        <w:rPr>
          <w:sz w:val="20"/>
          <w:szCs w:val="20"/>
        </w:rPr>
      </w:pPr>
      <w:r>
        <w:rPr>
          <w:sz w:val="20"/>
          <w:szCs w:val="20"/>
        </w:rPr>
        <w:t xml:space="preserve">5. </w:t>
      </w:r>
      <w:r w:rsidRPr="00E667DA">
        <w:rPr>
          <w:sz w:val="20"/>
          <w:szCs w:val="20"/>
        </w:rPr>
        <w:t xml:space="preserve">Kopia aktualnej polisy ubezpieczeniowej obejmującej okres realizacji umowy. </w:t>
      </w:r>
    </w:p>
    <w:bookmarkEnd w:id="17"/>
    <w:p w14:paraId="716FF2BF" w14:textId="77777777" w:rsidR="00E667DA" w:rsidRPr="003E7642" w:rsidRDefault="00E667DA" w:rsidP="00E667DA">
      <w:pPr>
        <w:jc w:val="both"/>
        <w:rPr>
          <w:sz w:val="20"/>
          <w:szCs w:val="20"/>
        </w:rPr>
      </w:pPr>
    </w:p>
    <w:p w14:paraId="0000008E" w14:textId="36507296" w:rsidR="00D95796" w:rsidRDefault="00B96F4A" w:rsidP="008305B7">
      <w:pPr>
        <w:pStyle w:val="Nagwek2"/>
      </w:pPr>
      <w:bookmarkStart w:id="18" w:name="_sv3xn7chhdup" w:colFirst="0" w:colLast="0"/>
      <w:bookmarkEnd w:id="18"/>
      <w:r>
        <w:t>IX. Podstawy wykluczenia z postępowania</w:t>
      </w:r>
    </w:p>
    <w:p w14:paraId="4748B6D7" w14:textId="4B9B217C" w:rsidR="00B851FE" w:rsidRDefault="00B851FE" w:rsidP="008305B7"/>
    <w:p w14:paraId="4866A6EA" w14:textId="77777777" w:rsidR="00B851FE" w:rsidRPr="00CA4753" w:rsidRDefault="00B851FE" w:rsidP="00E87151">
      <w:pPr>
        <w:jc w:val="both"/>
        <w:rPr>
          <w:sz w:val="20"/>
          <w:szCs w:val="20"/>
        </w:rPr>
      </w:pPr>
      <w:r w:rsidRPr="00CA4753">
        <w:rPr>
          <w:sz w:val="20"/>
          <w:szCs w:val="20"/>
        </w:rPr>
        <w:t>1.</w:t>
      </w:r>
      <w:r w:rsidRPr="00CA4753">
        <w:rPr>
          <w:sz w:val="20"/>
          <w:szCs w:val="20"/>
        </w:rPr>
        <w:tab/>
        <w:t xml:space="preserve">Z postępowania o udzielenie zamówienia wyklucza się Wykonawców, w stosunku do których zachodzi którakolwiek z okoliczności wskazanych: </w:t>
      </w:r>
    </w:p>
    <w:p w14:paraId="251E364D" w14:textId="77777777" w:rsidR="00B851FE" w:rsidRPr="00CA4753" w:rsidRDefault="00B851FE" w:rsidP="00E87151">
      <w:pPr>
        <w:jc w:val="both"/>
        <w:rPr>
          <w:sz w:val="20"/>
          <w:szCs w:val="20"/>
        </w:rPr>
      </w:pPr>
      <w:r w:rsidRPr="00CA4753">
        <w:rPr>
          <w:sz w:val="20"/>
          <w:szCs w:val="20"/>
        </w:rPr>
        <w:t>1)</w:t>
      </w:r>
      <w:r w:rsidRPr="00CA4753">
        <w:rPr>
          <w:sz w:val="20"/>
          <w:szCs w:val="20"/>
        </w:rPr>
        <w:tab/>
        <w:t xml:space="preserve">w art. 108 ust. 1 PZP ustawy </w:t>
      </w:r>
      <w:proofErr w:type="spellStart"/>
      <w:r w:rsidRPr="00CA4753">
        <w:rPr>
          <w:sz w:val="20"/>
          <w:szCs w:val="20"/>
        </w:rPr>
        <w:t>Pzp</w:t>
      </w:r>
      <w:proofErr w:type="spellEnd"/>
      <w:r w:rsidRPr="00CA4753">
        <w:rPr>
          <w:sz w:val="20"/>
          <w:szCs w:val="20"/>
        </w:rPr>
        <w:t>,</w:t>
      </w:r>
    </w:p>
    <w:p w14:paraId="1315F2E7" w14:textId="77777777" w:rsidR="00B851FE" w:rsidRPr="00CA4753" w:rsidRDefault="00B851FE" w:rsidP="00E87151">
      <w:pPr>
        <w:jc w:val="both"/>
        <w:rPr>
          <w:sz w:val="20"/>
          <w:szCs w:val="20"/>
        </w:rPr>
      </w:pPr>
      <w:r w:rsidRPr="00CA4753">
        <w:rPr>
          <w:sz w:val="20"/>
          <w:szCs w:val="20"/>
        </w:rPr>
        <w:t>a)</w:t>
      </w:r>
      <w:r w:rsidRPr="00CA4753">
        <w:rPr>
          <w:sz w:val="20"/>
          <w:szCs w:val="20"/>
        </w:rPr>
        <w:tab/>
        <w:t>będącego osobą fizyczną, którego prawomocnie skazano za przestępstwo:</w:t>
      </w:r>
    </w:p>
    <w:p w14:paraId="4C1453F8" w14:textId="77777777" w:rsidR="00B851FE" w:rsidRPr="00CA4753" w:rsidRDefault="00B851FE" w:rsidP="00E87151">
      <w:pPr>
        <w:jc w:val="both"/>
        <w:rPr>
          <w:sz w:val="20"/>
          <w:szCs w:val="20"/>
        </w:rPr>
      </w:pPr>
      <w:r w:rsidRPr="00CA4753">
        <w:rPr>
          <w:sz w:val="20"/>
          <w:szCs w:val="20"/>
        </w:rPr>
        <w:t>- udziału w zorganizowanej grupie przestępczej albo związku mającym na celu popełnienie przestępstwa lub przestępstwa skarbowego, o którym mowa w art. 258 Kodeksu karnego,</w:t>
      </w:r>
    </w:p>
    <w:p w14:paraId="42E638F2" w14:textId="77777777" w:rsidR="00B851FE" w:rsidRPr="00CA4753" w:rsidRDefault="00B851FE" w:rsidP="00E87151">
      <w:pPr>
        <w:jc w:val="both"/>
        <w:rPr>
          <w:sz w:val="20"/>
          <w:szCs w:val="20"/>
        </w:rPr>
      </w:pPr>
      <w:r w:rsidRPr="00CA4753">
        <w:rPr>
          <w:sz w:val="20"/>
          <w:szCs w:val="20"/>
        </w:rPr>
        <w:t>- handlu ludźmi, o którym mowa w art. 189 a Kodeksu karnego,</w:t>
      </w:r>
    </w:p>
    <w:p w14:paraId="15236C51" w14:textId="24746467" w:rsidR="00B851FE" w:rsidRPr="00CA4753" w:rsidRDefault="00B851FE" w:rsidP="00E87151">
      <w:pPr>
        <w:jc w:val="both"/>
        <w:rPr>
          <w:sz w:val="20"/>
          <w:szCs w:val="20"/>
        </w:rPr>
      </w:pPr>
      <w:r w:rsidRPr="00CA4753">
        <w:rPr>
          <w:sz w:val="20"/>
          <w:szCs w:val="20"/>
        </w:rPr>
        <w:t>-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w:t>
      </w:r>
      <w:r w:rsidR="004203FF">
        <w:rPr>
          <w:sz w:val="20"/>
          <w:szCs w:val="20"/>
        </w:rPr>
        <w:t>3</w:t>
      </w:r>
      <w:r w:rsidRPr="00CA4753">
        <w:rPr>
          <w:sz w:val="20"/>
          <w:szCs w:val="20"/>
        </w:rPr>
        <w:t xml:space="preserve"> r. poz. </w:t>
      </w:r>
      <w:r w:rsidR="004203FF">
        <w:rPr>
          <w:sz w:val="20"/>
          <w:szCs w:val="20"/>
        </w:rPr>
        <w:t>826</w:t>
      </w:r>
      <w:r w:rsidRPr="00CA4753">
        <w:rPr>
          <w:sz w:val="20"/>
          <w:szCs w:val="20"/>
        </w:rPr>
        <w:t>),</w:t>
      </w:r>
    </w:p>
    <w:p w14:paraId="0AFF0F15" w14:textId="77777777" w:rsidR="00B851FE" w:rsidRPr="00CA4753" w:rsidRDefault="00B851FE" w:rsidP="00E87151">
      <w:pPr>
        <w:jc w:val="both"/>
        <w:rPr>
          <w:sz w:val="20"/>
          <w:szCs w:val="20"/>
        </w:rPr>
      </w:pPr>
      <w:r w:rsidRPr="00CA4753">
        <w:rPr>
          <w:sz w:val="20"/>
          <w:szCs w:val="20"/>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5F2602F" w14:textId="77777777" w:rsidR="00B851FE" w:rsidRPr="00CA4753" w:rsidRDefault="00B851FE" w:rsidP="00E87151">
      <w:pPr>
        <w:jc w:val="both"/>
        <w:rPr>
          <w:sz w:val="20"/>
          <w:szCs w:val="20"/>
        </w:rPr>
      </w:pPr>
      <w:r w:rsidRPr="00CA4753">
        <w:rPr>
          <w:sz w:val="20"/>
          <w:szCs w:val="20"/>
        </w:rPr>
        <w:t>- o charakterze terrorystycznym, o którym mowa w art. 115 § 20 Kodeksu karnego, lub mające na celu popełnienie tego przestępstwa,</w:t>
      </w:r>
    </w:p>
    <w:p w14:paraId="6E60D6D2" w14:textId="0C5F6597" w:rsidR="00B851FE" w:rsidRPr="00CA4753" w:rsidRDefault="00B851FE" w:rsidP="00E87151">
      <w:pPr>
        <w:jc w:val="both"/>
        <w:rPr>
          <w:sz w:val="20"/>
          <w:szCs w:val="20"/>
        </w:rPr>
      </w:pPr>
      <w:r w:rsidRPr="00CA4753">
        <w:rPr>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4203FF">
        <w:rPr>
          <w:sz w:val="20"/>
          <w:szCs w:val="20"/>
        </w:rPr>
        <w:t xml:space="preserve">2021 </w:t>
      </w:r>
      <w:r w:rsidRPr="00CA4753">
        <w:rPr>
          <w:sz w:val="20"/>
          <w:szCs w:val="20"/>
        </w:rPr>
        <w:t xml:space="preserve">poz. </w:t>
      </w:r>
      <w:r w:rsidR="004203FF">
        <w:rPr>
          <w:sz w:val="20"/>
          <w:szCs w:val="20"/>
        </w:rPr>
        <w:t>1745</w:t>
      </w:r>
      <w:r w:rsidRPr="00CA4753">
        <w:rPr>
          <w:sz w:val="20"/>
          <w:szCs w:val="20"/>
        </w:rPr>
        <w:t>),</w:t>
      </w:r>
    </w:p>
    <w:p w14:paraId="141E17EC" w14:textId="77777777" w:rsidR="00B851FE" w:rsidRPr="00CA4753" w:rsidRDefault="00B851FE" w:rsidP="00E87151">
      <w:pPr>
        <w:jc w:val="both"/>
        <w:rPr>
          <w:sz w:val="20"/>
          <w:szCs w:val="20"/>
        </w:rPr>
      </w:pPr>
      <w:r w:rsidRPr="00CA4753">
        <w:rPr>
          <w:sz w:val="20"/>
          <w:szCs w:val="20"/>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888649" w14:textId="77777777" w:rsidR="00B851FE" w:rsidRPr="00CA4753" w:rsidRDefault="00B851FE" w:rsidP="00E87151">
      <w:pPr>
        <w:jc w:val="both"/>
        <w:rPr>
          <w:sz w:val="20"/>
          <w:szCs w:val="20"/>
        </w:rPr>
      </w:pPr>
      <w:r w:rsidRPr="00CA4753">
        <w:rPr>
          <w:sz w:val="20"/>
          <w:szCs w:val="20"/>
        </w:rPr>
        <w:t xml:space="preserve">- o którym mowa w art. 9 ust. 1 i 3 lub art. 10 ustawy z dnia 15 czerwca 2012 r. o skutkach powierzania wykonywania pracy cudzoziemcom przebywającym wbrew przepisom </w:t>
      </w:r>
    </w:p>
    <w:p w14:paraId="4D947848" w14:textId="77777777" w:rsidR="00B851FE" w:rsidRPr="00CA4753" w:rsidRDefault="00B851FE" w:rsidP="00E87151">
      <w:pPr>
        <w:jc w:val="both"/>
        <w:rPr>
          <w:sz w:val="20"/>
          <w:szCs w:val="20"/>
        </w:rPr>
      </w:pPr>
      <w:r w:rsidRPr="00CA4753">
        <w:rPr>
          <w:sz w:val="20"/>
          <w:szCs w:val="20"/>
        </w:rPr>
        <w:t xml:space="preserve">na terytorium Rzeczypospolitej Polskiej lub za odpowiedni czyn zabroniony określony </w:t>
      </w:r>
    </w:p>
    <w:p w14:paraId="53D75339" w14:textId="77777777" w:rsidR="00B851FE" w:rsidRPr="00CA4753" w:rsidRDefault="00B851FE" w:rsidP="00E87151">
      <w:pPr>
        <w:jc w:val="both"/>
        <w:rPr>
          <w:sz w:val="20"/>
          <w:szCs w:val="20"/>
        </w:rPr>
      </w:pPr>
      <w:r w:rsidRPr="00CA4753">
        <w:rPr>
          <w:sz w:val="20"/>
          <w:szCs w:val="20"/>
        </w:rPr>
        <w:t>w przepisach prawa obcego;</w:t>
      </w:r>
    </w:p>
    <w:p w14:paraId="06A08F39" w14:textId="77777777" w:rsidR="00B851FE" w:rsidRPr="00CA4753" w:rsidRDefault="00B851FE" w:rsidP="00E87151">
      <w:pPr>
        <w:jc w:val="both"/>
        <w:rPr>
          <w:sz w:val="20"/>
          <w:szCs w:val="20"/>
        </w:rPr>
      </w:pPr>
      <w:r w:rsidRPr="00CA4753">
        <w:rPr>
          <w:sz w:val="20"/>
          <w:szCs w:val="20"/>
        </w:rPr>
        <w:t>b)</w:t>
      </w:r>
      <w:r w:rsidRPr="00CA4753">
        <w:rPr>
          <w:sz w:val="20"/>
          <w:szCs w:val="20"/>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p>
    <w:p w14:paraId="58A32531" w14:textId="77777777" w:rsidR="00B851FE" w:rsidRPr="00CA4753" w:rsidRDefault="00B851FE" w:rsidP="00E87151">
      <w:pPr>
        <w:jc w:val="both"/>
        <w:rPr>
          <w:sz w:val="20"/>
          <w:szCs w:val="20"/>
        </w:rPr>
      </w:pPr>
      <w:r w:rsidRPr="00CA4753">
        <w:rPr>
          <w:sz w:val="20"/>
          <w:szCs w:val="20"/>
        </w:rPr>
        <w:t>o którym mowa w pkt 1;</w:t>
      </w:r>
    </w:p>
    <w:p w14:paraId="05D6BE71" w14:textId="77777777" w:rsidR="00B851FE" w:rsidRPr="00CA4753" w:rsidRDefault="00B851FE" w:rsidP="00E87151">
      <w:pPr>
        <w:jc w:val="both"/>
        <w:rPr>
          <w:sz w:val="20"/>
          <w:szCs w:val="20"/>
        </w:rPr>
      </w:pPr>
      <w:r w:rsidRPr="00CA4753">
        <w:rPr>
          <w:sz w:val="20"/>
          <w:szCs w:val="20"/>
        </w:rPr>
        <w:t>c)</w:t>
      </w:r>
      <w:r w:rsidRPr="00CA4753">
        <w:rPr>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A54AF46" w14:textId="77777777" w:rsidR="00B851FE" w:rsidRPr="00CA4753" w:rsidRDefault="00B851FE" w:rsidP="00E87151">
      <w:pPr>
        <w:jc w:val="both"/>
        <w:rPr>
          <w:sz w:val="20"/>
          <w:szCs w:val="20"/>
        </w:rPr>
      </w:pPr>
      <w:r w:rsidRPr="00CA4753">
        <w:rPr>
          <w:sz w:val="20"/>
          <w:szCs w:val="20"/>
        </w:rPr>
        <w:lastRenderedPageBreak/>
        <w:t>d)</w:t>
      </w:r>
      <w:r w:rsidRPr="00CA4753">
        <w:rPr>
          <w:sz w:val="20"/>
          <w:szCs w:val="20"/>
        </w:rPr>
        <w:tab/>
        <w:t>wobec którego prawomocnie orzeczono zakaz ubiegania się o zamówienia publiczne;</w:t>
      </w:r>
    </w:p>
    <w:p w14:paraId="3DD4C913" w14:textId="77777777" w:rsidR="00B851FE" w:rsidRPr="00CA4753" w:rsidRDefault="00B851FE" w:rsidP="00E87151">
      <w:pPr>
        <w:jc w:val="both"/>
        <w:rPr>
          <w:sz w:val="20"/>
          <w:szCs w:val="20"/>
        </w:rPr>
      </w:pPr>
      <w:r w:rsidRPr="00CA4753">
        <w:rPr>
          <w:sz w:val="20"/>
          <w:szCs w:val="20"/>
        </w:rPr>
        <w:t>e)</w:t>
      </w:r>
      <w:r w:rsidRPr="00CA4753">
        <w:rPr>
          <w:sz w:val="20"/>
          <w:szCs w:val="20"/>
        </w:rPr>
        <w:tab/>
        <w:t xml:space="preserve">jeżeli Zamawiający może stwierdzić, na podstawie wiarygodnych przesłanek, że Wykonawca zawarł z innymi Wykonawcami porozumienie mające na celu zakłócenie konkurencji, w szczególności jeżeli należąc do tej samej grupy kapitałowej </w:t>
      </w:r>
    </w:p>
    <w:p w14:paraId="2732C408" w14:textId="77777777" w:rsidR="00B851FE" w:rsidRPr="00CA4753" w:rsidRDefault="00B851FE" w:rsidP="00E87151">
      <w:pPr>
        <w:jc w:val="both"/>
        <w:rPr>
          <w:sz w:val="20"/>
          <w:szCs w:val="20"/>
        </w:rPr>
      </w:pPr>
      <w:r w:rsidRPr="00CA4753">
        <w:rPr>
          <w:sz w:val="20"/>
          <w:szCs w:val="20"/>
        </w:rPr>
        <w:t xml:space="preserve">w rozumieniu ustawy z dnia 16 lutego 2007 r. o ochronie konkurencji i konsumentów, złożyli odrębne oferty, oferty częściowe lub wnioski o dopuszczenie do udziału </w:t>
      </w:r>
    </w:p>
    <w:p w14:paraId="6197307C" w14:textId="77777777" w:rsidR="00B851FE" w:rsidRPr="00CA4753" w:rsidRDefault="00B851FE" w:rsidP="00E87151">
      <w:pPr>
        <w:jc w:val="both"/>
        <w:rPr>
          <w:sz w:val="20"/>
          <w:szCs w:val="20"/>
        </w:rPr>
      </w:pPr>
      <w:r w:rsidRPr="00CA4753">
        <w:rPr>
          <w:sz w:val="20"/>
          <w:szCs w:val="20"/>
        </w:rPr>
        <w:t>w postępowaniu, chyba że wykażą, że przygotowali te oferty lub wnioski niezależnie od siebie;</w:t>
      </w:r>
    </w:p>
    <w:p w14:paraId="002BED20" w14:textId="77777777" w:rsidR="00B851FE" w:rsidRPr="00CA4753" w:rsidRDefault="00B851FE" w:rsidP="00E87151">
      <w:pPr>
        <w:jc w:val="both"/>
        <w:rPr>
          <w:sz w:val="20"/>
          <w:szCs w:val="20"/>
        </w:rPr>
      </w:pPr>
      <w:r w:rsidRPr="00CA4753">
        <w:rPr>
          <w:sz w:val="20"/>
          <w:szCs w:val="20"/>
        </w:rPr>
        <w:t>f)</w:t>
      </w:r>
      <w:r w:rsidRPr="00CA4753">
        <w:rPr>
          <w:sz w:val="20"/>
          <w:szCs w:val="20"/>
        </w:rPr>
        <w:tab/>
        <w:t xml:space="preserve">jeżeli, w przypadkach, o których mowa w art. 85 ust. 1 ustawy </w:t>
      </w:r>
      <w:proofErr w:type="spellStart"/>
      <w:r w:rsidRPr="00CA4753">
        <w:rPr>
          <w:sz w:val="20"/>
          <w:szCs w:val="20"/>
        </w:rPr>
        <w:t>Pzp</w:t>
      </w:r>
      <w:proofErr w:type="spellEnd"/>
      <w:r w:rsidRPr="00CA4753">
        <w:rPr>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34A391" w14:textId="77777777" w:rsidR="00B851FE" w:rsidRPr="00CA4753" w:rsidRDefault="00B851FE" w:rsidP="00E87151">
      <w:pPr>
        <w:jc w:val="both"/>
        <w:rPr>
          <w:sz w:val="20"/>
          <w:szCs w:val="20"/>
        </w:rPr>
      </w:pPr>
      <w:r w:rsidRPr="00CA4753">
        <w:rPr>
          <w:sz w:val="20"/>
          <w:szCs w:val="20"/>
        </w:rPr>
        <w:t>2)</w:t>
      </w:r>
      <w:r w:rsidRPr="00CA4753">
        <w:rPr>
          <w:sz w:val="20"/>
          <w:szCs w:val="20"/>
        </w:rPr>
        <w:tab/>
        <w:t xml:space="preserve">w art. 109 ust. 1 pkt. 4 ustawy </w:t>
      </w:r>
      <w:proofErr w:type="spellStart"/>
      <w:r w:rsidRPr="00CA4753">
        <w:rPr>
          <w:sz w:val="20"/>
          <w:szCs w:val="20"/>
        </w:rPr>
        <w:t>Pzp</w:t>
      </w:r>
      <w:proofErr w:type="spellEnd"/>
      <w:r w:rsidRPr="00CA4753">
        <w:rPr>
          <w:sz w:val="20"/>
          <w:szCs w:val="20"/>
        </w:rPr>
        <w:t xml:space="preserve"> tj.:</w:t>
      </w:r>
    </w:p>
    <w:p w14:paraId="6E73BB54" w14:textId="77777777" w:rsidR="00B851FE" w:rsidRPr="00CA4753" w:rsidRDefault="00B851FE" w:rsidP="00E87151">
      <w:pPr>
        <w:jc w:val="both"/>
        <w:rPr>
          <w:sz w:val="20"/>
          <w:szCs w:val="20"/>
        </w:rPr>
      </w:pPr>
      <w:r w:rsidRPr="00CA4753">
        <w:rPr>
          <w:sz w:val="20"/>
          <w:szCs w:val="20"/>
        </w:rPr>
        <w:t>a)</w:t>
      </w:r>
      <w:r w:rsidRPr="00CA4753">
        <w:rPr>
          <w:sz w:val="20"/>
          <w:szCs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E682F2" w14:textId="77777777" w:rsidR="00B851FE" w:rsidRPr="00CA4753" w:rsidRDefault="00B851FE" w:rsidP="00E87151">
      <w:pPr>
        <w:jc w:val="both"/>
        <w:rPr>
          <w:sz w:val="20"/>
          <w:szCs w:val="20"/>
        </w:rPr>
      </w:pPr>
      <w:r w:rsidRPr="00CA4753">
        <w:rPr>
          <w:sz w:val="20"/>
          <w:szCs w:val="20"/>
        </w:rPr>
        <w:t xml:space="preserve">Wykluczenie Wykonawcy następuje zgodnie z art. 111 ustawy </w:t>
      </w:r>
      <w:proofErr w:type="spellStart"/>
      <w:r w:rsidRPr="00CA4753">
        <w:rPr>
          <w:sz w:val="20"/>
          <w:szCs w:val="20"/>
        </w:rPr>
        <w:t>Pzp</w:t>
      </w:r>
      <w:proofErr w:type="spellEnd"/>
      <w:r w:rsidRPr="00CA4753">
        <w:rPr>
          <w:sz w:val="20"/>
          <w:szCs w:val="20"/>
        </w:rPr>
        <w:t>.</w:t>
      </w:r>
    </w:p>
    <w:p w14:paraId="6E3A5A73" w14:textId="77777777" w:rsidR="00B851FE" w:rsidRPr="00CA4753" w:rsidRDefault="00B851FE" w:rsidP="00E87151">
      <w:pPr>
        <w:jc w:val="both"/>
        <w:rPr>
          <w:sz w:val="20"/>
          <w:szCs w:val="20"/>
        </w:rPr>
      </w:pPr>
    </w:p>
    <w:p w14:paraId="4FACD421" w14:textId="261B3937" w:rsidR="00B851FE" w:rsidRPr="00CA4753" w:rsidRDefault="00B851FE" w:rsidP="00E87151">
      <w:pPr>
        <w:jc w:val="both"/>
        <w:rPr>
          <w:sz w:val="20"/>
          <w:szCs w:val="20"/>
        </w:rPr>
      </w:pPr>
      <w:r w:rsidRPr="00CA4753">
        <w:rPr>
          <w:sz w:val="20"/>
          <w:szCs w:val="20"/>
        </w:rPr>
        <w:t>2.</w:t>
      </w:r>
      <w:r w:rsidRPr="00CA4753">
        <w:rPr>
          <w:sz w:val="20"/>
          <w:szCs w:val="20"/>
        </w:rPr>
        <w:tab/>
        <w:t>Z postępowania o udzielenie zamówienia wyklucza się Wykonawców, w stosunku do których zachodzi którakolwiek z okoliczności wskazanych w art. 7 ust. 1 Ustawy o szczególnych rozwiązaniach w zakresie przeciwdziałania wspieraniu agresji na Ukrainę oraz służących ochronie bezpieczeństwa narodowego (Dz. U. 202</w:t>
      </w:r>
      <w:r w:rsidR="004203FF">
        <w:rPr>
          <w:sz w:val="20"/>
          <w:szCs w:val="20"/>
        </w:rPr>
        <w:t>4</w:t>
      </w:r>
      <w:r w:rsidRPr="00CA4753">
        <w:rPr>
          <w:sz w:val="20"/>
          <w:szCs w:val="20"/>
        </w:rPr>
        <w:t xml:space="preserve">, poz. </w:t>
      </w:r>
      <w:r w:rsidR="004203FF">
        <w:rPr>
          <w:sz w:val="20"/>
          <w:szCs w:val="20"/>
        </w:rPr>
        <w:t>507</w:t>
      </w:r>
      <w:r w:rsidRPr="00CA4753">
        <w:rPr>
          <w:sz w:val="20"/>
          <w:szCs w:val="20"/>
        </w:rPr>
        <w:t xml:space="preserve">) tj.: </w:t>
      </w:r>
    </w:p>
    <w:p w14:paraId="3452D4A0" w14:textId="77777777" w:rsidR="00B851FE" w:rsidRPr="00CA4753" w:rsidRDefault="00B851FE" w:rsidP="00E87151">
      <w:pPr>
        <w:jc w:val="both"/>
        <w:rPr>
          <w:sz w:val="20"/>
          <w:szCs w:val="20"/>
        </w:rPr>
      </w:pPr>
      <w:r w:rsidRPr="00CA4753">
        <w:rPr>
          <w:sz w:val="20"/>
          <w:szCs w:val="20"/>
        </w:rPr>
        <w:t>1)</w:t>
      </w:r>
      <w:r w:rsidRPr="00CA4753">
        <w:rPr>
          <w:sz w:val="20"/>
          <w:szCs w:val="20"/>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8B3C169" w14:textId="2763EC3E" w:rsidR="00B851FE" w:rsidRPr="00CA4753" w:rsidRDefault="00B851FE" w:rsidP="00E87151">
      <w:pPr>
        <w:jc w:val="both"/>
        <w:rPr>
          <w:sz w:val="20"/>
          <w:szCs w:val="20"/>
        </w:rPr>
      </w:pPr>
      <w:r w:rsidRPr="00CA4753">
        <w:rPr>
          <w:sz w:val="20"/>
          <w:szCs w:val="20"/>
        </w:rPr>
        <w:t>2)</w:t>
      </w:r>
      <w:r w:rsidRPr="00CA4753">
        <w:rPr>
          <w:sz w:val="20"/>
          <w:szCs w:val="20"/>
        </w:rPr>
        <w:tab/>
        <w:t>wykonawcę oraz uczestnika konkursu, którego beneficjentem rzeczywistym w rozumieniu ustawy z dnia 1 marca 2018 r. o przeciwdziałaniu praniu pieniędzy oraz finansowaniu terroryzmu (Dz. U. z 202</w:t>
      </w:r>
      <w:r w:rsidR="004203FF">
        <w:rPr>
          <w:sz w:val="20"/>
          <w:szCs w:val="20"/>
        </w:rPr>
        <w:t>3</w:t>
      </w:r>
      <w:r w:rsidRPr="00CA4753">
        <w:rPr>
          <w:sz w:val="20"/>
          <w:szCs w:val="20"/>
        </w:rPr>
        <w:t xml:space="preserve"> r. poz. </w:t>
      </w:r>
      <w:r w:rsidR="004203FF">
        <w:rPr>
          <w:sz w:val="20"/>
          <w:szCs w:val="20"/>
        </w:rPr>
        <w:t>1124</w:t>
      </w:r>
      <w:r w:rsidRPr="00CA4753">
        <w:rPr>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F9155CB" w14:textId="788F57D9" w:rsidR="00B851FE" w:rsidRPr="00CA4753" w:rsidRDefault="00B851FE" w:rsidP="00E87151">
      <w:pPr>
        <w:jc w:val="both"/>
        <w:rPr>
          <w:sz w:val="20"/>
          <w:szCs w:val="20"/>
        </w:rPr>
      </w:pPr>
      <w:r w:rsidRPr="00CA4753">
        <w:rPr>
          <w:sz w:val="20"/>
          <w:szCs w:val="20"/>
        </w:rPr>
        <w:t>3)</w:t>
      </w:r>
      <w:r w:rsidRPr="00CA4753">
        <w:rPr>
          <w:sz w:val="20"/>
          <w:szCs w:val="20"/>
        </w:rPr>
        <w:tab/>
        <w:t>wykonawcę oraz uczestnika konkursu, którego jednostką dominującą w rozumieniu art. 3 ust. 1 pkt 37 ustawy z dnia 29 września 1994 r. o rachunkowości (Dz. U. z 202</w:t>
      </w:r>
      <w:r w:rsidR="004203FF">
        <w:rPr>
          <w:sz w:val="20"/>
          <w:szCs w:val="20"/>
        </w:rPr>
        <w:t xml:space="preserve">3 </w:t>
      </w:r>
      <w:r w:rsidRPr="00CA4753">
        <w:rPr>
          <w:sz w:val="20"/>
          <w:szCs w:val="20"/>
        </w:rPr>
        <w:t xml:space="preserve">r. poz. </w:t>
      </w:r>
      <w:r w:rsidR="004203FF">
        <w:rPr>
          <w:sz w:val="20"/>
          <w:szCs w:val="20"/>
        </w:rPr>
        <w:t>120</w:t>
      </w:r>
      <w:r w:rsidRPr="00CA4753">
        <w:rPr>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20309EE" w14:textId="205F0C2A" w:rsidR="004203FF" w:rsidRPr="008C30DC" w:rsidRDefault="00B96F4A" w:rsidP="008C30DC">
      <w:pPr>
        <w:pStyle w:val="Nagwek2"/>
      </w:pPr>
      <w:r>
        <w:t>X. Podmiotowe środki dowodowe. Oświadczenia i dokumenty, jakie zobowiązani są dostarczyć Wykonawcy w celu potwierdzenia spełniania warunków udziału w postępowaniu oraz wykazania braku podstaw wykluczenia</w:t>
      </w:r>
      <w:r w:rsidR="008C30DC">
        <w:t>.</w:t>
      </w:r>
    </w:p>
    <w:p w14:paraId="2B14C12A" w14:textId="77777777" w:rsidR="004203FF" w:rsidRDefault="004203FF" w:rsidP="008305B7">
      <w:pPr>
        <w:rPr>
          <w:b/>
          <w:bCs/>
          <w:lang w:val="pl-PL"/>
        </w:rPr>
      </w:pPr>
    </w:p>
    <w:p w14:paraId="4BF038EC" w14:textId="6B59FB09" w:rsidR="008C30DC" w:rsidRDefault="008C30DC" w:rsidP="008305B7">
      <w:pPr>
        <w:rPr>
          <w:b/>
          <w:bCs/>
          <w:lang w:val="pl-PL"/>
        </w:rPr>
      </w:pPr>
      <w:r>
        <w:rPr>
          <w:b/>
          <w:bCs/>
          <w:lang w:val="pl-PL"/>
        </w:rPr>
        <w:t>Część I</w:t>
      </w:r>
    </w:p>
    <w:p w14:paraId="63F015A4" w14:textId="77777777" w:rsidR="008C30DC" w:rsidRDefault="008C30DC" w:rsidP="008305B7">
      <w:pPr>
        <w:rPr>
          <w:b/>
          <w:bCs/>
          <w:lang w:val="pl-PL"/>
        </w:rPr>
      </w:pPr>
    </w:p>
    <w:p w14:paraId="5461539D" w14:textId="79A0DB94" w:rsidR="00B41523" w:rsidRDefault="00B41523" w:rsidP="008305B7">
      <w:pPr>
        <w:rPr>
          <w:b/>
          <w:bCs/>
          <w:lang w:val="pl-PL"/>
        </w:rPr>
      </w:pPr>
      <w:r w:rsidRPr="00B41523">
        <w:rPr>
          <w:b/>
          <w:bCs/>
          <w:lang w:val="pl-PL"/>
        </w:rPr>
        <w:lastRenderedPageBreak/>
        <w:t>Dokumenty wymagane przez zamawiającego, które należy złożyć składając ofertę:</w:t>
      </w:r>
    </w:p>
    <w:p w14:paraId="004D6A97" w14:textId="68C30B97" w:rsidR="004203FF" w:rsidRPr="004203FF" w:rsidRDefault="004203FF" w:rsidP="004203FF">
      <w:pPr>
        <w:numPr>
          <w:ilvl w:val="0"/>
          <w:numId w:val="8"/>
        </w:numPr>
        <w:jc w:val="both"/>
        <w:rPr>
          <w:sz w:val="20"/>
          <w:szCs w:val="20"/>
        </w:rPr>
      </w:pPr>
      <w:r w:rsidRPr="004203FF">
        <w:rPr>
          <w:sz w:val="20"/>
          <w:szCs w:val="20"/>
        </w:rPr>
        <w:t xml:space="preserve">Formularz ofertowy, według wzoru stanowiącego </w:t>
      </w:r>
      <w:r w:rsidRPr="00E05DD9">
        <w:rPr>
          <w:b/>
          <w:bCs/>
          <w:sz w:val="20"/>
          <w:szCs w:val="20"/>
        </w:rPr>
        <w:t>załącznik nr 1</w:t>
      </w:r>
      <w:r w:rsidR="00E05DD9" w:rsidRPr="00E05DD9">
        <w:rPr>
          <w:b/>
          <w:bCs/>
          <w:sz w:val="20"/>
          <w:szCs w:val="20"/>
        </w:rPr>
        <w:t>a</w:t>
      </w:r>
      <w:r w:rsidRPr="00E05DD9">
        <w:rPr>
          <w:b/>
          <w:bCs/>
          <w:sz w:val="20"/>
          <w:szCs w:val="20"/>
        </w:rPr>
        <w:t xml:space="preserve"> do SWZ</w:t>
      </w:r>
      <w:r w:rsidRPr="004203FF">
        <w:rPr>
          <w:sz w:val="20"/>
          <w:szCs w:val="20"/>
        </w:rPr>
        <w:t>;</w:t>
      </w:r>
    </w:p>
    <w:p w14:paraId="319C1398" w14:textId="45D77EE6" w:rsidR="004203FF" w:rsidRPr="004203FF" w:rsidRDefault="004203FF" w:rsidP="004203FF">
      <w:pPr>
        <w:numPr>
          <w:ilvl w:val="0"/>
          <w:numId w:val="8"/>
        </w:numPr>
        <w:jc w:val="both"/>
        <w:rPr>
          <w:sz w:val="20"/>
          <w:szCs w:val="20"/>
        </w:rPr>
      </w:pPr>
      <w:r w:rsidRPr="004203FF">
        <w:rPr>
          <w:sz w:val="20"/>
          <w:szCs w:val="20"/>
        </w:rPr>
        <w:t>Pełnomocnictwa lub inne dokumenty, z których wynika prawo do podpisania oferty, oświadczeń i dokumentów, w sytuacji określonej w Rozdziale XIV ust. 2 lub w przypadku składania oferty wspólnej (Rozdział XII ust. 1) - jeżeli dotyczy;</w:t>
      </w:r>
    </w:p>
    <w:p w14:paraId="4BA879E5" w14:textId="77777777" w:rsidR="004203FF" w:rsidRPr="004203FF" w:rsidRDefault="004203FF" w:rsidP="004203FF">
      <w:pPr>
        <w:numPr>
          <w:ilvl w:val="0"/>
          <w:numId w:val="8"/>
        </w:numPr>
        <w:jc w:val="both"/>
        <w:rPr>
          <w:b/>
          <w:bCs/>
          <w:sz w:val="20"/>
          <w:szCs w:val="20"/>
        </w:rPr>
      </w:pPr>
      <w:r w:rsidRPr="004203FF">
        <w:rPr>
          <w:sz w:val="20"/>
          <w:szCs w:val="20"/>
        </w:rPr>
        <w:t xml:space="preserve">Oświadczenie o spełnianiu warunków udziału w postępowaniu oraz o braku podstaw do wykluczenia z postępowania (aktualne na dzień składania ofert) – zgodnie z </w:t>
      </w:r>
      <w:r w:rsidRPr="004203FF">
        <w:rPr>
          <w:b/>
          <w:bCs/>
          <w:sz w:val="20"/>
          <w:szCs w:val="20"/>
        </w:rPr>
        <w:t>Załącznikiem nr 2A do SWZ;</w:t>
      </w:r>
    </w:p>
    <w:p w14:paraId="19593191" w14:textId="77777777" w:rsidR="004203FF" w:rsidRPr="004203FF" w:rsidRDefault="004203FF" w:rsidP="004203FF">
      <w:pPr>
        <w:numPr>
          <w:ilvl w:val="0"/>
          <w:numId w:val="8"/>
        </w:numPr>
        <w:jc w:val="both"/>
        <w:rPr>
          <w:sz w:val="20"/>
          <w:szCs w:val="20"/>
        </w:rPr>
      </w:pPr>
      <w:r w:rsidRPr="004203FF">
        <w:rPr>
          <w:sz w:val="20"/>
          <w:szCs w:val="20"/>
        </w:rPr>
        <w:t xml:space="preserve">Zobowiązanie podmiotu udostępniającego zasoby – jeżeli dotyczy -  zgodnie z </w:t>
      </w:r>
      <w:r w:rsidRPr="004203FF">
        <w:rPr>
          <w:b/>
          <w:bCs/>
          <w:sz w:val="20"/>
          <w:szCs w:val="20"/>
        </w:rPr>
        <w:t>załącznikiem nr 2B do SWZ;</w:t>
      </w:r>
    </w:p>
    <w:p w14:paraId="63C96592" w14:textId="1DA07EF1" w:rsidR="004203FF" w:rsidRDefault="004203FF" w:rsidP="004203FF">
      <w:pPr>
        <w:numPr>
          <w:ilvl w:val="0"/>
          <w:numId w:val="8"/>
        </w:numPr>
        <w:jc w:val="both"/>
        <w:rPr>
          <w:sz w:val="20"/>
          <w:szCs w:val="20"/>
        </w:rPr>
      </w:pPr>
      <w:r w:rsidRPr="004203FF">
        <w:rPr>
          <w:sz w:val="20"/>
          <w:szCs w:val="20"/>
        </w:rPr>
        <w:t xml:space="preserve">Oświadczenie Wykonawców wspólnie ubiegających się o udzielenie zamówienia – jeżeli dotyczy – (składają wyłącznie Wykonawcy wspólnie ubiegający się o udzielenie zamówienia – zgodnie </w:t>
      </w:r>
      <w:r>
        <w:rPr>
          <w:sz w:val="20"/>
          <w:szCs w:val="20"/>
        </w:rPr>
        <w:t xml:space="preserve"> </w:t>
      </w:r>
      <w:r w:rsidRPr="004203FF">
        <w:rPr>
          <w:sz w:val="20"/>
          <w:szCs w:val="20"/>
        </w:rPr>
        <w:t>z załącznikiem nr 3</w:t>
      </w:r>
      <w:r w:rsidR="00E05DD9">
        <w:rPr>
          <w:sz w:val="20"/>
          <w:szCs w:val="20"/>
        </w:rPr>
        <w:t>a</w:t>
      </w:r>
      <w:r w:rsidRPr="004203FF">
        <w:rPr>
          <w:sz w:val="20"/>
          <w:szCs w:val="20"/>
        </w:rPr>
        <w:t xml:space="preserve"> do SWZ). </w:t>
      </w:r>
    </w:p>
    <w:p w14:paraId="301B9F3C" w14:textId="77777777" w:rsidR="004203FF" w:rsidRDefault="004203FF" w:rsidP="004203FF">
      <w:pPr>
        <w:ind w:left="284"/>
        <w:jc w:val="both"/>
        <w:rPr>
          <w:sz w:val="20"/>
          <w:szCs w:val="20"/>
        </w:rPr>
      </w:pPr>
    </w:p>
    <w:p w14:paraId="707E8D0E" w14:textId="77777777" w:rsidR="004203FF" w:rsidRPr="004203FF" w:rsidRDefault="004203FF" w:rsidP="004203FF">
      <w:pPr>
        <w:ind w:left="284"/>
        <w:jc w:val="both"/>
        <w:rPr>
          <w:b/>
          <w:bCs/>
          <w:sz w:val="20"/>
          <w:szCs w:val="20"/>
          <w:u w:val="single"/>
        </w:rPr>
      </w:pPr>
      <w:r w:rsidRPr="004203FF">
        <w:rPr>
          <w:b/>
          <w:bCs/>
          <w:sz w:val="20"/>
          <w:szCs w:val="20"/>
          <w:u w:val="single"/>
        </w:rPr>
        <w:t>Dokumenty składane na żądanie zamawiającego:</w:t>
      </w:r>
    </w:p>
    <w:p w14:paraId="41F63D29" w14:textId="77777777" w:rsidR="004203FF" w:rsidRPr="004203FF" w:rsidRDefault="004203FF" w:rsidP="004203FF">
      <w:pPr>
        <w:ind w:left="284"/>
        <w:jc w:val="both"/>
        <w:rPr>
          <w:sz w:val="20"/>
          <w:szCs w:val="20"/>
        </w:rPr>
      </w:pPr>
      <w:r w:rsidRPr="004203FF">
        <w:rPr>
          <w:sz w:val="20"/>
          <w:szCs w:val="20"/>
        </w:rPr>
        <w:t xml:space="preserve">Zamawiający wzywa Wykonawcę, którego oferta została najwyżej oceniona, do złożenia </w:t>
      </w:r>
    </w:p>
    <w:p w14:paraId="3E767742" w14:textId="1E95171A" w:rsidR="004203FF" w:rsidRDefault="004203FF" w:rsidP="004203FF">
      <w:pPr>
        <w:ind w:left="284"/>
        <w:jc w:val="both"/>
        <w:rPr>
          <w:sz w:val="20"/>
          <w:szCs w:val="20"/>
        </w:rPr>
      </w:pPr>
      <w:r w:rsidRPr="004203FF">
        <w:rPr>
          <w:sz w:val="20"/>
          <w:szCs w:val="20"/>
        </w:rPr>
        <w:t xml:space="preserve">w wyznaczonym terminie, nie </w:t>
      </w:r>
      <w:r w:rsidRPr="004203FF">
        <w:rPr>
          <w:b/>
          <w:bCs/>
          <w:sz w:val="20"/>
          <w:szCs w:val="20"/>
        </w:rPr>
        <w:t>krótszym niż 5 dni</w:t>
      </w:r>
      <w:r w:rsidRPr="004203FF">
        <w:rPr>
          <w:sz w:val="20"/>
          <w:szCs w:val="20"/>
        </w:rPr>
        <w:t xml:space="preserve"> od dnia wezwania, podmiotowych środków dowodowych, jeżeli wymagał ich złożenia w ogłoszeniu o zamówieniu lub dokumentach zamówienia, aktualnych na dzień złożenia podmiotowych środków dowodowych.</w:t>
      </w:r>
    </w:p>
    <w:p w14:paraId="1C5B3B9A" w14:textId="77777777" w:rsidR="004203FF" w:rsidRDefault="004203FF" w:rsidP="004203FF">
      <w:pPr>
        <w:ind w:left="284"/>
        <w:jc w:val="both"/>
        <w:rPr>
          <w:sz w:val="20"/>
          <w:szCs w:val="20"/>
        </w:rPr>
      </w:pPr>
    </w:p>
    <w:p w14:paraId="0000009A" w14:textId="4A761BF7" w:rsidR="00D95796" w:rsidRDefault="00B96F4A" w:rsidP="004203FF">
      <w:pPr>
        <w:ind w:left="-142"/>
        <w:jc w:val="both"/>
        <w:rPr>
          <w:sz w:val="20"/>
          <w:szCs w:val="20"/>
        </w:rPr>
      </w:pPr>
      <w:r>
        <w:rPr>
          <w:sz w:val="20"/>
          <w:szCs w:val="20"/>
        </w:rPr>
        <w:t>Podmiotowe środki dowodowe wymagane od wykonawcy obejmują:</w:t>
      </w:r>
    </w:p>
    <w:p w14:paraId="2541E5AD" w14:textId="29B6BC9F" w:rsidR="005B03B0" w:rsidRDefault="00B96F4A" w:rsidP="005B03B0">
      <w:pPr>
        <w:numPr>
          <w:ilvl w:val="2"/>
          <w:numId w:val="19"/>
        </w:numPr>
        <w:ind w:left="710" w:hanging="435"/>
        <w:jc w:val="both"/>
        <w:rPr>
          <w:sz w:val="20"/>
          <w:szCs w:val="20"/>
        </w:rPr>
      </w:pPr>
      <w:r>
        <w:rPr>
          <w:sz w:val="20"/>
          <w:szCs w:val="20"/>
        </w:rPr>
        <w:tab/>
        <w:t>Oświadczenie wykonawcy, w zakresie art. 108 ust. 1 pkt 5 ustawy, o braku przynależności do tej samej grupy kapitałowej, w rozumieniu ustawy z dnia 16 lutego 2007 r. o ochronie konkurencji i konsumentów (Dz. U. z 20</w:t>
      </w:r>
      <w:r w:rsidR="004203FF">
        <w:rPr>
          <w:sz w:val="20"/>
          <w:szCs w:val="20"/>
        </w:rPr>
        <w:t>24</w:t>
      </w:r>
      <w:r>
        <w:rPr>
          <w:sz w:val="20"/>
          <w:szCs w:val="20"/>
        </w:rPr>
        <w:t xml:space="preserve"> r. poz. </w:t>
      </w:r>
      <w:r w:rsidR="009B7A13">
        <w:rPr>
          <w:sz w:val="20"/>
          <w:szCs w:val="20"/>
        </w:rPr>
        <w:t>1616</w:t>
      </w:r>
      <w:r>
        <w:rPr>
          <w:sz w:val="20"/>
          <w:szCs w:val="20"/>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6C2506">
        <w:rPr>
          <w:b/>
          <w:sz w:val="20"/>
          <w:szCs w:val="20"/>
        </w:rPr>
        <w:t xml:space="preserve">załącznik nr </w:t>
      </w:r>
      <w:r w:rsidR="00C00F81" w:rsidRPr="00C00F81">
        <w:rPr>
          <w:b/>
          <w:bCs/>
          <w:sz w:val="20"/>
          <w:szCs w:val="20"/>
        </w:rPr>
        <w:t>6</w:t>
      </w:r>
      <w:r w:rsidR="00E05DD9">
        <w:rPr>
          <w:b/>
          <w:bCs/>
          <w:sz w:val="20"/>
          <w:szCs w:val="20"/>
        </w:rPr>
        <w:t>a</w:t>
      </w:r>
      <w:r w:rsidRPr="00C00F81">
        <w:rPr>
          <w:b/>
          <w:bCs/>
          <w:sz w:val="20"/>
          <w:szCs w:val="20"/>
        </w:rPr>
        <w:t xml:space="preserve"> </w:t>
      </w:r>
      <w:bookmarkStart w:id="19" w:name="_Hlk192683600"/>
      <w:r w:rsidRPr="006C2506">
        <w:rPr>
          <w:b/>
          <w:sz w:val="20"/>
          <w:szCs w:val="20"/>
        </w:rPr>
        <w:t>do SWZ</w:t>
      </w:r>
      <w:r w:rsidRPr="006C2506">
        <w:rPr>
          <w:sz w:val="20"/>
          <w:szCs w:val="20"/>
        </w:rPr>
        <w:t>;</w:t>
      </w:r>
    </w:p>
    <w:bookmarkEnd w:id="19"/>
    <w:p w14:paraId="7E561CF4" w14:textId="77777777" w:rsidR="005B03B0" w:rsidRPr="005B03B0" w:rsidRDefault="005B03B0" w:rsidP="005B03B0">
      <w:pPr>
        <w:numPr>
          <w:ilvl w:val="2"/>
          <w:numId w:val="19"/>
        </w:numPr>
        <w:ind w:left="710" w:hanging="435"/>
        <w:jc w:val="both"/>
        <w:rPr>
          <w:sz w:val="20"/>
          <w:szCs w:val="20"/>
        </w:rPr>
      </w:pPr>
      <w:r w:rsidRPr="005B03B0">
        <w:rPr>
          <w:sz w:val="20"/>
          <w:szCs w:val="20"/>
        </w:rPr>
        <w:t xml:space="preserve">Minimum roczne doświadczenie w organizacji szkoleń zawodowych w danej branży - wymagane poświadczenie: </w:t>
      </w:r>
    </w:p>
    <w:p w14:paraId="6F2EDB15" w14:textId="626EF913" w:rsidR="005B03B0" w:rsidRPr="005B03B0" w:rsidRDefault="005B03B0" w:rsidP="005B03B0">
      <w:pPr>
        <w:numPr>
          <w:ilvl w:val="2"/>
          <w:numId w:val="19"/>
        </w:numPr>
        <w:ind w:left="710" w:hanging="435"/>
        <w:jc w:val="both"/>
        <w:rPr>
          <w:sz w:val="20"/>
          <w:szCs w:val="20"/>
        </w:rPr>
      </w:pPr>
      <w:bookmarkStart w:id="20" w:name="_Hlk192683668"/>
      <w:r w:rsidRPr="005B03B0">
        <w:rPr>
          <w:sz w:val="20"/>
          <w:szCs w:val="20"/>
        </w:rPr>
        <w:t>wykaz zrealizowanych szkoleń w ostatnim roku (zawierający nazwy kursów, terminy realizacji, liczbę uczestników, referencje)</w:t>
      </w:r>
      <w:r w:rsidR="00484FDD">
        <w:rPr>
          <w:sz w:val="20"/>
          <w:szCs w:val="20"/>
        </w:rPr>
        <w:t xml:space="preserve"> - </w:t>
      </w:r>
      <w:r w:rsidR="00484FDD" w:rsidRPr="00484FDD">
        <w:rPr>
          <w:b/>
          <w:bCs/>
          <w:sz w:val="20"/>
          <w:szCs w:val="20"/>
        </w:rPr>
        <w:t>załącznik nr 4</w:t>
      </w:r>
      <w:r w:rsidR="00E05DD9">
        <w:rPr>
          <w:b/>
          <w:bCs/>
          <w:sz w:val="20"/>
          <w:szCs w:val="20"/>
        </w:rPr>
        <w:t>a</w:t>
      </w:r>
      <w:r w:rsidR="00484FDD" w:rsidRPr="00484FDD">
        <w:rPr>
          <w:b/>
          <w:bCs/>
          <w:sz w:val="20"/>
          <w:szCs w:val="20"/>
        </w:rPr>
        <w:t xml:space="preserve"> do SWZ</w:t>
      </w:r>
      <w:r w:rsidRPr="00484FDD">
        <w:rPr>
          <w:b/>
          <w:bCs/>
          <w:sz w:val="20"/>
          <w:szCs w:val="20"/>
        </w:rPr>
        <w:t>.</w:t>
      </w:r>
      <w:r w:rsidRPr="005B03B0">
        <w:rPr>
          <w:sz w:val="20"/>
          <w:szCs w:val="20"/>
        </w:rPr>
        <w:t xml:space="preserve"> </w:t>
      </w:r>
    </w:p>
    <w:p w14:paraId="22FB8E0D" w14:textId="56563B85" w:rsidR="00484FDD" w:rsidRPr="00484FDD" w:rsidRDefault="005B03B0" w:rsidP="00484FDD">
      <w:pPr>
        <w:numPr>
          <w:ilvl w:val="2"/>
          <w:numId w:val="19"/>
        </w:numPr>
        <w:ind w:left="710" w:hanging="435"/>
        <w:jc w:val="both"/>
        <w:rPr>
          <w:sz w:val="20"/>
          <w:szCs w:val="20"/>
        </w:rPr>
      </w:pPr>
      <w:bookmarkStart w:id="21" w:name="_Hlk192684850"/>
      <w:bookmarkEnd w:id="20"/>
      <w:r w:rsidRPr="005B03B0">
        <w:rPr>
          <w:sz w:val="20"/>
          <w:szCs w:val="20"/>
        </w:rPr>
        <w:t xml:space="preserve">Posiadanie wykwalifikowanej kadry instruktorskiej z udokumentowanym doświadczeniem </w:t>
      </w:r>
      <w:r w:rsidR="00484FDD">
        <w:rPr>
          <w:sz w:val="20"/>
          <w:szCs w:val="20"/>
        </w:rPr>
        <w:t>oraz p</w:t>
      </w:r>
      <w:r w:rsidR="00484FDD" w:rsidRPr="005B03B0">
        <w:rPr>
          <w:sz w:val="20"/>
          <w:szCs w:val="20"/>
        </w:rPr>
        <w:t xml:space="preserve">otwierdzenie </w:t>
      </w:r>
      <w:r w:rsidR="001E11E7">
        <w:rPr>
          <w:sz w:val="20"/>
          <w:szCs w:val="20"/>
        </w:rPr>
        <w:t>-</w:t>
      </w:r>
      <w:r w:rsidRPr="00484FDD">
        <w:rPr>
          <w:sz w:val="20"/>
          <w:szCs w:val="20"/>
        </w:rPr>
        <w:t xml:space="preserve">wymagane poświadczenie - </w:t>
      </w:r>
      <w:r w:rsidRPr="00484FDD">
        <w:rPr>
          <w:b/>
          <w:bCs/>
          <w:sz w:val="20"/>
          <w:szCs w:val="20"/>
        </w:rPr>
        <w:t xml:space="preserve">załącznik nr </w:t>
      </w:r>
      <w:r w:rsidR="00484FDD" w:rsidRPr="00484FDD">
        <w:rPr>
          <w:b/>
          <w:bCs/>
          <w:sz w:val="20"/>
          <w:szCs w:val="20"/>
        </w:rPr>
        <w:t>7</w:t>
      </w:r>
      <w:r w:rsidR="00E05DD9">
        <w:rPr>
          <w:b/>
          <w:bCs/>
          <w:sz w:val="20"/>
          <w:szCs w:val="20"/>
        </w:rPr>
        <w:t>a</w:t>
      </w:r>
      <w:r w:rsidR="00484FDD" w:rsidRPr="00484FDD">
        <w:rPr>
          <w:b/>
          <w:bCs/>
          <w:sz w:val="20"/>
          <w:szCs w:val="20"/>
        </w:rPr>
        <w:t xml:space="preserve"> </w:t>
      </w:r>
      <w:r w:rsidRPr="00484FDD">
        <w:rPr>
          <w:b/>
          <w:bCs/>
          <w:sz w:val="20"/>
          <w:szCs w:val="20"/>
        </w:rPr>
        <w:t>do SWZ</w:t>
      </w:r>
      <w:r w:rsidR="00484FDD">
        <w:rPr>
          <w:b/>
          <w:bCs/>
          <w:sz w:val="20"/>
          <w:szCs w:val="20"/>
        </w:rPr>
        <w:t>;</w:t>
      </w:r>
      <w:r w:rsidR="00484FDD" w:rsidRPr="00484FDD">
        <w:t xml:space="preserve"> </w:t>
      </w:r>
    </w:p>
    <w:p w14:paraId="2D92849E" w14:textId="6BAE90F2" w:rsidR="005B03B0" w:rsidRPr="00484FDD" w:rsidRDefault="00484FDD" w:rsidP="00484FDD">
      <w:pPr>
        <w:ind w:left="710"/>
        <w:jc w:val="both"/>
        <w:rPr>
          <w:sz w:val="20"/>
          <w:szCs w:val="20"/>
        </w:rPr>
      </w:pPr>
      <w:bookmarkStart w:id="22" w:name="_Hlk192767936"/>
      <w:r w:rsidRPr="00484FDD">
        <w:rPr>
          <w:b/>
          <w:bCs/>
          <w:sz w:val="20"/>
          <w:szCs w:val="20"/>
        </w:rPr>
        <w:t>wymagane poświadczenie:</w:t>
      </w:r>
    </w:p>
    <w:bookmarkEnd w:id="21"/>
    <w:p w14:paraId="5C2A974E" w14:textId="5A686BE1" w:rsidR="005B03B0" w:rsidRPr="00484FDD" w:rsidRDefault="005B03B0" w:rsidP="00484FDD">
      <w:pPr>
        <w:pStyle w:val="Akapitzlist"/>
        <w:numPr>
          <w:ilvl w:val="0"/>
          <w:numId w:val="39"/>
        </w:numPr>
        <w:jc w:val="both"/>
        <w:rPr>
          <w:sz w:val="20"/>
          <w:szCs w:val="20"/>
        </w:rPr>
      </w:pPr>
      <w:r w:rsidRPr="00484FDD">
        <w:rPr>
          <w:sz w:val="20"/>
          <w:szCs w:val="20"/>
        </w:rPr>
        <w:t xml:space="preserve">CV trenerów i instruktorów z opisem doświadczenia i kwalifikacji, </w:t>
      </w:r>
    </w:p>
    <w:p w14:paraId="74966B6A" w14:textId="03422BAE" w:rsidR="005B03B0" w:rsidRPr="00484FDD" w:rsidRDefault="005B03B0" w:rsidP="00484FDD">
      <w:pPr>
        <w:pStyle w:val="Akapitzlist"/>
        <w:numPr>
          <w:ilvl w:val="0"/>
          <w:numId w:val="39"/>
        </w:numPr>
        <w:jc w:val="both"/>
        <w:rPr>
          <w:sz w:val="20"/>
          <w:szCs w:val="20"/>
        </w:rPr>
      </w:pPr>
      <w:r w:rsidRPr="00484FDD">
        <w:rPr>
          <w:sz w:val="20"/>
          <w:szCs w:val="20"/>
        </w:rPr>
        <w:t xml:space="preserve">kopie certyfikatów, dyplomów lub uprawnień instruktorskich, </w:t>
      </w:r>
    </w:p>
    <w:bookmarkEnd w:id="22"/>
    <w:p w14:paraId="29207322" w14:textId="77777777" w:rsidR="005B03B0" w:rsidRPr="005B03B0" w:rsidRDefault="005B03B0" w:rsidP="005B03B0">
      <w:pPr>
        <w:numPr>
          <w:ilvl w:val="2"/>
          <w:numId w:val="19"/>
        </w:numPr>
        <w:ind w:left="710" w:hanging="435"/>
        <w:jc w:val="both"/>
        <w:rPr>
          <w:sz w:val="20"/>
          <w:szCs w:val="20"/>
        </w:rPr>
      </w:pPr>
      <w:r w:rsidRPr="005B03B0">
        <w:rPr>
          <w:sz w:val="20"/>
          <w:szCs w:val="20"/>
        </w:rPr>
        <w:t>Aktualny wpis do Rejestru Instytucji Szkoleniowej (RIS) lub innego odpowiedniego rejestru.</w:t>
      </w:r>
    </w:p>
    <w:p w14:paraId="5A49E03B" w14:textId="77777777" w:rsidR="005B03B0" w:rsidRPr="005B03B0" w:rsidRDefault="005B03B0" w:rsidP="005B03B0">
      <w:pPr>
        <w:numPr>
          <w:ilvl w:val="2"/>
          <w:numId w:val="19"/>
        </w:numPr>
        <w:ind w:left="710" w:hanging="435"/>
        <w:jc w:val="both"/>
        <w:rPr>
          <w:sz w:val="20"/>
          <w:szCs w:val="20"/>
        </w:rPr>
      </w:pPr>
      <w:r w:rsidRPr="005B03B0">
        <w:rPr>
          <w:sz w:val="20"/>
          <w:szCs w:val="20"/>
        </w:rPr>
        <w:t xml:space="preserve">Kopia aktualnej polisy ubezpieczeniowej obejmującej okres realizacji umowy. </w:t>
      </w:r>
    </w:p>
    <w:p w14:paraId="35A703C7" w14:textId="14BD6465" w:rsidR="00F7367E" w:rsidRPr="00F7367E" w:rsidRDefault="00CE447F" w:rsidP="008305B7">
      <w:pPr>
        <w:pBdr>
          <w:top w:val="nil"/>
          <w:left w:val="nil"/>
          <w:bottom w:val="nil"/>
          <w:right w:val="nil"/>
          <w:between w:val="nil"/>
        </w:pBdr>
        <w:jc w:val="both"/>
        <w:rPr>
          <w:sz w:val="20"/>
          <w:szCs w:val="20"/>
        </w:rPr>
      </w:pPr>
      <w:r w:rsidRPr="00CE447F">
        <w:rPr>
          <w:b/>
          <w:bCs/>
          <w:sz w:val="20"/>
          <w:szCs w:val="20"/>
        </w:rPr>
        <w:t>9</w:t>
      </w:r>
      <w:r w:rsidR="00203353" w:rsidRPr="00CE447F">
        <w:rPr>
          <w:b/>
          <w:bCs/>
          <w:sz w:val="20"/>
          <w:szCs w:val="20"/>
        </w:rPr>
        <w:t>.</w:t>
      </w:r>
      <w:r w:rsidR="00EE3B9A" w:rsidRPr="00F7367E">
        <w:rPr>
          <w:sz w:val="20"/>
          <w:szCs w:val="20"/>
        </w:rPr>
        <w:t xml:space="preserve"> </w:t>
      </w:r>
      <w:r w:rsidR="00B96F4A" w:rsidRPr="00F7367E">
        <w:rPr>
          <w:sz w:val="20"/>
          <w:szCs w:val="20"/>
        </w:rPr>
        <w:t xml:space="preserve">Wykonawca nie jest zobowiązany do złożenia podmiotowych środków dowodowych, które zamawiający posiada, jeżeli Wykonawca wskaże te środki oraz potwierdzi ich prawidłowość </w:t>
      </w:r>
      <w:r w:rsidR="00CD08CD">
        <w:rPr>
          <w:sz w:val="20"/>
          <w:szCs w:val="20"/>
        </w:rPr>
        <w:br/>
      </w:r>
      <w:r w:rsidR="00B96F4A" w:rsidRPr="00F7367E">
        <w:rPr>
          <w:sz w:val="20"/>
          <w:szCs w:val="20"/>
        </w:rPr>
        <w:t>i aktualność.</w:t>
      </w:r>
    </w:p>
    <w:p w14:paraId="3A637144" w14:textId="77777777" w:rsidR="00CD08CD" w:rsidRDefault="00F7367E" w:rsidP="00CD08CD">
      <w:pPr>
        <w:pBdr>
          <w:top w:val="nil"/>
          <w:left w:val="nil"/>
          <w:bottom w:val="nil"/>
          <w:right w:val="nil"/>
          <w:between w:val="nil"/>
        </w:pBdr>
        <w:jc w:val="both"/>
        <w:rPr>
          <w:sz w:val="20"/>
          <w:szCs w:val="20"/>
        </w:rPr>
      </w:pPr>
      <w:r w:rsidRPr="00CE447F">
        <w:rPr>
          <w:b/>
          <w:bCs/>
          <w:sz w:val="20"/>
          <w:szCs w:val="20"/>
        </w:rPr>
        <w:t>1</w:t>
      </w:r>
      <w:r w:rsidR="00CE447F" w:rsidRPr="00CE447F">
        <w:rPr>
          <w:b/>
          <w:bCs/>
          <w:sz w:val="20"/>
          <w:szCs w:val="20"/>
        </w:rPr>
        <w:t>0</w:t>
      </w:r>
      <w:r w:rsidR="00203353" w:rsidRPr="00CE447F">
        <w:rPr>
          <w:b/>
          <w:bCs/>
          <w:sz w:val="20"/>
          <w:szCs w:val="20"/>
        </w:rPr>
        <w:t>.</w:t>
      </w:r>
      <w:r w:rsidR="00CD08CD" w:rsidRPr="00CD08CD">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p>
    <w:p w14:paraId="000000A2" w14:textId="264D86E2" w:rsidR="00D95796" w:rsidRDefault="00CD08CD" w:rsidP="00CD08CD">
      <w:pPr>
        <w:pBdr>
          <w:top w:val="nil"/>
          <w:left w:val="nil"/>
          <w:bottom w:val="nil"/>
          <w:right w:val="nil"/>
          <w:between w:val="nil"/>
        </w:pBdr>
        <w:jc w:val="both"/>
        <w:rPr>
          <w:sz w:val="20"/>
          <w:szCs w:val="20"/>
        </w:rPr>
      </w:pPr>
      <w:r w:rsidRPr="00CD08CD">
        <w:rPr>
          <w:b/>
          <w:bCs/>
          <w:sz w:val="20"/>
          <w:szCs w:val="20"/>
        </w:rPr>
        <w:t>11.</w:t>
      </w:r>
      <w:r>
        <w:rPr>
          <w:sz w:val="20"/>
          <w:szCs w:val="20"/>
        </w:rPr>
        <w:t xml:space="preserve"> </w:t>
      </w:r>
      <w:r w:rsidRPr="00CD08CD">
        <w:rPr>
          <w:sz w:val="20"/>
          <w:szCs w:val="20"/>
        </w:rPr>
        <w:t>Dokumenty sporządzone w języku obcym są składane wraz z tłumaczeniem na język polski.</w:t>
      </w:r>
    </w:p>
    <w:p w14:paraId="6796CD27" w14:textId="77777777" w:rsidR="008C30DC" w:rsidRDefault="008C30DC" w:rsidP="00CD08CD">
      <w:pPr>
        <w:pBdr>
          <w:top w:val="nil"/>
          <w:left w:val="nil"/>
          <w:bottom w:val="nil"/>
          <w:right w:val="nil"/>
          <w:between w:val="nil"/>
        </w:pBdr>
        <w:jc w:val="both"/>
        <w:rPr>
          <w:sz w:val="20"/>
          <w:szCs w:val="20"/>
        </w:rPr>
      </w:pPr>
    </w:p>
    <w:p w14:paraId="5E9FED6A" w14:textId="77777777" w:rsidR="00E05DD9" w:rsidRDefault="00E05DD9" w:rsidP="008C30DC">
      <w:pPr>
        <w:pBdr>
          <w:top w:val="nil"/>
          <w:left w:val="nil"/>
          <w:bottom w:val="nil"/>
          <w:right w:val="nil"/>
          <w:between w:val="nil"/>
        </w:pBdr>
        <w:jc w:val="both"/>
        <w:rPr>
          <w:b/>
          <w:bCs/>
          <w:sz w:val="20"/>
          <w:szCs w:val="20"/>
        </w:rPr>
      </w:pPr>
    </w:p>
    <w:p w14:paraId="6F5A8302" w14:textId="3A6F65C4" w:rsidR="008C30DC" w:rsidRPr="00E05DD9" w:rsidRDefault="008C30DC" w:rsidP="008C30DC">
      <w:pPr>
        <w:pBdr>
          <w:top w:val="nil"/>
          <w:left w:val="nil"/>
          <w:bottom w:val="nil"/>
          <w:right w:val="nil"/>
          <w:between w:val="nil"/>
        </w:pBdr>
        <w:jc w:val="both"/>
        <w:rPr>
          <w:b/>
          <w:bCs/>
          <w:sz w:val="20"/>
          <w:szCs w:val="20"/>
        </w:rPr>
      </w:pPr>
      <w:r w:rsidRPr="00E05DD9">
        <w:rPr>
          <w:b/>
          <w:bCs/>
          <w:sz w:val="20"/>
          <w:szCs w:val="20"/>
        </w:rPr>
        <w:lastRenderedPageBreak/>
        <w:t>Część II</w:t>
      </w:r>
    </w:p>
    <w:p w14:paraId="7E60E4C0" w14:textId="77777777" w:rsidR="008C30DC" w:rsidRPr="008C30DC" w:rsidRDefault="008C30DC" w:rsidP="008C30DC">
      <w:pPr>
        <w:pBdr>
          <w:top w:val="nil"/>
          <w:left w:val="nil"/>
          <w:bottom w:val="nil"/>
          <w:right w:val="nil"/>
          <w:between w:val="nil"/>
        </w:pBdr>
        <w:jc w:val="both"/>
        <w:rPr>
          <w:sz w:val="20"/>
          <w:szCs w:val="20"/>
        </w:rPr>
      </w:pPr>
    </w:p>
    <w:p w14:paraId="663491DC" w14:textId="77777777" w:rsidR="008C30DC" w:rsidRPr="008C30DC" w:rsidRDefault="008C30DC" w:rsidP="008C30DC">
      <w:pPr>
        <w:pBdr>
          <w:top w:val="nil"/>
          <w:left w:val="nil"/>
          <w:bottom w:val="nil"/>
          <w:right w:val="nil"/>
          <w:between w:val="nil"/>
        </w:pBdr>
        <w:jc w:val="both"/>
        <w:rPr>
          <w:b/>
          <w:bCs/>
          <w:sz w:val="20"/>
          <w:szCs w:val="20"/>
        </w:rPr>
      </w:pPr>
      <w:r w:rsidRPr="008C30DC">
        <w:rPr>
          <w:b/>
          <w:bCs/>
          <w:sz w:val="20"/>
          <w:szCs w:val="20"/>
        </w:rPr>
        <w:t>Dokumenty wymagane przez zamawiającego, które należy złożyć składając ofertę:</w:t>
      </w:r>
    </w:p>
    <w:p w14:paraId="09CC855C" w14:textId="3863D3D9" w:rsidR="008C30DC" w:rsidRPr="008C30DC" w:rsidRDefault="008C30DC" w:rsidP="008C30DC">
      <w:pPr>
        <w:pBdr>
          <w:top w:val="nil"/>
          <w:left w:val="nil"/>
          <w:bottom w:val="nil"/>
          <w:right w:val="nil"/>
          <w:between w:val="nil"/>
        </w:pBdr>
        <w:jc w:val="both"/>
        <w:rPr>
          <w:sz w:val="20"/>
          <w:szCs w:val="20"/>
        </w:rPr>
      </w:pPr>
      <w:r w:rsidRPr="008C30DC">
        <w:rPr>
          <w:sz w:val="20"/>
          <w:szCs w:val="20"/>
        </w:rPr>
        <w:t>1.</w:t>
      </w:r>
      <w:r w:rsidRPr="008C30DC">
        <w:rPr>
          <w:sz w:val="20"/>
          <w:szCs w:val="20"/>
        </w:rPr>
        <w:tab/>
        <w:t xml:space="preserve">Formularz ofertowy, według wzoru stanowiącego </w:t>
      </w:r>
      <w:r w:rsidRPr="008C30DC">
        <w:rPr>
          <w:b/>
          <w:bCs/>
          <w:sz w:val="20"/>
          <w:szCs w:val="20"/>
        </w:rPr>
        <w:t>załącznik nr 1</w:t>
      </w:r>
      <w:r w:rsidR="00E05DD9">
        <w:rPr>
          <w:b/>
          <w:bCs/>
          <w:sz w:val="20"/>
          <w:szCs w:val="20"/>
        </w:rPr>
        <w:t>b</w:t>
      </w:r>
      <w:r w:rsidRPr="008C30DC">
        <w:rPr>
          <w:b/>
          <w:bCs/>
          <w:sz w:val="20"/>
          <w:szCs w:val="20"/>
        </w:rPr>
        <w:t xml:space="preserve"> do SWZ</w:t>
      </w:r>
      <w:r w:rsidRPr="008C30DC">
        <w:rPr>
          <w:sz w:val="20"/>
          <w:szCs w:val="20"/>
        </w:rPr>
        <w:t>;</w:t>
      </w:r>
    </w:p>
    <w:p w14:paraId="0624C523" w14:textId="77777777" w:rsidR="008C30DC" w:rsidRPr="008C30DC" w:rsidRDefault="008C30DC" w:rsidP="008C30DC">
      <w:pPr>
        <w:pBdr>
          <w:top w:val="nil"/>
          <w:left w:val="nil"/>
          <w:bottom w:val="nil"/>
          <w:right w:val="nil"/>
          <w:between w:val="nil"/>
        </w:pBdr>
        <w:jc w:val="both"/>
        <w:rPr>
          <w:sz w:val="20"/>
          <w:szCs w:val="20"/>
        </w:rPr>
      </w:pPr>
      <w:r w:rsidRPr="008C30DC">
        <w:rPr>
          <w:sz w:val="20"/>
          <w:szCs w:val="20"/>
        </w:rPr>
        <w:t>2.</w:t>
      </w:r>
      <w:r w:rsidRPr="008C30DC">
        <w:rPr>
          <w:sz w:val="20"/>
          <w:szCs w:val="20"/>
        </w:rPr>
        <w:tab/>
        <w:t xml:space="preserve">Pełnomocnictwa lub inne dokumenty, z których wynika prawo do podpisania oferty, oświadczeń i dokumentów, w sytuacji określonej w Rozdziale XIV ust. 2 lub w przypadku składania oferty wspólnej (Rozdział XII ust. 1) </w:t>
      </w:r>
      <w:r w:rsidRPr="008C30DC">
        <w:rPr>
          <w:b/>
          <w:bCs/>
          <w:sz w:val="20"/>
          <w:szCs w:val="20"/>
        </w:rPr>
        <w:t>- jeżeli dotyczy</w:t>
      </w:r>
      <w:r w:rsidRPr="008C30DC">
        <w:rPr>
          <w:sz w:val="20"/>
          <w:szCs w:val="20"/>
        </w:rPr>
        <w:t>;</w:t>
      </w:r>
    </w:p>
    <w:p w14:paraId="4BAB715B" w14:textId="77777777" w:rsidR="008C30DC" w:rsidRPr="008C30DC" w:rsidRDefault="008C30DC" w:rsidP="008C30DC">
      <w:pPr>
        <w:pBdr>
          <w:top w:val="nil"/>
          <w:left w:val="nil"/>
          <w:bottom w:val="nil"/>
          <w:right w:val="nil"/>
          <w:between w:val="nil"/>
        </w:pBdr>
        <w:jc w:val="both"/>
        <w:rPr>
          <w:b/>
          <w:bCs/>
          <w:sz w:val="20"/>
          <w:szCs w:val="20"/>
        </w:rPr>
      </w:pPr>
      <w:r w:rsidRPr="008C30DC">
        <w:rPr>
          <w:sz w:val="20"/>
          <w:szCs w:val="20"/>
        </w:rPr>
        <w:t>3.</w:t>
      </w:r>
      <w:r w:rsidRPr="008C30DC">
        <w:rPr>
          <w:sz w:val="20"/>
          <w:szCs w:val="20"/>
        </w:rPr>
        <w:tab/>
        <w:t xml:space="preserve">Oświadczenie o spełnianiu warunków udziału w postępowaniu oraz o braku podstaw do wykluczenia z postępowania (aktualne na dzień składania ofert) – </w:t>
      </w:r>
      <w:r w:rsidRPr="008C30DC">
        <w:rPr>
          <w:b/>
          <w:bCs/>
          <w:sz w:val="20"/>
          <w:szCs w:val="20"/>
        </w:rPr>
        <w:t>zgodnie z Załącznikiem nr 2A do SWZ;</w:t>
      </w:r>
    </w:p>
    <w:p w14:paraId="0B289F41" w14:textId="77777777" w:rsidR="008C30DC" w:rsidRPr="008C30DC" w:rsidRDefault="008C30DC" w:rsidP="008C30DC">
      <w:pPr>
        <w:pBdr>
          <w:top w:val="nil"/>
          <w:left w:val="nil"/>
          <w:bottom w:val="nil"/>
          <w:right w:val="nil"/>
          <w:between w:val="nil"/>
        </w:pBdr>
        <w:jc w:val="both"/>
        <w:rPr>
          <w:b/>
          <w:bCs/>
          <w:sz w:val="20"/>
          <w:szCs w:val="20"/>
        </w:rPr>
      </w:pPr>
      <w:r w:rsidRPr="008C30DC">
        <w:rPr>
          <w:sz w:val="20"/>
          <w:szCs w:val="20"/>
        </w:rPr>
        <w:t>4.</w:t>
      </w:r>
      <w:r w:rsidRPr="008C30DC">
        <w:rPr>
          <w:sz w:val="20"/>
          <w:szCs w:val="20"/>
        </w:rPr>
        <w:tab/>
        <w:t xml:space="preserve">Zobowiązanie podmiotu udostępniającego zasoby </w:t>
      </w:r>
      <w:r w:rsidRPr="008C30DC">
        <w:rPr>
          <w:b/>
          <w:bCs/>
          <w:sz w:val="20"/>
          <w:szCs w:val="20"/>
        </w:rPr>
        <w:t>– jeżeli dotyczy -  zgodnie z załącznikiem nr 2B do SWZ;</w:t>
      </w:r>
    </w:p>
    <w:p w14:paraId="3072495F" w14:textId="3132AA49" w:rsidR="008C30DC" w:rsidRPr="008C30DC" w:rsidRDefault="008C30DC" w:rsidP="008C30DC">
      <w:pPr>
        <w:pBdr>
          <w:top w:val="nil"/>
          <w:left w:val="nil"/>
          <w:bottom w:val="nil"/>
          <w:right w:val="nil"/>
          <w:between w:val="nil"/>
        </w:pBdr>
        <w:jc w:val="both"/>
        <w:rPr>
          <w:b/>
          <w:bCs/>
          <w:sz w:val="20"/>
          <w:szCs w:val="20"/>
        </w:rPr>
      </w:pPr>
      <w:r w:rsidRPr="008C30DC">
        <w:rPr>
          <w:sz w:val="20"/>
          <w:szCs w:val="20"/>
        </w:rPr>
        <w:t>5.</w:t>
      </w:r>
      <w:r w:rsidRPr="008C30DC">
        <w:rPr>
          <w:sz w:val="20"/>
          <w:szCs w:val="20"/>
        </w:rPr>
        <w:tab/>
        <w:t xml:space="preserve">Oświadczenie Wykonawców wspólnie ubiegających się o udzielenie zamówienia – jeżeli dotyczy – (składają wyłącznie Wykonawcy wspólnie ubiegający się o udzielenie zamówienia – </w:t>
      </w:r>
      <w:r w:rsidRPr="008C30DC">
        <w:rPr>
          <w:b/>
          <w:bCs/>
          <w:sz w:val="20"/>
          <w:szCs w:val="20"/>
        </w:rPr>
        <w:t>zgodnie  z załącznikiem nr 3</w:t>
      </w:r>
      <w:r w:rsidR="00E05DD9">
        <w:rPr>
          <w:b/>
          <w:bCs/>
          <w:sz w:val="20"/>
          <w:szCs w:val="20"/>
        </w:rPr>
        <w:t>b</w:t>
      </w:r>
      <w:r w:rsidRPr="008C30DC">
        <w:rPr>
          <w:b/>
          <w:bCs/>
          <w:sz w:val="20"/>
          <w:szCs w:val="20"/>
        </w:rPr>
        <w:t xml:space="preserve"> do SWZ). </w:t>
      </w:r>
    </w:p>
    <w:p w14:paraId="2B75834D" w14:textId="77777777" w:rsidR="008C30DC" w:rsidRPr="008C30DC" w:rsidRDefault="008C30DC" w:rsidP="008C30DC">
      <w:pPr>
        <w:pBdr>
          <w:top w:val="nil"/>
          <w:left w:val="nil"/>
          <w:bottom w:val="nil"/>
          <w:right w:val="nil"/>
          <w:between w:val="nil"/>
        </w:pBdr>
        <w:jc w:val="both"/>
        <w:rPr>
          <w:sz w:val="20"/>
          <w:szCs w:val="20"/>
        </w:rPr>
      </w:pPr>
    </w:p>
    <w:p w14:paraId="563AE6E1" w14:textId="77777777" w:rsidR="008C30DC" w:rsidRPr="008C30DC" w:rsidRDefault="008C30DC" w:rsidP="008C30DC">
      <w:pPr>
        <w:pBdr>
          <w:top w:val="nil"/>
          <w:left w:val="nil"/>
          <w:bottom w:val="nil"/>
          <w:right w:val="nil"/>
          <w:between w:val="nil"/>
        </w:pBdr>
        <w:jc w:val="both"/>
        <w:rPr>
          <w:b/>
          <w:bCs/>
          <w:sz w:val="20"/>
          <w:szCs w:val="20"/>
        </w:rPr>
      </w:pPr>
      <w:r w:rsidRPr="008C30DC">
        <w:rPr>
          <w:b/>
          <w:bCs/>
          <w:sz w:val="20"/>
          <w:szCs w:val="20"/>
        </w:rPr>
        <w:t>Dokumenty składane na żądanie zamawiającego:</w:t>
      </w:r>
    </w:p>
    <w:p w14:paraId="2CB831A3" w14:textId="77777777" w:rsidR="008C30DC" w:rsidRPr="008C30DC" w:rsidRDefault="008C30DC" w:rsidP="008C30DC">
      <w:pPr>
        <w:pBdr>
          <w:top w:val="nil"/>
          <w:left w:val="nil"/>
          <w:bottom w:val="nil"/>
          <w:right w:val="nil"/>
          <w:between w:val="nil"/>
        </w:pBdr>
        <w:jc w:val="both"/>
        <w:rPr>
          <w:sz w:val="20"/>
          <w:szCs w:val="20"/>
        </w:rPr>
      </w:pPr>
      <w:r w:rsidRPr="008C30DC">
        <w:rPr>
          <w:sz w:val="20"/>
          <w:szCs w:val="20"/>
        </w:rPr>
        <w:t xml:space="preserve">Zamawiający wzywa Wykonawcę, którego oferta została najwyżej oceniona, do złożenia </w:t>
      </w:r>
    </w:p>
    <w:p w14:paraId="31550345" w14:textId="77777777" w:rsidR="008C30DC" w:rsidRPr="008C30DC" w:rsidRDefault="008C30DC" w:rsidP="008C30DC">
      <w:pPr>
        <w:pBdr>
          <w:top w:val="nil"/>
          <w:left w:val="nil"/>
          <w:bottom w:val="nil"/>
          <w:right w:val="nil"/>
          <w:between w:val="nil"/>
        </w:pBdr>
        <w:jc w:val="both"/>
        <w:rPr>
          <w:sz w:val="20"/>
          <w:szCs w:val="20"/>
        </w:rPr>
      </w:pPr>
      <w:r w:rsidRPr="008C30DC">
        <w:rPr>
          <w:sz w:val="20"/>
          <w:szCs w:val="20"/>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256B4BBB" w14:textId="77777777" w:rsidR="008C30DC" w:rsidRPr="008C30DC" w:rsidRDefault="008C30DC" w:rsidP="008C30DC">
      <w:pPr>
        <w:pBdr>
          <w:top w:val="nil"/>
          <w:left w:val="nil"/>
          <w:bottom w:val="nil"/>
          <w:right w:val="nil"/>
          <w:between w:val="nil"/>
        </w:pBdr>
        <w:jc w:val="both"/>
        <w:rPr>
          <w:sz w:val="20"/>
          <w:szCs w:val="20"/>
        </w:rPr>
      </w:pPr>
    </w:p>
    <w:p w14:paraId="2044FA5C" w14:textId="77777777" w:rsidR="008C30DC" w:rsidRPr="008C30DC" w:rsidRDefault="008C30DC" w:rsidP="008C30DC">
      <w:pPr>
        <w:pBdr>
          <w:top w:val="nil"/>
          <w:left w:val="nil"/>
          <w:bottom w:val="nil"/>
          <w:right w:val="nil"/>
          <w:between w:val="nil"/>
        </w:pBdr>
        <w:jc w:val="both"/>
        <w:rPr>
          <w:sz w:val="20"/>
          <w:szCs w:val="20"/>
        </w:rPr>
      </w:pPr>
      <w:r w:rsidRPr="008C30DC">
        <w:rPr>
          <w:sz w:val="20"/>
          <w:szCs w:val="20"/>
        </w:rPr>
        <w:t>Podmiotowe środki dowodowe wymagane od wykonawcy obejmują:</w:t>
      </w:r>
    </w:p>
    <w:p w14:paraId="11456275" w14:textId="7FBB77F9" w:rsidR="008C30DC" w:rsidRPr="008C30DC" w:rsidRDefault="008C30DC" w:rsidP="008C30DC">
      <w:pPr>
        <w:pBdr>
          <w:top w:val="nil"/>
          <w:left w:val="nil"/>
          <w:bottom w:val="nil"/>
          <w:right w:val="nil"/>
          <w:between w:val="nil"/>
        </w:pBdr>
        <w:jc w:val="both"/>
        <w:rPr>
          <w:b/>
          <w:bCs/>
          <w:sz w:val="20"/>
          <w:szCs w:val="20"/>
        </w:rPr>
      </w:pPr>
      <w:r w:rsidRPr="008C30DC">
        <w:rPr>
          <w:sz w:val="20"/>
          <w:szCs w:val="20"/>
        </w:rPr>
        <w:t>1)</w:t>
      </w:r>
      <w:r w:rsidR="004562A3">
        <w:rPr>
          <w:sz w:val="20"/>
          <w:szCs w:val="20"/>
        </w:rPr>
        <w:t xml:space="preserve"> </w:t>
      </w:r>
      <w:r w:rsidRPr="008C30DC">
        <w:rPr>
          <w:sz w:val="20"/>
          <w:szCs w:val="20"/>
        </w:rPr>
        <w:t xml:space="preserve">Oświadczenie wykonawcy, w zakresie art. 108 ust. 1 pkt 5 ustawy, o braku przynależności do tej samej grupy kapitałowej, w rozumieniu ustawy z dnia 16 lutego 2007 r. o ochronie konkurencji </w:t>
      </w:r>
      <w:r w:rsidR="00D701E4">
        <w:rPr>
          <w:sz w:val="20"/>
          <w:szCs w:val="20"/>
        </w:rPr>
        <w:br/>
      </w:r>
      <w:r w:rsidRPr="008C30DC">
        <w:rPr>
          <w:sz w:val="20"/>
          <w:szCs w:val="20"/>
        </w:rPr>
        <w:t xml:space="preserve">i konsumentów (Dz. U. z 2024 r. poz. 1616), z innym Wykonawca, który złożył odrębną ofertę, ofertę częściową lub wniosek o dopuszczenie do udziału w postępowaniu, albo oświadczenia </w:t>
      </w:r>
      <w:r w:rsidR="00D701E4">
        <w:rPr>
          <w:sz w:val="20"/>
          <w:szCs w:val="20"/>
        </w:rPr>
        <w:br/>
      </w:r>
      <w:r w:rsidRPr="008C30DC">
        <w:rPr>
          <w:sz w:val="20"/>
          <w:szCs w:val="20"/>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8C30DC">
        <w:rPr>
          <w:b/>
          <w:bCs/>
          <w:sz w:val="20"/>
          <w:szCs w:val="20"/>
        </w:rPr>
        <w:t>– załącznik nr 6</w:t>
      </w:r>
      <w:r w:rsidR="00E05DD9">
        <w:rPr>
          <w:b/>
          <w:bCs/>
          <w:sz w:val="20"/>
          <w:szCs w:val="20"/>
        </w:rPr>
        <w:t>b</w:t>
      </w:r>
      <w:r w:rsidRPr="008C30DC">
        <w:rPr>
          <w:b/>
          <w:bCs/>
          <w:sz w:val="20"/>
          <w:szCs w:val="20"/>
        </w:rPr>
        <w:t xml:space="preserve"> do SWZ;</w:t>
      </w:r>
    </w:p>
    <w:p w14:paraId="2DDEDD79" w14:textId="0A98FBB8" w:rsidR="008C30DC" w:rsidRPr="008C30DC" w:rsidRDefault="008C30DC" w:rsidP="008C30DC">
      <w:pPr>
        <w:pBdr>
          <w:top w:val="nil"/>
          <w:left w:val="nil"/>
          <w:bottom w:val="nil"/>
          <w:right w:val="nil"/>
          <w:between w:val="nil"/>
        </w:pBdr>
        <w:jc w:val="both"/>
        <w:rPr>
          <w:sz w:val="20"/>
          <w:szCs w:val="20"/>
        </w:rPr>
      </w:pPr>
      <w:r w:rsidRPr="008C30DC">
        <w:rPr>
          <w:sz w:val="20"/>
          <w:szCs w:val="20"/>
        </w:rPr>
        <w:t>2)</w:t>
      </w:r>
      <w:r w:rsidR="004562A3">
        <w:rPr>
          <w:sz w:val="20"/>
          <w:szCs w:val="20"/>
        </w:rPr>
        <w:t xml:space="preserve"> </w:t>
      </w:r>
      <w:r w:rsidRPr="008C30DC">
        <w:rPr>
          <w:sz w:val="20"/>
          <w:szCs w:val="20"/>
        </w:rPr>
        <w:t xml:space="preserve">Minimum roczne doświadczenie w organizacji szkoleń zawodowych w danej branży - wymagane poświadczenie: </w:t>
      </w:r>
    </w:p>
    <w:p w14:paraId="59E342EC" w14:textId="55F69A45" w:rsidR="008C30DC" w:rsidRPr="008C30DC" w:rsidRDefault="008C30DC" w:rsidP="008C30DC">
      <w:pPr>
        <w:pBdr>
          <w:top w:val="nil"/>
          <w:left w:val="nil"/>
          <w:bottom w:val="nil"/>
          <w:right w:val="nil"/>
          <w:between w:val="nil"/>
        </w:pBdr>
        <w:jc w:val="both"/>
        <w:rPr>
          <w:sz w:val="20"/>
          <w:szCs w:val="20"/>
        </w:rPr>
      </w:pPr>
      <w:r w:rsidRPr="008C30DC">
        <w:rPr>
          <w:sz w:val="20"/>
          <w:szCs w:val="20"/>
        </w:rPr>
        <w:t>3)</w:t>
      </w:r>
      <w:r w:rsidR="004562A3">
        <w:rPr>
          <w:sz w:val="20"/>
          <w:szCs w:val="20"/>
        </w:rPr>
        <w:t xml:space="preserve"> </w:t>
      </w:r>
      <w:r w:rsidRPr="008C30DC">
        <w:rPr>
          <w:sz w:val="20"/>
          <w:szCs w:val="20"/>
        </w:rPr>
        <w:t xml:space="preserve">wykaz zrealizowanych szkoleń w ostatnim roku (zawierający nazwy kursów, terminy realizacji, liczbę uczestników, referencje) </w:t>
      </w:r>
      <w:r w:rsidRPr="008C30DC">
        <w:rPr>
          <w:b/>
          <w:bCs/>
          <w:sz w:val="20"/>
          <w:szCs w:val="20"/>
        </w:rPr>
        <w:t>- załącznik nr 4</w:t>
      </w:r>
      <w:r w:rsidR="00E05DD9">
        <w:rPr>
          <w:b/>
          <w:bCs/>
          <w:sz w:val="20"/>
          <w:szCs w:val="20"/>
        </w:rPr>
        <w:t>b</w:t>
      </w:r>
      <w:r w:rsidRPr="008C30DC">
        <w:rPr>
          <w:b/>
          <w:bCs/>
          <w:sz w:val="20"/>
          <w:szCs w:val="20"/>
        </w:rPr>
        <w:t xml:space="preserve"> do SWZ</w:t>
      </w:r>
      <w:r w:rsidRPr="008C30DC">
        <w:rPr>
          <w:sz w:val="20"/>
          <w:szCs w:val="20"/>
        </w:rPr>
        <w:t xml:space="preserve">. </w:t>
      </w:r>
    </w:p>
    <w:p w14:paraId="780B2528" w14:textId="70892AFF" w:rsidR="00031404" w:rsidRPr="00031404" w:rsidRDefault="004562A3" w:rsidP="00031404">
      <w:pPr>
        <w:pBdr>
          <w:top w:val="nil"/>
          <w:left w:val="nil"/>
          <w:bottom w:val="nil"/>
          <w:right w:val="nil"/>
          <w:between w:val="nil"/>
        </w:pBdr>
        <w:jc w:val="both"/>
        <w:rPr>
          <w:sz w:val="20"/>
          <w:szCs w:val="20"/>
        </w:rPr>
      </w:pPr>
      <w:r>
        <w:rPr>
          <w:sz w:val="20"/>
          <w:szCs w:val="20"/>
        </w:rPr>
        <w:t xml:space="preserve">4)   </w:t>
      </w:r>
      <w:r w:rsidR="008C30DC" w:rsidRPr="008C30DC">
        <w:rPr>
          <w:sz w:val="20"/>
          <w:szCs w:val="20"/>
        </w:rPr>
        <w:t xml:space="preserve">Posiadanie certyfikowanych instruktorów z kwalifikacjami w zakresie grafiki komputerowej, trenerzy powinni posiadać doświadczenie zawodowe w zakresie obsługi Adobe Photoshop – </w:t>
      </w:r>
      <w:r w:rsidR="008C30DC" w:rsidRPr="004562A3">
        <w:rPr>
          <w:b/>
          <w:bCs/>
          <w:sz w:val="20"/>
          <w:szCs w:val="20"/>
        </w:rPr>
        <w:t>załącznik nr 7</w:t>
      </w:r>
      <w:r w:rsidR="00E05DD9">
        <w:rPr>
          <w:b/>
          <w:bCs/>
          <w:sz w:val="20"/>
          <w:szCs w:val="20"/>
        </w:rPr>
        <w:t>b</w:t>
      </w:r>
      <w:r w:rsidR="008C30DC" w:rsidRPr="004562A3">
        <w:rPr>
          <w:b/>
          <w:bCs/>
          <w:sz w:val="20"/>
          <w:szCs w:val="20"/>
        </w:rPr>
        <w:t xml:space="preserve"> do SWZ</w:t>
      </w:r>
      <w:r w:rsidR="00031404">
        <w:rPr>
          <w:b/>
          <w:bCs/>
          <w:sz w:val="20"/>
          <w:szCs w:val="20"/>
        </w:rPr>
        <w:t xml:space="preserve">, </w:t>
      </w:r>
      <w:r w:rsidR="00031404" w:rsidRPr="00031404">
        <w:rPr>
          <w:sz w:val="20"/>
          <w:szCs w:val="20"/>
        </w:rPr>
        <w:t>wymagane poświadczenie:</w:t>
      </w:r>
    </w:p>
    <w:p w14:paraId="5E9D70B5" w14:textId="77777777" w:rsidR="00031404" w:rsidRPr="00031404" w:rsidRDefault="00031404" w:rsidP="00031404">
      <w:pPr>
        <w:pBdr>
          <w:top w:val="nil"/>
          <w:left w:val="nil"/>
          <w:bottom w:val="nil"/>
          <w:right w:val="nil"/>
          <w:between w:val="nil"/>
        </w:pBdr>
        <w:jc w:val="both"/>
        <w:rPr>
          <w:sz w:val="20"/>
          <w:szCs w:val="20"/>
        </w:rPr>
      </w:pPr>
      <w:r w:rsidRPr="00031404">
        <w:rPr>
          <w:sz w:val="20"/>
          <w:szCs w:val="20"/>
        </w:rPr>
        <w:t>-</w:t>
      </w:r>
      <w:r w:rsidRPr="00031404">
        <w:rPr>
          <w:sz w:val="20"/>
          <w:szCs w:val="20"/>
        </w:rPr>
        <w:tab/>
        <w:t xml:space="preserve">CV trenerów i instruktorów z opisem doświadczenia i kwalifikacji, </w:t>
      </w:r>
    </w:p>
    <w:p w14:paraId="30460A48" w14:textId="58F9AF49" w:rsidR="008C30DC" w:rsidRPr="00031404" w:rsidRDefault="00031404" w:rsidP="00031404">
      <w:pPr>
        <w:pBdr>
          <w:top w:val="nil"/>
          <w:left w:val="nil"/>
          <w:bottom w:val="nil"/>
          <w:right w:val="nil"/>
          <w:between w:val="nil"/>
        </w:pBdr>
        <w:jc w:val="both"/>
        <w:rPr>
          <w:sz w:val="20"/>
          <w:szCs w:val="20"/>
        </w:rPr>
      </w:pPr>
      <w:r w:rsidRPr="00031404">
        <w:rPr>
          <w:sz w:val="20"/>
          <w:szCs w:val="20"/>
        </w:rPr>
        <w:t>-</w:t>
      </w:r>
      <w:r w:rsidRPr="00031404">
        <w:rPr>
          <w:sz w:val="20"/>
          <w:szCs w:val="20"/>
        </w:rPr>
        <w:tab/>
        <w:t>kopie certyfikatów, dyplomów lub uprawnień instruktorskich,</w:t>
      </w:r>
    </w:p>
    <w:p w14:paraId="75364538" w14:textId="7D4F673D" w:rsidR="008C30DC" w:rsidRPr="008C30DC" w:rsidRDefault="004562A3" w:rsidP="008C30DC">
      <w:pPr>
        <w:pBdr>
          <w:top w:val="nil"/>
          <w:left w:val="nil"/>
          <w:bottom w:val="nil"/>
          <w:right w:val="nil"/>
          <w:between w:val="nil"/>
        </w:pBdr>
        <w:jc w:val="both"/>
        <w:rPr>
          <w:sz w:val="20"/>
          <w:szCs w:val="20"/>
        </w:rPr>
      </w:pPr>
      <w:r>
        <w:rPr>
          <w:sz w:val="20"/>
          <w:szCs w:val="20"/>
        </w:rPr>
        <w:t>5</w:t>
      </w:r>
      <w:r w:rsidR="008C30DC" w:rsidRPr="008C30DC">
        <w:rPr>
          <w:sz w:val="20"/>
          <w:szCs w:val="20"/>
        </w:rPr>
        <w:t>.</w:t>
      </w:r>
      <w:r w:rsidR="008C30DC" w:rsidRPr="008C30DC">
        <w:rPr>
          <w:sz w:val="20"/>
          <w:szCs w:val="20"/>
        </w:rPr>
        <w:tab/>
        <w:t xml:space="preserve">Kwestie formalne: </w:t>
      </w:r>
    </w:p>
    <w:p w14:paraId="3E0A6F41" w14:textId="77777777" w:rsidR="008C30DC" w:rsidRPr="008C30DC" w:rsidRDefault="008C30DC" w:rsidP="008C30DC">
      <w:pPr>
        <w:pBdr>
          <w:top w:val="nil"/>
          <w:left w:val="nil"/>
          <w:bottom w:val="nil"/>
          <w:right w:val="nil"/>
          <w:between w:val="nil"/>
        </w:pBdr>
        <w:jc w:val="both"/>
        <w:rPr>
          <w:sz w:val="20"/>
          <w:szCs w:val="20"/>
        </w:rPr>
      </w:pPr>
      <w:r w:rsidRPr="008C30DC">
        <w:rPr>
          <w:sz w:val="20"/>
          <w:szCs w:val="20"/>
        </w:rPr>
        <w:t>-</w:t>
      </w:r>
      <w:r w:rsidRPr="008C30DC">
        <w:rPr>
          <w:sz w:val="20"/>
          <w:szCs w:val="20"/>
        </w:rPr>
        <w:tab/>
        <w:t xml:space="preserve">posiadanie wpisu do Rejestru Instytucji Szkoleniowych (RIS) lub innego odpowiedniego rejestru; </w:t>
      </w:r>
    </w:p>
    <w:p w14:paraId="75993782" w14:textId="17CF49E0" w:rsidR="008C30DC" w:rsidRDefault="004562A3" w:rsidP="008C30DC">
      <w:pPr>
        <w:pBdr>
          <w:top w:val="nil"/>
          <w:left w:val="nil"/>
          <w:bottom w:val="nil"/>
          <w:right w:val="nil"/>
          <w:between w:val="nil"/>
        </w:pBdr>
        <w:jc w:val="both"/>
        <w:rPr>
          <w:sz w:val="20"/>
          <w:szCs w:val="20"/>
        </w:rPr>
      </w:pPr>
      <w:r>
        <w:rPr>
          <w:sz w:val="20"/>
          <w:szCs w:val="20"/>
        </w:rPr>
        <w:t>6</w:t>
      </w:r>
      <w:r w:rsidR="008C30DC" w:rsidRPr="008C30DC">
        <w:rPr>
          <w:sz w:val="20"/>
          <w:szCs w:val="20"/>
        </w:rPr>
        <w:t>. Kopia aktualnej polisy ubezpieczeniowej obejmującej okres realizacji umowy.</w:t>
      </w:r>
    </w:p>
    <w:p w14:paraId="64280189" w14:textId="7DC6740F" w:rsidR="008C30DC" w:rsidRPr="008C30DC" w:rsidRDefault="004562A3" w:rsidP="008C30DC">
      <w:pPr>
        <w:pBdr>
          <w:top w:val="nil"/>
          <w:left w:val="nil"/>
          <w:bottom w:val="nil"/>
          <w:right w:val="nil"/>
          <w:between w:val="nil"/>
        </w:pBdr>
        <w:jc w:val="both"/>
        <w:rPr>
          <w:sz w:val="20"/>
          <w:szCs w:val="20"/>
        </w:rPr>
      </w:pPr>
      <w:r>
        <w:rPr>
          <w:sz w:val="20"/>
          <w:szCs w:val="20"/>
        </w:rPr>
        <w:t>7</w:t>
      </w:r>
      <w:r w:rsidR="008C30DC" w:rsidRPr="008C30DC">
        <w:rPr>
          <w:sz w:val="20"/>
          <w:szCs w:val="20"/>
        </w:rPr>
        <w:t>. Wykonawca nie jest zobowiązany do złożenia podmiotowych środków dowodowych, które zamawiający posiada, jeżeli Wykonawca wskaże te środki oraz potwierdzi ich prawidłowość i aktualność.</w:t>
      </w:r>
    </w:p>
    <w:p w14:paraId="6DCFCE7E" w14:textId="0FAC6AF7" w:rsidR="008C30DC" w:rsidRPr="008C30DC" w:rsidRDefault="004562A3" w:rsidP="008C30DC">
      <w:pPr>
        <w:pBdr>
          <w:top w:val="nil"/>
          <w:left w:val="nil"/>
          <w:bottom w:val="nil"/>
          <w:right w:val="nil"/>
          <w:between w:val="nil"/>
        </w:pBdr>
        <w:jc w:val="both"/>
        <w:rPr>
          <w:sz w:val="20"/>
          <w:szCs w:val="20"/>
        </w:rPr>
      </w:pPr>
      <w:r>
        <w:rPr>
          <w:sz w:val="20"/>
          <w:szCs w:val="20"/>
        </w:rPr>
        <w:t>8</w:t>
      </w:r>
      <w:r w:rsidR="008C30DC" w:rsidRPr="008C30DC">
        <w:rPr>
          <w:sz w:val="20"/>
          <w:szCs w:val="20"/>
        </w:rPr>
        <w:t xml:space="preserve">.Podmiotowe środki dowodowe oraz inne dokumenty lub oświadczenia Wykonawca składa, pod rygorem nieważności, w formie elektronicznej opatrzonej podpisem elektronicznym kwalifikowalnym lub </w:t>
      </w:r>
      <w:r w:rsidR="008C30DC" w:rsidRPr="008C30DC">
        <w:rPr>
          <w:sz w:val="20"/>
          <w:szCs w:val="20"/>
        </w:rPr>
        <w:lastRenderedPageBreak/>
        <w:t>w postaci elektronicznej opatrzonej podpisem zaufanym lub podpisem osobistym przez osobę/osoby upoważnione do składania oświadczeń woli w imieniu Wykonawcy.</w:t>
      </w:r>
    </w:p>
    <w:p w14:paraId="561D70B9" w14:textId="5597A424" w:rsidR="008C30DC" w:rsidRPr="00DE5B29" w:rsidRDefault="004562A3" w:rsidP="008C30DC">
      <w:pPr>
        <w:pBdr>
          <w:top w:val="nil"/>
          <w:left w:val="nil"/>
          <w:bottom w:val="nil"/>
          <w:right w:val="nil"/>
          <w:between w:val="nil"/>
        </w:pBdr>
        <w:jc w:val="both"/>
        <w:rPr>
          <w:sz w:val="20"/>
          <w:szCs w:val="20"/>
        </w:rPr>
      </w:pPr>
      <w:r>
        <w:rPr>
          <w:sz w:val="20"/>
          <w:szCs w:val="20"/>
        </w:rPr>
        <w:t>9</w:t>
      </w:r>
      <w:r w:rsidR="008C30DC" w:rsidRPr="008C30DC">
        <w:rPr>
          <w:sz w:val="20"/>
          <w:szCs w:val="20"/>
        </w:rPr>
        <w:t>. Dokumenty sporządzone w języku obcym są składane wraz z tłumaczeniem na język polski.</w:t>
      </w:r>
    </w:p>
    <w:p w14:paraId="000000A3" w14:textId="79C32B05" w:rsidR="00D95796" w:rsidRDefault="00B96F4A" w:rsidP="008305B7">
      <w:pPr>
        <w:pStyle w:val="Nagwek2"/>
      </w:pPr>
      <w:bookmarkStart w:id="23" w:name="_gb4nrns0uw97" w:colFirst="0" w:colLast="0"/>
      <w:bookmarkEnd w:id="23"/>
      <w:r>
        <w:t>XI. Poleganie na zasobach innych podmiotów</w:t>
      </w:r>
    </w:p>
    <w:p w14:paraId="000000A4" w14:textId="77777777" w:rsidR="00D95796" w:rsidRDefault="00B96F4A" w:rsidP="008305B7">
      <w:pPr>
        <w:numPr>
          <w:ilvl w:val="3"/>
          <w:numId w:val="2"/>
        </w:numPr>
        <w:spacing w:before="240"/>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8305B7">
      <w:pPr>
        <w:numPr>
          <w:ilvl w:val="3"/>
          <w:numId w:val="2"/>
        </w:numPr>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02708A71" w:rsidR="00D95796" w:rsidRDefault="00B96F4A" w:rsidP="008305B7">
      <w:pPr>
        <w:numPr>
          <w:ilvl w:val="3"/>
          <w:numId w:val="2"/>
        </w:numPr>
        <w:ind w:left="426" w:right="20"/>
        <w:jc w:val="both"/>
        <w:rPr>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6C2506">
        <w:rPr>
          <w:b/>
          <w:sz w:val="20"/>
          <w:szCs w:val="20"/>
        </w:rPr>
        <w:t xml:space="preserve">załącznik nr </w:t>
      </w:r>
      <w:r w:rsidR="00CD08CD">
        <w:rPr>
          <w:b/>
          <w:sz w:val="20"/>
          <w:szCs w:val="20"/>
        </w:rPr>
        <w:t>2B</w:t>
      </w:r>
      <w:r w:rsidRPr="006C2506">
        <w:rPr>
          <w:b/>
          <w:sz w:val="20"/>
          <w:szCs w:val="20"/>
        </w:rPr>
        <w:t xml:space="preserve"> do SWZ</w:t>
      </w:r>
      <w:r w:rsidR="004562A3">
        <w:rPr>
          <w:b/>
          <w:sz w:val="20"/>
          <w:szCs w:val="20"/>
        </w:rPr>
        <w:t xml:space="preserve"> (część i </w:t>
      </w:r>
      <w:proofErr w:type="spellStart"/>
      <w:r w:rsidR="004562A3">
        <w:rPr>
          <w:b/>
          <w:sz w:val="20"/>
          <w:szCs w:val="20"/>
        </w:rPr>
        <w:t>i</w:t>
      </w:r>
      <w:proofErr w:type="spellEnd"/>
      <w:r w:rsidR="004562A3">
        <w:rPr>
          <w:b/>
          <w:sz w:val="20"/>
          <w:szCs w:val="20"/>
        </w:rPr>
        <w:t xml:space="preserve"> II)</w:t>
      </w:r>
      <w:r w:rsidRPr="006C2506">
        <w:rPr>
          <w:b/>
          <w:sz w:val="20"/>
          <w:szCs w:val="20"/>
        </w:rPr>
        <w:t>.</w:t>
      </w:r>
    </w:p>
    <w:p w14:paraId="000000A7" w14:textId="77777777" w:rsidR="00D95796" w:rsidRDefault="00B96F4A" w:rsidP="008305B7">
      <w:pPr>
        <w:numPr>
          <w:ilvl w:val="3"/>
          <w:numId w:val="2"/>
        </w:numPr>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8305B7">
      <w:pPr>
        <w:numPr>
          <w:ilvl w:val="3"/>
          <w:numId w:val="2"/>
        </w:numPr>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8305B7">
      <w:pPr>
        <w:numPr>
          <w:ilvl w:val="3"/>
          <w:numId w:val="2"/>
        </w:numPr>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415F5CE9" w:rsidR="00D95796" w:rsidRDefault="00B96F4A" w:rsidP="008305B7">
      <w:pPr>
        <w:numPr>
          <w:ilvl w:val="3"/>
          <w:numId w:val="2"/>
        </w:numPr>
        <w:shd w:val="clear" w:color="auto" w:fill="FFFFFF"/>
        <w:ind w:left="426"/>
        <w:jc w:val="both"/>
        <w:rPr>
          <w:sz w:val="20"/>
          <w:szCs w:val="20"/>
        </w:rPr>
      </w:pPr>
      <w:r>
        <w:rPr>
          <w:sz w:val="20"/>
          <w:szCs w:val="20"/>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t>
      </w:r>
      <w:r w:rsidR="00031404">
        <w:rPr>
          <w:sz w:val="20"/>
          <w:szCs w:val="20"/>
        </w:rPr>
        <w:br/>
      </w:r>
      <w:r>
        <w:rPr>
          <w:sz w:val="20"/>
          <w:szCs w:val="20"/>
        </w:rPr>
        <w:t>w Rozdziale X SWZ.</w:t>
      </w:r>
    </w:p>
    <w:p w14:paraId="000000AB" w14:textId="77777777" w:rsidR="00D95796" w:rsidRDefault="00B96F4A" w:rsidP="008305B7">
      <w:pPr>
        <w:pStyle w:val="Nagwek2"/>
      </w:pPr>
      <w:bookmarkStart w:id="24" w:name="_lodptpqf2xh0" w:colFirst="0" w:colLast="0"/>
      <w:bookmarkEnd w:id="24"/>
      <w:r>
        <w:t>XII. Informacja dla Wykonawców wspólnie ubiegających się o udzielenie zamówienia</w:t>
      </w:r>
    </w:p>
    <w:p w14:paraId="000000AC" w14:textId="43ABEA60" w:rsidR="00D95796" w:rsidRDefault="00B96F4A" w:rsidP="008305B7">
      <w:pPr>
        <w:numPr>
          <w:ilvl w:val="0"/>
          <w:numId w:val="17"/>
        </w:numPr>
        <w:spacing w:before="240"/>
        <w:ind w:left="426"/>
        <w:jc w:val="both"/>
      </w:pPr>
      <w:r>
        <w:rPr>
          <w:sz w:val="20"/>
          <w:szCs w:val="20"/>
        </w:rPr>
        <w:t xml:space="preserve">Wykonawcy mogą wspólnie ubiegać się o udzielenie zamówienia. W takim przypadku Wykonawcy ustanawiają pełnomocnika do reprezentowania ich w postępowaniu albo do reprezentowania </w:t>
      </w:r>
      <w:r w:rsidR="00D701E4">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354B2B89" w:rsidR="00D2760A" w:rsidRPr="0071732F" w:rsidRDefault="00B96F4A" w:rsidP="008305B7">
      <w:pPr>
        <w:numPr>
          <w:ilvl w:val="0"/>
          <w:numId w:val="17"/>
        </w:numPr>
        <w:ind w:left="426"/>
        <w:jc w:val="both"/>
      </w:pPr>
      <w:r>
        <w:rPr>
          <w:sz w:val="20"/>
          <w:szCs w:val="20"/>
        </w:rPr>
        <w:t xml:space="preserve">W przypadku Wykonawców wspólnie ubiegających się o udzielenie zamówienia, oświadczenia, </w:t>
      </w:r>
      <w:r w:rsidR="00D701E4">
        <w:rPr>
          <w:sz w:val="20"/>
          <w:szCs w:val="20"/>
        </w:rPr>
        <w:br/>
      </w:r>
      <w:r>
        <w:rPr>
          <w:sz w:val="20"/>
          <w:szCs w:val="20"/>
        </w:rPr>
        <w:t xml:space="preserve">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61C2CAAD" w:rsidR="004056E8" w:rsidRPr="0071732F" w:rsidRDefault="004056E8" w:rsidP="008305B7">
      <w:pPr>
        <w:pStyle w:val="Akapitzlist"/>
        <w:numPr>
          <w:ilvl w:val="0"/>
          <w:numId w:val="17"/>
        </w:numPr>
        <w:tabs>
          <w:tab w:val="left" w:pos="426"/>
        </w:tabs>
        <w:ind w:left="426"/>
        <w:jc w:val="both"/>
        <w:rPr>
          <w:sz w:val="20"/>
          <w:szCs w:val="20"/>
        </w:rPr>
      </w:pPr>
      <w:r w:rsidRPr="0071732F">
        <w:rPr>
          <w:sz w:val="20"/>
          <w:szCs w:val="20"/>
        </w:rPr>
        <w:lastRenderedPageBreak/>
        <w:t xml:space="preserve">Wykonawcy wspólnie ubiegający się o udzielenie zamówienia </w:t>
      </w:r>
      <w:r w:rsidR="00427F7A" w:rsidRPr="0071732F">
        <w:rPr>
          <w:sz w:val="20"/>
          <w:szCs w:val="20"/>
        </w:rPr>
        <w:t>oświadczają w formularzu ofertowym</w:t>
      </w:r>
      <w:r w:rsidR="006C2506">
        <w:rPr>
          <w:sz w:val="20"/>
          <w:szCs w:val="20"/>
        </w:rPr>
        <w:t xml:space="preserve"> </w:t>
      </w:r>
      <w:r w:rsidR="006C2506" w:rsidRPr="006C2506">
        <w:rPr>
          <w:b/>
          <w:bCs/>
          <w:sz w:val="20"/>
          <w:szCs w:val="20"/>
        </w:rPr>
        <w:t xml:space="preserve">(zał. Nr </w:t>
      </w:r>
      <w:r w:rsidR="00693CE0">
        <w:rPr>
          <w:b/>
          <w:bCs/>
          <w:sz w:val="20"/>
          <w:szCs w:val="20"/>
        </w:rPr>
        <w:t>3</w:t>
      </w:r>
      <w:r w:rsidR="00E05DD9">
        <w:rPr>
          <w:b/>
          <w:bCs/>
          <w:sz w:val="20"/>
          <w:szCs w:val="20"/>
        </w:rPr>
        <w:t>a i 3b</w:t>
      </w:r>
      <w:r w:rsidR="006C2506" w:rsidRPr="006C2506">
        <w:rPr>
          <w:b/>
          <w:bCs/>
          <w:sz w:val="20"/>
          <w:szCs w:val="20"/>
        </w:rPr>
        <w:t xml:space="preserve"> do SWZ</w:t>
      </w:r>
      <w:r w:rsidR="004562A3">
        <w:rPr>
          <w:b/>
          <w:bCs/>
          <w:sz w:val="20"/>
          <w:szCs w:val="20"/>
        </w:rPr>
        <w:t xml:space="preserve">, część I </w:t>
      </w:r>
      <w:proofErr w:type="spellStart"/>
      <w:r w:rsidR="004562A3">
        <w:rPr>
          <w:b/>
          <w:bCs/>
          <w:sz w:val="20"/>
          <w:szCs w:val="20"/>
        </w:rPr>
        <w:t>i</w:t>
      </w:r>
      <w:proofErr w:type="spellEnd"/>
      <w:r w:rsidR="004562A3">
        <w:rPr>
          <w:b/>
          <w:bCs/>
          <w:sz w:val="20"/>
          <w:szCs w:val="20"/>
        </w:rPr>
        <w:t xml:space="preserve"> II</w:t>
      </w:r>
      <w:r w:rsidR="006C2506" w:rsidRPr="006C2506">
        <w:rPr>
          <w:b/>
          <w:bCs/>
          <w:sz w:val="20"/>
          <w:szCs w:val="20"/>
        </w:rPr>
        <w:t>)</w:t>
      </w:r>
      <w:r w:rsidRPr="0071732F">
        <w:rPr>
          <w:sz w:val="20"/>
          <w:szCs w:val="20"/>
        </w:rPr>
        <w:t>,</w:t>
      </w:r>
      <w:r w:rsidR="00427F7A" w:rsidRPr="0071732F">
        <w:rPr>
          <w:sz w:val="20"/>
          <w:szCs w:val="20"/>
        </w:rPr>
        <w:t xml:space="preserve"> </w:t>
      </w:r>
      <w:r w:rsidRPr="0071732F">
        <w:rPr>
          <w:sz w:val="20"/>
          <w:szCs w:val="20"/>
        </w:rPr>
        <w:t xml:space="preserve">które </w:t>
      </w:r>
      <w:r w:rsidRPr="00693CE0">
        <w:rPr>
          <w:strike/>
          <w:sz w:val="20"/>
          <w:szCs w:val="20"/>
        </w:rPr>
        <w:t>roboty</w:t>
      </w:r>
      <w:r w:rsidRPr="0071732F">
        <w:rPr>
          <w:sz w:val="20"/>
          <w:szCs w:val="20"/>
        </w:rPr>
        <w:t xml:space="preserve"> </w:t>
      </w:r>
      <w:r w:rsidRPr="00693CE0">
        <w:rPr>
          <w:strike/>
          <w:sz w:val="20"/>
          <w:szCs w:val="20"/>
        </w:rPr>
        <w:t>budowlane</w:t>
      </w:r>
      <w:r w:rsidR="00427F7A" w:rsidRPr="00693CE0">
        <w:rPr>
          <w:strike/>
          <w:sz w:val="20"/>
          <w:szCs w:val="20"/>
        </w:rPr>
        <w:t>/dostawy</w:t>
      </w:r>
      <w:r w:rsidR="00427F7A" w:rsidRPr="00693CE0">
        <w:rPr>
          <w:sz w:val="20"/>
          <w:szCs w:val="20"/>
        </w:rPr>
        <w:t>/usługi</w:t>
      </w:r>
      <w:r w:rsidRPr="0071732F">
        <w:rPr>
          <w:sz w:val="20"/>
          <w:szCs w:val="20"/>
        </w:rPr>
        <w:t xml:space="preserve"> wykonają poszczególni wykonawcy.</w:t>
      </w:r>
    </w:p>
    <w:p w14:paraId="60BA829D" w14:textId="7E6F1EEF" w:rsidR="004056E8" w:rsidRPr="004056E8" w:rsidRDefault="004056E8" w:rsidP="008305B7">
      <w:pPr>
        <w:pStyle w:val="Akapitzlist"/>
        <w:numPr>
          <w:ilvl w:val="0"/>
          <w:numId w:val="17"/>
        </w:numPr>
        <w:tabs>
          <w:tab w:val="left" w:pos="426"/>
        </w:tabs>
        <w:ind w:left="426"/>
        <w:jc w:val="both"/>
        <w:rPr>
          <w:sz w:val="20"/>
          <w:szCs w:val="20"/>
        </w:rPr>
      </w:pPr>
      <w:r w:rsidRPr="004056E8">
        <w:rPr>
          <w:sz w:val="20"/>
          <w:szCs w:val="20"/>
        </w:rPr>
        <w:t>Oświadczenia i dokumenty potwierdzające brak podstaw do wykluczenia z postępowania składa każdy z Wykonawców wspólnie ubiegających się o zamówienie.</w:t>
      </w:r>
    </w:p>
    <w:p w14:paraId="78ECD512" w14:textId="77777777" w:rsidR="004056E8" w:rsidRPr="00D2760A" w:rsidRDefault="004056E8" w:rsidP="008305B7">
      <w:pPr>
        <w:pStyle w:val="Akapitzlist"/>
        <w:tabs>
          <w:tab w:val="left" w:pos="284"/>
        </w:tabs>
        <w:ind w:left="426"/>
        <w:rPr>
          <w:sz w:val="20"/>
          <w:szCs w:val="20"/>
        </w:rPr>
      </w:pPr>
    </w:p>
    <w:p w14:paraId="000000B0" w14:textId="77777777" w:rsidR="00D95796" w:rsidRDefault="00B96F4A" w:rsidP="008305B7">
      <w:pPr>
        <w:pStyle w:val="Nagwek2"/>
        <w:spacing w:before="240" w:after="240"/>
      </w:pPr>
      <w:bookmarkStart w:id="25" w:name="_tp7vefgpgfgi" w:colFirst="0" w:colLast="0"/>
      <w:bookmarkEnd w:id="25"/>
      <w:r>
        <w:t>XIII. Informacje o sposobie porozumiewania się zamawiającego z Wykonawcami oraz przekazywania oświadczeń lub dokumentów</w:t>
      </w:r>
    </w:p>
    <w:p w14:paraId="56548E79" w14:textId="77777777" w:rsidR="00BB64AD" w:rsidRPr="0071732F" w:rsidRDefault="00B96F4A" w:rsidP="008305B7">
      <w:pPr>
        <w:numPr>
          <w:ilvl w:val="0"/>
          <w:numId w:val="16"/>
        </w:numPr>
        <w:jc w:val="both"/>
        <w:rPr>
          <w:sz w:val="20"/>
          <w:szCs w:val="20"/>
        </w:rPr>
      </w:pPr>
      <w:r w:rsidRPr="0071732F">
        <w:rPr>
          <w:sz w:val="20"/>
          <w:szCs w:val="20"/>
        </w:rPr>
        <w:t xml:space="preserve">Osobą uprawnioną do kontaktu z Wykonawcami jest: </w:t>
      </w:r>
    </w:p>
    <w:p w14:paraId="000000B1" w14:textId="3BE35D2A" w:rsidR="00D95796" w:rsidRPr="0071732F" w:rsidRDefault="00BB64AD" w:rsidP="008305B7">
      <w:pPr>
        <w:ind w:left="720"/>
        <w:jc w:val="both"/>
        <w:rPr>
          <w:sz w:val="20"/>
          <w:szCs w:val="20"/>
        </w:rPr>
      </w:pPr>
      <w:r w:rsidRPr="0071732F">
        <w:rPr>
          <w:sz w:val="20"/>
          <w:szCs w:val="20"/>
        </w:rPr>
        <w:t xml:space="preserve">a) </w:t>
      </w:r>
      <w:r w:rsidR="005B03B0">
        <w:rPr>
          <w:sz w:val="20"/>
          <w:szCs w:val="20"/>
        </w:rPr>
        <w:t xml:space="preserve">Weronika </w:t>
      </w:r>
      <w:proofErr w:type="spellStart"/>
      <w:r w:rsidR="005B03B0">
        <w:rPr>
          <w:sz w:val="20"/>
          <w:szCs w:val="20"/>
        </w:rPr>
        <w:t>Więzowska</w:t>
      </w:r>
      <w:proofErr w:type="spellEnd"/>
      <w:r w:rsidRPr="0071732F">
        <w:rPr>
          <w:sz w:val="20"/>
          <w:szCs w:val="20"/>
        </w:rPr>
        <w:t xml:space="preserve"> </w:t>
      </w:r>
    </w:p>
    <w:p w14:paraId="4FD5F7A8" w14:textId="0676D002" w:rsidR="00BB64AD" w:rsidRDefault="00BB64AD" w:rsidP="008305B7">
      <w:pPr>
        <w:ind w:left="720"/>
        <w:jc w:val="both"/>
        <w:rPr>
          <w:sz w:val="20"/>
          <w:szCs w:val="20"/>
        </w:rPr>
      </w:pPr>
      <w:r w:rsidRPr="0071732F">
        <w:rPr>
          <w:sz w:val="20"/>
          <w:szCs w:val="20"/>
        </w:rPr>
        <w:t xml:space="preserve">b) </w:t>
      </w:r>
      <w:r w:rsidR="005B03B0">
        <w:rPr>
          <w:sz w:val="20"/>
          <w:szCs w:val="20"/>
        </w:rPr>
        <w:t xml:space="preserve">Wioletta </w:t>
      </w:r>
      <w:proofErr w:type="spellStart"/>
      <w:r w:rsidR="005B03B0">
        <w:rPr>
          <w:sz w:val="20"/>
          <w:szCs w:val="20"/>
        </w:rPr>
        <w:t>Mączkowska</w:t>
      </w:r>
      <w:proofErr w:type="spellEnd"/>
    </w:p>
    <w:p w14:paraId="18453874" w14:textId="16D0C1DC" w:rsidR="00F7367E" w:rsidRDefault="00F7367E" w:rsidP="008305B7">
      <w:pPr>
        <w:ind w:left="720"/>
        <w:jc w:val="both"/>
        <w:rPr>
          <w:sz w:val="20"/>
          <w:szCs w:val="20"/>
        </w:rPr>
      </w:pPr>
      <w:r>
        <w:rPr>
          <w:sz w:val="20"/>
          <w:szCs w:val="20"/>
        </w:rPr>
        <w:t xml:space="preserve">c) </w:t>
      </w:r>
      <w:r w:rsidR="005B03B0">
        <w:rPr>
          <w:sz w:val="20"/>
          <w:szCs w:val="20"/>
        </w:rPr>
        <w:t>Adrian Pawłowski</w:t>
      </w:r>
    </w:p>
    <w:p w14:paraId="5A6D7C39" w14:textId="3AB03A02" w:rsidR="005B03B0" w:rsidRDefault="00F7367E" w:rsidP="004562A3">
      <w:pPr>
        <w:ind w:left="720"/>
        <w:jc w:val="both"/>
        <w:rPr>
          <w:sz w:val="20"/>
          <w:szCs w:val="20"/>
        </w:rPr>
      </w:pPr>
      <w:r>
        <w:rPr>
          <w:sz w:val="20"/>
          <w:szCs w:val="20"/>
        </w:rPr>
        <w:t>d) Dominik Okunek</w:t>
      </w:r>
    </w:p>
    <w:p w14:paraId="000000B2" w14:textId="510D235A"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Postępowanie prowadzone jest w języku polskim w formie elektronicznej za pośrednictwem </w:t>
      </w:r>
      <w:bookmarkStart w:id="26" w:name="_Hlk66960423"/>
      <w:r w:rsidR="00994DF1">
        <w:fldChar w:fldCharType="begin"/>
      </w:r>
      <w:r w:rsidR="00994DF1">
        <w:instrText xml:space="preserve"> HYPERLINK "https://platformazakupowa.pl/" \h </w:instrText>
      </w:r>
      <w:r w:rsidR="00994DF1">
        <w:fldChar w:fldCharType="separate"/>
      </w:r>
      <w:r>
        <w:rPr>
          <w:color w:val="1155CC"/>
          <w:sz w:val="20"/>
          <w:szCs w:val="20"/>
          <w:u w:val="single"/>
        </w:rPr>
        <w:t>platformazakupowa.pl</w:t>
      </w:r>
      <w:r w:rsidR="00994DF1">
        <w:rPr>
          <w:color w:val="1155CC"/>
          <w:sz w:val="20"/>
          <w:szCs w:val="20"/>
          <w:u w:val="single"/>
        </w:rPr>
        <w:fldChar w:fldCharType="end"/>
      </w:r>
      <w:r>
        <w:rPr>
          <w:sz w:val="20"/>
          <w:szCs w:val="20"/>
        </w:rPr>
        <w:t xml:space="preserve"> </w:t>
      </w:r>
      <w:bookmarkEnd w:id="26"/>
      <w:r w:rsidR="009F527C">
        <w:rPr>
          <w:sz w:val="20"/>
          <w:szCs w:val="20"/>
        </w:rPr>
        <w:t xml:space="preserve"> </w:t>
      </w:r>
      <w:r>
        <w:rPr>
          <w:sz w:val="20"/>
          <w:szCs w:val="20"/>
        </w:rPr>
        <w:t>pod adresem</w:t>
      </w:r>
      <w:r w:rsidR="00BB64AD">
        <w:rPr>
          <w:color w:val="FF9900"/>
          <w:sz w:val="20"/>
          <w:szCs w:val="20"/>
        </w:rPr>
        <w:t xml:space="preserve"> </w:t>
      </w:r>
      <w:hyperlink r:id="rId9" w:history="1">
        <w:r w:rsidR="00994DF1" w:rsidRPr="00E051AC">
          <w:rPr>
            <w:rStyle w:val="Hipercze"/>
            <w:sz w:val="20"/>
            <w:szCs w:val="20"/>
            <w:lang w:val="pl-PL"/>
          </w:rPr>
          <w:t>https://platformazakupowa.pl/sp_goleniow</w:t>
        </w:r>
      </w:hyperlink>
    </w:p>
    <w:p w14:paraId="000000B3" w14:textId="79B8E3E4" w:rsidR="00D95796" w:rsidRDefault="00B96F4A" w:rsidP="008305B7">
      <w:pPr>
        <w:numPr>
          <w:ilvl w:val="0"/>
          <w:numId w:val="16"/>
        </w:numPr>
        <w:pBdr>
          <w:top w:val="nil"/>
          <w:left w:val="nil"/>
          <w:bottom w:val="nil"/>
          <w:right w:val="nil"/>
          <w:between w:val="nil"/>
        </w:pBdr>
        <w:jc w:val="both"/>
        <w:rPr>
          <w:sz w:val="20"/>
          <w:szCs w:val="20"/>
        </w:rPr>
      </w:pPr>
      <w:r>
        <w:rPr>
          <w:sz w:val="20"/>
          <w:szCs w:val="20"/>
        </w:rPr>
        <w:t>W celu skrócenia czasu udzielenia odpowiedzi na pytania preferuje się, aby komunikacja między zamawiającym a Wykonawcami, w tym wszelkie oświadczenia, wnioski, zawiadomienia</w:t>
      </w:r>
      <w:r w:rsidR="00994DF1">
        <w:rPr>
          <w:sz w:val="20"/>
          <w:szCs w:val="20"/>
        </w:rPr>
        <w:t xml:space="preserve"> </w:t>
      </w:r>
      <w:r>
        <w:rPr>
          <w:sz w:val="20"/>
          <w:szCs w:val="20"/>
        </w:rPr>
        <w:t xml:space="preserve">oraz informacje, przekazywane były za pośrednictwem </w:t>
      </w:r>
      <w:hyperlink r:id="rId10">
        <w:r w:rsidR="005B06BE" w:rsidRPr="005B06BE">
          <w:rPr>
            <w:rStyle w:val="Hipercze"/>
            <w:sz w:val="20"/>
            <w:szCs w:val="20"/>
          </w:rPr>
          <w:t>platformazakupowa.pl</w:t>
        </w:r>
      </w:hyperlink>
      <w:r>
        <w:rPr>
          <w:sz w:val="20"/>
          <w:szCs w:val="20"/>
        </w:rPr>
        <w:t xml:space="preserve"> i formularza </w:t>
      </w:r>
      <w:r w:rsidRPr="00FB3E39">
        <w:rPr>
          <w:u w:val="single"/>
        </w:rPr>
        <w:t>„</w:t>
      </w:r>
      <w:r w:rsidRPr="00F7367E">
        <w:rPr>
          <w:b/>
          <w:sz w:val="20"/>
          <w:szCs w:val="20"/>
          <w:u w:val="single"/>
        </w:rPr>
        <w:t>Wyślij wiadomość do</w:t>
      </w:r>
      <w:r w:rsidR="00994DF1" w:rsidRPr="00F7367E">
        <w:rPr>
          <w:b/>
          <w:sz w:val="20"/>
          <w:szCs w:val="20"/>
          <w:u w:val="single"/>
        </w:rPr>
        <w:t xml:space="preserve"> </w:t>
      </w:r>
      <w:r w:rsidRPr="00F7367E">
        <w:rPr>
          <w:b/>
          <w:sz w:val="20"/>
          <w:szCs w:val="20"/>
          <w:u w:val="single"/>
        </w:rPr>
        <w:t>zamawiającego</w:t>
      </w:r>
      <w:r w:rsidRPr="00F7367E">
        <w:rPr>
          <w:sz w:val="20"/>
          <w:szCs w:val="20"/>
          <w:u w:val="single"/>
        </w:rPr>
        <w:t>”.</w:t>
      </w:r>
      <w:r>
        <w:rPr>
          <w:sz w:val="20"/>
          <w:szCs w:val="20"/>
        </w:rPr>
        <w:t xml:space="preserve"> </w:t>
      </w:r>
    </w:p>
    <w:p w14:paraId="000000B4" w14:textId="6EE75B7C" w:rsidR="00D95796" w:rsidRDefault="00B96F4A" w:rsidP="008305B7">
      <w:pPr>
        <w:ind w:left="720"/>
        <w:jc w:val="both"/>
        <w:rPr>
          <w:sz w:val="20"/>
          <w:szCs w:val="20"/>
        </w:rPr>
      </w:pPr>
      <w:r>
        <w:rPr>
          <w:sz w:val="20"/>
          <w:szCs w:val="20"/>
        </w:rPr>
        <w:t>Za datę przekazania (wpływu) oświadczeń, wniosków, zawiadomień oraz informacji przyjmuje się datę ich przesłania za pośrednictwem</w:t>
      </w:r>
      <w:r w:rsidR="009F527C" w:rsidRPr="009F527C">
        <w:t xml:space="preserve"> </w:t>
      </w:r>
      <w:hyperlink r:id="rId11">
        <w:r w:rsidR="005B06BE" w:rsidRPr="005B06BE">
          <w:rPr>
            <w:rStyle w:val="Hipercze"/>
            <w:sz w:val="20"/>
            <w:szCs w:val="20"/>
          </w:rPr>
          <w:t>platformazakupowa.pl</w:t>
        </w:r>
      </w:hyperlink>
      <w:r w:rsidR="00994DF1"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12" w:history="1">
        <w:r w:rsidR="00994DF1" w:rsidRPr="00834BDB">
          <w:rPr>
            <w:rStyle w:val="Hipercze"/>
            <w:sz w:val="20"/>
            <w:szCs w:val="20"/>
          </w:rPr>
          <w:t>wrip@powiat-goleniowski.pl</w:t>
        </w:r>
      </w:hyperlink>
      <w:r w:rsidR="00994DF1">
        <w:rPr>
          <w:sz w:val="20"/>
          <w:szCs w:val="20"/>
        </w:rPr>
        <w:t xml:space="preserve"> </w:t>
      </w:r>
    </w:p>
    <w:p w14:paraId="000000B5" w14:textId="38A2020A"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będzie przekazywał wykonawcom informacje w formie elektronicznej za pośrednictwem </w:t>
      </w:r>
      <w:hyperlink r:id="rId13">
        <w:r w:rsidR="005B06BE"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r w:rsidR="005B06BE" w:rsidRPr="005B06BE">
          <w:rPr>
            <w:rStyle w:val="Hipercze"/>
            <w:sz w:val="20"/>
            <w:szCs w:val="20"/>
          </w:rPr>
          <w:t>platformazakupowa.pl</w:t>
        </w:r>
      </w:hyperlink>
      <w:r w:rsidR="009F527C" w:rsidRPr="00994DF1">
        <w:rPr>
          <w:sz w:val="20"/>
          <w:szCs w:val="20"/>
        </w:rPr>
        <w:t xml:space="preserve"> </w:t>
      </w:r>
      <w:r>
        <w:rPr>
          <w:sz w:val="20"/>
          <w:szCs w:val="20"/>
        </w:rPr>
        <w:t>do konkretnego wykonawcy.</w:t>
      </w:r>
    </w:p>
    <w:p w14:paraId="000000B6" w14:textId="1FD1E543"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Wykonawca jako podmiot profesjonalny ma obowiązek sprawdzania komunikatów </w:t>
      </w:r>
      <w:r w:rsidR="00D701E4">
        <w:rPr>
          <w:sz w:val="20"/>
          <w:szCs w:val="20"/>
        </w:rPr>
        <w:br/>
      </w:r>
      <w:r>
        <w:rPr>
          <w:sz w:val="20"/>
          <w:szCs w:val="20"/>
        </w:rPr>
        <w:t>i wiadomości bezpośrednio na platformazakupowa.pl przesłanych przez zamawiającego, gdyż system powiadomień może ulec awarii lub powiadomienie może trafić do folderu SPAM.</w:t>
      </w:r>
    </w:p>
    <w:p w14:paraId="000000B7" w14:textId="38F96DD0"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r w:rsidR="005B06BE" w:rsidRPr="005B06BE">
          <w:rPr>
            <w:rStyle w:val="Hipercze"/>
            <w:sz w:val="20"/>
            <w:szCs w:val="20"/>
          </w:rPr>
          <w:t>platformazakupowa.pl</w:t>
        </w:r>
      </w:hyperlink>
      <w:r>
        <w:rPr>
          <w:sz w:val="20"/>
          <w:szCs w:val="20"/>
        </w:rPr>
        <w:t xml:space="preserve"> tj.:</w:t>
      </w:r>
    </w:p>
    <w:p w14:paraId="000000B8" w14:textId="77777777" w:rsidR="00D95796" w:rsidRDefault="00B96F4A" w:rsidP="008305B7">
      <w:pPr>
        <w:numPr>
          <w:ilvl w:val="1"/>
          <w:numId w:val="13"/>
        </w:numPr>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000000B9" w14:textId="77777777" w:rsidR="00D95796" w:rsidRDefault="00B96F4A" w:rsidP="008305B7">
      <w:pPr>
        <w:numPr>
          <w:ilvl w:val="1"/>
          <w:numId w:val="13"/>
        </w:numPr>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D95796" w:rsidRDefault="00B96F4A" w:rsidP="008305B7">
      <w:pPr>
        <w:numPr>
          <w:ilvl w:val="1"/>
          <w:numId w:val="13"/>
        </w:numPr>
        <w:jc w:val="both"/>
        <w:rPr>
          <w:sz w:val="20"/>
          <w:szCs w:val="20"/>
        </w:rPr>
      </w:pPr>
      <w:r>
        <w:rPr>
          <w:sz w:val="20"/>
          <w:szCs w:val="20"/>
        </w:rPr>
        <w:lastRenderedPageBreak/>
        <w:t>zainstalowana dowolna przeglądarka internetowa, w przypadku Internet Explorer minimalnie wersja 10 0.,</w:t>
      </w:r>
    </w:p>
    <w:p w14:paraId="000000BB" w14:textId="77777777" w:rsidR="00D95796" w:rsidRDefault="00B96F4A" w:rsidP="008305B7">
      <w:pPr>
        <w:numPr>
          <w:ilvl w:val="1"/>
          <w:numId w:val="13"/>
        </w:numPr>
        <w:jc w:val="both"/>
        <w:rPr>
          <w:sz w:val="20"/>
          <w:szCs w:val="20"/>
        </w:rPr>
      </w:pPr>
      <w:r>
        <w:rPr>
          <w:sz w:val="20"/>
          <w:szCs w:val="20"/>
        </w:rPr>
        <w:t>włączona obsługa JavaScript,</w:t>
      </w:r>
    </w:p>
    <w:p w14:paraId="000000BC" w14:textId="77777777" w:rsidR="00D95796" w:rsidRDefault="00B96F4A" w:rsidP="008305B7">
      <w:pPr>
        <w:numPr>
          <w:ilvl w:val="1"/>
          <w:numId w:val="13"/>
        </w:numPr>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000000BD" w14:textId="77777777" w:rsidR="00D95796" w:rsidRDefault="00B96F4A" w:rsidP="008305B7">
      <w:pPr>
        <w:numPr>
          <w:ilvl w:val="1"/>
          <w:numId w:val="13"/>
        </w:numPr>
        <w:jc w:val="both"/>
        <w:rPr>
          <w:sz w:val="20"/>
          <w:szCs w:val="20"/>
        </w:rPr>
      </w:pPr>
      <w:r>
        <w:rPr>
          <w:sz w:val="20"/>
          <w:szCs w:val="20"/>
        </w:rPr>
        <w:t>Platformazakupowa.pl działa według standardu przyjętego w komunikacji sieciowej - kodowanie UTF8,</w:t>
      </w:r>
    </w:p>
    <w:p w14:paraId="000000BE" w14:textId="77777777" w:rsidR="00D95796" w:rsidRDefault="00B96F4A" w:rsidP="008305B7">
      <w:pPr>
        <w:numPr>
          <w:ilvl w:val="1"/>
          <w:numId w:val="13"/>
        </w:numPr>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000000BF" w14:textId="77777777" w:rsidR="00D95796" w:rsidRPr="00000E50" w:rsidRDefault="00B96F4A" w:rsidP="008305B7">
      <w:pPr>
        <w:numPr>
          <w:ilvl w:val="0"/>
          <w:numId w:val="16"/>
        </w:numPr>
        <w:pBdr>
          <w:top w:val="nil"/>
          <w:left w:val="nil"/>
          <w:bottom w:val="nil"/>
          <w:right w:val="nil"/>
          <w:between w:val="nil"/>
        </w:pBdr>
        <w:jc w:val="both"/>
        <w:rPr>
          <w:sz w:val="20"/>
          <w:szCs w:val="20"/>
        </w:rPr>
      </w:pPr>
      <w:r w:rsidRPr="00000E50">
        <w:rPr>
          <w:sz w:val="20"/>
          <w:szCs w:val="20"/>
        </w:rPr>
        <w:t>Wykonawca, przystępując do niniejszego postępowania o udzielenie zamówienia publicznego:</w:t>
      </w:r>
    </w:p>
    <w:p w14:paraId="000000C0" w14:textId="5255018C" w:rsidR="00D95796" w:rsidRPr="00000E50" w:rsidRDefault="00B96F4A" w:rsidP="008305B7">
      <w:pPr>
        <w:numPr>
          <w:ilvl w:val="1"/>
          <w:numId w:val="13"/>
        </w:numPr>
        <w:jc w:val="both"/>
        <w:rPr>
          <w:b/>
          <w:bCs/>
          <w:sz w:val="20"/>
          <w:szCs w:val="20"/>
          <w:lang w:val="pl-PL"/>
        </w:rPr>
      </w:pPr>
      <w:r w:rsidRPr="00000E50">
        <w:rPr>
          <w:sz w:val="20"/>
          <w:szCs w:val="20"/>
        </w:rPr>
        <w:t xml:space="preserve">akceptuje warunki korzystania z </w:t>
      </w:r>
      <w:hyperlink r:id="rId16">
        <w:r w:rsidR="005B06BE" w:rsidRPr="005B06BE">
          <w:rPr>
            <w:rStyle w:val="Hipercze"/>
            <w:sz w:val="20"/>
            <w:szCs w:val="20"/>
          </w:rPr>
          <w:t>platformazakupowa.pl</w:t>
        </w:r>
      </w:hyperlink>
      <w:r w:rsidRPr="00000E50">
        <w:rPr>
          <w:sz w:val="20"/>
          <w:szCs w:val="20"/>
        </w:rPr>
        <w:t xml:space="preserve"> określone w Regulaminie zamieszczonym na stronie internetowej </w:t>
      </w:r>
      <w:hyperlink r:id="rId17">
        <w:r w:rsidRPr="00000E50">
          <w:rPr>
            <w:sz w:val="20"/>
            <w:szCs w:val="20"/>
          </w:rPr>
          <w:t>pod linkiem</w:t>
        </w:r>
      </w:hyperlink>
      <w:r w:rsidRPr="00000E50">
        <w:rPr>
          <w:sz w:val="20"/>
          <w:szCs w:val="20"/>
        </w:rPr>
        <w:t xml:space="preserve"> </w:t>
      </w:r>
      <w:hyperlink r:id="rId18" w:history="1">
        <w:r w:rsidR="00BB64AD" w:rsidRPr="00000E50">
          <w:rPr>
            <w:rStyle w:val="Hipercze"/>
            <w:b/>
            <w:bCs/>
            <w:color w:val="auto"/>
            <w:sz w:val="20"/>
            <w:szCs w:val="20"/>
            <w:lang w:val="pl-PL"/>
          </w:rPr>
          <w:t>www.powiat-goleniowski.pl</w:t>
        </w:r>
      </w:hyperlink>
      <w:r w:rsidRPr="00000E50">
        <w:rPr>
          <w:sz w:val="20"/>
          <w:szCs w:val="20"/>
        </w:rPr>
        <w:t xml:space="preserve"> </w:t>
      </w:r>
      <w:r w:rsidR="00D701E4">
        <w:rPr>
          <w:sz w:val="20"/>
          <w:szCs w:val="20"/>
        </w:rPr>
        <w:br/>
      </w:r>
      <w:r w:rsidRPr="00000E50">
        <w:rPr>
          <w:sz w:val="20"/>
          <w:szCs w:val="20"/>
        </w:rPr>
        <w:t>w zakładce „Regulamin" oraz uznaje go za wiążący,</w:t>
      </w:r>
    </w:p>
    <w:p w14:paraId="000000C1" w14:textId="4EB1B300" w:rsidR="00D95796" w:rsidRPr="00000E50" w:rsidRDefault="00B96F4A" w:rsidP="008305B7">
      <w:pPr>
        <w:numPr>
          <w:ilvl w:val="1"/>
          <w:numId w:val="13"/>
        </w:numPr>
        <w:jc w:val="both"/>
        <w:rPr>
          <w:b/>
          <w:bCs/>
          <w:sz w:val="20"/>
          <w:szCs w:val="20"/>
          <w:lang w:val="pl-PL"/>
        </w:rPr>
      </w:pPr>
      <w:r w:rsidRPr="00000E50">
        <w:rPr>
          <w:sz w:val="20"/>
          <w:szCs w:val="20"/>
        </w:rPr>
        <w:t>zapoznał i stosuje się do Instrukcji składania ofert/wniosków dostępnej</w:t>
      </w:r>
      <w:r w:rsidR="00BB64AD" w:rsidRPr="00000E50">
        <w:rPr>
          <w:sz w:val="20"/>
          <w:szCs w:val="20"/>
        </w:rPr>
        <w:t xml:space="preserve"> </w:t>
      </w:r>
      <w:hyperlink r:id="rId19" w:history="1">
        <w:r w:rsidR="005B06BE">
          <w:rPr>
            <w:rStyle w:val="Hipercze"/>
            <w:b/>
            <w:bCs/>
            <w:color w:val="auto"/>
            <w:sz w:val="20"/>
            <w:szCs w:val="20"/>
            <w:lang w:val="pl-PL"/>
          </w:rPr>
          <w:t>pod</w:t>
        </w:r>
      </w:hyperlink>
      <w:r w:rsidR="005B06BE">
        <w:rPr>
          <w:rStyle w:val="Hipercze"/>
          <w:b/>
          <w:bCs/>
          <w:color w:val="auto"/>
          <w:sz w:val="20"/>
          <w:szCs w:val="20"/>
          <w:lang w:val="pl-PL"/>
        </w:rPr>
        <w:t xml:space="preserve"> linkiem. </w:t>
      </w:r>
    </w:p>
    <w:p w14:paraId="000000C2" w14:textId="22293945" w:rsidR="00D95796" w:rsidRDefault="00B96F4A" w:rsidP="008305B7">
      <w:pPr>
        <w:numPr>
          <w:ilvl w:val="0"/>
          <w:numId w:val="16"/>
        </w:numPr>
        <w:pBdr>
          <w:top w:val="nil"/>
          <w:left w:val="nil"/>
          <w:bottom w:val="nil"/>
          <w:right w:val="nil"/>
          <w:between w:val="nil"/>
        </w:pBdr>
        <w:jc w:val="both"/>
        <w:rPr>
          <w:rFonts w:ascii="Calibri" w:eastAsia="Calibri" w:hAnsi="Calibri" w:cs="Calibri"/>
          <w:sz w:val="20"/>
          <w:szCs w:val="20"/>
        </w:rPr>
      </w:pPr>
      <w:r>
        <w:rPr>
          <w:b/>
          <w:sz w:val="20"/>
          <w:szCs w:val="20"/>
        </w:rPr>
        <w:t xml:space="preserve">Zamawiający nie ponosi odpowiedzialności za złożenie oferty w sposób niezgodny </w:t>
      </w:r>
      <w:r w:rsidR="00D701E4">
        <w:rPr>
          <w:b/>
          <w:sz w:val="20"/>
          <w:szCs w:val="20"/>
        </w:rPr>
        <w:br/>
      </w:r>
      <w:r>
        <w:rPr>
          <w:b/>
          <w:sz w:val="20"/>
          <w:szCs w:val="20"/>
        </w:rPr>
        <w:t xml:space="preserve">z Instrukcją korzystania z </w:t>
      </w:r>
      <w:hyperlink r:id="rId20">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3EEA83CB"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informuje, że instrukcje korzystania z </w:t>
      </w:r>
      <w:hyperlink r:id="rId21">
        <w:r>
          <w:rPr>
            <w:color w:val="1155CC"/>
            <w:sz w:val="20"/>
            <w:szCs w:val="20"/>
            <w:u w:val="single"/>
          </w:rPr>
          <w:t>platformazakupowa.pl</w:t>
        </w:r>
      </w:hyperlink>
      <w:r>
        <w:rPr>
          <w:sz w:val="20"/>
          <w:szCs w:val="20"/>
        </w:rPr>
        <w:t xml:space="preserve"> dotyczące </w:t>
      </w:r>
      <w:r w:rsidR="00D701E4">
        <w:rPr>
          <w:sz w:val="20"/>
          <w:szCs w:val="20"/>
        </w:rPr>
        <w:br/>
      </w:r>
      <w:r>
        <w:rPr>
          <w:sz w:val="20"/>
          <w:szCs w:val="20"/>
        </w:rPr>
        <w:t xml:space="preserve">w szczególności logowania, składania wniosków o wyjaśnienie treści SWZ, składania ofert oraz innych czynności podejmowanych w niniejszym postępowaniu przy użyciu </w:t>
      </w:r>
      <w:hyperlink r:id="rId22">
        <w:r>
          <w:rPr>
            <w:color w:val="1155CC"/>
            <w:sz w:val="20"/>
            <w:szCs w:val="20"/>
            <w:u w:val="single"/>
          </w:rPr>
          <w:t>platformazakupowa.pl</w:t>
        </w:r>
      </w:hyperlink>
      <w:r>
        <w:rPr>
          <w:sz w:val="20"/>
          <w:szCs w:val="20"/>
        </w:rPr>
        <w:t xml:space="preserve"> znajdują się w zakładce „Instrukcje dla Wykonawców" na stronie internetowej pod adresem: </w:t>
      </w:r>
      <w:hyperlink r:id="rId23">
        <w:r>
          <w:rPr>
            <w:color w:val="1155CC"/>
            <w:sz w:val="20"/>
            <w:szCs w:val="20"/>
            <w:u w:val="single"/>
          </w:rPr>
          <w:t>https://platformazakupowa.pl/strona/45-instrukcje</w:t>
        </w:r>
      </w:hyperlink>
    </w:p>
    <w:p w14:paraId="000000C4" w14:textId="15D16E59" w:rsidR="00D95796" w:rsidRDefault="00B96F4A" w:rsidP="008305B7">
      <w:pPr>
        <w:pStyle w:val="Nagwek2"/>
        <w:spacing w:before="240" w:after="240"/>
      </w:pPr>
      <w:bookmarkStart w:id="27" w:name="_rq2udys4csh9" w:colFirst="0" w:colLast="0"/>
      <w:bookmarkEnd w:id="27"/>
      <w:r>
        <w:t>XIV. Opis sposobu przygotowania ofert oraz dokumentów wymaganych przez Zamawiającego w SWZ</w:t>
      </w:r>
    </w:p>
    <w:p w14:paraId="0ADA1A14" w14:textId="77777777" w:rsidR="00214CE3" w:rsidRPr="00214CE3" w:rsidRDefault="00214CE3" w:rsidP="008305B7">
      <w:pPr>
        <w:numPr>
          <w:ilvl w:val="0"/>
          <w:numId w:val="28"/>
        </w:numPr>
        <w:jc w:val="both"/>
        <w:rPr>
          <w:sz w:val="20"/>
          <w:szCs w:val="20"/>
        </w:rPr>
      </w:pPr>
      <w:r w:rsidRPr="00214CE3">
        <w:rPr>
          <w:sz w:val="20"/>
          <w:szCs w:val="20"/>
        </w:rPr>
        <w:t xml:space="preserve">Oferta, wniosek oraz przedmiotowe środki dowodowe (jeżeli były wymagane) składane elektronicznie muszą zostać podpisane </w:t>
      </w:r>
      <w:r w:rsidRPr="00214CE3">
        <w:rPr>
          <w:b/>
          <w:sz w:val="20"/>
          <w:szCs w:val="20"/>
        </w:rPr>
        <w:t>elektronicznym kwalifikowanym podpisem</w:t>
      </w:r>
      <w:r w:rsidRPr="00214CE3">
        <w:rPr>
          <w:sz w:val="20"/>
          <w:szCs w:val="20"/>
        </w:rPr>
        <w:t xml:space="preserve"> lub </w:t>
      </w:r>
      <w:r w:rsidRPr="00214CE3">
        <w:rPr>
          <w:b/>
          <w:sz w:val="20"/>
          <w:szCs w:val="20"/>
        </w:rPr>
        <w:t>podpisem zaufanym</w:t>
      </w:r>
      <w:r w:rsidRPr="00214CE3">
        <w:rPr>
          <w:sz w:val="20"/>
          <w:szCs w:val="20"/>
        </w:rPr>
        <w:t xml:space="preserve"> lub </w:t>
      </w:r>
      <w:r w:rsidRPr="00214CE3">
        <w:rPr>
          <w:b/>
          <w:sz w:val="20"/>
          <w:szCs w:val="20"/>
        </w:rPr>
        <w:t>podpisem osobistym</w:t>
      </w:r>
      <w:r w:rsidRPr="00214CE3">
        <w:rPr>
          <w:sz w:val="20"/>
          <w:szCs w:val="20"/>
        </w:rPr>
        <w:t xml:space="preserve">. W procesie składania oferty, wniosku w tym przedmiotowych środków dowodowych na platformie, </w:t>
      </w:r>
      <w:r w:rsidRPr="00214CE3">
        <w:rPr>
          <w:b/>
          <w:sz w:val="20"/>
          <w:szCs w:val="20"/>
        </w:rPr>
        <w:t>kwalifikowany podpis elektroniczny</w:t>
      </w:r>
      <w:r w:rsidRPr="00214CE3">
        <w:rPr>
          <w:sz w:val="20"/>
          <w:szCs w:val="20"/>
        </w:rPr>
        <w:t xml:space="preserve"> lub </w:t>
      </w:r>
      <w:r w:rsidRPr="00214CE3">
        <w:rPr>
          <w:b/>
          <w:sz w:val="20"/>
          <w:szCs w:val="20"/>
        </w:rPr>
        <w:t>podpis zaufany</w:t>
      </w:r>
      <w:r w:rsidRPr="00214CE3">
        <w:rPr>
          <w:sz w:val="20"/>
          <w:szCs w:val="20"/>
        </w:rPr>
        <w:t xml:space="preserve"> lub </w:t>
      </w:r>
      <w:r w:rsidRPr="00214CE3">
        <w:rPr>
          <w:b/>
          <w:sz w:val="20"/>
          <w:szCs w:val="20"/>
        </w:rPr>
        <w:t>podpis osobisty</w:t>
      </w:r>
      <w:r w:rsidRPr="00214CE3">
        <w:rPr>
          <w:sz w:val="20"/>
          <w:szCs w:val="20"/>
        </w:rPr>
        <w:t xml:space="preserve"> Wykonawca składa bezpośrednio na dokumencie, który następnie przesyła do systemu.</w:t>
      </w:r>
      <w:bookmarkStart w:id="28" w:name="_21eeoojwb3nb" w:colFirst="0" w:colLast="0"/>
      <w:bookmarkEnd w:id="28"/>
    </w:p>
    <w:p w14:paraId="6C272A70" w14:textId="77777777" w:rsidR="00214CE3" w:rsidRPr="00214CE3" w:rsidRDefault="00214CE3" w:rsidP="008305B7">
      <w:pPr>
        <w:numPr>
          <w:ilvl w:val="0"/>
          <w:numId w:val="28"/>
        </w:numPr>
        <w:jc w:val="both"/>
        <w:rPr>
          <w:sz w:val="20"/>
          <w:szCs w:val="20"/>
        </w:rPr>
      </w:pPr>
      <w:r w:rsidRPr="00214CE3">
        <w:rPr>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214CE3">
        <w:rPr>
          <w:b/>
          <w:sz w:val="20"/>
          <w:szCs w:val="20"/>
        </w:rPr>
        <w:t>kwalifikowanym podpisem elektronicznym</w:t>
      </w:r>
      <w:r w:rsidRPr="00214CE3">
        <w:rPr>
          <w:sz w:val="20"/>
          <w:szCs w:val="20"/>
        </w:rPr>
        <w:t xml:space="preserve"> lub </w:t>
      </w:r>
      <w:r w:rsidRPr="00214CE3">
        <w:rPr>
          <w:b/>
          <w:sz w:val="20"/>
          <w:szCs w:val="20"/>
        </w:rPr>
        <w:t>podpisem zaufanym</w:t>
      </w:r>
      <w:r w:rsidRPr="00214CE3">
        <w:rPr>
          <w:sz w:val="20"/>
          <w:szCs w:val="20"/>
        </w:rPr>
        <w:t xml:space="preserve"> lub </w:t>
      </w:r>
      <w:r w:rsidRPr="00214CE3">
        <w:rPr>
          <w:b/>
          <w:sz w:val="20"/>
          <w:szCs w:val="20"/>
        </w:rPr>
        <w:t>podpisem osobistym</w:t>
      </w:r>
      <w:r w:rsidRPr="00214CE3">
        <w:rPr>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593EBDC" w14:textId="77777777" w:rsidR="00214CE3" w:rsidRPr="00214CE3" w:rsidRDefault="00214CE3" w:rsidP="008305B7">
      <w:pPr>
        <w:numPr>
          <w:ilvl w:val="0"/>
          <w:numId w:val="28"/>
        </w:numPr>
        <w:jc w:val="both"/>
        <w:rPr>
          <w:sz w:val="20"/>
          <w:szCs w:val="20"/>
        </w:rPr>
      </w:pPr>
      <w:r w:rsidRPr="00214CE3">
        <w:rPr>
          <w:sz w:val="20"/>
          <w:szCs w:val="20"/>
        </w:rPr>
        <w:t>Oferta powinna być:</w:t>
      </w:r>
    </w:p>
    <w:p w14:paraId="06CC381C" w14:textId="77777777" w:rsidR="00214CE3" w:rsidRPr="00214CE3" w:rsidRDefault="00214CE3" w:rsidP="008305B7">
      <w:pPr>
        <w:numPr>
          <w:ilvl w:val="1"/>
          <w:numId w:val="27"/>
        </w:numPr>
        <w:jc w:val="both"/>
        <w:rPr>
          <w:sz w:val="20"/>
          <w:szCs w:val="20"/>
        </w:rPr>
      </w:pPr>
      <w:r w:rsidRPr="00214CE3">
        <w:rPr>
          <w:sz w:val="20"/>
          <w:szCs w:val="20"/>
        </w:rPr>
        <w:t>sporządzona na podstawie załączników niniejszej SWZ w języku polskim,</w:t>
      </w:r>
    </w:p>
    <w:p w14:paraId="63912DD6" w14:textId="77777777" w:rsidR="00214CE3" w:rsidRPr="00214CE3" w:rsidRDefault="00214CE3" w:rsidP="008305B7">
      <w:pPr>
        <w:numPr>
          <w:ilvl w:val="1"/>
          <w:numId w:val="27"/>
        </w:numPr>
        <w:jc w:val="both"/>
        <w:rPr>
          <w:sz w:val="20"/>
          <w:szCs w:val="20"/>
        </w:rPr>
      </w:pPr>
      <w:r w:rsidRPr="00214CE3">
        <w:rPr>
          <w:sz w:val="20"/>
          <w:szCs w:val="20"/>
        </w:rPr>
        <w:t xml:space="preserve">złożona przy użyciu środków komunikacji elektronicznej tzn. za pośrednictwem </w:t>
      </w:r>
      <w:hyperlink r:id="rId24">
        <w:r w:rsidRPr="00214CE3">
          <w:rPr>
            <w:rStyle w:val="Hipercze"/>
            <w:sz w:val="20"/>
            <w:szCs w:val="20"/>
          </w:rPr>
          <w:t>platformazakupowa.pl</w:t>
        </w:r>
      </w:hyperlink>
      <w:r w:rsidRPr="00214CE3">
        <w:rPr>
          <w:sz w:val="20"/>
          <w:szCs w:val="20"/>
        </w:rPr>
        <w:t>,</w:t>
      </w:r>
    </w:p>
    <w:p w14:paraId="53985643" w14:textId="77777777" w:rsidR="00214CE3" w:rsidRPr="00214CE3" w:rsidRDefault="00214CE3" w:rsidP="008305B7">
      <w:pPr>
        <w:numPr>
          <w:ilvl w:val="1"/>
          <w:numId w:val="27"/>
        </w:numPr>
        <w:jc w:val="both"/>
        <w:rPr>
          <w:sz w:val="20"/>
          <w:szCs w:val="20"/>
        </w:rPr>
      </w:pPr>
      <w:r w:rsidRPr="00214CE3">
        <w:rPr>
          <w:sz w:val="20"/>
          <w:szCs w:val="20"/>
        </w:rPr>
        <w:lastRenderedPageBreak/>
        <w:t xml:space="preserve">podpisana </w:t>
      </w:r>
      <w:hyperlink r:id="rId25">
        <w:r w:rsidRPr="00214CE3">
          <w:rPr>
            <w:rStyle w:val="Hipercze"/>
            <w:b/>
            <w:sz w:val="20"/>
            <w:szCs w:val="20"/>
          </w:rPr>
          <w:t>kwalifikowanym podpisem elektronicznym</w:t>
        </w:r>
      </w:hyperlink>
      <w:r w:rsidRPr="00214CE3">
        <w:rPr>
          <w:sz w:val="20"/>
          <w:szCs w:val="20"/>
        </w:rPr>
        <w:t xml:space="preserve"> lub </w:t>
      </w:r>
      <w:hyperlink r:id="rId26">
        <w:r w:rsidRPr="00214CE3">
          <w:rPr>
            <w:rStyle w:val="Hipercze"/>
            <w:b/>
            <w:sz w:val="20"/>
            <w:szCs w:val="20"/>
          </w:rPr>
          <w:t>podpisem zaufanym</w:t>
        </w:r>
      </w:hyperlink>
      <w:r w:rsidRPr="00214CE3">
        <w:rPr>
          <w:sz w:val="20"/>
          <w:szCs w:val="20"/>
        </w:rPr>
        <w:t xml:space="preserve"> lub </w:t>
      </w:r>
      <w:hyperlink r:id="rId27">
        <w:r w:rsidRPr="00214CE3">
          <w:rPr>
            <w:rStyle w:val="Hipercze"/>
            <w:b/>
            <w:sz w:val="20"/>
            <w:szCs w:val="20"/>
          </w:rPr>
          <w:t>podpisem osobistym</w:t>
        </w:r>
      </w:hyperlink>
      <w:r w:rsidRPr="00214CE3">
        <w:rPr>
          <w:sz w:val="20"/>
          <w:szCs w:val="20"/>
        </w:rPr>
        <w:t xml:space="preserve"> przez osobę/osoby upoważnioną/upoważnione.</w:t>
      </w:r>
    </w:p>
    <w:p w14:paraId="16323B48" w14:textId="77777777" w:rsidR="00214CE3" w:rsidRPr="00214CE3" w:rsidRDefault="00214CE3" w:rsidP="008305B7">
      <w:pPr>
        <w:numPr>
          <w:ilvl w:val="0"/>
          <w:numId w:val="28"/>
        </w:numPr>
        <w:jc w:val="both"/>
        <w:rPr>
          <w:sz w:val="20"/>
          <w:szCs w:val="20"/>
        </w:rPr>
      </w:pPr>
      <w:r w:rsidRPr="00214CE3">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4CE3">
        <w:rPr>
          <w:sz w:val="20"/>
          <w:szCs w:val="20"/>
        </w:rPr>
        <w:t>eIDAS</w:t>
      </w:r>
      <w:proofErr w:type="spellEnd"/>
      <w:r w:rsidRPr="00214CE3">
        <w:rPr>
          <w:sz w:val="20"/>
          <w:szCs w:val="20"/>
        </w:rPr>
        <w:t>) (UE) nr 910/2014 - od 1 lipca 2016 roku”.</w:t>
      </w:r>
    </w:p>
    <w:p w14:paraId="20190510" w14:textId="77777777" w:rsidR="00214CE3" w:rsidRPr="00214CE3" w:rsidRDefault="00214CE3" w:rsidP="008305B7">
      <w:pPr>
        <w:numPr>
          <w:ilvl w:val="0"/>
          <w:numId w:val="28"/>
        </w:numPr>
        <w:jc w:val="both"/>
        <w:rPr>
          <w:sz w:val="20"/>
          <w:szCs w:val="20"/>
        </w:rPr>
      </w:pPr>
      <w:r w:rsidRPr="00214CE3">
        <w:rPr>
          <w:sz w:val="20"/>
          <w:szCs w:val="20"/>
        </w:rPr>
        <w:t xml:space="preserve">W przypadku wykorzystania formatu podpisu </w:t>
      </w:r>
      <w:proofErr w:type="spellStart"/>
      <w:r w:rsidRPr="00214CE3">
        <w:rPr>
          <w:sz w:val="20"/>
          <w:szCs w:val="20"/>
        </w:rPr>
        <w:t>XAdES</w:t>
      </w:r>
      <w:proofErr w:type="spellEnd"/>
      <w:r w:rsidRPr="00214CE3">
        <w:rPr>
          <w:sz w:val="20"/>
          <w:szCs w:val="20"/>
        </w:rPr>
        <w:t xml:space="preserve"> zewnętrzny. Zamawiający wymaga dołączenia odpowiedniej ilości plików tj. podpisywanych plików z danymi oraz plików </w:t>
      </w:r>
      <w:proofErr w:type="spellStart"/>
      <w:r w:rsidRPr="00214CE3">
        <w:rPr>
          <w:sz w:val="20"/>
          <w:szCs w:val="20"/>
        </w:rPr>
        <w:t>XAdES</w:t>
      </w:r>
      <w:proofErr w:type="spellEnd"/>
      <w:r w:rsidRPr="00214CE3">
        <w:rPr>
          <w:sz w:val="20"/>
          <w:szCs w:val="20"/>
        </w:rPr>
        <w:t>.</w:t>
      </w:r>
    </w:p>
    <w:p w14:paraId="7AE3EA5C" w14:textId="77777777" w:rsidR="00214CE3" w:rsidRPr="00214CE3" w:rsidRDefault="00214CE3" w:rsidP="008305B7">
      <w:pPr>
        <w:numPr>
          <w:ilvl w:val="0"/>
          <w:numId w:val="28"/>
        </w:numPr>
        <w:jc w:val="both"/>
        <w:rPr>
          <w:sz w:val="20"/>
          <w:szCs w:val="20"/>
        </w:rPr>
      </w:pPr>
      <w:r w:rsidRPr="00214CE3">
        <w:rPr>
          <w:sz w:val="20"/>
          <w:szCs w:val="20"/>
        </w:rPr>
        <w:t xml:space="preserve">Zgodnie z art. 18 ust. 3 ustawy </w:t>
      </w:r>
      <w:proofErr w:type="spellStart"/>
      <w:r w:rsidRPr="00214CE3">
        <w:rPr>
          <w:sz w:val="20"/>
          <w:szCs w:val="20"/>
        </w:rPr>
        <w:t>Pzp</w:t>
      </w:r>
      <w:proofErr w:type="spellEnd"/>
      <w:r w:rsidRPr="00214CE3">
        <w:rPr>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4A2CA6E" w14:textId="77777777" w:rsidR="00214CE3" w:rsidRPr="00214CE3" w:rsidRDefault="00214CE3" w:rsidP="008305B7">
      <w:pPr>
        <w:numPr>
          <w:ilvl w:val="0"/>
          <w:numId w:val="28"/>
        </w:numPr>
        <w:jc w:val="both"/>
        <w:rPr>
          <w:sz w:val="20"/>
          <w:szCs w:val="20"/>
        </w:rPr>
      </w:pPr>
      <w:r w:rsidRPr="00214CE3">
        <w:rPr>
          <w:sz w:val="20"/>
          <w:szCs w:val="20"/>
        </w:rPr>
        <w:t xml:space="preserve">Wykonawca, za pośrednictwem </w:t>
      </w:r>
      <w:hyperlink r:id="rId28">
        <w:r w:rsidRPr="00214CE3">
          <w:rPr>
            <w:rStyle w:val="Hipercze"/>
            <w:sz w:val="20"/>
            <w:szCs w:val="20"/>
          </w:rPr>
          <w:t>platformazakupowa.pl</w:t>
        </w:r>
      </w:hyperlink>
      <w:r w:rsidRPr="00214CE3">
        <w:rPr>
          <w:sz w:val="20"/>
          <w:szCs w:val="20"/>
        </w:rPr>
        <w:t xml:space="preserve"> może przed upływem terminu do składania ofert zmienić lub wycofać ofertę. Sposób dokonywania zmiany lub wycofania oferty zamieszczono w instrukcji zamieszczonej na stronie internetowej pod adresem:</w:t>
      </w:r>
    </w:p>
    <w:p w14:paraId="443C8CF1" w14:textId="77777777" w:rsidR="00214CE3" w:rsidRPr="00214CE3" w:rsidRDefault="00214CE3" w:rsidP="008305B7">
      <w:pPr>
        <w:jc w:val="both"/>
        <w:rPr>
          <w:sz w:val="20"/>
          <w:szCs w:val="20"/>
        </w:rPr>
      </w:pPr>
      <w:hyperlink r:id="rId29">
        <w:r w:rsidRPr="00214CE3">
          <w:rPr>
            <w:rStyle w:val="Hipercze"/>
            <w:sz w:val="20"/>
            <w:szCs w:val="20"/>
          </w:rPr>
          <w:t>https://platformazakupowa.pl/strona/45-instrukcje</w:t>
        </w:r>
      </w:hyperlink>
    </w:p>
    <w:p w14:paraId="61F7CF1E" w14:textId="77777777" w:rsidR="00214CE3" w:rsidRPr="00214CE3" w:rsidRDefault="00214CE3" w:rsidP="008305B7">
      <w:pPr>
        <w:numPr>
          <w:ilvl w:val="0"/>
          <w:numId w:val="28"/>
        </w:numPr>
        <w:jc w:val="both"/>
        <w:rPr>
          <w:sz w:val="20"/>
          <w:szCs w:val="20"/>
        </w:rPr>
      </w:pPr>
      <w:r w:rsidRPr="00214CE3">
        <w:rPr>
          <w:sz w:val="20"/>
          <w:szCs w:val="20"/>
        </w:rPr>
        <w:t>Każdy z Wykonawców może złożyć tylko jedną ofertę. Złożenie większej liczby ofert lub oferty zawierającej propozycje wariantowe spowoduje podlegać będzie odrzuceniu.</w:t>
      </w:r>
    </w:p>
    <w:p w14:paraId="7AD19C5E" w14:textId="77777777" w:rsidR="00214CE3" w:rsidRPr="00214CE3" w:rsidRDefault="00214CE3" w:rsidP="008305B7">
      <w:pPr>
        <w:numPr>
          <w:ilvl w:val="0"/>
          <w:numId w:val="28"/>
        </w:numPr>
        <w:jc w:val="both"/>
        <w:rPr>
          <w:sz w:val="20"/>
          <w:szCs w:val="20"/>
        </w:rPr>
      </w:pPr>
      <w:r w:rsidRPr="00214CE3">
        <w:rPr>
          <w:sz w:val="20"/>
          <w:szCs w:val="20"/>
        </w:rPr>
        <w:t>Ceny oferty muszą zawierać wszystkie koszty, jakie musi ponieść Wykonawca, aby zrealizować zamówienie z najwyższą starannością oraz ewentualne rabaty.</w:t>
      </w:r>
    </w:p>
    <w:p w14:paraId="5668C69F" w14:textId="77777777" w:rsidR="00214CE3" w:rsidRPr="00214CE3" w:rsidRDefault="00214CE3" w:rsidP="008305B7">
      <w:pPr>
        <w:numPr>
          <w:ilvl w:val="0"/>
          <w:numId w:val="28"/>
        </w:numPr>
        <w:jc w:val="both"/>
        <w:rPr>
          <w:sz w:val="20"/>
          <w:szCs w:val="20"/>
        </w:rPr>
      </w:pPr>
      <w:r w:rsidRPr="00214CE3">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C98A100" w14:textId="77777777" w:rsidR="00214CE3" w:rsidRPr="00214CE3" w:rsidRDefault="00214CE3" w:rsidP="008305B7">
      <w:pPr>
        <w:numPr>
          <w:ilvl w:val="0"/>
          <w:numId w:val="28"/>
        </w:numPr>
        <w:jc w:val="both"/>
        <w:rPr>
          <w:sz w:val="20"/>
          <w:szCs w:val="20"/>
        </w:rPr>
      </w:pPr>
      <w:r w:rsidRPr="00214CE3">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6652B4E" w14:textId="77777777" w:rsidR="00214CE3" w:rsidRPr="00214CE3" w:rsidRDefault="00214CE3" w:rsidP="008305B7">
      <w:pPr>
        <w:numPr>
          <w:ilvl w:val="0"/>
          <w:numId w:val="28"/>
        </w:numPr>
        <w:jc w:val="both"/>
        <w:rPr>
          <w:sz w:val="20"/>
          <w:szCs w:val="20"/>
        </w:rPr>
      </w:pPr>
      <w:r w:rsidRPr="00214CE3">
        <w:rPr>
          <w:sz w:val="20"/>
          <w:szCs w:val="20"/>
        </w:rPr>
        <w:t>Maksymalny rozmiar jednego pliku przesyłanego za pośrednictwem dedykowanych formularzy do: złożenia, zmiany, wycofania oferty wynosi 150 MB natomiast przy komunikacji wielkość pliku to maksymalnie 500 MB.</w:t>
      </w:r>
    </w:p>
    <w:p w14:paraId="023B32EB" w14:textId="77777777" w:rsidR="00214CE3" w:rsidRPr="00214CE3" w:rsidRDefault="00214CE3" w:rsidP="008305B7">
      <w:pPr>
        <w:numPr>
          <w:ilvl w:val="0"/>
          <w:numId w:val="28"/>
        </w:numPr>
        <w:jc w:val="both"/>
        <w:rPr>
          <w:sz w:val="20"/>
          <w:szCs w:val="20"/>
        </w:rPr>
      </w:pPr>
      <w:r w:rsidRPr="00214CE3">
        <w:rPr>
          <w:b/>
          <w:sz w:val="20"/>
          <w:szCs w:val="20"/>
        </w:rPr>
        <w:t>Rozszerzenia plików wykorzystywanych przez Wykonawców powinny być zgodne z</w:t>
      </w:r>
      <w:r w:rsidRPr="00214CE3">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41D2435" w14:textId="77777777" w:rsidR="00214CE3" w:rsidRPr="00214CE3" w:rsidRDefault="00214CE3" w:rsidP="008305B7">
      <w:pPr>
        <w:numPr>
          <w:ilvl w:val="0"/>
          <w:numId w:val="28"/>
        </w:numPr>
        <w:jc w:val="both"/>
        <w:rPr>
          <w:sz w:val="20"/>
          <w:szCs w:val="20"/>
        </w:rPr>
      </w:pPr>
      <w:r w:rsidRPr="00214CE3">
        <w:rPr>
          <w:sz w:val="20"/>
          <w:szCs w:val="20"/>
        </w:rPr>
        <w:t>Zamawiający rekomenduje wykorzystanie formatów: .pdf .</w:t>
      </w:r>
      <w:proofErr w:type="spellStart"/>
      <w:r w:rsidRPr="00214CE3">
        <w:rPr>
          <w:sz w:val="20"/>
          <w:szCs w:val="20"/>
        </w:rPr>
        <w:t>doc</w:t>
      </w:r>
      <w:proofErr w:type="spellEnd"/>
      <w:r w:rsidRPr="00214CE3">
        <w:rPr>
          <w:sz w:val="20"/>
          <w:szCs w:val="20"/>
        </w:rPr>
        <w:t xml:space="preserve"> .</w:t>
      </w:r>
      <w:proofErr w:type="spellStart"/>
      <w:r w:rsidRPr="00214CE3">
        <w:rPr>
          <w:sz w:val="20"/>
          <w:szCs w:val="20"/>
        </w:rPr>
        <w:t>docx</w:t>
      </w:r>
      <w:proofErr w:type="spellEnd"/>
      <w:r w:rsidRPr="00214CE3">
        <w:rPr>
          <w:sz w:val="20"/>
          <w:szCs w:val="20"/>
        </w:rPr>
        <w:t xml:space="preserve"> .xls .</w:t>
      </w:r>
      <w:proofErr w:type="spellStart"/>
      <w:r w:rsidRPr="00214CE3">
        <w:rPr>
          <w:sz w:val="20"/>
          <w:szCs w:val="20"/>
        </w:rPr>
        <w:t>xlsx</w:t>
      </w:r>
      <w:proofErr w:type="spellEnd"/>
      <w:r w:rsidRPr="00214CE3">
        <w:rPr>
          <w:sz w:val="20"/>
          <w:szCs w:val="20"/>
        </w:rPr>
        <w:t xml:space="preserve"> .jpg (.</w:t>
      </w:r>
      <w:proofErr w:type="spellStart"/>
      <w:r w:rsidRPr="00214CE3">
        <w:rPr>
          <w:sz w:val="20"/>
          <w:szCs w:val="20"/>
        </w:rPr>
        <w:t>jpeg</w:t>
      </w:r>
      <w:proofErr w:type="spellEnd"/>
      <w:r w:rsidRPr="00214CE3">
        <w:rPr>
          <w:sz w:val="20"/>
          <w:szCs w:val="20"/>
        </w:rPr>
        <w:t xml:space="preserve">) </w:t>
      </w:r>
      <w:r w:rsidRPr="00214CE3">
        <w:rPr>
          <w:b/>
          <w:sz w:val="20"/>
          <w:szCs w:val="20"/>
          <w:u w:val="single"/>
        </w:rPr>
        <w:t>ze szczególnym wskazaniem na .pdf</w:t>
      </w:r>
    </w:p>
    <w:p w14:paraId="5D02DFFE" w14:textId="77777777" w:rsidR="00214CE3" w:rsidRPr="00214CE3" w:rsidRDefault="00214CE3" w:rsidP="008305B7">
      <w:pPr>
        <w:numPr>
          <w:ilvl w:val="0"/>
          <w:numId w:val="28"/>
        </w:numPr>
        <w:jc w:val="both"/>
        <w:rPr>
          <w:sz w:val="20"/>
          <w:szCs w:val="20"/>
        </w:rPr>
      </w:pPr>
      <w:r w:rsidRPr="00214CE3">
        <w:rPr>
          <w:sz w:val="20"/>
          <w:szCs w:val="20"/>
        </w:rPr>
        <w:t>W celu ewentualnej kompresji danych Zamawiający rekomenduje wykorzystanie jednego z rozszerzeń:</w:t>
      </w:r>
    </w:p>
    <w:p w14:paraId="525802D7" w14:textId="77777777" w:rsidR="00214CE3" w:rsidRPr="00214CE3" w:rsidRDefault="00214CE3" w:rsidP="008305B7">
      <w:pPr>
        <w:numPr>
          <w:ilvl w:val="1"/>
          <w:numId w:val="24"/>
        </w:numPr>
        <w:jc w:val="both"/>
        <w:rPr>
          <w:sz w:val="20"/>
          <w:szCs w:val="20"/>
        </w:rPr>
      </w:pPr>
      <w:r w:rsidRPr="00214CE3">
        <w:rPr>
          <w:sz w:val="20"/>
          <w:szCs w:val="20"/>
        </w:rPr>
        <w:t xml:space="preserve">.zip </w:t>
      </w:r>
    </w:p>
    <w:p w14:paraId="1571DDB5" w14:textId="77777777" w:rsidR="00214CE3" w:rsidRPr="00214CE3" w:rsidRDefault="00214CE3" w:rsidP="008305B7">
      <w:pPr>
        <w:numPr>
          <w:ilvl w:val="1"/>
          <w:numId w:val="24"/>
        </w:numPr>
        <w:jc w:val="both"/>
        <w:rPr>
          <w:sz w:val="20"/>
          <w:szCs w:val="20"/>
        </w:rPr>
      </w:pPr>
      <w:r w:rsidRPr="00214CE3">
        <w:rPr>
          <w:sz w:val="20"/>
          <w:szCs w:val="20"/>
        </w:rPr>
        <w:t>.7Z</w:t>
      </w:r>
    </w:p>
    <w:p w14:paraId="4C5315EF" w14:textId="77777777" w:rsidR="00214CE3" w:rsidRPr="00214CE3" w:rsidRDefault="00214CE3" w:rsidP="008305B7">
      <w:pPr>
        <w:numPr>
          <w:ilvl w:val="0"/>
          <w:numId w:val="28"/>
        </w:numPr>
        <w:jc w:val="both"/>
        <w:rPr>
          <w:sz w:val="20"/>
          <w:szCs w:val="20"/>
        </w:rPr>
      </w:pPr>
      <w:r w:rsidRPr="00214CE3">
        <w:rPr>
          <w:sz w:val="20"/>
          <w:szCs w:val="20"/>
        </w:rPr>
        <w:t xml:space="preserve">Wśród rozszerzeń powszechnych a </w:t>
      </w:r>
      <w:r w:rsidRPr="00214CE3">
        <w:rPr>
          <w:b/>
          <w:sz w:val="20"/>
          <w:szCs w:val="20"/>
        </w:rPr>
        <w:t>niewystępujących</w:t>
      </w:r>
      <w:r w:rsidRPr="00214CE3">
        <w:rPr>
          <w:sz w:val="20"/>
          <w:szCs w:val="20"/>
        </w:rPr>
        <w:t xml:space="preserve"> w Rozporządzeniu KRI występują: .</w:t>
      </w:r>
      <w:proofErr w:type="spellStart"/>
      <w:r w:rsidRPr="00214CE3">
        <w:rPr>
          <w:sz w:val="20"/>
          <w:szCs w:val="20"/>
        </w:rPr>
        <w:t>rar</w:t>
      </w:r>
      <w:proofErr w:type="spellEnd"/>
      <w:r w:rsidRPr="00214CE3">
        <w:rPr>
          <w:sz w:val="20"/>
          <w:szCs w:val="20"/>
        </w:rPr>
        <w:t xml:space="preserve"> .gif .</w:t>
      </w:r>
      <w:proofErr w:type="spellStart"/>
      <w:r w:rsidRPr="00214CE3">
        <w:rPr>
          <w:sz w:val="20"/>
          <w:szCs w:val="20"/>
        </w:rPr>
        <w:t>bmp</w:t>
      </w:r>
      <w:proofErr w:type="spellEnd"/>
      <w:r w:rsidRPr="00214CE3">
        <w:rPr>
          <w:sz w:val="20"/>
          <w:szCs w:val="20"/>
        </w:rPr>
        <w:t xml:space="preserve"> .</w:t>
      </w:r>
      <w:proofErr w:type="spellStart"/>
      <w:r w:rsidRPr="00214CE3">
        <w:rPr>
          <w:sz w:val="20"/>
          <w:szCs w:val="20"/>
        </w:rPr>
        <w:t>numbers</w:t>
      </w:r>
      <w:proofErr w:type="spellEnd"/>
      <w:r w:rsidRPr="00214CE3">
        <w:rPr>
          <w:sz w:val="20"/>
          <w:szCs w:val="20"/>
        </w:rPr>
        <w:t xml:space="preserve"> .</w:t>
      </w:r>
      <w:proofErr w:type="spellStart"/>
      <w:r w:rsidRPr="00214CE3">
        <w:rPr>
          <w:sz w:val="20"/>
          <w:szCs w:val="20"/>
        </w:rPr>
        <w:t>pages</w:t>
      </w:r>
      <w:proofErr w:type="spellEnd"/>
      <w:r w:rsidRPr="00214CE3">
        <w:rPr>
          <w:sz w:val="20"/>
          <w:szCs w:val="20"/>
        </w:rPr>
        <w:t xml:space="preserve">. </w:t>
      </w:r>
      <w:r w:rsidRPr="00214CE3">
        <w:rPr>
          <w:b/>
          <w:sz w:val="20"/>
          <w:szCs w:val="20"/>
        </w:rPr>
        <w:t>Dokumenty złożone w takich plikach zostaną uznane za złożone nieskutecznie.</w:t>
      </w:r>
    </w:p>
    <w:p w14:paraId="2A7D5FF8" w14:textId="77777777" w:rsidR="00214CE3" w:rsidRPr="00214CE3" w:rsidRDefault="00214CE3" w:rsidP="008305B7">
      <w:pPr>
        <w:numPr>
          <w:ilvl w:val="0"/>
          <w:numId w:val="28"/>
        </w:numPr>
        <w:jc w:val="both"/>
        <w:rPr>
          <w:sz w:val="20"/>
          <w:szCs w:val="20"/>
        </w:rPr>
      </w:pPr>
      <w:r w:rsidRPr="00214CE3">
        <w:rPr>
          <w:sz w:val="20"/>
          <w:szCs w:val="20"/>
        </w:rPr>
        <w:lastRenderedPageBreak/>
        <w:t xml:space="preserve">Zamawiający zwraca uwagę na ograniczenia wielkości plików podpisywanych profilem zaufanym, który wynosi po podpisaniu </w:t>
      </w:r>
      <w:r w:rsidRPr="00214CE3">
        <w:rPr>
          <w:b/>
          <w:sz w:val="20"/>
          <w:szCs w:val="20"/>
        </w:rPr>
        <w:t>maksymalnie 10MB</w:t>
      </w:r>
      <w:r w:rsidRPr="00214CE3">
        <w:rPr>
          <w:sz w:val="20"/>
          <w:szCs w:val="20"/>
        </w:rPr>
        <w:t xml:space="preserve">, oraz na ograniczenie wielkości plików podpisywanych w aplikacji </w:t>
      </w:r>
      <w:proofErr w:type="spellStart"/>
      <w:r w:rsidRPr="00214CE3">
        <w:rPr>
          <w:sz w:val="20"/>
          <w:szCs w:val="20"/>
        </w:rPr>
        <w:t>eDoApp</w:t>
      </w:r>
      <w:proofErr w:type="spellEnd"/>
      <w:r w:rsidRPr="00214CE3">
        <w:rPr>
          <w:sz w:val="20"/>
          <w:szCs w:val="20"/>
        </w:rPr>
        <w:t xml:space="preserve"> służącej do składania podpisu osobistego, który wynosi </w:t>
      </w:r>
      <w:r w:rsidRPr="00214CE3">
        <w:rPr>
          <w:b/>
          <w:sz w:val="20"/>
          <w:szCs w:val="20"/>
        </w:rPr>
        <w:t>maksymalnie 5MB</w:t>
      </w:r>
      <w:r w:rsidRPr="00214CE3">
        <w:rPr>
          <w:sz w:val="20"/>
          <w:szCs w:val="20"/>
        </w:rPr>
        <w:t>.</w:t>
      </w:r>
    </w:p>
    <w:p w14:paraId="26D78762" w14:textId="77777777" w:rsidR="00214CE3" w:rsidRPr="00214CE3" w:rsidRDefault="00214CE3" w:rsidP="008305B7">
      <w:pPr>
        <w:numPr>
          <w:ilvl w:val="0"/>
          <w:numId w:val="28"/>
        </w:numPr>
        <w:jc w:val="both"/>
        <w:rPr>
          <w:sz w:val="20"/>
          <w:szCs w:val="20"/>
        </w:rPr>
      </w:pPr>
      <w:r w:rsidRPr="00214CE3">
        <w:rPr>
          <w:sz w:val="20"/>
          <w:szCs w:val="20"/>
        </w:rPr>
        <w:t>W przypadku stosowania przez wykonawcę kwalifikowanego podpisu elektronicznego:</w:t>
      </w:r>
    </w:p>
    <w:p w14:paraId="35718FB9" w14:textId="77777777" w:rsidR="00214CE3" w:rsidRPr="00214CE3" w:rsidRDefault="00214CE3" w:rsidP="008305B7">
      <w:pPr>
        <w:numPr>
          <w:ilvl w:val="0"/>
          <w:numId w:val="18"/>
        </w:numPr>
        <w:jc w:val="both"/>
        <w:rPr>
          <w:sz w:val="20"/>
          <w:szCs w:val="20"/>
        </w:rPr>
      </w:pPr>
      <w:r w:rsidRPr="00214CE3">
        <w:rPr>
          <w:sz w:val="20"/>
          <w:szCs w:val="20"/>
        </w:rPr>
        <w:t xml:space="preserve">Ze względu na niskie ryzyko naruszenia integralności pliku oraz łatwiejszą weryfikację podpisu zamawiający zaleca, w miarę możliwości, </w:t>
      </w:r>
      <w:r w:rsidRPr="00214CE3">
        <w:rPr>
          <w:b/>
          <w:sz w:val="20"/>
          <w:szCs w:val="20"/>
        </w:rPr>
        <w:t xml:space="preserve">przekonwertowanie plików składających się na ofertę na rozszerzenie .pdf  i opatrzenie ich podpisem kwalifikowanym w formacie </w:t>
      </w:r>
      <w:proofErr w:type="spellStart"/>
      <w:r w:rsidRPr="00214CE3">
        <w:rPr>
          <w:b/>
          <w:sz w:val="20"/>
          <w:szCs w:val="20"/>
        </w:rPr>
        <w:t>PAdES</w:t>
      </w:r>
      <w:proofErr w:type="spellEnd"/>
      <w:r w:rsidRPr="00214CE3">
        <w:rPr>
          <w:b/>
          <w:sz w:val="20"/>
          <w:szCs w:val="20"/>
        </w:rPr>
        <w:t xml:space="preserve">. </w:t>
      </w:r>
    </w:p>
    <w:p w14:paraId="60A36CDE" w14:textId="77777777" w:rsidR="00214CE3" w:rsidRPr="00214CE3" w:rsidRDefault="00214CE3" w:rsidP="008305B7">
      <w:pPr>
        <w:numPr>
          <w:ilvl w:val="0"/>
          <w:numId w:val="18"/>
        </w:numPr>
        <w:jc w:val="both"/>
        <w:rPr>
          <w:sz w:val="20"/>
          <w:szCs w:val="20"/>
        </w:rPr>
      </w:pPr>
      <w:r w:rsidRPr="00214CE3">
        <w:rPr>
          <w:sz w:val="20"/>
          <w:szCs w:val="20"/>
        </w:rPr>
        <w:t xml:space="preserve">Pliki w innych formatach niż PDF </w:t>
      </w:r>
      <w:r w:rsidRPr="00214CE3">
        <w:rPr>
          <w:b/>
          <w:sz w:val="20"/>
          <w:szCs w:val="20"/>
        </w:rPr>
        <w:t xml:space="preserve">zaleca się opatrzyć podpisem w formacie </w:t>
      </w:r>
      <w:proofErr w:type="spellStart"/>
      <w:r w:rsidRPr="00214CE3">
        <w:rPr>
          <w:b/>
          <w:sz w:val="20"/>
          <w:szCs w:val="20"/>
        </w:rPr>
        <w:t>XAdES</w:t>
      </w:r>
      <w:proofErr w:type="spellEnd"/>
      <w:r w:rsidRPr="00214CE3">
        <w:rPr>
          <w:b/>
          <w:sz w:val="20"/>
          <w:szCs w:val="20"/>
        </w:rPr>
        <w:t xml:space="preserve"> o typie zewnętrznym</w:t>
      </w:r>
      <w:r w:rsidRPr="00214CE3">
        <w:rPr>
          <w:sz w:val="20"/>
          <w:szCs w:val="20"/>
        </w:rPr>
        <w:t>. Wykonawca powinien pamiętać, aby plik z podpisem przekazywać łącznie z dokumentem podpisywanym.</w:t>
      </w:r>
    </w:p>
    <w:p w14:paraId="7894777B" w14:textId="77777777" w:rsidR="00214CE3" w:rsidRPr="00214CE3" w:rsidRDefault="00214CE3" w:rsidP="008305B7">
      <w:pPr>
        <w:numPr>
          <w:ilvl w:val="0"/>
          <w:numId w:val="18"/>
        </w:numPr>
        <w:jc w:val="both"/>
        <w:rPr>
          <w:sz w:val="20"/>
          <w:szCs w:val="20"/>
        </w:rPr>
      </w:pPr>
      <w:r w:rsidRPr="00214CE3">
        <w:rPr>
          <w:sz w:val="20"/>
          <w:szCs w:val="20"/>
        </w:rPr>
        <w:t>Zamawiający rekomenduje wykorzystanie podpisu z kwalifikowanym znacznikiem czasu.</w:t>
      </w:r>
    </w:p>
    <w:p w14:paraId="72B8AD08" w14:textId="77777777" w:rsidR="00214CE3" w:rsidRPr="00214CE3" w:rsidRDefault="00214CE3" w:rsidP="008305B7">
      <w:pPr>
        <w:numPr>
          <w:ilvl w:val="0"/>
          <w:numId w:val="28"/>
        </w:numPr>
        <w:jc w:val="both"/>
        <w:rPr>
          <w:sz w:val="20"/>
          <w:szCs w:val="20"/>
        </w:rPr>
      </w:pPr>
      <w:r w:rsidRPr="00214CE3">
        <w:rPr>
          <w:sz w:val="20"/>
          <w:szCs w:val="20"/>
        </w:rPr>
        <w:t>Zamawiający zaleca aby</w:t>
      </w:r>
      <w:r w:rsidRPr="00214CE3">
        <w:rPr>
          <w:b/>
          <w:sz w:val="20"/>
          <w:szCs w:val="20"/>
        </w:rPr>
        <w:t xml:space="preserve"> w przypadku podpisywania pliku przez kilka osób, stosować podpisy tego samego rodzaju.</w:t>
      </w:r>
      <w:r w:rsidRPr="00214CE3">
        <w:rPr>
          <w:sz w:val="20"/>
          <w:szCs w:val="20"/>
        </w:rPr>
        <w:t xml:space="preserve"> Podpisywanie różnymi rodzajami podpisów np. osobistym i kwalifikowanym może doprowadzić do problemów w weryfikacji plików. </w:t>
      </w:r>
    </w:p>
    <w:p w14:paraId="31D2F5C8" w14:textId="77777777" w:rsidR="00214CE3" w:rsidRPr="00214CE3" w:rsidRDefault="00214CE3" w:rsidP="008305B7">
      <w:pPr>
        <w:numPr>
          <w:ilvl w:val="0"/>
          <w:numId w:val="28"/>
        </w:numPr>
        <w:jc w:val="both"/>
        <w:rPr>
          <w:sz w:val="20"/>
          <w:szCs w:val="20"/>
        </w:rPr>
      </w:pPr>
      <w:r w:rsidRPr="00214CE3">
        <w:rPr>
          <w:sz w:val="20"/>
          <w:szCs w:val="20"/>
        </w:rPr>
        <w:t>Zamawiający zaleca, aby Wykonawca z odpowiednim wyprzedzeniem przetestował możliwość prawidłowego wykorzystania wybranej metody podpisania plików oferty.</w:t>
      </w:r>
    </w:p>
    <w:p w14:paraId="052BC676" w14:textId="77777777" w:rsidR="00214CE3" w:rsidRPr="00214CE3" w:rsidRDefault="00214CE3" w:rsidP="008305B7">
      <w:pPr>
        <w:numPr>
          <w:ilvl w:val="0"/>
          <w:numId w:val="28"/>
        </w:numPr>
        <w:jc w:val="both"/>
        <w:rPr>
          <w:sz w:val="20"/>
          <w:szCs w:val="20"/>
        </w:rPr>
      </w:pPr>
      <w:r w:rsidRPr="00214CE3">
        <w:rPr>
          <w:sz w:val="20"/>
          <w:szCs w:val="20"/>
        </w:rPr>
        <w:t>Osobą składającą ofertę powinna być osoba kontaktowa podawana w dokumentacji.</w:t>
      </w:r>
    </w:p>
    <w:p w14:paraId="7B69574F" w14:textId="77777777" w:rsidR="00214CE3" w:rsidRPr="00214CE3" w:rsidRDefault="00214CE3" w:rsidP="008305B7">
      <w:pPr>
        <w:numPr>
          <w:ilvl w:val="0"/>
          <w:numId w:val="28"/>
        </w:numPr>
        <w:jc w:val="both"/>
        <w:rPr>
          <w:sz w:val="20"/>
          <w:szCs w:val="20"/>
        </w:rPr>
      </w:pPr>
      <w:r w:rsidRPr="00214CE3">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347659E" w14:textId="77777777" w:rsidR="00214CE3" w:rsidRPr="00214CE3" w:rsidRDefault="00214CE3" w:rsidP="008305B7">
      <w:pPr>
        <w:numPr>
          <w:ilvl w:val="0"/>
          <w:numId w:val="28"/>
        </w:numPr>
        <w:jc w:val="both"/>
        <w:rPr>
          <w:sz w:val="20"/>
          <w:szCs w:val="20"/>
        </w:rPr>
      </w:pPr>
      <w:r w:rsidRPr="00214CE3">
        <w:rPr>
          <w:sz w:val="20"/>
          <w:szCs w:val="20"/>
        </w:rPr>
        <w:t xml:space="preserve">Jeśli Wykonawca pakuje dokumenty np. w plik o rozszerzeniu .zip, zaleca się wcześniejsze podpisanie każdego ze skompresowanych plików. </w:t>
      </w:r>
    </w:p>
    <w:p w14:paraId="351211E0" w14:textId="77777777" w:rsidR="00214CE3" w:rsidRPr="00214CE3" w:rsidRDefault="00214CE3" w:rsidP="008305B7">
      <w:pPr>
        <w:numPr>
          <w:ilvl w:val="0"/>
          <w:numId w:val="28"/>
        </w:numPr>
        <w:jc w:val="both"/>
        <w:rPr>
          <w:sz w:val="20"/>
          <w:szCs w:val="20"/>
        </w:rPr>
      </w:pPr>
      <w:r w:rsidRPr="00214CE3">
        <w:rPr>
          <w:sz w:val="20"/>
          <w:szCs w:val="20"/>
        </w:rPr>
        <w:t xml:space="preserve">Zamawiający zaleca aby </w:t>
      </w:r>
      <w:r w:rsidRPr="00214CE3">
        <w:rPr>
          <w:b/>
          <w:sz w:val="20"/>
          <w:szCs w:val="20"/>
          <w:u w:val="single"/>
        </w:rPr>
        <w:t>nie</w:t>
      </w:r>
      <w:r w:rsidRPr="00214CE3">
        <w:rPr>
          <w:b/>
          <w:sz w:val="20"/>
          <w:szCs w:val="20"/>
        </w:rPr>
        <w:t xml:space="preserve"> </w:t>
      </w:r>
      <w:r w:rsidRPr="00214CE3">
        <w:rPr>
          <w:sz w:val="20"/>
          <w:szCs w:val="20"/>
        </w:rPr>
        <w:t>wprowadzać jakichkolwiek zmian w plikach po podpisaniu ich podpisem kwalifikowanym. Może to skutkować naruszeniem integralności plików co równoważne będzie z koniecznością odrzucenia oferty.</w:t>
      </w:r>
    </w:p>
    <w:p w14:paraId="1E8311F1" w14:textId="77777777" w:rsidR="00214CE3" w:rsidRPr="00214CE3" w:rsidRDefault="00214CE3" w:rsidP="008305B7">
      <w:pPr>
        <w:jc w:val="both"/>
        <w:rPr>
          <w:sz w:val="20"/>
          <w:szCs w:val="20"/>
        </w:rPr>
      </w:pPr>
    </w:p>
    <w:p w14:paraId="000000E6" w14:textId="72AC311B" w:rsidR="00D95796" w:rsidRDefault="00B96F4A" w:rsidP="008305B7">
      <w:pPr>
        <w:pStyle w:val="Nagwek2"/>
        <w:spacing w:before="240" w:after="240"/>
      </w:pPr>
      <w:r>
        <w:t>XV. Sposób obliczania ceny oferty</w:t>
      </w:r>
    </w:p>
    <w:p w14:paraId="000000E7" w14:textId="1F9E7B40" w:rsidR="00D95796" w:rsidRPr="00180C6F" w:rsidRDefault="00B96F4A" w:rsidP="008305B7">
      <w:pPr>
        <w:numPr>
          <w:ilvl w:val="0"/>
          <w:numId w:val="5"/>
        </w:numPr>
        <w:spacing w:before="240"/>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w:t>
      </w:r>
      <w:r w:rsidR="00E05DD9">
        <w:rPr>
          <w:b/>
          <w:sz w:val="20"/>
          <w:szCs w:val="20"/>
          <w:lang w:val="pl-PL"/>
        </w:rPr>
        <w:t>a i 1b</w:t>
      </w:r>
      <w:r w:rsidR="00305EA6" w:rsidRPr="00180C6F">
        <w:rPr>
          <w:b/>
          <w:sz w:val="20"/>
          <w:szCs w:val="20"/>
          <w:lang w:val="pl-PL"/>
        </w:rPr>
        <w:t xml:space="preserve"> do SWZ</w:t>
      </w:r>
      <w:r w:rsidR="00E05DD9">
        <w:rPr>
          <w:b/>
          <w:sz w:val="20"/>
          <w:szCs w:val="20"/>
          <w:lang w:val="pl-PL"/>
        </w:rPr>
        <w:t xml:space="preserve"> (dla części I </w:t>
      </w:r>
      <w:proofErr w:type="spellStart"/>
      <w:r w:rsidR="00E05DD9">
        <w:rPr>
          <w:b/>
          <w:sz w:val="20"/>
          <w:szCs w:val="20"/>
          <w:lang w:val="pl-PL"/>
        </w:rPr>
        <w:t>i</w:t>
      </w:r>
      <w:proofErr w:type="spellEnd"/>
      <w:r w:rsidR="00E05DD9">
        <w:rPr>
          <w:b/>
          <w:sz w:val="20"/>
          <w:szCs w:val="20"/>
          <w:lang w:val="pl-PL"/>
        </w:rPr>
        <w:t xml:space="preserve"> II)</w:t>
      </w:r>
      <w:r w:rsidR="00305EA6" w:rsidRPr="00180C6F">
        <w:rPr>
          <w:b/>
          <w:sz w:val="20"/>
          <w:szCs w:val="20"/>
          <w:lang w:val="pl-PL"/>
        </w:rPr>
        <w:t>.</w:t>
      </w:r>
    </w:p>
    <w:p w14:paraId="000000E8" w14:textId="4604C7B4" w:rsidR="00D95796" w:rsidRPr="00180C6F" w:rsidRDefault="00B96F4A" w:rsidP="008305B7">
      <w:pPr>
        <w:numPr>
          <w:ilvl w:val="0"/>
          <w:numId w:val="5"/>
        </w:numPr>
        <w:ind w:left="426"/>
        <w:jc w:val="both"/>
        <w:rPr>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w:t>
      </w:r>
      <w:r w:rsidRPr="00BC37EA">
        <w:rPr>
          <w:sz w:val="20"/>
          <w:szCs w:val="20"/>
        </w:rPr>
        <w:t>określonymi w niniejszej SWZ. Stawka podatku VAT w przedmiotowym postępowaniu wynosi      </w:t>
      </w:r>
      <w:r w:rsidR="00305EA6" w:rsidRPr="00BC37EA">
        <w:rPr>
          <w:sz w:val="20"/>
          <w:szCs w:val="20"/>
        </w:rPr>
        <w:t xml:space="preserve">23 </w:t>
      </w:r>
      <w:r w:rsidRPr="00BC37EA">
        <w:rPr>
          <w:sz w:val="20"/>
          <w:szCs w:val="20"/>
        </w:rPr>
        <w:t>%.</w:t>
      </w:r>
    </w:p>
    <w:p w14:paraId="000000E9" w14:textId="6FF16C25" w:rsidR="00D95796" w:rsidRPr="00180C6F" w:rsidRDefault="00B96F4A" w:rsidP="008305B7">
      <w:pPr>
        <w:numPr>
          <w:ilvl w:val="0"/>
          <w:numId w:val="5"/>
        </w:numPr>
        <w:ind w:left="426"/>
        <w:jc w:val="both"/>
        <w:rPr>
          <w:sz w:val="20"/>
          <w:szCs w:val="20"/>
        </w:rPr>
      </w:pPr>
      <w:r w:rsidRPr="00180C6F">
        <w:rPr>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D95796" w:rsidRPr="00180C6F" w:rsidRDefault="00B96F4A" w:rsidP="008305B7">
      <w:pPr>
        <w:numPr>
          <w:ilvl w:val="0"/>
          <w:numId w:val="5"/>
        </w:numPr>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8305B7">
      <w:pPr>
        <w:numPr>
          <w:ilvl w:val="0"/>
          <w:numId w:val="5"/>
        </w:numPr>
        <w:ind w:left="426"/>
        <w:jc w:val="both"/>
        <w:rPr>
          <w:sz w:val="20"/>
          <w:szCs w:val="20"/>
        </w:rPr>
      </w:pPr>
      <w:r w:rsidRPr="00180C6F">
        <w:rPr>
          <w:sz w:val="20"/>
          <w:szCs w:val="20"/>
        </w:rPr>
        <w:t>Zamawiający nie przewiduje rozliczeń w walucie obcej.</w:t>
      </w:r>
    </w:p>
    <w:p w14:paraId="000000EC" w14:textId="5C0B091B" w:rsidR="00D95796" w:rsidRPr="00180C6F" w:rsidRDefault="00B96F4A" w:rsidP="008305B7">
      <w:pPr>
        <w:numPr>
          <w:ilvl w:val="0"/>
          <w:numId w:val="5"/>
        </w:numPr>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i do rozliczenia w trakcie realizacji zamówienia.</w:t>
      </w:r>
    </w:p>
    <w:p w14:paraId="000000ED" w14:textId="7CA054CF" w:rsidR="00D95796" w:rsidRDefault="00DF6DCA" w:rsidP="008305B7">
      <w:pPr>
        <w:numPr>
          <w:ilvl w:val="0"/>
          <w:numId w:val="5"/>
        </w:numPr>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1</w:t>
      </w:r>
      <w:r w:rsidR="00E05DD9">
        <w:rPr>
          <w:b/>
          <w:bCs/>
          <w:sz w:val="20"/>
          <w:szCs w:val="20"/>
        </w:rPr>
        <w:t>a i 1 b</w:t>
      </w:r>
      <w:r w:rsidR="00180C6F" w:rsidRPr="00180C6F">
        <w:rPr>
          <w:b/>
          <w:bCs/>
          <w:sz w:val="20"/>
          <w:szCs w:val="20"/>
        </w:rPr>
        <w:t xml:space="preserve"> </w:t>
      </w:r>
      <w:r w:rsidRPr="00180C6F">
        <w:rPr>
          <w:b/>
          <w:bCs/>
          <w:sz w:val="20"/>
          <w:szCs w:val="20"/>
        </w:rPr>
        <w:t>do SWZ</w:t>
      </w:r>
      <w:r w:rsidR="00E05DD9">
        <w:rPr>
          <w:b/>
          <w:bCs/>
          <w:sz w:val="20"/>
          <w:szCs w:val="20"/>
        </w:rPr>
        <w:t xml:space="preserve"> dla części I </w:t>
      </w:r>
      <w:proofErr w:type="spellStart"/>
      <w:r w:rsidR="00E05DD9">
        <w:rPr>
          <w:b/>
          <w:bCs/>
          <w:sz w:val="20"/>
          <w:szCs w:val="20"/>
        </w:rPr>
        <w:t>i</w:t>
      </w:r>
      <w:proofErr w:type="spellEnd"/>
      <w:r w:rsidR="00E05DD9">
        <w:rPr>
          <w:b/>
          <w:bCs/>
          <w:sz w:val="20"/>
          <w:szCs w:val="20"/>
        </w:rPr>
        <w:t xml:space="preserve"> II</w:t>
      </w:r>
      <w:r w:rsidRPr="00180C6F">
        <w:rPr>
          <w:b/>
          <w:bCs/>
          <w:sz w:val="20"/>
          <w:szCs w:val="20"/>
        </w:rPr>
        <w:t>)</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w:t>
      </w:r>
      <w:bookmarkStart w:id="29" w:name="_Hlk192768093"/>
      <w:r w:rsidR="00B96F4A">
        <w:rPr>
          <w:sz w:val="20"/>
          <w:szCs w:val="20"/>
        </w:rPr>
        <w:t xml:space="preserve">o podatku od </w:t>
      </w:r>
      <w:r w:rsidR="00B96F4A">
        <w:rPr>
          <w:sz w:val="20"/>
          <w:szCs w:val="20"/>
        </w:rPr>
        <w:lastRenderedPageBreak/>
        <w:t xml:space="preserve">towarów i usług </w:t>
      </w:r>
      <w:bookmarkEnd w:id="29"/>
      <w:r w:rsidR="00B96F4A">
        <w:rPr>
          <w:sz w:val="20"/>
          <w:szCs w:val="20"/>
        </w:rPr>
        <w:t>(Dz. U. z 20</w:t>
      </w:r>
      <w:r w:rsidR="00031404">
        <w:rPr>
          <w:sz w:val="20"/>
          <w:szCs w:val="20"/>
        </w:rPr>
        <w:t>24</w:t>
      </w:r>
      <w:r w:rsidR="00B96F4A">
        <w:rPr>
          <w:sz w:val="20"/>
          <w:szCs w:val="20"/>
        </w:rPr>
        <w:t xml:space="preserve"> r. poz. </w:t>
      </w:r>
      <w:r w:rsidR="00031404">
        <w:rPr>
          <w:sz w:val="20"/>
          <w:szCs w:val="20"/>
        </w:rPr>
        <w:t>361</w:t>
      </w:r>
      <w:r w:rsidR="00B96F4A">
        <w:rPr>
          <w:sz w:val="20"/>
          <w:szCs w:val="20"/>
        </w:rPr>
        <w:t xml:space="preserve">, z </w:t>
      </w:r>
      <w:proofErr w:type="spellStart"/>
      <w:r w:rsidR="00B96F4A">
        <w:rPr>
          <w:sz w:val="20"/>
          <w:szCs w:val="20"/>
        </w:rPr>
        <w:t>późn</w:t>
      </w:r>
      <w:proofErr w:type="spellEnd"/>
      <w:r w:rsidR="00B96F4A">
        <w:rPr>
          <w:sz w:val="20"/>
          <w:szCs w:val="20"/>
        </w:rPr>
        <w:t>. zm.), dla celów 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rsidP="008305B7">
      <w:pPr>
        <w:tabs>
          <w:tab w:val="left" w:pos="3855"/>
        </w:tabs>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rsidP="008305B7">
      <w:pPr>
        <w:tabs>
          <w:tab w:val="left" w:pos="3855"/>
        </w:tabs>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rsidP="008305B7">
      <w:pPr>
        <w:tabs>
          <w:tab w:val="left" w:pos="3855"/>
        </w:tabs>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rsidP="008305B7">
      <w:pPr>
        <w:tabs>
          <w:tab w:val="left" w:pos="3855"/>
        </w:tabs>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2" w14:textId="4D50BF0B" w:rsidR="00D95796" w:rsidRPr="00180C6F" w:rsidRDefault="00DF6DCA" w:rsidP="008305B7">
      <w:pPr>
        <w:numPr>
          <w:ilvl w:val="0"/>
          <w:numId w:val="5"/>
        </w:numPr>
        <w:ind w:left="426"/>
        <w:jc w:val="both"/>
        <w:rPr>
          <w:sz w:val="20"/>
          <w:szCs w:val="20"/>
        </w:rPr>
      </w:pPr>
      <w:r w:rsidRPr="00180C6F">
        <w:rPr>
          <w:sz w:val="20"/>
          <w:szCs w:val="20"/>
          <w:lang w:bidi="pl-PL"/>
        </w:rPr>
        <w:t>Wywozu i utylizacji odpadów zgodnie z przepisami wynikającymi z Ustawy o odpadach (tj. Dz.U. z 20</w:t>
      </w:r>
      <w:r w:rsidR="009A0E6D">
        <w:rPr>
          <w:sz w:val="20"/>
          <w:szCs w:val="20"/>
          <w:lang w:bidi="pl-PL"/>
        </w:rPr>
        <w:t>23</w:t>
      </w:r>
      <w:r w:rsidRPr="00180C6F">
        <w:rPr>
          <w:sz w:val="20"/>
          <w:szCs w:val="20"/>
          <w:lang w:bidi="pl-PL"/>
        </w:rPr>
        <w:t xml:space="preserve"> r. poz. </w:t>
      </w:r>
      <w:r w:rsidR="009A0E6D">
        <w:rPr>
          <w:sz w:val="20"/>
          <w:szCs w:val="20"/>
          <w:lang w:bidi="pl-PL"/>
        </w:rPr>
        <w:t>1587</w:t>
      </w:r>
      <w:r w:rsidRPr="00180C6F">
        <w:rPr>
          <w:sz w:val="20"/>
          <w:szCs w:val="20"/>
          <w:lang w:bidi="pl-PL"/>
        </w:rPr>
        <w:t>) oraz Ustawy o utrzymaniu porządku i czystości w gminach (tj. Dz.U. z 20</w:t>
      </w:r>
      <w:r w:rsidR="009A0E6D">
        <w:rPr>
          <w:sz w:val="20"/>
          <w:szCs w:val="20"/>
          <w:lang w:bidi="pl-PL"/>
        </w:rPr>
        <w:t>24</w:t>
      </w:r>
      <w:r w:rsidRPr="00180C6F">
        <w:rPr>
          <w:sz w:val="20"/>
          <w:szCs w:val="20"/>
          <w:lang w:bidi="pl-PL"/>
        </w:rPr>
        <w:t xml:space="preserve"> r. poz. </w:t>
      </w:r>
      <w:r w:rsidR="009A0E6D">
        <w:rPr>
          <w:sz w:val="20"/>
          <w:szCs w:val="20"/>
          <w:lang w:bidi="pl-PL"/>
        </w:rPr>
        <w:t>399</w:t>
      </w:r>
      <w:r w:rsidRPr="00180C6F">
        <w:rPr>
          <w:sz w:val="20"/>
          <w:szCs w:val="20"/>
          <w:lang w:bidi="pl-PL"/>
        </w:rPr>
        <w:t>), Wykonawca jest zobowiązany dokonywać na własny koszt, ujęty w wartości przedłożonej oferty</w:t>
      </w:r>
      <w:r w:rsidR="00B96F4A" w:rsidRPr="00180C6F">
        <w:rPr>
          <w:sz w:val="20"/>
          <w:szCs w:val="20"/>
        </w:rPr>
        <w:t xml:space="preserve">.  </w:t>
      </w:r>
    </w:p>
    <w:p w14:paraId="000000F3" w14:textId="5A824406" w:rsidR="00D95796" w:rsidRDefault="00B96F4A" w:rsidP="008305B7">
      <w:pPr>
        <w:pStyle w:val="Nagwek2"/>
        <w:spacing w:before="240" w:after="240"/>
      </w:pPr>
      <w:bookmarkStart w:id="30" w:name="_1wm6hsxsy23e" w:colFirst="0" w:colLast="0"/>
      <w:bookmarkEnd w:id="30"/>
      <w:r>
        <w:rPr>
          <w:sz w:val="26"/>
          <w:szCs w:val="26"/>
        </w:rPr>
        <w:t xml:space="preserve">XVI. </w:t>
      </w:r>
      <w:r w:rsidRPr="00180C6F">
        <w:t>Wymagania dotyczące wadium</w:t>
      </w:r>
    </w:p>
    <w:p w14:paraId="00000106" w14:textId="6E1596C2" w:rsidR="00D95796" w:rsidRDefault="00180C6F" w:rsidP="008305B7">
      <w:pPr>
        <w:numPr>
          <w:ilvl w:val="3"/>
          <w:numId w:val="23"/>
        </w:numPr>
        <w:ind w:left="426"/>
        <w:jc w:val="both"/>
        <w:rPr>
          <w:sz w:val="20"/>
          <w:szCs w:val="20"/>
        </w:rPr>
      </w:pPr>
      <w:r>
        <w:rPr>
          <w:sz w:val="20"/>
          <w:szCs w:val="20"/>
        </w:rPr>
        <w:t>Nie dotyczy</w:t>
      </w:r>
    </w:p>
    <w:p w14:paraId="00000107" w14:textId="77777777" w:rsidR="00D95796" w:rsidRDefault="00B96F4A" w:rsidP="008305B7">
      <w:pPr>
        <w:pStyle w:val="Nagwek2"/>
        <w:spacing w:before="240" w:after="240"/>
      </w:pPr>
      <w:bookmarkStart w:id="31" w:name="_kraqvybbazqg" w:colFirst="0" w:colLast="0"/>
      <w:bookmarkEnd w:id="31"/>
      <w:r>
        <w:t>XVII. Termin związania ofertą</w:t>
      </w:r>
    </w:p>
    <w:p w14:paraId="00000108" w14:textId="49D7A264" w:rsidR="00D95796" w:rsidRPr="00071E0B" w:rsidRDefault="00B96F4A" w:rsidP="008305B7">
      <w:pPr>
        <w:numPr>
          <w:ilvl w:val="0"/>
          <w:numId w:val="29"/>
        </w:numPr>
        <w:spacing w:before="240"/>
        <w:ind w:left="426"/>
        <w:jc w:val="both"/>
        <w:rPr>
          <w:sz w:val="20"/>
          <w:szCs w:val="20"/>
        </w:rPr>
      </w:pPr>
      <w:r w:rsidRPr="00071E0B">
        <w:rPr>
          <w:sz w:val="20"/>
          <w:szCs w:val="20"/>
        </w:rPr>
        <w:t xml:space="preserve">Wykonawca będzie związany ofertą przez okres </w:t>
      </w:r>
      <w:r w:rsidR="003968D7" w:rsidRPr="003968D7">
        <w:rPr>
          <w:b/>
          <w:sz w:val="20"/>
          <w:szCs w:val="20"/>
        </w:rPr>
        <w:t>28</w:t>
      </w:r>
      <w:r w:rsidRPr="003968D7">
        <w:rPr>
          <w:b/>
          <w:sz w:val="20"/>
          <w:szCs w:val="20"/>
        </w:rPr>
        <w:t xml:space="preserve"> dni</w:t>
      </w:r>
      <w:r w:rsidR="00B77872" w:rsidRPr="003968D7">
        <w:rPr>
          <w:b/>
          <w:sz w:val="20"/>
          <w:szCs w:val="20"/>
        </w:rPr>
        <w:t xml:space="preserve">, tj. do dnia </w:t>
      </w:r>
      <w:r w:rsidR="003968D7" w:rsidRPr="003968D7">
        <w:rPr>
          <w:b/>
          <w:sz w:val="20"/>
          <w:szCs w:val="20"/>
        </w:rPr>
        <w:t>02.05.2025 r.</w:t>
      </w:r>
      <w:r w:rsidR="00693CE0" w:rsidRPr="00B77872">
        <w:rPr>
          <w:color w:val="FF0000"/>
          <w:sz w:val="20"/>
          <w:szCs w:val="20"/>
        </w:rPr>
        <w:t xml:space="preserve"> </w:t>
      </w:r>
      <w:r w:rsidRPr="00071E0B">
        <w:rPr>
          <w:sz w:val="20"/>
          <w:szCs w:val="20"/>
        </w:rPr>
        <w:t>Bieg terminu związania ofertą rozpoczyna się wraz z upływem terminu składania ofert.</w:t>
      </w:r>
    </w:p>
    <w:p w14:paraId="00000109" w14:textId="0550F262" w:rsidR="00D95796" w:rsidRDefault="00B96F4A" w:rsidP="008305B7">
      <w:pPr>
        <w:numPr>
          <w:ilvl w:val="0"/>
          <w:numId w:val="29"/>
        </w:numPr>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8305B7">
      <w:pPr>
        <w:numPr>
          <w:ilvl w:val="0"/>
          <w:numId w:val="29"/>
        </w:numPr>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rsidP="008305B7">
      <w:pPr>
        <w:pStyle w:val="Nagwek2"/>
        <w:spacing w:before="240" w:after="240"/>
      </w:pPr>
      <w:bookmarkStart w:id="32" w:name="_iwk7tzonv6ne" w:colFirst="0" w:colLast="0"/>
      <w:bookmarkEnd w:id="32"/>
      <w:r>
        <w:t>XVIII. Miejsce i termin składania ofert</w:t>
      </w:r>
    </w:p>
    <w:p w14:paraId="0000010C" w14:textId="77A7A5C7" w:rsidR="00D95796" w:rsidRPr="00761DA1" w:rsidRDefault="00B96F4A" w:rsidP="008305B7">
      <w:pPr>
        <w:numPr>
          <w:ilvl w:val="0"/>
          <w:numId w:val="21"/>
        </w:numPr>
        <w:spacing w:before="240"/>
        <w:ind w:left="714" w:hanging="357"/>
        <w:jc w:val="both"/>
        <w:rPr>
          <w:b/>
          <w:bCs/>
          <w:color w:val="FF0000"/>
          <w:sz w:val="20"/>
          <w:szCs w:val="20"/>
          <w:lang w:val="pl-PL"/>
        </w:rPr>
      </w:pPr>
      <w:r w:rsidRPr="00761DA1">
        <w:rPr>
          <w:sz w:val="20"/>
          <w:szCs w:val="20"/>
        </w:rPr>
        <w:t xml:space="preserve">Ofertę wraz z wymaganymi dokumentami należy umieścić na </w:t>
      </w:r>
      <w:hyperlink r:id="rId30">
        <w:r w:rsidRPr="00761DA1">
          <w:rPr>
            <w:color w:val="1155CC"/>
            <w:sz w:val="20"/>
            <w:szCs w:val="20"/>
            <w:u w:val="single"/>
          </w:rPr>
          <w:t>platformazakupowa.pl</w:t>
        </w:r>
      </w:hyperlink>
      <w:r w:rsidRPr="00761DA1">
        <w:rPr>
          <w:sz w:val="20"/>
          <w:szCs w:val="20"/>
        </w:rPr>
        <w:t xml:space="preserve"> pod</w:t>
      </w:r>
      <w:r w:rsidRPr="00071E0B">
        <w:rPr>
          <w:sz w:val="20"/>
          <w:szCs w:val="20"/>
        </w:rPr>
        <w:t xml:space="preserve"> adresem:</w:t>
      </w:r>
      <w:r w:rsidRPr="00702D0B">
        <w:rPr>
          <w:color w:val="FF0000"/>
          <w:sz w:val="20"/>
          <w:szCs w:val="20"/>
        </w:rPr>
        <w:t xml:space="preserve"> </w:t>
      </w:r>
      <w:hyperlink r:id="rId31"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prowadzonego </w:t>
      </w:r>
      <w:r w:rsidRPr="00761DA1">
        <w:rPr>
          <w:sz w:val="20"/>
          <w:szCs w:val="20"/>
        </w:rPr>
        <w:t xml:space="preserve">postępowania  </w:t>
      </w:r>
      <w:r w:rsidRPr="003968D7">
        <w:rPr>
          <w:b/>
          <w:bCs/>
          <w:sz w:val="20"/>
          <w:szCs w:val="20"/>
        </w:rPr>
        <w:t xml:space="preserve">do </w:t>
      </w:r>
      <w:r w:rsidR="003968D7" w:rsidRPr="003968D7">
        <w:rPr>
          <w:b/>
          <w:bCs/>
          <w:sz w:val="20"/>
          <w:szCs w:val="20"/>
        </w:rPr>
        <w:t>04</w:t>
      </w:r>
      <w:r w:rsidR="000E4E40" w:rsidRPr="003968D7">
        <w:rPr>
          <w:b/>
          <w:bCs/>
          <w:sz w:val="20"/>
          <w:szCs w:val="20"/>
        </w:rPr>
        <w:t>.0</w:t>
      </w:r>
      <w:r w:rsidR="003968D7" w:rsidRPr="003968D7">
        <w:rPr>
          <w:b/>
          <w:bCs/>
          <w:sz w:val="20"/>
          <w:szCs w:val="20"/>
        </w:rPr>
        <w:t>4</w:t>
      </w:r>
      <w:r w:rsidR="00B82C24" w:rsidRPr="003968D7">
        <w:rPr>
          <w:b/>
          <w:bCs/>
          <w:sz w:val="20"/>
          <w:szCs w:val="20"/>
        </w:rPr>
        <w:t>.</w:t>
      </w:r>
      <w:r w:rsidR="00367F4D" w:rsidRPr="003968D7">
        <w:rPr>
          <w:b/>
          <w:bCs/>
          <w:sz w:val="20"/>
          <w:szCs w:val="20"/>
        </w:rPr>
        <w:t>202</w:t>
      </w:r>
      <w:r w:rsidR="003968D7" w:rsidRPr="003968D7">
        <w:rPr>
          <w:b/>
          <w:bCs/>
          <w:sz w:val="20"/>
          <w:szCs w:val="20"/>
        </w:rPr>
        <w:t>5</w:t>
      </w:r>
      <w:r w:rsidR="00367F4D" w:rsidRPr="003968D7">
        <w:rPr>
          <w:b/>
          <w:bCs/>
          <w:sz w:val="20"/>
          <w:szCs w:val="20"/>
        </w:rPr>
        <w:t xml:space="preserve"> r.</w:t>
      </w:r>
      <w:r w:rsidRPr="003968D7">
        <w:rPr>
          <w:b/>
          <w:bCs/>
          <w:sz w:val="20"/>
          <w:szCs w:val="20"/>
        </w:rPr>
        <w:t xml:space="preserve"> do godziny </w:t>
      </w:r>
      <w:r w:rsidR="00367F4D" w:rsidRPr="003968D7">
        <w:rPr>
          <w:b/>
          <w:bCs/>
          <w:sz w:val="20"/>
          <w:szCs w:val="20"/>
        </w:rPr>
        <w:t>10:00</w:t>
      </w:r>
    </w:p>
    <w:p w14:paraId="0000010D"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Do oferty należy dołączyć wszystkie wymagane w SWZ dokumenty.</w:t>
      </w:r>
    </w:p>
    <w:p w14:paraId="0000010E"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0E4E40"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2">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3">
        <w:r w:rsidRPr="00702D0B">
          <w:rPr>
            <w:color w:val="1155CC"/>
            <w:sz w:val="20"/>
            <w:szCs w:val="20"/>
            <w:u w:val="single"/>
          </w:rPr>
          <w:t>platformazakupowa.pl</w:t>
        </w:r>
      </w:hyperlink>
      <w:r w:rsidRPr="000E4E40">
        <w:rPr>
          <w:sz w:val="20"/>
          <w:szCs w:val="20"/>
        </w:rPr>
        <w:t xml:space="preserve">. Zalecamy stosowanie podpisu na każdym załączonym pliku osobno, w szczególności wskazanych w art. 63 ust 1 oraz ust.2  </w:t>
      </w:r>
      <w:proofErr w:type="spellStart"/>
      <w:r w:rsidRPr="000E4E40">
        <w:rPr>
          <w:sz w:val="20"/>
          <w:szCs w:val="20"/>
        </w:rPr>
        <w:t>Pzp</w:t>
      </w:r>
      <w:proofErr w:type="spellEnd"/>
      <w:r w:rsidRPr="000E4E40">
        <w:rPr>
          <w:sz w:val="20"/>
          <w:szCs w:val="20"/>
        </w:rPr>
        <w:t xml:space="preserve">, gdzie zaznaczono, iż oferty, wnioski o dopuszczenie do udziału w postępowaniu oraz oświadczenie, o którym mowa w art. 125 ust.1 sporządza się, pod rygorem nieważności, w postaci lub formie elektronicznej i opatruje się odpowiednio w odniesieniu do </w:t>
      </w:r>
      <w:r w:rsidRPr="000E4E40">
        <w:rPr>
          <w:sz w:val="20"/>
          <w:szCs w:val="20"/>
        </w:rPr>
        <w:lastRenderedPageBreak/>
        <w:t>wartości postępowania kwalifikowanym podpisem elektronicznym, podpisem zaufanym lub podpisem osobistym.</w:t>
      </w:r>
    </w:p>
    <w:p w14:paraId="00000110"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8305B7">
      <w:pPr>
        <w:numPr>
          <w:ilvl w:val="0"/>
          <w:numId w:val="21"/>
        </w:numPr>
        <w:pBdr>
          <w:top w:val="nil"/>
          <w:left w:val="nil"/>
          <w:bottom w:val="nil"/>
          <w:right w:val="nil"/>
          <w:between w:val="nil"/>
        </w:pBdr>
        <w:spacing w:after="240"/>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4">
        <w:r w:rsidRPr="00702D0B">
          <w:rPr>
            <w:color w:val="1155CC"/>
            <w:sz w:val="20"/>
            <w:szCs w:val="20"/>
            <w:u w:val="single"/>
          </w:rPr>
          <w:t>https://platformazakupowa.pl/strona/45-instrukcje</w:t>
        </w:r>
      </w:hyperlink>
    </w:p>
    <w:p w14:paraId="00000112" w14:textId="77777777" w:rsidR="00D95796" w:rsidRDefault="00B96F4A" w:rsidP="008305B7">
      <w:pPr>
        <w:pStyle w:val="Nagwek2"/>
        <w:jc w:val="both"/>
      </w:pPr>
      <w:bookmarkStart w:id="33" w:name="_g4kmfra1vcqp" w:colFirst="0" w:colLast="0"/>
      <w:bookmarkEnd w:id="33"/>
      <w:r>
        <w:t>XIX. Otwarcie ofert</w:t>
      </w:r>
    </w:p>
    <w:p w14:paraId="00000113" w14:textId="5699DC9C" w:rsidR="00D95796" w:rsidRPr="00242A8E" w:rsidRDefault="00B96F4A" w:rsidP="008305B7">
      <w:pPr>
        <w:numPr>
          <w:ilvl w:val="0"/>
          <w:numId w:val="3"/>
        </w:numPr>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 xml:space="preserve">którym upłynął termin składania ofert </w:t>
      </w:r>
      <w:r w:rsidRPr="003968D7">
        <w:rPr>
          <w:sz w:val="20"/>
          <w:szCs w:val="20"/>
        </w:rPr>
        <w:t xml:space="preserve">tj. </w:t>
      </w:r>
      <w:r w:rsidR="003968D7" w:rsidRPr="003968D7">
        <w:rPr>
          <w:b/>
          <w:bCs/>
          <w:sz w:val="20"/>
          <w:szCs w:val="20"/>
        </w:rPr>
        <w:t>04</w:t>
      </w:r>
      <w:r w:rsidR="00761DA1" w:rsidRPr="003968D7">
        <w:rPr>
          <w:b/>
          <w:bCs/>
          <w:sz w:val="20"/>
          <w:szCs w:val="20"/>
        </w:rPr>
        <w:t>.</w:t>
      </w:r>
      <w:r w:rsidR="000E4E40" w:rsidRPr="003968D7">
        <w:rPr>
          <w:b/>
          <w:bCs/>
          <w:sz w:val="20"/>
          <w:szCs w:val="20"/>
        </w:rPr>
        <w:t>0</w:t>
      </w:r>
      <w:r w:rsidR="003968D7" w:rsidRPr="003968D7">
        <w:rPr>
          <w:b/>
          <w:bCs/>
          <w:sz w:val="20"/>
          <w:szCs w:val="20"/>
        </w:rPr>
        <w:t>4</w:t>
      </w:r>
      <w:r w:rsidR="00367F4D" w:rsidRPr="003968D7">
        <w:rPr>
          <w:b/>
          <w:bCs/>
          <w:sz w:val="20"/>
          <w:szCs w:val="20"/>
        </w:rPr>
        <w:t>.202</w:t>
      </w:r>
      <w:r w:rsidR="003968D7" w:rsidRPr="003968D7">
        <w:rPr>
          <w:b/>
          <w:bCs/>
          <w:sz w:val="20"/>
          <w:szCs w:val="20"/>
        </w:rPr>
        <w:t>5</w:t>
      </w:r>
      <w:r w:rsidR="00367F4D" w:rsidRPr="003968D7">
        <w:rPr>
          <w:b/>
          <w:bCs/>
          <w:sz w:val="20"/>
          <w:szCs w:val="20"/>
        </w:rPr>
        <w:t xml:space="preserve"> r.</w:t>
      </w:r>
    </w:p>
    <w:p w14:paraId="00000114"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8305B7">
      <w:pPr>
        <w:shd w:val="clear" w:color="auto" w:fill="FFFFFF"/>
        <w:ind w:left="720"/>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8305B7">
      <w:pPr>
        <w:shd w:val="clear" w:color="auto" w:fill="FFFFFF"/>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8305B7">
      <w:pPr>
        <w:shd w:val="clear" w:color="auto" w:fill="FFFFFF"/>
        <w:ind w:left="720"/>
        <w:jc w:val="both"/>
        <w:rPr>
          <w:sz w:val="20"/>
          <w:szCs w:val="20"/>
        </w:rPr>
      </w:pPr>
      <w:r w:rsidRPr="00242A8E">
        <w:rPr>
          <w:sz w:val="20"/>
          <w:szCs w:val="20"/>
        </w:rPr>
        <w:t>Informacja zostanie opublikowana na stronie postępowania na</w:t>
      </w:r>
      <w:hyperlink r:id="rId35">
        <w:r w:rsidRPr="00242A8E">
          <w:rPr>
            <w:color w:val="1155CC"/>
            <w:sz w:val="20"/>
            <w:szCs w:val="20"/>
            <w:u w:val="single"/>
          </w:rPr>
          <w:t xml:space="preserve"> platformazakupowa.pl</w:t>
        </w:r>
      </w:hyperlink>
      <w:r w:rsidRPr="00242A8E">
        <w:rPr>
          <w:sz w:val="20"/>
          <w:szCs w:val="20"/>
        </w:rPr>
        <w:t xml:space="preserve"> w sekcji ,,Komunikaty” .</w:t>
      </w:r>
    </w:p>
    <w:p w14:paraId="0000011B" w14:textId="77777777" w:rsidR="00D95796" w:rsidRPr="00242A8E" w:rsidRDefault="00B96F4A" w:rsidP="008305B7">
      <w:pPr>
        <w:shd w:val="clear" w:color="auto" w:fill="FFFFFF"/>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p>
    <w:p w14:paraId="0000011C" w14:textId="77777777" w:rsidR="00D95796" w:rsidRDefault="00B96F4A" w:rsidP="008305B7">
      <w:pPr>
        <w:pStyle w:val="Nagwek2"/>
        <w:jc w:val="both"/>
      </w:pPr>
      <w:bookmarkStart w:id="34" w:name="_kc2xtpcwd955" w:colFirst="0" w:colLast="0"/>
      <w:bookmarkEnd w:id="34"/>
      <w:r>
        <w:t xml:space="preserve">XX. Opis kryteriów oceny ofert wraz z podaniem wag tych kryteriów i sposobu oceny ofert </w:t>
      </w:r>
    </w:p>
    <w:p w14:paraId="5ECF24DA" w14:textId="77777777" w:rsidR="00E25731" w:rsidRDefault="00E25731" w:rsidP="008305B7">
      <w:pPr>
        <w:numPr>
          <w:ilvl w:val="0"/>
          <w:numId w:val="31"/>
        </w:numPr>
        <w:spacing w:before="240"/>
        <w:ind w:left="426"/>
        <w:jc w:val="both"/>
        <w:rPr>
          <w:sz w:val="20"/>
          <w:szCs w:val="20"/>
        </w:rPr>
      </w:pPr>
      <w:r>
        <w:rPr>
          <w:sz w:val="20"/>
          <w:szCs w:val="20"/>
        </w:rPr>
        <w:t>Przy wyborze najkorzystniejszej oferty Zamawiający będzie się kierował następującymi kryteriami oceny ofert:</w:t>
      </w:r>
    </w:p>
    <w:p w14:paraId="4BC5B9B4" w14:textId="0341AA81" w:rsidR="00E25731" w:rsidRDefault="00E25731" w:rsidP="008305B7">
      <w:pPr>
        <w:numPr>
          <w:ilvl w:val="0"/>
          <w:numId w:val="32"/>
        </w:numPr>
        <w:ind w:left="924" w:hanging="476"/>
        <w:rPr>
          <w:sz w:val="20"/>
          <w:szCs w:val="20"/>
        </w:rPr>
      </w:pPr>
      <w:r>
        <w:rPr>
          <w:b/>
          <w:sz w:val="20"/>
          <w:szCs w:val="20"/>
        </w:rPr>
        <w:t>Cena (C)</w:t>
      </w:r>
      <w:r>
        <w:rPr>
          <w:sz w:val="20"/>
          <w:szCs w:val="20"/>
        </w:rPr>
        <w:t xml:space="preserve"> – waga kryterium </w:t>
      </w:r>
      <w:r w:rsidR="00543E58">
        <w:rPr>
          <w:b/>
          <w:bCs/>
          <w:sz w:val="20"/>
          <w:szCs w:val="20"/>
        </w:rPr>
        <w:t>8</w:t>
      </w:r>
      <w:r w:rsidRPr="00E25731">
        <w:rPr>
          <w:b/>
          <w:bCs/>
          <w:sz w:val="20"/>
          <w:szCs w:val="20"/>
        </w:rPr>
        <w:t>0%</w:t>
      </w:r>
      <w:r>
        <w:rPr>
          <w:sz w:val="20"/>
          <w:szCs w:val="20"/>
        </w:rPr>
        <w:t>;</w:t>
      </w:r>
    </w:p>
    <w:p w14:paraId="604F5258" w14:textId="4F09FD0A" w:rsidR="00543E58" w:rsidRDefault="00543E58" w:rsidP="008305B7">
      <w:pPr>
        <w:numPr>
          <w:ilvl w:val="0"/>
          <w:numId w:val="32"/>
        </w:numPr>
        <w:ind w:left="924" w:hanging="476"/>
        <w:rPr>
          <w:sz w:val="20"/>
          <w:szCs w:val="20"/>
        </w:rPr>
      </w:pPr>
      <w:r>
        <w:rPr>
          <w:b/>
          <w:sz w:val="20"/>
          <w:szCs w:val="20"/>
        </w:rPr>
        <w:t>Zatrudnienie osoby</w:t>
      </w:r>
      <w:r w:rsidR="00B77872" w:rsidRPr="00B77872">
        <w:t xml:space="preserve"> </w:t>
      </w:r>
      <w:r w:rsidR="00B77872" w:rsidRPr="00B77872">
        <w:rPr>
          <w:b/>
          <w:sz w:val="20"/>
          <w:szCs w:val="20"/>
        </w:rPr>
        <w:t xml:space="preserve">na umowę o pracę (art. 95 PZP) </w:t>
      </w:r>
      <w:r>
        <w:rPr>
          <w:b/>
          <w:sz w:val="20"/>
          <w:szCs w:val="20"/>
        </w:rPr>
        <w:t>(</w:t>
      </w:r>
      <w:r w:rsidR="00B77872">
        <w:rPr>
          <w:b/>
          <w:sz w:val="20"/>
          <w:szCs w:val="20"/>
        </w:rPr>
        <w:t>Z</w:t>
      </w:r>
      <w:r>
        <w:rPr>
          <w:b/>
          <w:sz w:val="20"/>
          <w:szCs w:val="20"/>
        </w:rPr>
        <w:t xml:space="preserve">) – </w:t>
      </w:r>
      <w:r w:rsidR="00B068EA">
        <w:rPr>
          <w:b/>
          <w:sz w:val="20"/>
          <w:szCs w:val="20"/>
        </w:rPr>
        <w:t>20</w:t>
      </w:r>
      <w:r>
        <w:rPr>
          <w:b/>
          <w:sz w:val="20"/>
          <w:szCs w:val="20"/>
        </w:rPr>
        <w:t>%</w:t>
      </w:r>
    </w:p>
    <w:p w14:paraId="60DBD65F" w14:textId="77777777" w:rsidR="00D24CA4" w:rsidRDefault="00D24CA4" w:rsidP="008305B7">
      <w:pPr>
        <w:ind w:left="924"/>
        <w:rPr>
          <w:sz w:val="20"/>
          <w:szCs w:val="20"/>
        </w:rPr>
      </w:pPr>
    </w:p>
    <w:p w14:paraId="5CFBD941" w14:textId="77777777" w:rsidR="00E25731" w:rsidRDefault="00E25731" w:rsidP="008305B7">
      <w:pPr>
        <w:numPr>
          <w:ilvl w:val="0"/>
          <w:numId w:val="31"/>
        </w:numPr>
        <w:ind w:left="426"/>
        <w:jc w:val="both"/>
        <w:rPr>
          <w:sz w:val="20"/>
          <w:szCs w:val="20"/>
        </w:rPr>
      </w:pPr>
      <w:r>
        <w:rPr>
          <w:sz w:val="20"/>
          <w:szCs w:val="20"/>
        </w:rPr>
        <w:t>Zasady oceny ofert w poszczególnych kryteriach:</w:t>
      </w:r>
    </w:p>
    <w:p w14:paraId="44BF807C" w14:textId="7759B204" w:rsidR="00BC37EA" w:rsidRPr="00B068EA" w:rsidRDefault="00E25731" w:rsidP="00B068EA">
      <w:pPr>
        <w:numPr>
          <w:ilvl w:val="0"/>
          <w:numId w:val="33"/>
        </w:numPr>
        <w:ind w:left="910" w:hanging="484"/>
        <w:jc w:val="both"/>
        <w:rPr>
          <w:sz w:val="20"/>
          <w:szCs w:val="20"/>
        </w:rPr>
      </w:pPr>
      <w:r>
        <w:rPr>
          <w:b/>
          <w:sz w:val="20"/>
          <w:szCs w:val="20"/>
        </w:rPr>
        <w:t>Cena (C) – waga</w:t>
      </w:r>
      <w:r w:rsidR="00D24CA4">
        <w:rPr>
          <w:b/>
          <w:sz w:val="20"/>
          <w:szCs w:val="20"/>
        </w:rPr>
        <w:t xml:space="preserve"> </w:t>
      </w:r>
      <w:r w:rsidR="00543E58">
        <w:rPr>
          <w:b/>
          <w:sz w:val="20"/>
          <w:szCs w:val="20"/>
        </w:rPr>
        <w:t>8</w:t>
      </w:r>
      <w:r w:rsidR="00D24CA4">
        <w:rPr>
          <w:b/>
          <w:sz w:val="20"/>
          <w:szCs w:val="20"/>
        </w:rPr>
        <w:t>0</w:t>
      </w:r>
      <w:r>
        <w:rPr>
          <w:b/>
          <w:sz w:val="20"/>
          <w:szCs w:val="20"/>
        </w:rPr>
        <w:t>%</w:t>
      </w:r>
    </w:p>
    <w:p w14:paraId="293B9B70" w14:textId="47C3FCA1" w:rsidR="00E25731" w:rsidRDefault="00E25731" w:rsidP="008305B7">
      <w:pPr>
        <w:spacing w:before="240"/>
        <w:ind w:left="2124"/>
        <w:jc w:val="both"/>
        <w:rPr>
          <w:sz w:val="20"/>
          <w:szCs w:val="20"/>
        </w:rPr>
      </w:pPr>
      <w:r>
        <w:rPr>
          <w:b/>
          <w:sz w:val="20"/>
          <w:szCs w:val="20"/>
        </w:rPr>
        <w:t>cena najniższa brutto*</w:t>
      </w:r>
    </w:p>
    <w:p w14:paraId="6EC6DDAB" w14:textId="1F7A1919" w:rsidR="00E25731" w:rsidRDefault="00E25731" w:rsidP="008305B7">
      <w:pPr>
        <w:ind w:left="1080"/>
        <w:jc w:val="both"/>
        <w:rPr>
          <w:sz w:val="20"/>
          <w:szCs w:val="20"/>
        </w:rPr>
      </w:pPr>
      <w:r>
        <w:rPr>
          <w:b/>
          <w:sz w:val="20"/>
          <w:szCs w:val="20"/>
        </w:rPr>
        <w:t>C =</w:t>
      </w:r>
      <w:r>
        <w:rPr>
          <w:sz w:val="20"/>
          <w:szCs w:val="20"/>
        </w:rPr>
        <w:t xml:space="preserve"> </w:t>
      </w:r>
      <w:r>
        <w:rPr>
          <w:strike/>
          <w:sz w:val="20"/>
          <w:szCs w:val="20"/>
        </w:rPr>
        <w:t xml:space="preserve">------------------------------------------------ </w:t>
      </w:r>
      <w:r>
        <w:rPr>
          <w:sz w:val="20"/>
          <w:szCs w:val="20"/>
        </w:rPr>
        <w:t xml:space="preserve">  </w:t>
      </w:r>
      <w:r>
        <w:rPr>
          <w:b/>
          <w:sz w:val="20"/>
          <w:szCs w:val="20"/>
        </w:rPr>
        <w:t xml:space="preserve">x 100 pkt x </w:t>
      </w:r>
      <w:r w:rsidR="00543E58">
        <w:rPr>
          <w:b/>
          <w:smallCaps/>
          <w:sz w:val="20"/>
          <w:szCs w:val="20"/>
        </w:rPr>
        <w:t>8</w:t>
      </w:r>
      <w:r w:rsidR="00D24CA4">
        <w:rPr>
          <w:b/>
          <w:smallCaps/>
          <w:sz w:val="20"/>
          <w:szCs w:val="20"/>
        </w:rPr>
        <w:t>0</w:t>
      </w:r>
      <w:r>
        <w:rPr>
          <w:b/>
          <w:sz w:val="20"/>
          <w:szCs w:val="20"/>
        </w:rPr>
        <w:t>%</w:t>
      </w:r>
    </w:p>
    <w:p w14:paraId="5E32DBFC" w14:textId="77777777" w:rsidR="00E25731" w:rsidRDefault="00E25731" w:rsidP="008305B7">
      <w:pPr>
        <w:ind w:left="1736"/>
        <w:jc w:val="both"/>
        <w:rPr>
          <w:sz w:val="20"/>
          <w:szCs w:val="20"/>
        </w:rPr>
      </w:pPr>
      <w:r>
        <w:rPr>
          <w:b/>
          <w:sz w:val="20"/>
          <w:szCs w:val="20"/>
        </w:rPr>
        <w:t>cena oferty ocenianej brutto</w:t>
      </w:r>
    </w:p>
    <w:p w14:paraId="602E3DEB" w14:textId="77777777" w:rsidR="00E25731" w:rsidRDefault="00E25731" w:rsidP="008305B7">
      <w:pPr>
        <w:spacing w:before="240"/>
        <w:ind w:left="372" w:firstLine="708"/>
        <w:jc w:val="both"/>
        <w:rPr>
          <w:sz w:val="16"/>
          <w:szCs w:val="16"/>
        </w:rPr>
      </w:pPr>
      <w:r>
        <w:rPr>
          <w:b/>
          <w:sz w:val="16"/>
          <w:szCs w:val="16"/>
        </w:rPr>
        <w:t>* spośród wszystkich złożonych ofert niepodlegających odrzuceniu</w:t>
      </w:r>
    </w:p>
    <w:p w14:paraId="690A455F" w14:textId="77777777" w:rsidR="00E25731" w:rsidRDefault="00E25731" w:rsidP="008305B7">
      <w:pPr>
        <w:numPr>
          <w:ilvl w:val="0"/>
          <w:numId w:val="34"/>
        </w:numPr>
        <w:spacing w:before="240"/>
        <w:ind w:left="1358" w:hanging="420"/>
        <w:jc w:val="both"/>
        <w:rPr>
          <w:sz w:val="20"/>
          <w:szCs w:val="20"/>
        </w:rPr>
      </w:pPr>
      <w:r>
        <w:rPr>
          <w:sz w:val="20"/>
          <w:szCs w:val="20"/>
        </w:rPr>
        <w:lastRenderedPageBreak/>
        <w:t>Podstawą przyznania punktów w kryterium „cena” będzie cena ofertowa brutto podana przez Wykonawcę w Formularzu Ofertowym.</w:t>
      </w:r>
    </w:p>
    <w:p w14:paraId="4A144805" w14:textId="4B748D42" w:rsidR="00E25731" w:rsidRDefault="00E25731" w:rsidP="008305B7">
      <w:pPr>
        <w:numPr>
          <w:ilvl w:val="0"/>
          <w:numId w:val="34"/>
        </w:numPr>
        <w:ind w:left="1358" w:hanging="420"/>
        <w:jc w:val="both"/>
        <w:rPr>
          <w:sz w:val="20"/>
          <w:szCs w:val="20"/>
        </w:rPr>
      </w:pPr>
      <w:r>
        <w:rPr>
          <w:sz w:val="20"/>
          <w:szCs w:val="20"/>
        </w:rPr>
        <w:t xml:space="preserve">Cena ofertowa brutto musi uwzględniać wszelkie koszty jakie Wykonawca poniesie </w:t>
      </w:r>
      <w:r w:rsidR="00421365">
        <w:rPr>
          <w:sz w:val="20"/>
          <w:szCs w:val="20"/>
        </w:rPr>
        <w:br/>
      </w:r>
      <w:r>
        <w:rPr>
          <w:sz w:val="20"/>
          <w:szCs w:val="20"/>
        </w:rPr>
        <w:t>w związku z realizacją przedmiotu zamówienia.</w:t>
      </w:r>
    </w:p>
    <w:p w14:paraId="2AF8D702" w14:textId="45CEDF95" w:rsidR="00D24CA4" w:rsidRDefault="00D24CA4" w:rsidP="008305B7">
      <w:pPr>
        <w:jc w:val="both"/>
        <w:rPr>
          <w:sz w:val="20"/>
          <w:szCs w:val="20"/>
        </w:rPr>
      </w:pPr>
      <w:r>
        <w:rPr>
          <w:sz w:val="20"/>
          <w:szCs w:val="20"/>
        </w:rPr>
        <w:t xml:space="preserve">Kryterium „cena” będzie rozpatrywana na podstawie ceny brutto za wykonanie przedmiotu zamówienia, podanej przez Wykonawcę w formularzu ofertowym. Zamawiający przyzna </w:t>
      </w:r>
      <w:r w:rsidR="00543E58">
        <w:rPr>
          <w:sz w:val="20"/>
          <w:szCs w:val="20"/>
        </w:rPr>
        <w:t>8</w:t>
      </w:r>
      <w:r>
        <w:rPr>
          <w:sz w:val="20"/>
          <w:szCs w:val="20"/>
        </w:rPr>
        <w:t xml:space="preserve">0 punktów ofercie </w:t>
      </w:r>
      <w:r w:rsidR="00D701E4">
        <w:rPr>
          <w:sz w:val="20"/>
          <w:szCs w:val="20"/>
        </w:rPr>
        <w:br/>
      </w:r>
      <w:r>
        <w:rPr>
          <w:sz w:val="20"/>
          <w:szCs w:val="20"/>
        </w:rPr>
        <w:t>o najniższej cenie, a każdej następnej zostanie przyporządkowana liczba punktów proporcjonalnie mniejsza, wyliczona według powyższego wzoru.</w:t>
      </w:r>
    </w:p>
    <w:p w14:paraId="3444424E" w14:textId="77777777" w:rsidR="00543E58" w:rsidRDefault="00543E58" w:rsidP="00543E58">
      <w:pPr>
        <w:jc w:val="both"/>
        <w:rPr>
          <w:sz w:val="20"/>
          <w:szCs w:val="20"/>
        </w:rPr>
      </w:pPr>
    </w:p>
    <w:p w14:paraId="6895C18B" w14:textId="2E6CE3BF" w:rsidR="009B7A13" w:rsidRPr="00543E58" w:rsidRDefault="00B068EA" w:rsidP="00543E58">
      <w:pPr>
        <w:jc w:val="both"/>
        <w:rPr>
          <w:bCs/>
          <w:sz w:val="20"/>
          <w:szCs w:val="20"/>
        </w:rPr>
      </w:pPr>
      <w:r>
        <w:rPr>
          <w:b/>
          <w:sz w:val="20"/>
          <w:szCs w:val="20"/>
        </w:rPr>
        <w:t>2</w:t>
      </w:r>
      <w:r w:rsidR="00543E58" w:rsidRPr="00543E58">
        <w:rPr>
          <w:b/>
          <w:sz w:val="20"/>
          <w:szCs w:val="20"/>
        </w:rPr>
        <w:t>)</w:t>
      </w:r>
      <w:r w:rsidR="00FC4E4D">
        <w:rPr>
          <w:b/>
          <w:sz w:val="20"/>
          <w:szCs w:val="20"/>
        </w:rPr>
        <w:t xml:space="preserve"> </w:t>
      </w:r>
      <w:r w:rsidR="009B7A13" w:rsidRPr="00543E58">
        <w:rPr>
          <w:bCs/>
          <w:sz w:val="20"/>
          <w:szCs w:val="20"/>
        </w:rPr>
        <w:t xml:space="preserve">Zasady przyznawania punktów w kryterium </w:t>
      </w:r>
      <w:r w:rsidR="009B7A13" w:rsidRPr="00543E58">
        <w:rPr>
          <w:b/>
          <w:sz w:val="20"/>
          <w:szCs w:val="20"/>
        </w:rPr>
        <w:t>„zatrudnienie osoby</w:t>
      </w:r>
      <w:r w:rsidR="00B77872" w:rsidRPr="00B77872">
        <w:t xml:space="preserve"> </w:t>
      </w:r>
      <w:r w:rsidR="00B77872" w:rsidRPr="00B77872">
        <w:rPr>
          <w:b/>
          <w:sz w:val="20"/>
          <w:szCs w:val="20"/>
        </w:rPr>
        <w:t>na umowę o pracę (art. 95 PZP)</w:t>
      </w:r>
      <w:r w:rsidR="009B7A13" w:rsidRPr="00543E58">
        <w:rPr>
          <w:b/>
          <w:sz w:val="20"/>
          <w:szCs w:val="20"/>
        </w:rPr>
        <w:t>” (</w:t>
      </w:r>
      <w:r w:rsidR="00B77872">
        <w:rPr>
          <w:b/>
          <w:sz w:val="20"/>
          <w:szCs w:val="20"/>
        </w:rPr>
        <w:t>Z</w:t>
      </w:r>
      <w:r w:rsidR="009B7A13" w:rsidRPr="00543E58">
        <w:rPr>
          <w:b/>
          <w:sz w:val="20"/>
          <w:szCs w:val="20"/>
        </w:rPr>
        <w:t>)</w:t>
      </w:r>
      <w:r w:rsidR="009B7A13" w:rsidRPr="00543E58">
        <w:rPr>
          <w:bCs/>
          <w:sz w:val="20"/>
          <w:szCs w:val="20"/>
        </w:rPr>
        <w:t xml:space="preserve"> będzie oceniane w następujący sposób:</w:t>
      </w:r>
    </w:p>
    <w:p w14:paraId="531FEBC0" w14:textId="77777777" w:rsidR="009B7A13" w:rsidRPr="009B7A13" w:rsidRDefault="009B7A13" w:rsidP="009B7A13">
      <w:pPr>
        <w:jc w:val="both"/>
        <w:rPr>
          <w:bCs/>
          <w:sz w:val="20"/>
          <w:szCs w:val="20"/>
        </w:rPr>
      </w:pPr>
    </w:p>
    <w:p w14:paraId="34DAD7B1" w14:textId="08749736" w:rsidR="009B7A13" w:rsidRPr="009B7A13" w:rsidRDefault="00543E58" w:rsidP="009B7A13">
      <w:pPr>
        <w:jc w:val="both"/>
        <w:rPr>
          <w:bCs/>
          <w:sz w:val="20"/>
          <w:szCs w:val="20"/>
        </w:rPr>
      </w:pPr>
      <w:r>
        <w:rPr>
          <w:bCs/>
          <w:sz w:val="20"/>
          <w:szCs w:val="20"/>
        </w:rPr>
        <w:t>W</w:t>
      </w:r>
      <w:r w:rsidR="009B7A13" w:rsidRPr="009B7A13">
        <w:rPr>
          <w:bCs/>
          <w:sz w:val="20"/>
          <w:szCs w:val="20"/>
        </w:rPr>
        <w:t>ykonawca, który zadeklaruje, że zatrudni do realizacji zamówienia co najmniej jedną osobę</w:t>
      </w:r>
      <w:r w:rsidR="00B77872" w:rsidRPr="00B77872">
        <w:t xml:space="preserve"> </w:t>
      </w:r>
      <w:r w:rsidR="00B77872" w:rsidRPr="00B77872">
        <w:rPr>
          <w:bCs/>
          <w:sz w:val="20"/>
          <w:szCs w:val="20"/>
        </w:rPr>
        <w:t xml:space="preserve">na umowę o pracę (art. 95 PZP) </w:t>
      </w:r>
      <w:r w:rsidR="009B7A13" w:rsidRPr="009B7A13">
        <w:rPr>
          <w:bCs/>
          <w:sz w:val="20"/>
          <w:szCs w:val="20"/>
        </w:rPr>
        <w:t xml:space="preserve"> </w:t>
      </w:r>
      <w:r w:rsidR="009B7A13" w:rsidRPr="00543E58">
        <w:rPr>
          <w:b/>
          <w:sz w:val="20"/>
          <w:szCs w:val="20"/>
        </w:rPr>
        <w:t xml:space="preserve">otrzyma </w:t>
      </w:r>
      <w:r w:rsidR="00B068EA">
        <w:rPr>
          <w:b/>
          <w:sz w:val="20"/>
          <w:szCs w:val="20"/>
        </w:rPr>
        <w:t>20</w:t>
      </w:r>
      <w:r w:rsidR="009B7A13" w:rsidRPr="00543E58">
        <w:rPr>
          <w:b/>
          <w:sz w:val="20"/>
          <w:szCs w:val="20"/>
        </w:rPr>
        <w:t xml:space="preserve"> punktów</w:t>
      </w:r>
      <w:r w:rsidR="009B7A13" w:rsidRPr="009B7A13">
        <w:rPr>
          <w:bCs/>
          <w:sz w:val="20"/>
          <w:szCs w:val="20"/>
        </w:rPr>
        <w:t xml:space="preserve"> w tym kryterium, wykonawca, który nie zadeklaruje do realizacji zamówienia </w:t>
      </w:r>
      <w:r w:rsidR="00B77872">
        <w:rPr>
          <w:bCs/>
          <w:sz w:val="20"/>
          <w:szCs w:val="20"/>
        </w:rPr>
        <w:t xml:space="preserve">przynajmniej jednej </w:t>
      </w:r>
      <w:r w:rsidR="009B7A13" w:rsidRPr="009B7A13">
        <w:rPr>
          <w:bCs/>
          <w:sz w:val="20"/>
          <w:szCs w:val="20"/>
        </w:rPr>
        <w:t>os</w:t>
      </w:r>
      <w:r w:rsidR="00B77872">
        <w:rPr>
          <w:bCs/>
          <w:sz w:val="20"/>
          <w:szCs w:val="20"/>
        </w:rPr>
        <w:t>oby</w:t>
      </w:r>
      <w:r w:rsidR="009B7A13" w:rsidRPr="009B7A13">
        <w:rPr>
          <w:bCs/>
          <w:sz w:val="20"/>
          <w:szCs w:val="20"/>
        </w:rPr>
        <w:t xml:space="preserve"> </w:t>
      </w:r>
      <w:r w:rsidR="00B77872" w:rsidRPr="00B77872">
        <w:rPr>
          <w:bCs/>
          <w:sz w:val="20"/>
          <w:szCs w:val="20"/>
        </w:rPr>
        <w:t xml:space="preserve">na umowę o pracę (art. 95 PZP) </w:t>
      </w:r>
      <w:r w:rsidR="009B7A13" w:rsidRPr="009B7A13">
        <w:rPr>
          <w:bCs/>
          <w:sz w:val="20"/>
          <w:szCs w:val="20"/>
        </w:rPr>
        <w:t xml:space="preserve">otrzyma w tym kryterium </w:t>
      </w:r>
      <w:r w:rsidR="009B7A13" w:rsidRPr="00B77872">
        <w:rPr>
          <w:b/>
          <w:sz w:val="20"/>
          <w:szCs w:val="20"/>
        </w:rPr>
        <w:t>0 punktów</w:t>
      </w:r>
      <w:r w:rsidR="00B77872">
        <w:rPr>
          <w:bCs/>
          <w:sz w:val="20"/>
          <w:szCs w:val="20"/>
        </w:rPr>
        <w:t>.</w:t>
      </w:r>
    </w:p>
    <w:p w14:paraId="384D72C1" w14:textId="77777777" w:rsidR="009B7A13" w:rsidRPr="009B7A13" w:rsidRDefault="009B7A13" w:rsidP="009B7A13">
      <w:pPr>
        <w:jc w:val="both"/>
        <w:rPr>
          <w:b/>
          <w:sz w:val="20"/>
          <w:szCs w:val="20"/>
        </w:rPr>
      </w:pPr>
    </w:p>
    <w:p w14:paraId="48BB166F" w14:textId="5B919298" w:rsidR="009B7A13" w:rsidRPr="009B7A13" w:rsidRDefault="009B7A13" w:rsidP="00487651">
      <w:pPr>
        <w:jc w:val="both"/>
        <w:rPr>
          <w:b/>
          <w:sz w:val="20"/>
          <w:szCs w:val="20"/>
        </w:rPr>
      </w:pPr>
      <w:r w:rsidRPr="009B7A13">
        <w:rPr>
          <w:b/>
          <w:sz w:val="20"/>
          <w:szCs w:val="20"/>
        </w:rPr>
        <w:t xml:space="preserve">Zamawiający w ramach tego kryterium przyzna maksymalnie </w:t>
      </w:r>
      <w:r w:rsidR="00487651">
        <w:rPr>
          <w:b/>
          <w:sz w:val="20"/>
          <w:szCs w:val="20"/>
        </w:rPr>
        <w:t>20</w:t>
      </w:r>
      <w:r w:rsidRPr="009B7A13">
        <w:rPr>
          <w:b/>
          <w:sz w:val="20"/>
          <w:szCs w:val="20"/>
        </w:rPr>
        <w:t xml:space="preserve"> pkt.</w:t>
      </w:r>
    </w:p>
    <w:p w14:paraId="4EC73CDE" w14:textId="336470A8" w:rsidR="00E25731" w:rsidRDefault="00E25731" w:rsidP="008305B7">
      <w:pPr>
        <w:ind w:left="910"/>
        <w:jc w:val="both"/>
        <w:rPr>
          <w:sz w:val="20"/>
          <w:szCs w:val="20"/>
        </w:rPr>
      </w:pPr>
      <w:r>
        <w:rPr>
          <w:sz w:val="20"/>
          <w:szCs w:val="20"/>
        </w:rPr>
        <w:t>     </w:t>
      </w:r>
    </w:p>
    <w:p w14:paraId="4C76E8C4" w14:textId="2C6432FE" w:rsidR="00E25731" w:rsidRDefault="00E25731" w:rsidP="008305B7">
      <w:pPr>
        <w:numPr>
          <w:ilvl w:val="0"/>
          <w:numId w:val="31"/>
        </w:numPr>
        <w:ind w:left="448" w:hanging="426"/>
        <w:jc w:val="both"/>
        <w:rPr>
          <w:sz w:val="20"/>
          <w:szCs w:val="20"/>
        </w:rPr>
      </w:pPr>
      <w:r>
        <w:rPr>
          <w:sz w:val="20"/>
          <w:szCs w:val="20"/>
        </w:rPr>
        <w:t xml:space="preserve">Punktacja przyznawana ofertom w poszczególnych kryteriach oceny ofert będzie liczona </w:t>
      </w:r>
      <w:r w:rsidR="00D701E4">
        <w:rPr>
          <w:sz w:val="20"/>
          <w:szCs w:val="20"/>
        </w:rPr>
        <w:br/>
      </w:r>
      <w:r>
        <w:rPr>
          <w:sz w:val="20"/>
          <w:szCs w:val="20"/>
        </w:rPr>
        <w:t>z dokładnością do dwóch miejsc po przecinku, zgodnie z zasadami arytmetyki.</w:t>
      </w:r>
    </w:p>
    <w:p w14:paraId="08CC720F" w14:textId="77777777" w:rsidR="00E25731" w:rsidRDefault="00E25731" w:rsidP="008305B7">
      <w:pPr>
        <w:numPr>
          <w:ilvl w:val="0"/>
          <w:numId w:val="31"/>
        </w:numPr>
        <w:ind w:left="448" w:hanging="426"/>
        <w:jc w:val="both"/>
        <w:rPr>
          <w:sz w:val="20"/>
          <w:szCs w:val="20"/>
        </w:rPr>
      </w:pPr>
      <w:r>
        <w:rPr>
          <w:sz w:val="20"/>
          <w:szCs w:val="20"/>
        </w:rPr>
        <w:t>W toku badania i oceny ofert Zamawiający może żądać od Wykonawcy wyjaśnień dotyczących treści złożonej oferty, w tym zaoferowanej ceny.</w:t>
      </w:r>
    </w:p>
    <w:p w14:paraId="26406E89" w14:textId="77777777" w:rsidR="00E25731" w:rsidRDefault="00E25731" w:rsidP="008305B7">
      <w:pPr>
        <w:numPr>
          <w:ilvl w:val="0"/>
          <w:numId w:val="31"/>
        </w:numPr>
        <w:ind w:left="448" w:hanging="426"/>
        <w:jc w:val="both"/>
        <w:rPr>
          <w:sz w:val="20"/>
          <w:szCs w:val="20"/>
        </w:rPr>
      </w:pPr>
      <w:r>
        <w:rPr>
          <w:sz w:val="20"/>
          <w:szCs w:val="20"/>
        </w:rPr>
        <w:t>Zamawiający udzieli zamówienia Wykonawcy, którego oferta zostanie uznana za najkorzystniejszą.</w:t>
      </w:r>
    </w:p>
    <w:p w14:paraId="3580AF50" w14:textId="77777777" w:rsidR="00DF00AD" w:rsidRDefault="00DF00AD" w:rsidP="008305B7">
      <w:pPr>
        <w:jc w:val="both"/>
        <w:rPr>
          <w:sz w:val="20"/>
          <w:szCs w:val="20"/>
          <w:lang w:val="pl-PL"/>
        </w:rPr>
      </w:pPr>
    </w:p>
    <w:p w14:paraId="0000012E" w14:textId="77777777" w:rsidR="00D95796" w:rsidRDefault="00B96F4A" w:rsidP="008305B7">
      <w:pPr>
        <w:pStyle w:val="Nagwek2"/>
        <w:jc w:val="both"/>
      </w:pPr>
      <w:bookmarkStart w:id="35" w:name="_jdd1gpfct9cq" w:colFirst="0" w:colLast="0"/>
      <w:bookmarkEnd w:id="35"/>
      <w:r>
        <w:t>XXI. Informacje o formalnościach, jakie powinny być dopełnione po wyborze oferty w celu zawarcia umowy</w:t>
      </w:r>
    </w:p>
    <w:p w14:paraId="0000012F" w14:textId="77777777" w:rsidR="00D95796" w:rsidRDefault="00B96F4A" w:rsidP="008305B7">
      <w:pPr>
        <w:numPr>
          <w:ilvl w:val="0"/>
          <w:numId w:val="7"/>
        </w:numPr>
        <w:spacing w:before="240"/>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8305B7">
      <w:pPr>
        <w:numPr>
          <w:ilvl w:val="0"/>
          <w:numId w:val="7"/>
        </w:numPr>
        <w:ind w:left="462" w:hanging="426"/>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8305B7">
      <w:pPr>
        <w:numPr>
          <w:ilvl w:val="0"/>
          <w:numId w:val="7"/>
        </w:numPr>
        <w:ind w:left="462" w:hanging="426"/>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8305B7">
      <w:pPr>
        <w:numPr>
          <w:ilvl w:val="0"/>
          <w:numId w:val="7"/>
        </w:numPr>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BCAC821" w14:textId="41A389F7" w:rsidR="00D701E4" w:rsidRPr="00D701E4" w:rsidRDefault="00B96F4A" w:rsidP="00D701E4">
      <w:pPr>
        <w:numPr>
          <w:ilvl w:val="0"/>
          <w:numId w:val="7"/>
        </w:numPr>
        <w:ind w:left="462" w:hanging="426"/>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rsidP="008305B7">
      <w:pPr>
        <w:pStyle w:val="Nagwek2"/>
        <w:jc w:val="both"/>
      </w:pPr>
      <w:bookmarkStart w:id="36" w:name="_8o16t0j5rcy" w:colFirst="0" w:colLast="0"/>
      <w:bookmarkEnd w:id="36"/>
      <w:r w:rsidRPr="00776585">
        <w:t>XXII. Wymagania dotyczące zabezpieczenia należytego wykonania umowy</w:t>
      </w:r>
    </w:p>
    <w:p w14:paraId="213E99FF" w14:textId="3CCD4CD6" w:rsidR="0023155F" w:rsidRPr="0023155F" w:rsidRDefault="00450E1A" w:rsidP="008305B7">
      <w:pPr>
        <w:spacing w:after="200"/>
        <w:ind w:left="720"/>
        <w:contextualSpacing/>
        <w:jc w:val="both"/>
        <w:rPr>
          <w:rFonts w:eastAsia="Calibri"/>
          <w:sz w:val="20"/>
          <w:szCs w:val="20"/>
          <w:lang w:val="pl-PL" w:eastAsia="en-US"/>
        </w:rPr>
      </w:pPr>
      <w:bookmarkStart w:id="37" w:name="_n1rtepxw0unn" w:colFirst="0" w:colLast="0"/>
      <w:bookmarkEnd w:id="37"/>
      <w:r>
        <w:rPr>
          <w:rFonts w:eastAsia="Calibri"/>
          <w:sz w:val="20"/>
          <w:szCs w:val="20"/>
          <w:lang w:val="pl-PL" w:eastAsia="en-US"/>
        </w:rPr>
        <w:t>Nie dotyczy</w:t>
      </w:r>
    </w:p>
    <w:p w14:paraId="00000136" w14:textId="064D8023" w:rsidR="00D95796" w:rsidRDefault="00B96F4A" w:rsidP="008305B7">
      <w:pPr>
        <w:pStyle w:val="Nagwek2"/>
        <w:jc w:val="both"/>
      </w:pPr>
      <w:r>
        <w:lastRenderedPageBreak/>
        <w:t xml:space="preserve">XXIII. Informacje o treści zawieranej umowy oraz możliwości jej zmiany </w:t>
      </w:r>
    </w:p>
    <w:p w14:paraId="00000137" w14:textId="2CB8E1DD" w:rsidR="00D95796" w:rsidRPr="009C371D" w:rsidRDefault="00B96F4A" w:rsidP="008305B7">
      <w:pPr>
        <w:numPr>
          <w:ilvl w:val="3"/>
          <w:numId w:val="15"/>
        </w:numPr>
        <w:spacing w:before="240"/>
        <w:ind w:left="284"/>
        <w:jc w:val="both"/>
        <w:rPr>
          <w:color w:val="F79646" w:themeColor="accent6"/>
          <w:sz w:val="20"/>
          <w:szCs w:val="20"/>
        </w:rPr>
      </w:pPr>
      <w:r>
        <w:rPr>
          <w:sz w:val="20"/>
          <w:szCs w:val="20"/>
        </w:rPr>
        <w:t xml:space="preserve">Wybrany Wykonawca jest zobowiązany do zawarcia umowy w sprawie zamówienia publicznego na warunkach określonych we Wzorze Umowy, stanowiącym </w:t>
      </w:r>
      <w:r w:rsidR="009C371D" w:rsidRPr="0018619B">
        <w:rPr>
          <w:b/>
          <w:sz w:val="20"/>
          <w:szCs w:val="20"/>
          <w:lang w:val="pl-PL"/>
        </w:rPr>
        <w:t xml:space="preserve">Załącznik </w:t>
      </w:r>
      <w:bookmarkStart w:id="38" w:name="_Hlk193965702"/>
      <w:r w:rsidR="009C371D" w:rsidRPr="0018619B">
        <w:rPr>
          <w:b/>
          <w:sz w:val="20"/>
          <w:szCs w:val="20"/>
          <w:lang w:val="pl-PL"/>
        </w:rPr>
        <w:t xml:space="preserve">Nr </w:t>
      </w:r>
      <w:r w:rsidR="00BC37EA">
        <w:rPr>
          <w:b/>
          <w:sz w:val="20"/>
          <w:szCs w:val="20"/>
          <w:lang w:val="pl-PL"/>
        </w:rPr>
        <w:t>5</w:t>
      </w:r>
      <w:r w:rsidR="00E05DD9">
        <w:rPr>
          <w:b/>
          <w:sz w:val="20"/>
          <w:szCs w:val="20"/>
          <w:lang w:val="pl-PL"/>
        </w:rPr>
        <w:t>a i 5b</w:t>
      </w:r>
      <w:r w:rsidR="009C371D" w:rsidRPr="0018619B">
        <w:rPr>
          <w:sz w:val="20"/>
          <w:szCs w:val="20"/>
        </w:rPr>
        <w:t xml:space="preserve"> </w:t>
      </w:r>
      <w:r w:rsidRPr="0018619B">
        <w:rPr>
          <w:b/>
          <w:sz w:val="20"/>
          <w:szCs w:val="20"/>
        </w:rPr>
        <w:t>do SWZ</w:t>
      </w:r>
      <w:r w:rsidR="00E05DD9">
        <w:rPr>
          <w:b/>
          <w:sz w:val="20"/>
          <w:szCs w:val="20"/>
        </w:rPr>
        <w:t xml:space="preserve"> (dla części I </w:t>
      </w:r>
      <w:proofErr w:type="spellStart"/>
      <w:r w:rsidR="00E05DD9">
        <w:rPr>
          <w:b/>
          <w:sz w:val="20"/>
          <w:szCs w:val="20"/>
        </w:rPr>
        <w:t>i</w:t>
      </w:r>
      <w:proofErr w:type="spellEnd"/>
      <w:r w:rsidR="00E05DD9">
        <w:rPr>
          <w:b/>
          <w:sz w:val="20"/>
          <w:szCs w:val="20"/>
        </w:rPr>
        <w:t xml:space="preserve"> II)</w:t>
      </w:r>
      <w:r w:rsidRPr="0018619B">
        <w:rPr>
          <w:sz w:val="20"/>
          <w:szCs w:val="20"/>
        </w:rPr>
        <w:t>.</w:t>
      </w:r>
    </w:p>
    <w:bookmarkEnd w:id="38"/>
    <w:p w14:paraId="00000138" w14:textId="77777777" w:rsidR="00D95796" w:rsidRDefault="00B96F4A" w:rsidP="008305B7">
      <w:pPr>
        <w:numPr>
          <w:ilvl w:val="3"/>
          <w:numId w:val="15"/>
        </w:numPr>
        <w:ind w:left="284"/>
        <w:jc w:val="both"/>
        <w:rPr>
          <w:sz w:val="20"/>
          <w:szCs w:val="20"/>
        </w:rPr>
      </w:pPr>
      <w:r>
        <w:rPr>
          <w:sz w:val="20"/>
          <w:szCs w:val="20"/>
        </w:rPr>
        <w:t>Zakres świadczenia Wykonawcy wynikający z umowy jest tożsamy z jego zobowiązaniem zawartym w ofercie.</w:t>
      </w:r>
    </w:p>
    <w:p w14:paraId="00000139" w14:textId="3C852962" w:rsidR="00D95796" w:rsidRPr="00942952" w:rsidRDefault="00B96F4A" w:rsidP="008305B7">
      <w:pPr>
        <w:numPr>
          <w:ilvl w:val="3"/>
          <w:numId w:val="15"/>
        </w:numPr>
        <w:ind w:left="284"/>
        <w:jc w:val="both"/>
        <w:rPr>
          <w:color w:val="FF9900"/>
          <w:sz w:val="20"/>
          <w:szCs w:val="20"/>
          <w:lang w:val="pl-PL"/>
        </w:rPr>
      </w:pPr>
      <w:r>
        <w:rPr>
          <w:sz w:val="20"/>
          <w:szCs w:val="20"/>
        </w:rPr>
        <w:t xml:space="preserve">Zamawiający przewiduje możliwość zmiany zawartej umowy w stosunku do treści wybranej oferty w zakresie uregulowanym w art. 454-455 PZP oraz wskazanym we Wzorze Umowy, stanowiącym </w:t>
      </w:r>
      <w:r w:rsidRPr="0018619B">
        <w:rPr>
          <w:b/>
          <w:sz w:val="20"/>
          <w:szCs w:val="20"/>
        </w:rPr>
        <w:t>Załącznik nr</w:t>
      </w:r>
      <w:r w:rsidR="00942952" w:rsidRPr="0018619B">
        <w:rPr>
          <w:b/>
          <w:sz w:val="20"/>
          <w:szCs w:val="20"/>
          <w:lang w:val="pl-PL"/>
        </w:rPr>
        <w:t xml:space="preserve"> </w:t>
      </w:r>
      <w:r w:rsidR="00BC37EA">
        <w:rPr>
          <w:b/>
          <w:sz w:val="20"/>
          <w:szCs w:val="20"/>
          <w:lang w:val="pl-PL"/>
        </w:rPr>
        <w:t>5</w:t>
      </w:r>
      <w:r w:rsidR="00E05DD9">
        <w:rPr>
          <w:b/>
          <w:sz w:val="20"/>
          <w:szCs w:val="20"/>
          <w:lang w:val="pl-PL"/>
        </w:rPr>
        <w:t>a i 5b</w:t>
      </w:r>
      <w:r w:rsidR="004757F1" w:rsidRPr="0018619B">
        <w:rPr>
          <w:sz w:val="20"/>
          <w:szCs w:val="20"/>
          <w:lang w:val="pl-PL"/>
        </w:rPr>
        <w:t xml:space="preserve"> </w:t>
      </w:r>
      <w:r w:rsidRPr="00942952">
        <w:rPr>
          <w:b/>
          <w:sz w:val="20"/>
          <w:szCs w:val="20"/>
        </w:rPr>
        <w:t>do SWZ</w:t>
      </w:r>
      <w:r w:rsidR="00E05DD9">
        <w:rPr>
          <w:b/>
          <w:sz w:val="20"/>
          <w:szCs w:val="20"/>
        </w:rPr>
        <w:t xml:space="preserve"> (dla części I </w:t>
      </w:r>
      <w:proofErr w:type="spellStart"/>
      <w:r w:rsidR="00E05DD9">
        <w:rPr>
          <w:b/>
          <w:sz w:val="20"/>
          <w:szCs w:val="20"/>
        </w:rPr>
        <w:t>i</w:t>
      </w:r>
      <w:proofErr w:type="spellEnd"/>
      <w:r w:rsidR="00E05DD9">
        <w:rPr>
          <w:b/>
          <w:sz w:val="20"/>
          <w:szCs w:val="20"/>
        </w:rPr>
        <w:t xml:space="preserve"> II)</w:t>
      </w:r>
      <w:r w:rsidRPr="00942952">
        <w:rPr>
          <w:sz w:val="20"/>
          <w:szCs w:val="20"/>
        </w:rPr>
        <w:t>.</w:t>
      </w:r>
    </w:p>
    <w:p w14:paraId="0000013A" w14:textId="77777777" w:rsidR="00D95796" w:rsidRDefault="00B96F4A" w:rsidP="008305B7">
      <w:pPr>
        <w:numPr>
          <w:ilvl w:val="3"/>
          <w:numId w:val="15"/>
        </w:numPr>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rsidP="008305B7">
      <w:pPr>
        <w:pStyle w:val="Nagwek2"/>
        <w:jc w:val="both"/>
      </w:pPr>
      <w:bookmarkStart w:id="39" w:name="_kmfqfyi30wag" w:colFirst="0" w:colLast="0"/>
      <w:bookmarkEnd w:id="39"/>
      <w:r>
        <w:t>XIV. Pouczenie o środkach ochrony prawnej przysługujących Wykonawcy</w:t>
      </w:r>
    </w:p>
    <w:p w14:paraId="0000013C" w14:textId="77777777" w:rsidR="00D95796" w:rsidRDefault="00B96F4A" w:rsidP="008305B7">
      <w:pPr>
        <w:numPr>
          <w:ilvl w:val="0"/>
          <w:numId w:val="6"/>
        </w:numPr>
        <w:spacing w:before="240"/>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8305B7">
      <w:pPr>
        <w:numPr>
          <w:ilvl w:val="0"/>
          <w:numId w:val="6"/>
        </w:numPr>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8305B7">
      <w:pPr>
        <w:numPr>
          <w:ilvl w:val="0"/>
          <w:numId w:val="6"/>
        </w:numPr>
        <w:ind w:left="426"/>
        <w:jc w:val="both"/>
        <w:rPr>
          <w:sz w:val="20"/>
          <w:szCs w:val="20"/>
        </w:rPr>
      </w:pPr>
      <w:r>
        <w:rPr>
          <w:sz w:val="20"/>
          <w:szCs w:val="20"/>
        </w:rPr>
        <w:t>Odwołanie przysługuje na:</w:t>
      </w:r>
    </w:p>
    <w:p w14:paraId="0000013F" w14:textId="77777777" w:rsidR="00D95796" w:rsidRDefault="00B96F4A" w:rsidP="008305B7">
      <w:pPr>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rsidP="008305B7">
      <w:pPr>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8305B7">
      <w:pPr>
        <w:numPr>
          <w:ilvl w:val="0"/>
          <w:numId w:val="6"/>
        </w:numPr>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8305B7">
      <w:pPr>
        <w:numPr>
          <w:ilvl w:val="0"/>
          <w:numId w:val="6"/>
        </w:numPr>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8305B7">
      <w:pPr>
        <w:numPr>
          <w:ilvl w:val="0"/>
          <w:numId w:val="6"/>
        </w:numPr>
        <w:ind w:left="426"/>
        <w:jc w:val="both"/>
        <w:rPr>
          <w:sz w:val="20"/>
          <w:szCs w:val="20"/>
        </w:rPr>
      </w:pPr>
      <w:r>
        <w:rPr>
          <w:sz w:val="20"/>
          <w:szCs w:val="20"/>
        </w:rPr>
        <w:t>Odwołanie wnosi się w terminie:</w:t>
      </w:r>
    </w:p>
    <w:p w14:paraId="00000144" w14:textId="77777777" w:rsidR="00D95796" w:rsidRDefault="00B96F4A" w:rsidP="008305B7">
      <w:pPr>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rsidP="008305B7">
      <w:pPr>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8305B7">
      <w:pPr>
        <w:numPr>
          <w:ilvl w:val="0"/>
          <w:numId w:val="6"/>
        </w:numPr>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8305B7">
      <w:pPr>
        <w:numPr>
          <w:ilvl w:val="0"/>
          <w:numId w:val="6"/>
        </w:numPr>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8305B7">
      <w:pPr>
        <w:numPr>
          <w:ilvl w:val="0"/>
          <w:numId w:val="6"/>
        </w:numPr>
        <w:ind w:left="426"/>
        <w:jc w:val="both"/>
        <w:rPr>
          <w:sz w:val="20"/>
          <w:szCs w:val="20"/>
        </w:rPr>
      </w:pPr>
      <w:r>
        <w:rPr>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8305B7">
      <w:pPr>
        <w:numPr>
          <w:ilvl w:val="0"/>
          <w:numId w:val="6"/>
        </w:numPr>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8305B7">
      <w:pPr>
        <w:numPr>
          <w:ilvl w:val="0"/>
          <w:numId w:val="6"/>
        </w:numPr>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8305B7">
      <w:pPr>
        <w:numPr>
          <w:ilvl w:val="0"/>
          <w:numId w:val="6"/>
        </w:numPr>
        <w:ind w:left="426"/>
        <w:jc w:val="both"/>
        <w:rPr>
          <w:sz w:val="20"/>
          <w:szCs w:val="20"/>
        </w:rPr>
      </w:pPr>
      <w:r>
        <w:rPr>
          <w:sz w:val="20"/>
          <w:szCs w:val="20"/>
        </w:rPr>
        <w:t>Prezes Izby przekazuje skargę wraz z aktami postępowania odwoławczego do sądu zamówień publicznych w terminie 7 dni od dnia jej otrzymania.</w:t>
      </w:r>
    </w:p>
    <w:p w14:paraId="002BA9D7" w14:textId="261F4B30" w:rsidR="00071E0B" w:rsidRDefault="00071E0B" w:rsidP="008305B7">
      <w:pPr>
        <w:jc w:val="both"/>
        <w:rPr>
          <w:sz w:val="20"/>
          <w:szCs w:val="20"/>
        </w:rPr>
      </w:pPr>
    </w:p>
    <w:p w14:paraId="19943F1E" w14:textId="6746191E" w:rsidR="00071E0B" w:rsidRDefault="00071E0B" w:rsidP="008305B7">
      <w:pPr>
        <w:jc w:val="both"/>
        <w:rPr>
          <w:sz w:val="20"/>
          <w:szCs w:val="20"/>
        </w:rPr>
      </w:pPr>
    </w:p>
    <w:p w14:paraId="073E8F16" w14:textId="0603E3C9" w:rsidR="00071E0B" w:rsidRDefault="00071E0B" w:rsidP="008305B7">
      <w:pPr>
        <w:jc w:val="both"/>
        <w:rPr>
          <w:sz w:val="20"/>
          <w:szCs w:val="20"/>
        </w:rPr>
      </w:pPr>
    </w:p>
    <w:p w14:paraId="5E46509D" w14:textId="4A8F7286" w:rsidR="00071E0B" w:rsidRDefault="00071E0B" w:rsidP="008305B7">
      <w:pPr>
        <w:jc w:val="both"/>
        <w:rPr>
          <w:sz w:val="20"/>
          <w:szCs w:val="20"/>
        </w:rPr>
      </w:pPr>
    </w:p>
    <w:p w14:paraId="7C295033" w14:textId="57F6A658" w:rsidR="00071E0B" w:rsidRDefault="00071E0B" w:rsidP="008305B7">
      <w:pPr>
        <w:jc w:val="both"/>
        <w:rPr>
          <w:sz w:val="20"/>
          <w:szCs w:val="20"/>
        </w:rPr>
      </w:pPr>
    </w:p>
    <w:p w14:paraId="2C585483" w14:textId="77777777" w:rsidR="00071E0B" w:rsidRDefault="00071E0B" w:rsidP="008305B7">
      <w:pPr>
        <w:jc w:val="both"/>
        <w:rPr>
          <w:sz w:val="20"/>
          <w:szCs w:val="20"/>
        </w:rPr>
      </w:pPr>
    </w:p>
    <w:p w14:paraId="0000014C" w14:textId="77777777" w:rsidR="00D95796" w:rsidRPr="00CF0D27" w:rsidRDefault="00B96F4A" w:rsidP="008305B7">
      <w:pPr>
        <w:pStyle w:val="Nagwek2"/>
        <w:jc w:val="both"/>
        <w:rPr>
          <w:sz w:val="20"/>
          <w:szCs w:val="20"/>
        </w:rPr>
      </w:pPr>
      <w:bookmarkStart w:id="40" w:name="_uarrfy5kozla" w:colFirst="0" w:colLast="0"/>
      <w:bookmarkEnd w:id="40"/>
      <w:r w:rsidRPr="00CF0D27">
        <w:rPr>
          <w:sz w:val="20"/>
          <w:szCs w:val="20"/>
        </w:rPr>
        <w:t>XXV. Spis załączników</w:t>
      </w:r>
    </w:p>
    <w:p w14:paraId="0D4169DE" w14:textId="4746A6DF" w:rsidR="00104322" w:rsidRDefault="00875238" w:rsidP="008305B7">
      <w:pPr>
        <w:pStyle w:val="Akapitzlist"/>
        <w:ind w:left="0"/>
        <w:rPr>
          <w:sz w:val="20"/>
          <w:szCs w:val="20"/>
          <w:lang w:val="pl-PL"/>
        </w:rPr>
      </w:pPr>
      <w:r w:rsidRPr="00CF0D27">
        <w:rPr>
          <w:sz w:val="20"/>
          <w:szCs w:val="20"/>
          <w:lang w:val="pl-PL"/>
        </w:rPr>
        <w:t>Załącznik nr 1</w:t>
      </w:r>
      <w:r w:rsidR="00104322">
        <w:rPr>
          <w:sz w:val="20"/>
          <w:szCs w:val="20"/>
          <w:lang w:val="pl-PL"/>
        </w:rPr>
        <w:t>a (część 1)</w:t>
      </w:r>
      <w:r w:rsidR="007F1736">
        <w:rPr>
          <w:sz w:val="20"/>
          <w:szCs w:val="20"/>
          <w:lang w:val="pl-PL"/>
        </w:rPr>
        <w:t xml:space="preserve"> </w:t>
      </w:r>
      <w:r w:rsidR="007F1736" w:rsidRPr="007F1736">
        <w:rPr>
          <w:sz w:val="20"/>
          <w:szCs w:val="20"/>
          <w:lang w:val="pl-PL"/>
        </w:rPr>
        <w:t>- Formularz ofertowy</w:t>
      </w:r>
    </w:p>
    <w:p w14:paraId="70429540" w14:textId="3A3FDD03" w:rsidR="007F1736" w:rsidRDefault="00104322" w:rsidP="008305B7">
      <w:pPr>
        <w:pStyle w:val="Akapitzlist"/>
        <w:ind w:left="0"/>
        <w:rPr>
          <w:sz w:val="20"/>
          <w:szCs w:val="20"/>
          <w:lang w:val="pl-PL"/>
        </w:rPr>
      </w:pPr>
      <w:r w:rsidRPr="00CF0D27">
        <w:rPr>
          <w:sz w:val="20"/>
          <w:szCs w:val="20"/>
          <w:lang w:val="pl-PL"/>
        </w:rPr>
        <w:t>Załącznik nr 1</w:t>
      </w:r>
      <w:r>
        <w:rPr>
          <w:sz w:val="20"/>
          <w:szCs w:val="20"/>
          <w:lang w:val="pl-PL"/>
        </w:rPr>
        <w:t xml:space="preserve">b (część) </w:t>
      </w:r>
      <w:r w:rsidRPr="007F1736">
        <w:rPr>
          <w:sz w:val="20"/>
          <w:szCs w:val="20"/>
          <w:lang w:val="pl-PL"/>
        </w:rPr>
        <w:t xml:space="preserve">- Formularz ofertowy  </w:t>
      </w:r>
    </w:p>
    <w:p w14:paraId="6C41545A" w14:textId="6B140A9E" w:rsidR="00875238" w:rsidRDefault="00875238" w:rsidP="008305B7">
      <w:pPr>
        <w:pStyle w:val="Akapitzlist"/>
        <w:ind w:left="0"/>
        <w:rPr>
          <w:sz w:val="20"/>
          <w:szCs w:val="20"/>
          <w:lang w:val="pl-PL"/>
        </w:rPr>
      </w:pPr>
      <w:r w:rsidRPr="00C54A79">
        <w:rPr>
          <w:sz w:val="20"/>
          <w:szCs w:val="20"/>
          <w:lang w:val="pl-PL"/>
        </w:rPr>
        <w:t>Załącznik nr 2A - Oświadczenie wykonawcy o niepodleganiu wykluczeniu z postępowania i spełnianiu warunków udziału w postępowaniu</w:t>
      </w:r>
      <w:r w:rsidR="00104322">
        <w:rPr>
          <w:sz w:val="20"/>
          <w:szCs w:val="20"/>
          <w:lang w:val="pl-PL"/>
        </w:rPr>
        <w:t xml:space="preserve"> (część 1)</w:t>
      </w:r>
    </w:p>
    <w:p w14:paraId="3A713028" w14:textId="649AAE24" w:rsidR="00104322" w:rsidRPr="00C54A79" w:rsidRDefault="00104322" w:rsidP="008305B7">
      <w:pPr>
        <w:pStyle w:val="Akapitzlist"/>
        <w:ind w:left="0"/>
        <w:rPr>
          <w:sz w:val="20"/>
          <w:szCs w:val="20"/>
          <w:lang w:val="pl-PL"/>
        </w:rPr>
      </w:pPr>
      <w:r w:rsidRPr="00104322">
        <w:rPr>
          <w:sz w:val="20"/>
          <w:szCs w:val="20"/>
          <w:lang w:val="pl-PL"/>
        </w:rPr>
        <w:t xml:space="preserve">Załącznik nr 2A - Oświadczenie wykonawcy o niepodleganiu wykluczeniu z postępowania i spełnianiu warunków udziału w postępowaniu (część </w:t>
      </w:r>
      <w:r>
        <w:rPr>
          <w:sz w:val="20"/>
          <w:szCs w:val="20"/>
          <w:lang w:val="pl-PL"/>
        </w:rPr>
        <w:t>2</w:t>
      </w:r>
      <w:r w:rsidRPr="00104322">
        <w:rPr>
          <w:sz w:val="20"/>
          <w:szCs w:val="20"/>
          <w:lang w:val="pl-PL"/>
        </w:rPr>
        <w:t>)</w:t>
      </w:r>
    </w:p>
    <w:p w14:paraId="214DF98F" w14:textId="02C2F6D2" w:rsidR="00875238" w:rsidRDefault="00875238" w:rsidP="008305B7">
      <w:pPr>
        <w:pStyle w:val="Akapitzlist"/>
        <w:ind w:left="0"/>
        <w:rPr>
          <w:sz w:val="20"/>
          <w:szCs w:val="20"/>
          <w:lang w:val="pl-PL"/>
        </w:rPr>
      </w:pPr>
      <w:r w:rsidRPr="00C54A79">
        <w:rPr>
          <w:sz w:val="20"/>
          <w:szCs w:val="20"/>
          <w:lang w:val="pl-PL"/>
        </w:rPr>
        <w:t>Załącznik nr 2B - Oświadczenie podmiotu udostępniającego zasoby, potwierdzające brak podstaw wykluczenia tego podmiotu oraz spełnianie warunków udziału w postępowaniu, w zakresie, w jakim wykonawca powołuje się na jego zasoby</w:t>
      </w:r>
      <w:r w:rsidR="007E37EB">
        <w:rPr>
          <w:sz w:val="20"/>
          <w:szCs w:val="20"/>
          <w:lang w:val="pl-PL"/>
        </w:rPr>
        <w:t xml:space="preserve"> (część 1)</w:t>
      </w:r>
    </w:p>
    <w:p w14:paraId="5AD660F7" w14:textId="54B4C3AA" w:rsidR="007E37EB" w:rsidRPr="00C54A79" w:rsidRDefault="007E37EB" w:rsidP="008305B7">
      <w:pPr>
        <w:pStyle w:val="Akapitzlist"/>
        <w:ind w:left="0"/>
        <w:rPr>
          <w:sz w:val="20"/>
          <w:szCs w:val="20"/>
          <w:lang w:val="pl-PL"/>
        </w:rPr>
      </w:pPr>
      <w:r w:rsidRPr="007E37EB">
        <w:rPr>
          <w:sz w:val="20"/>
          <w:szCs w:val="20"/>
          <w:lang w:val="pl-PL"/>
        </w:rPr>
        <w:t xml:space="preserve">Załącznik nr 2B - Oświadczenie podmiotu udostępniającego zasoby, potwierdzające brak podstaw wykluczenia tego podmiotu oraz spełnianie warunków udziału w postępowaniu, w zakresie, w jakim wykonawca powołuje się na jego zasoby (część </w:t>
      </w:r>
      <w:r>
        <w:rPr>
          <w:sz w:val="20"/>
          <w:szCs w:val="20"/>
          <w:lang w:val="pl-PL"/>
        </w:rPr>
        <w:t>2</w:t>
      </w:r>
      <w:r w:rsidRPr="007E37EB">
        <w:rPr>
          <w:sz w:val="20"/>
          <w:szCs w:val="20"/>
          <w:lang w:val="pl-PL"/>
        </w:rPr>
        <w:t>)</w:t>
      </w:r>
    </w:p>
    <w:p w14:paraId="476BACE7" w14:textId="38BE51C9" w:rsidR="00875238" w:rsidRDefault="00875238" w:rsidP="008305B7">
      <w:pPr>
        <w:pStyle w:val="Akapitzlist"/>
        <w:ind w:left="0"/>
        <w:rPr>
          <w:sz w:val="20"/>
          <w:szCs w:val="20"/>
          <w:lang w:val="pl-PL"/>
        </w:rPr>
      </w:pPr>
      <w:r w:rsidRPr="00C54A79">
        <w:rPr>
          <w:sz w:val="20"/>
          <w:szCs w:val="20"/>
          <w:lang w:val="pl-PL"/>
        </w:rPr>
        <w:t>Załącznik nr 3</w:t>
      </w:r>
      <w:r w:rsidR="007E37EB">
        <w:rPr>
          <w:sz w:val="20"/>
          <w:szCs w:val="20"/>
          <w:lang w:val="pl-PL"/>
        </w:rPr>
        <w:t>a</w:t>
      </w:r>
      <w:r w:rsidRPr="00C54A79">
        <w:rPr>
          <w:sz w:val="20"/>
          <w:szCs w:val="20"/>
          <w:lang w:val="pl-PL"/>
        </w:rPr>
        <w:t xml:space="preserve"> - </w:t>
      </w:r>
      <w:r w:rsidR="00C54A79" w:rsidRPr="00C54A79">
        <w:rPr>
          <w:sz w:val="20"/>
          <w:szCs w:val="20"/>
          <w:lang w:val="pl-PL"/>
        </w:rPr>
        <w:t>Zobowiązanie podmiotu trzeciego</w:t>
      </w:r>
      <w:r w:rsidR="007E37EB">
        <w:rPr>
          <w:sz w:val="20"/>
          <w:szCs w:val="20"/>
          <w:lang w:val="pl-PL"/>
        </w:rPr>
        <w:t xml:space="preserve"> (część 1)</w:t>
      </w:r>
    </w:p>
    <w:p w14:paraId="4424953B" w14:textId="7E2F89E3" w:rsidR="007E37EB" w:rsidRPr="00C54A79" w:rsidRDefault="007E37EB" w:rsidP="008305B7">
      <w:pPr>
        <w:pStyle w:val="Akapitzlist"/>
        <w:ind w:left="0"/>
        <w:rPr>
          <w:sz w:val="20"/>
          <w:szCs w:val="20"/>
          <w:lang w:val="pl-PL"/>
        </w:rPr>
      </w:pPr>
      <w:r w:rsidRPr="007E37EB">
        <w:rPr>
          <w:sz w:val="20"/>
          <w:szCs w:val="20"/>
          <w:lang w:val="pl-PL"/>
        </w:rPr>
        <w:t>Załącznik nr 3</w:t>
      </w:r>
      <w:r>
        <w:rPr>
          <w:sz w:val="20"/>
          <w:szCs w:val="20"/>
          <w:lang w:val="pl-PL"/>
        </w:rPr>
        <w:t>b</w:t>
      </w:r>
      <w:r w:rsidRPr="007E37EB">
        <w:rPr>
          <w:sz w:val="20"/>
          <w:szCs w:val="20"/>
          <w:lang w:val="pl-PL"/>
        </w:rPr>
        <w:t xml:space="preserve"> - Zobowiązanie podmiotu trzeciego (część </w:t>
      </w:r>
      <w:r>
        <w:rPr>
          <w:sz w:val="20"/>
          <w:szCs w:val="20"/>
          <w:lang w:val="pl-PL"/>
        </w:rPr>
        <w:t>2</w:t>
      </w:r>
      <w:r w:rsidRPr="007E37EB">
        <w:rPr>
          <w:sz w:val="20"/>
          <w:szCs w:val="20"/>
          <w:lang w:val="pl-PL"/>
        </w:rPr>
        <w:t>)</w:t>
      </w:r>
    </w:p>
    <w:p w14:paraId="08D4FE7A" w14:textId="4B94D074" w:rsidR="00875238" w:rsidRDefault="00875238" w:rsidP="008305B7">
      <w:pPr>
        <w:pStyle w:val="Akapitzlist"/>
        <w:ind w:left="0"/>
        <w:rPr>
          <w:sz w:val="20"/>
          <w:szCs w:val="20"/>
          <w:lang w:val="pl-PL"/>
        </w:rPr>
      </w:pPr>
      <w:r w:rsidRPr="00C54A79">
        <w:rPr>
          <w:sz w:val="20"/>
          <w:szCs w:val="20"/>
          <w:lang w:val="pl-PL"/>
        </w:rPr>
        <w:t>Załącznik nr 4</w:t>
      </w:r>
      <w:r w:rsidR="007E37EB">
        <w:rPr>
          <w:sz w:val="20"/>
          <w:szCs w:val="20"/>
          <w:lang w:val="pl-PL"/>
        </w:rPr>
        <w:t>a</w:t>
      </w:r>
      <w:r w:rsidR="000E4E40">
        <w:rPr>
          <w:sz w:val="20"/>
          <w:szCs w:val="20"/>
          <w:lang w:val="pl-PL"/>
        </w:rPr>
        <w:t xml:space="preserve"> </w:t>
      </w:r>
      <w:r w:rsidRPr="00C54A79">
        <w:rPr>
          <w:sz w:val="20"/>
          <w:szCs w:val="20"/>
          <w:lang w:val="pl-PL"/>
        </w:rPr>
        <w:t>- Wyka</w:t>
      </w:r>
      <w:r w:rsidR="00C54A79" w:rsidRPr="00C54A79">
        <w:rPr>
          <w:sz w:val="20"/>
          <w:szCs w:val="20"/>
          <w:lang w:val="pl-PL"/>
        </w:rPr>
        <w:t xml:space="preserve">z </w:t>
      </w:r>
      <w:r w:rsidR="007E37EB">
        <w:rPr>
          <w:sz w:val="20"/>
          <w:szCs w:val="20"/>
          <w:lang w:val="pl-PL"/>
        </w:rPr>
        <w:t xml:space="preserve">usług (część 1) </w:t>
      </w:r>
    </w:p>
    <w:p w14:paraId="6B649FCD" w14:textId="1637C6AC" w:rsidR="007E37EB" w:rsidRDefault="007E37EB" w:rsidP="008305B7">
      <w:pPr>
        <w:pStyle w:val="Akapitzlist"/>
        <w:ind w:left="0"/>
        <w:rPr>
          <w:sz w:val="20"/>
          <w:szCs w:val="20"/>
          <w:lang w:val="pl-PL"/>
        </w:rPr>
      </w:pPr>
      <w:r w:rsidRPr="00C54A79">
        <w:rPr>
          <w:sz w:val="20"/>
          <w:szCs w:val="20"/>
          <w:lang w:val="pl-PL"/>
        </w:rPr>
        <w:t>Załącznik nr 4</w:t>
      </w:r>
      <w:r>
        <w:rPr>
          <w:sz w:val="20"/>
          <w:szCs w:val="20"/>
          <w:lang w:val="pl-PL"/>
        </w:rPr>
        <w:t xml:space="preserve">b </w:t>
      </w:r>
      <w:r w:rsidRPr="00C54A79">
        <w:rPr>
          <w:sz w:val="20"/>
          <w:szCs w:val="20"/>
          <w:lang w:val="pl-PL"/>
        </w:rPr>
        <w:t xml:space="preserve">- Wykaz </w:t>
      </w:r>
      <w:r>
        <w:rPr>
          <w:sz w:val="20"/>
          <w:szCs w:val="20"/>
          <w:lang w:val="pl-PL"/>
        </w:rPr>
        <w:t xml:space="preserve">usług (część 2) </w:t>
      </w:r>
    </w:p>
    <w:p w14:paraId="6E3338A7" w14:textId="7407AB69" w:rsidR="00875238" w:rsidRDefault="00875238" w:rsidP="008305B7">
      <w:pPr>
        <w:pStyle w:val="Akapitzlist"/>
        <w:ind w:left="0"/>
        <w:rPr>
          <w:sz w:val="20"/>
          <w:szCs w:val="20"/>
          <w:lang w:val="pl-PL"/>
        </w:rPr>
      </w:pPr>
      <w:r w:rsidRPr="00C54A79">
        <w:rPr>
          <w:sz w:val="20"/>
          <w:szCs w:val="20"/>
          <w:lang w:val="pl-PL"/>
        </w:rPr>
        <w:t xml:space="preserve">Załącznik nr </w:t>
      </w:r>
      <w:r w:rsidR="00C00F81">
        <w:rPr>
          <w:sz w:val="20"/>
          <w:szCs w:val="20"/>
          <w:lang w:val="pl-PL"/>
        </w:rPr>
        <w:t>5</w:t>
      </w:r>
      <w:r w:rsidR="007E37EB">
        <w:rPr>
          <w:sz w:val="20"/>
          <w:szCs w:val="20"/>
          <w:lang w:val="pl-PL"/>
        </w:rPr>
        <w:t>a</w:t>
      </w:r>
      <w:r w:rsidR="007F1736" w:rsidRPr="00C54A79">
        <w:rPr>
          <w:sz w:val="20"/>
          <w:szCs w:val="20"/>
          <w:lang w:val="pl-PL"/>
        </w:rPr>
        <w:t xml:space="preserve"> </w:t>
      </w:r>
      <w:r w:rsidRPr="00C54A79">
        <w:rPr>
          <w:sz w:val="20"/>
          <w:szCs w:val="20"/>
          <w:lang w:val="pl-PL"/>
        </w:rPr>
        <w:t>- Wzór umowy</w:t>
      </w:r>
      <w:r w:rsidR="007F1736" w:rsidRPr="00C54A79">
        <w:rPr>
          <w:sz w:val="20"/>
          <w:szCs w:val="20"/>
          <w:lang w:val="pl-PL"/>
        </w:rPr>
        <w:t xml:space="preserve"> </w:t>
      </w:r>
      <w:r w:rsidR="007E37EB">
        <w:rPr>
          <w:sz w:val="20"/>
          <w:szCs w:val="20"/>
          <w:lang w:val="pl-PL"/>
        </w:rPr>
        <w:t>(część 1)</w:t>
      </w:r>
    </w:p>
    <w:p w14:paraId="23124B06" w14:textId="39A05163" w:rsidR="007E37EB" w:rsidRPr="00C54A79" w:rsidRDefault="007E37EB" w:rsidP="008305B7">
      <w:pPr>
        <w:pStyle w:val="Akapitzlist"/>
        <w:ind w:left="0"/>
        <w:rPr>
          <w:sz w:val="20"/>
          <w:szCs w:val="20"/>
          <w:lang w:val="pl-PL"/>
        </w:rPr>
      </w:pPr>
      <w:r w:rsidRPr="00C54A79">
        <w:rPr>
          <w:sz w:val="20"/>
          <w:szCs w:val="20"/>
          <w:lang w:val="pl-PL"/>
        </w:rPr>
        <w:t xml:space="preserve">Załącznik nr </w:t>
      </w:r>
      <w:r>
        <w:rPr>
          <w:sz w:val="20"/>
          <w:szCs w:val="20"/>
          <w:lang w:val="pl-PL"/>
        </w:rPr>
        <w:t>5b</w:t>
      </w:r>
      <w:r w:rsidRPr="00C54A79">
        <w:rPr>
          <w:sz w:val="20"/>
          <w:szCs w:val="20"/>
          <w:lang w:val="pl-PL"/>
        </w:rPr>
        <w:t xml:space="preserve"> - Wzór umowy </w:t>
      </w:r>
      <w:r>
        <w:rPr>
          <w:sz w:val="20"/>
          <w:szCs w:val="20"/>
          <w:lang w:val="pl-PL"/>
        </w:rPr>
        <w:t>(część 2)</w:t>
      </w:r>
    </w:p>
    <w:p w14:paraId="0B1C4EC5" w14:textId="4CD07BAB" w:rsidR="007F1736" w:rsidRDefault="007F1736" w:rsidP="008305B7">
      <w:pPr>
        <w:pStyle w:val="Akapitzlist"/>
        <w:ind w:left="0"/>
        <w:rPr>
          <w:sz w:val="20"/>
          <w:szCs w:val="20"/>
          <w:lang w:val="pl-PL"/>
        </w:rPr>
      </w:pPr>
      <w:r w:rsidRPr="00C54A79">
        <w:rPr>
          <w:sz w:val="20"/>
          <w:szCs w:val="20"/>
          <w:lang w:val="pl-PL"/>
        </w:rPr>
        <w:t xml:space="preserve">Załącznik nr </w:t>
      </w:r>
      <w:r w:rsidR="00C00F81">
        <w:rPr>
          <w:sz w:val="20"/>
          <w:szCs w:val="20"/>
          <w:lang w:val="pl-PL"/>
        </w:rPr>
        <w:t>6</w:t>
      </w:r>
      <w:r w:rsidR="007E37EB">
        <w:rPr>
          <w:sz w:val="20"/>
          <w:szCs w:val="20"/>
          <w:lang w:val="pl-PL"/>
        </w:rPr>
        <w:t>a</w:t>
      </w:r>
      <w:r w:rsidRPr="00C54A79">
        <w:rPr>
          <w:sz w:val="20"/>
          <w:szCs w:val="20"/>
          <w:lang w:val="pl-PL"/>
        </w:rPr>
        <w:t xml:space="preserve"> – </w:t>
      </w:r>
      <w:r w:rsidR="00C54A79" w:rsidRPr="00C54A79">
        <w:rPr>
          <w:sz w:val="20"/>
          <w:szCs w:val="20"/>
          <w:lang w:val="pl-PL"/>
        </w:rPr>
        <w:t>Oświadczenie dot. przynależności do grupy kapitałowej</w:t>
      </w:r>
      <w:r w:rsidR="007E37EB">
        <w:rPr>
          <w:sz w:val="20"/>
          <w:szCs w:val="20"/>
          <w:lang w:val="pl-PL"/>
        </w:rPr>
        <w:t xml:space="preserve"> (część 1)</w:t>
      </w:r>
    </w:p>
    <w:p w14:paraId="28DFA3DF" w14:textId="044727F1" w:rsidR="007E37EB" w:rsidRPr="00C54A79" w:rsidRDefault="007E37EB" w:rsidP="007E37EB">
      <w:pPr>
        <w:pStyle w:val="Akapitzlist"/>
        <w:ind w:left="0"/>
        <w:rPr>
          <w:sz w:val="20"/>
          <w:szCs w:val="20"/>
          <w:lang w:val="pl-PL"/>
        </w:rPr>
      </w:pPr>
      <w:r w:rsidRPr="00C54A79">
        <w:rPr>
          <w:sz w:val="20"/>
          <w:szCs w:val="20"/>
          <w:lang w:val="pl-PL"/>
        </w:rPr>
        <w:t xml:space="preserve">Załącznik nr </w:t>
      </w:r>
      <w:r>
        <w:rPr>
          <w:sz w:val="20"/>
          <w:szCs w:val="20"/>
          <w:lang w:val="pl-PL"/>
        </w:rPr>
        <w:t>6b</w:t>
      </w:r>
      <w:r w:rsidRPr="00C54A79">
        <w:rPr>
          <w:sz w:val="20"/>
          <w:szCs w:val="20"/>
          <w:lang w:val="pl-PL"/>
        </w:rPr>
        <w:t xml:space="preserve"> – Oświadczenie dot. przynależności do grupy kapitałowej</w:t>
      </w:r>
      <w:r>
        <w:rPr>
          <w:sz w:val="20"/>
          <w:szCs w:val="20"/>
          <w:lang w:val="pl-PL"/>
        </w:rPr>
        <w:t xml:space="preserve"> (część 2)</w:t>
      </w:r>
    </w:p>
    <w:p w14:paraId="7BA9B3CD" w14:textId="206131C4" w:rsidR="007737AA" w:rsidRDefault="007737AA" w:rsidP="008305B7">
      <w:pPr>
        <w:rPr>
          <w:sz w:val="20"/>
          <w:szCs w:val="20"/>
          <w:lang w:val="pl-PL"/>
        </w:rPr>
      </w:pPr>
      <w:r>
        <w:rPr>
          <w:sz w:val="20"/>
          <w:szCs w:val="20"/>
          <w:lang w:val="pl-PL"/>
        </w:rPr>
        <w:t xml:space="preserve">Załącznik nr </w:t>
      </w:r>
      <w:r w:rsidR="007E37EB">
        <w:rPr>
          <w:sz w:val="20"/>
          <w:szCs w:val="20"/>
          <w:lang w:val="pl-PL"/>
        </w:rPr>
        <w:t>7a</w:t>
      </w:r>
      <w:r>
        <w:rPr>
          <w:sz w:val="20"/>
          <w:szCs w:val="20"/>
          <w:lang w:val="pl-PL"/>
        </w:rPr>
        <w:t xml:space="preserve"> – Wykaz osób</w:t>
      </w:r>
      <w:r w:rsidR="007E37EB">
        <w:rPr>
          <w:sz w:val="20"/>
          <w:szCs w:val="20"/>
          <w:lang w:val="pl-PL"/>
        </w:rPr>
        <w:t xml:space="preserve"> (część 1)</w:t>
      </w:r>
    </w:p>
    <w:p w14:paraId="17625312" w14:textId="414B3C5E" w:rsidR="007E37EB" w:rsidRDefault="007E37EB" w:rsidP="007E37EB">
      <w:pPr>
        <w:rPr>
          <w:sz w:val="20"/>
          <w:szCs w:val="20"/>
          <w:lang w:val="pl-PL"/>
        </w:rPr>
      </w:pPr>
      <w:r>
        <w:rPr>
          <w:sz w:val="20"/>
          <w:szCs w:val="20"/>
          <w:lang w:val="pl-PL"/>
        </w:rPr>
        <w:t>Załącznik nr 7b – Wykaz osób (część 2)</w:t>
      </w:r>
    </w:p>
    <w:p w14:paraId="15AC8B22" w14:textId="77777777" w:rsidR="007E37EB" w:rsidRDefault="007E37EB" w:rsidP="008305B7">
      <w:pPr>
        <w:rPr>
          <w:sz w:val="20"/>
          <w:szCs w:val="20"/>
          <w:lang w:val="pl-PL"/>
        </w:rPr>
      </w:pPr>
    </w:p>
    <w:p w14:paraId="2B62A253" w14:textId="26BF86D7" w:rsidR="00875238" w:rsidRPr="00875238" w:rsidRDefault="00875238" w:rsidP="008305B7">
      <w:pPr>
        <w:rPr>
          <w:sz w:val="20"/>
          <w:szCs w:val="20"/>
          <w:lang w:val="pl-PL"/>
        </w:rPr>
      </w:pPr>
    </w:p>
    <w:p w14:paraId="00000154" w14:textId="77777777" w:rsidR="00D95796" w:rsidRDefault="00D95796" w:rsidP="008305B7">
      <w:pPr>
        <w:jc w:val="both"/>
      </w:pPr>
    </w:p>
    <w:sectPr w:rsidR="00D95796" w:rsidSect="00FB3E39">
      <w:headerReference w:type="default" r:id="rId36"/>
      <w:footerReference w:type="default" r:id="rId37"/>
      <w:headerReference w:type="first" r:id="rId38"/>
      <w:pgSz w:w="11909" w:h="16834"/>
      <w:pgMar w:top="1134"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C044C" w14:textId="77777777" w:rsidR="00E21D4D" w:rsidRDefault="00E21D4D">
      <w:pPr>
        <w:spacing w:line="240" w:lineRule="auto"/>
      </w:pPr>
      <w:r>
        <w:separator/>
      </w:r>
    </w:p>
  </w:endnote>
  <w:endnote w:type="continuationSeparator" w:id="0">
    <w:p w14:paraId="625D45A4" w14:textId="77777777" w:rsidR="00E21D4D" w:rsidRDefault="00E21D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9BBB0" w14:textId="77777777" w:rsidR="00E21D4D" w:rsidRDefault="00E21D4D">
      <w:pPr>
        <w:spacing w:line="240" w:lineRule="auto"/>
      </w:pPr>
      <w:r>
        <w:separator/>
      </w:r>
    </w:p>
  </w:footnote>
  <w:footnote w:type="continuationSeparator" w:id="0">
    <w:p w14:paraId="676B185F" w14:textId="77777777" w:rsidR="00E21D4D" w:rsidRDefault="00E21D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DFACF" w14:textId="24BB4BC4" w:rsidR="00071E0B" w:rsidRPr="009F1DAE" w:rsidRDefault="00AB5DEE" w:rsidP="009F1DAE">
    <w:pPr>
      <w:rPr>
        <w:rFonts w:ascii="Calibri" w:eastAsia="Calibri" w:hAnsi="Calibri" w:cs="Calibri"/>
        <w:color w:val="434343"/>
      </w:rPr>
    </w:pPr>
    <w:r>
      <w:rPr>
        <w:rFonts w:ascii="Calibri" w:eastAsia="Calibri" w:hAnsi="Calibri" w:cs="Calibri"/>
        <w:noProof/>
        <w:color w:val="434343"/>
      </w:rPr>
      <w:drawing>
        <wp:inline distT="0" distB="0" distL="0" distR="0" wp14:anchorId="182C419E" wp14:editId="4C8EFE36">
          <wp:extent cx="5771515" cy="590550"/>
          <wp:effectExtent l="0" t="0" r="635" b="0"/>
          <wp:docPr id="68735125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90550"/>
                  </a:xfrm>
                  <a:prstGeom prst="rect">
                    <a:avLst/>
                  </a:prstGeom>
                  <a:noFill/>
                </pic:spPr>
              </pic:pic>
            </a:graphicData>
          </a:graphic>
        </wp:inline>
      </w:drawing>
    </w:r>
  </w:p>
  <w:p w14:paraId="00000177" w14:textId="5DABA13A" w:rsidR="00071E0B" w:rsidRDefault="00071E0B">
    <w:pPr>
      <w:rPr>
        <w:rFonts w:ascii="Calibri" w:eastAsia="Calibri" w:hAnsi="Calibri" w:cs="Calibri"/>
        <w:color w:val="43434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4FE18" w14:textId="76FCF772" w:rsidR="00AB5DEE" w:rsidRDefault="00AB5DEE">
    <w:pPr>
      <w:pStyle w:val="Nagwek"/>
    </w:pPr>
    <w:r>
      <w:rPr>
        <w:noProof/>
      </w:rPr>
      <w:drawing>
        <wp:inline distT="0" distB="0" distL="0" distR="0" wp14:anchorId="297763AE" wp14:editId="57C9E257">
          <wp:extent cx="5771515" cy="590550"/>
          <wp:effectExtent l="0" t="0" r="635" b="0"/>
          <wp:docPr id="12469452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FD729B2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9"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10B1CED"/>
    <w:multiLevelType w:val="multilevel"/>
    <w:tmpl w:val="653C27F4"/>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4" w15:restartNumberingAfterBreak="0">
    <w:nsid w:val="38BA055D"/>
    <w:multiLevelType w:val="multilevel"/>
    <w:tmpl w:val="C312404E"/>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5"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6"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8"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9"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3" w15:restartNumberingAfterBreak="0">
    <w:nsid w:val="4F43137A"/>
    <w:multiLevelType w:val="hybridMultilevel"/>
    <w:tmpl w:val="3454F4D2"/>
    <w:lvl w:ilvl="0" w:tplc="2B7EDE3C">
      <w:start w:val="4"/>
      <w:numFmt w:val="bullet"/>
      <w:lvlText w:val="-"/>
      <w:lvlJc w:val="left"/>
      <w:pPr>
        <w:ind w:left="1228" w:hanging="360"/>
      </w:pPr>
      <w:rPr>
        <w:rFonts w:ascii="Arial" w:eastAsia="Arial" w:hAnsi="Arial" w:cs="Arial" w:hint="default"/>
      </w:rPr>
    </w:lvl>
    <w:lvl w:ilvl="1" w:tplc="04150003" w:tentative="1">
      <w:start w:val="1"/>
      <w:numFmt w:val="bullet"/>
      <w:lvlText w:val="o"/>
      <w:lvlJc w:val="left"/>
      <w:pPr>
        <w:ind w:left="1948" w:hanging="360"/>
      </w:pPr>
      <w:rPr>
        <w:rFonts w:ascii="Courier New" w:hAnsi="Courier New" w:cs="Courier New" w:hint="default"/>
      </w:rPr>
    </w:lvl>
    <w:lvl w:ilvl="2" w:tplc="04150005" w:tentative="1">
      <w:start w:val="1"/>
      <w:numFmt w:val="bullet"/>
      <w:lvlText w:val=""/>
      <w:lvlJc w:val="left"/>
      <w:pPr>
        <w:ind w:left="2668" w:hanging="360"/>
      </w:pPr>
      <w:rPr>
        <w:rFonts w:ascii="Wingdings" w:hAnsi="Wingdings" w:hint="default"/>
      </w:rPr>
    </w:lvl>
    <w:lvl w:ilvl="3" w:tplc="04150001" w:tentative="1">
      <w:start w:val="1"/>
      <w:numFmt w:val="bullet"/>
      <w:lvlText w:val=""/>
      <w:lvlJc w:val="left"/>
      <w:pPr>
        <w:ind w:left="3388" w:hanging="360"/>
      </w:pPr>
      <w:rPr>
        <w:rFonts w:ascii="Symbol" w:hAnsi="Symbol" w:hint="default"/>
      </w:rPr>
    </w:lvl>
    <w:lvl w:ilvl="4" w:tplc="04150003" w:tentative="1">
      <w:start w:val="1"/>
      <w:numFmt w:val="bullet"/>
      <w:lvlText w:val="o"/>
      <w:lvlJc w:val="left"/>
      <w:pPr>
        <w:ind w:left="4108" w:hanging="360"/>
      </w:pPr>
      <w:rPr>
        <w:rFonts w:ascii="Courier New" w:hAnsi="Courier New" w:cs="Courier New" w:hint="default"/>
      </w:rPr>
    </w:lvl>
    <w:lvl w:ilvl="5" w:tplc="04150005" w:tentative="1">
      <w:start w:val="1"/>
      <w:numFmt w:val="bullet"/>
      <w:lvlText w:val=""/>
      <w:lvlJc w:val="left"/>
      <w:pPr>
        <w:ind w:left="4828" w:hanging="360"/>
      </w:pPr>
      <w:rPr>
        <w:rFonts w:ascii="Wingdings" w:hAnsi="Wingdings" w:hint="default"/>
      </w:rPr>
    </w:lvl>
    <w:lvl w:ilvl="6" w:tplc="04150001" w:tentative="1">
      <w:start w:val="1"/>
      <w:numFmt w:val="bullet"/>
      <w:lvlText w:val=""/>
      <w:lvlJc w:val="left"/>
      <w:pPr>
        <w:ind w:left="5548" w:hanging="360"/>
      </w:pPr>
      <w:rPr>
        <w:rFonts w:ascii="Symbol" w:hAnsi="Symbol" w:hint="default"/>
      </w:rPr>
    </w:lvl>
    <w:lvl w:ilvl="7" w:tplc="04150003" w:tentative="1">
      <w:start w:val="1"/>
      <w:numFmt w:val="bullet"/>
      <w:lvlText w:val="o"/>
      <w:lvlJc w:val="left"/>
      <w:pPr>
        <w:ind w:left="6268" w:hanging="360"/>
      </w:pPr>
      <w:rPr>
        <w:rFonts w:ascii="Courier New" w:hAnsi="Courier New" w:cs="Courier New" w:hint="default"/>
      </w:rPr>
    </w:lvl>
    <w:lvl w:ilvl="8" w:tplc="04150005" w:tentative="1">
      <w:start w:val="1"/>
      <w:numFmt w:val="bullet"/>
      <w:lvlText w:val=""/>
      <w:lvlJc w:val="left"/>
      <w:pPr>
        <w:ind w:left="6988" w:hanging="360"/>
      </w:pPr>
      <w:rPr>
        <w:rFonts w:ascii="Wingdings" w:hAnsi="Wingdings" w:hint="default"/>
      </w:rPr>
    </w:lvl>
  </w:abstractNum>
  <w:abstractNum w:abstractNumId="24" w15:restartNumberingAfterBreak="0">
    <w:nsid w:val="54DE1EE9"/>
    <w:multiLevelType w:val="multilevel"/>
    <w:tmpl w:val="9F28409C"/>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502"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5"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6"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65DA2BFC"/>
    <w:multiLevelType w:val="hybridMultilevel"/>
    <w:tmpl w:val="612C6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9"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2" w15:restartNumberingAfterBreak="0">
    <w:nsid w:val="6A6503BB"/>
    <w:multiLevelType w:val="multilevel"/>
    <w:tmpl w:val="A942FBC6"/>
    <w:lvl w:ilvl="0">
      <w:start w:val="1"/>
      <w:numFmt w:val="decimal"/>
      <w:lvlText w:val="%1)"/>
      <w:lvlJc w:val="left"/>
      <w:pPr>
        <w:ind w:left="1069"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3"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34"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6BD08C2"/>
    <w:multiLevelType w:val="multilevel"/>
    <w:tmpl w:val="62D278A6"/>
    <w:lvl w:ilvl="0">
      <w:start w:val="1"/>
      <w:numFmt w:val="decimal"/>
      <w:lvlText w:val="%1."/>
      <w:lvlJc w:val="left"/>
      <w:pPr>
        <w:ind w:left="453"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8F106CB"/>
    <w:multiLevelType w:val="hybridMultilevel"/>
    <w:tmpl w:val="9EC0ACD8"/>
    <w:lvl w:ilvl="0" w:tplc="0F02285C">
      <w:start w:val="2"/>
      <w:numFmt w:val="bullet"/>
      <w:lvlText w:val="-"/>
      <w:lvlJc w:val="left"/>
      <w:pPr>
        <w:ind w:left="1070" w:hanging="360"/>
      </w:pPr>
      <w:rPr>
        <w:rFonts w:ascii="Arial" w:eastAsia="Arial" w:hAnsi="Arial" w:cs="Aria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9" w15:restartNumberingAfterBreak="0">
    <w:nsid w:val="79895A82"/>
    <w:multiLevelType w:val="multilevel"/>
    <w:tmpl w:val="D7E27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27223410">
    <w:abstractNumId w:val="37"/>
  </w:num>
  <w:num w:numId="2" w16cid:durableId="2106268737">
    <w:abstractNumId w:val="4"/>
  </w:num>
  <w:num w:numId="3" w16cid:durableId="1241907950">
    <w:abstractNumId w:val="39"/>
  </w:num>
  <w:num w:numId="4" w16cid:durableId="1916814827">
    <w:abstractNumId w:val="1"/>
  </w:num>
  <w:num w:numId="5" w16cid:durableId="2106686392">
    <w:abstractNumId w:val="26"/>
  </w:num>
  <w:num w:numId="6" w16cid:durableId="703402553">
    <w:abstractNumId w:val="21"/>
  </w:num>
  <w:num w:numId="7" w16cid:durableId="1323966132">
    <w:abstractNumId w:val="10"/>
  </w:num>
  <w:num w:numId="8" w16cid:durableId="926689893">
    <w:abstractNumId w:val="14"/>
  </w:num>
  <w:num w:numId="9" w16cid:durableId="352807831">
    <w:abstractNumId w:val="17"/>
  </w:num>
  <w:num w:numId="10" w16cid:durableId="2098555976">
    <w:abstractNumId w:val="8"/>
  </w:num>
  <w:num w:numId="11" w16cid:durableId="1030036521">
    <w:abstractNumId w:val="13"/>
  </w:num>
  <w:num w:numId="12" w16cid:durableId="999164323">
    <w:abstractNumId w:val="33"/>
  </w:num>
  <w:num w:numId="13" w16cid:durableId="1961720195">
    <w:abstractNumId w:val="30"/>
  </w:num>
  <w:num w:numId="14" w16cid:durableId="846018096">
    <w:abstractNumId w:val="7"/>
  </w:num>
  <w:num w:numId="15" w16cid:durableId="2085252625">
    <w:abstractNumId w:val="11"/>
  </w:num>
  <w:num w:numId="16" w16cid:durableId="528875778">
    <w:abstractNumId w:val="36"/>
  </w:num>
  <w:num w:numId="17" w16cid:durableId="876233348">
    <w:abstractNumId w:val="22"/>
  </w:num>
  <w:num w:numId="18" w16cid:durableId="725496406">
    <w:abstractNumId w:val="34"/>
  </w:num>
  <w:num w:numId="19" w16cid:durableId="866721139">
    <w:abstractNumId w:val="24"/>
  </w:num>
  <w:num w:numId="20" w16cid:durableId="1576814820">
    <w:abstractNumId w:val="18"/>
  </w:num>
  <w:num w:numId="21" w16cid:durableId="2077583372">
    <w:abstractNumId w:val="29"/>
  </w:num>
  <w:num w:numId="22" w16cid:durableId="262421301">
    <w:abstractNumId w:val="31"/>
  </w:num>
  <w:num w:numId="23" w16cid:durableId="775103932">
    <w:abstractNumId w:val="2"/>
  </w:num>
  <w:num w:numId="24" w16cid:durableId="1151093330">
    <w:abstractNumId w:val="19"/>
  </w:num>
  <w:num w:numId="25" w16cid:durableId="1767145157">
    <w:abstractNumId w:val="3"/>
  </w:num>
  <w:num w:numId="26" w16cid:durableId="1028874937">
    <w:abstractNumId w:val="6"/>
  </w:num>
  <w:num w:numId="27" w16cid:durableId="1107044013">
    <w:abstractNumId w:val="0"/>
  </w:num>
  <w:num w:numId="28" w16cid:durableId="1520194782">
    <w:abstractNumId w:val="20"/>
  </w:num>
  <w:num w:numId="29" w16cid:durableId="2071224355">
    <w:abstractNumId w:val="16"/>
  </w:num>
  <w:num w:numId="30" w16cid:durableId="1628077905">
    <w:abstractNumId w:val="5"/>
  </w:num>
  <w:num w:numId="31" w16cid:durableId="675575078">
    <w:abstractNumId w:val="9"/>
  </w:num>
  <w:num w:numId="32" w16cid:durableId="1682314081">
    <w:abstractNumId w:val="32"/>
  </w:num>
  <w:num w:numId="33" w16cid:durableId="738402198">
    <w:abstractNumId w:val="28"/>
  </w:num>
  <w:num w:numId="34" w16cid:durableId="943416784">
    <w:abstractNumId w:val="15"/>
  </w:num>
  <w:num w:numId="35" w16cid:durableId="749037762">
    <w:abstractNumId w:val="25"/>
  </w:num>
  <w:num w:numId="36" w16cid:durableId="1250626364">
    <w:abstractNumId w:val="35"/>
  </w:num>
  <w:num w:numId="37" w16cid:durableId="1188521633">
    <w:abstractNumId w:val="12"/>
  </w:num>
  <w:num w:numId="38" w16cid:durableId="1255282587">
    <w:abstractNumId w:val="23"/>
  </w:num>
  <w:num w:numId="39" w16cid:durableId="1256941151">
    <w:abstractNumId w:val="38"/>
  </w:num>
  <w:num w:numId="40" w16cid:durableId="1403524493">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3A2B"/>
    <w:rsid w:val="00031404"/>
    <w:rsid w:val="0003145E"/>
    <w:rsid w:val="00032FD0"/>
    <w:rsid w:val="0004767A"/>
    <w:rsid w:val="00071E0B"/>
    <w:rsid w:val="00081739"/>
    <w:rsid w:val="00091AB2"/>
    <w:rsid w:val="000A0845"/>
    <w:rsid w:val="000A12A9"/>
    <w:rsid w:val="000A6E0D"/>
    <w:rsid w:val="000C08B0"/>
    <w:rsid w:val="000C370F"/>
    <w:rsid w:val="000C3FB8"/>
    <w:rsid w:val="000D3441"/>
    <w:rsid w:val="000E2542"/>
    <w:rsid w:val="000E3D63"/>
    <w:rsid w:val="000E4E40"/>
    <w:rsid w:val="00100952"/>
    <w:rsid w:val="00104322"/>
    <w:rsid w:val="00104465"/>
    <w:rsid w:val="00111C06"/>
    <w:rsid w:val="00113393"/>
    <w:rsid w:val="00134D47"/>
    <w:rsid w:val="001364D2"/>
    <w:rsid w:val="00145700"/>
    <w:rsid w:val="0015214C"/>
    <w:rsid w:val="001571F6"/>
    <w:rsid w:val="00160EA1"/>
    <w:rsid w:val="00163E99"/>
    <w:rsid w:val="00167559"/>
    <w:rsid w:val="00177651"/>
    <w:rsid w:val="00180C6F"/>
    <w:rsid w:val="001810F2"/>
    <w:rsid w:val="0018619B"/>
    <w:rsid w:val="00194D50"/>
    <w:rsid w:val="001A1176"/>
    <w:rsid w:val="001B36DD"/>
    <w:rsid w:val="001B466E"/>
    <w:rsid w:val="001D51E9"/>
    <w:rsid w:val="001E11E7"/>
    <w:rsid w:val="001F059B"/>
    <w:rsid w:val="001F512D"/>
    <w:rsid w:val="00203353"/>
    <w:rsid w:val="0020512D"/>
    <w:rsid w:val="00214CE3"/>
    <w:rsid w:val="0022369E"/>
    <w:rsid w:val="00224EEE"/>
    <w:rsid w:val="0023155F"/>
    <w:rsid w:val="00236C73"/>
    <w:rsid w:val="00242A8E"/>
    <w:rsid w:val="00254035"/>
    <w:rsid w:val="00255B30"/>
    <w:rsid w:val="002601C8"/>
    <w:rsid w:val="00266DA7"/>
    <w:rsid w:val="00284A86"/>
    <w:rsid w:val="00285EA2"/>
    <w:rsid w:val="002A5027"/>
    <w:rsid w:val="002A5BA5"/>
    <w:rsid w:val="002A5E2D"/>
    <w:rsid w:val="002C0593"/>
    <w:rsid w:val="002C3B22"/>
    <w:rsid w:val="002C4351"/>
    <w:rsid w:val="002C4AFB"/>
    <w:rsid w:val="002C5CF9"/>
    <w:rsid w:val="002C6BBE"/>
    <w:rsid w:val="002D2DA6"/>
    <w:rsid w:val="002D5BFA"/>
    <w:rsid w:val="003041B8"/>
    <w:rsid w:val="00305EA6"/>
    <w:rsid w:val="00312190"/>
    <w:rsid w:val="00314BEE"/>
    <w:rsid w:val="003178C4"/>
    <w:rsid w:val="00324ED9"/>
    <w:rsid w:val="00331D8A"/>
    <w:rsid w:val="00364609"/>
    <w:rsid w:val="00367F4D"/>
    <w:rsid w:val="0037048B"/>
    <w:rsid w:val="00376A18"/>
    <w:rsid w:val="00380F92"/>
    <w:rsid w:val="00387CEE"/>
    <w:rsid w:val="003968D7"/>
    <w:rsid w:val="003B3590"/>
    <w:rsid w:val="003D2984"/>
    <w:rsid w:val="003D4B6A"/>
    <w:rsid w:val="003E008F"/>
    <w:rsid w:val="003E7642"/>
    <w:rsid w:val="003F3EE0"/>
    <w:rsid w:val="003F7DD4"/>
    <w:rsid w:val="00404DBF"/>
    <w:rsid w:val="004056E8"/>
    <w:rsid w:val="0040660E"/>
    <w:rsid w:val="00406D38"/>
    <w:rsid w:val="0040719A"/>
    <w:rsid w:val="00410757"/>
    <w:rsid w:val="004203FF"/>
    <w:rsid w:val="00421365"/>
    <w:rsid w:val="00422935"/>
    <w:rsid w:val="0042527B"/>
    <w:rsid w:val="00427F7A"/>
    <w:rsid w:val="00442108"/>
    <w:rsid w:val="004464E4"/>
    <w:rsid w:val="00450E1A"/>
    <w:rsid w:val="004557C1"/>
    <w:rsid w:val="004562A3"/>
    <w:rsid w:val="00465C6F"/>
    <w:rsid w:val="004757F1"/>
    <w:rsid w:val="00484459"/>
    <w:rsid w:val="00484FDD"/>
    <w:rsid w:val="00487651"/>
    <w:rsid w:val="004A0DFB"/>
    <w:rsid w:val="004B0B37"/>
    <w:rsid w:val="004B76A1"/>
    <w:rsid w:val="004C161B"/>
    <w:rsid w:val="004D1ECF"/>
    <w:rsid w:val="004D4AF3"/>
    <w:rsid w:val="00517FAC"/>
    <w:rsid w:val="0052397E"/>
    <w:rsid w:val="0053463D"/>
    <w:rsid w:val="0054037C"/>
    <w:rsid w:val="00543E58"/>
    <w:rsid w:val="00550CFB"/>
    <w:rsid w:val="00572B81"/>
    <w:rsid w:val="00572CA2"/>
    <w:rsid w:val="00583C03"/>
    <w:rsid w:val="00587DBD"/>
    <w:rsid w:val="00591418"/>
    <w:rsid w:val="005A0405"/>
    <w:rsid w:val="005B03B0"/>
    <w:rsid w:val="005B06BE"/>
    <w:rsid w:val="005B76D9"/>
    <w:rsid w:val="005C65E9"/>
    <w:rsid w:val="005D2415"/>
    <w:rsid w:val="005D4B27"/>
    <w:rsid w:val="005D76F4"/>
    <w:rsid w:val="005D7FD9"/>
    <w:rsid w:val="005E4C41"/>
    <w:rsid w:val="005E4CBF"/>
    <w:rsid w:val="005F7FB9"/>
    <w:rsid w:val="00623DF9"/>
    <w:rsid w:val="00626745"/>
    <w:rsid w:val="00626BEC"/>
    <w:rsid w:val="00627D77"/>
    <w:rsid w:val="00637025"/>
    <w:rsid w:val="006375F0"/>
    <w:rsid w:val="006508D0"/>
    <w:rsid w:val="0065662A"/>
    <w:rsid w:val="006603C6"/>
    <w:rsid w:val="006748D1"/>
    <w:rsid w:val="00687191"/>
    <w:rsid w:val="00693CE0"/>
    <w:rsid w:val="00696DEB"/>
    <w:rsid w:val="006A7466"/>
    <w:rsid w:val="006B6696"/>
    <w:rsid w:val="006C2506"/>
    <w:rsid w:val="006E1AA9"/>
    <w:rsid w:val="006F5653"/>
    <w:rsid w:val="00702D0B"/>
    <w:rsid w:val="0071050A"/>
    <w:rsid w:val="007109B0"/>
    <w:rsid w:val="00714BAF"/>
    <w:rsid w:val="0071732F"/>
    <w:rsid w:val="00727599"/>
    <w:rsid w:val="00731BAC"/>
    <w:rsid w:val="00735B7A"/>
    <w:rsid w:val="0074126E"/>
    <w:rsid w:val="007511CD"/>
    <w:rsid w:val="00761DA1"/>
    <w:rsid w:val="007724C3"/>
    <w:rsid w:val="0077265E"/>
    <w:rsid w:val="007737AA"/>
    <w:rsid w:val="00776585"/>
    <w:rsid w:val="00784BC3"/>
    <w:rsid w:val="00797C40"/>
    <w:rsid w:val="007B14BA"/>
    <w:rsid w:val="007D7476"/>
    <w:rsid w:val="007E37EB"/>
    <w:rsid w:val="007F0FEE"/>
    <w:rsid w:val="007F1736"/>
    <w:rsid w:val="007F18CD"/>
    <w:rsid w:val="0080224B"/>
    <w:rsid w:val="0081064B"/>
    <w:rsid w:val="00814E11"/>
    <w:rsid w:val="00823631"/>
    <w:rsid w:val="00827C39"/>
    <w:rsid w:val="008305B7"/>
    <w:rsid w:val="00843971"/>
    <w:rsid w:val="00855B50"/>
    <w:rsid w:val="00861F51"/>
    <w:rsid w:val="008623C6"/>
    <w:rsid w:val="00875238"/>
    <w:rsid w:val="00881DDF"/>
    <w:rsid w:val="008903DA"/>
    <w:rsid w:val="00890FA4"/>
    <w:rsid w:val="00891234"/>
    <w:rsid w:val="008A07FE"/>
    <w:rsid w:val="008C30DC"/>
    <w:rsid w:val="008C3A72"/>
    <w:rsid w:val="008C7992"/>
    <w:rsid w:val="00902FD8"/>
    <w:rsid w:val="009178A8"/>
    <w:rsid w:val="0093582B"/>
    <w:rsid w:val="00940365"/>
    <w:rsid w:val="00941626"/>
    <w:rsid w:val="0094179D"/>
    <w:rsid w:val="009424B7"/>
    <w:rsid w:val="00942952"/>
    <w:rsid w:val="00944085"/>
    <w:rsid w:val="00946ECC"/>
    <w:rsid w:val="00947F53"/>
    <w:rsid w:val="00952DFD"/>
    <w:rsid w:val="00963688"/>
    <w:rsid w:val="00967AC2"/>
    <w:rsid w:val="009701D3"/>
    <w:rsid w:val="00994DF1"/>
    <w:rsid w:val="009A044B"/>
    <w:rsid w:val="009A0737"/>
    <w:rsid w:val="009A0E6D"/>
    <w:rsid w:val="009A5413"/>
    <w:rsid w:val="009B7A13"/>
    <w:rsid w:val="009C2ECD"/>
    <w:rsid w:val="009C371D"/>
    <w:rsid w:val="009E5489"/>
    <w:rsid w:val="009F1DAE"/>
    <w:rsid w:val="009F1EA1"/>
    <w:rsid w:val="009F527C"/>
    <w:rsid w:val="009F6E60"/>
    <w:rsid w:val="00A00B73"/>
    <w:rsid w:val="00A11FAA"/>
    <w:rsid w:val="00A15F0F"/>
    <w:rsid w:val="00A265F1"/>
    <w:rsid w:val="00A26A1F"/>
    <w:rsid w:val="00A3071D"/>
    <w:rsid w:val="00A54C33"/>
    <w:rsid w:val="00A54C5E"/>
    <w:rsid w:val="00A613C9"/>
    <w:rsid w:val="00A62661"/>
    <w:rsid w:val="00A62B41"/>
    <w:rsid w:val="00A634FA"/>
    <w:rsid w:val="00A77DEA"/>
    <w:rsid w:val="00A9163D"/>
    <w:rsid w:val="00AA1719"/>
    <w:rsid w:val="00AA6429"/>
    <w:rsid w:val="00AB5B25"/>
    <w:rsid w:val="00AB5DEE"/>
    <w:rsid w:val="00AB6D82"/>
    <w:rsid w:val="00AD558F"/>
    <w:rsid w:val="00AE0DAA"/>
    <w:rsid w:val="00AF4046"/>
    <w:rsid w:val="00B05D51"/>
    <w:rsid w:val="00B068EA"/>
    <w:rsid w:val="00B41523"/>
    <w:rsid w:val="00B52B81"/>
    <w:rsid w:val="00B53702"/>
    <w:rsid w:val="00B55B71"/>
    <w:rsid w:val="00B6102D"/>
    <w:rsid w:val="00B75F6C"/>
    <w:rsid w:val="00B7759B"/>
    <w:rsid w:val="00B77872"/>
    <w:rsid w:val="00B82C24"/>
    <w:rsid w:val="00B851FE"/>
    <w:rsid w:val="00B86C8B"/>
    <w:rsid w:val="00B90B74"/>
    <w:rsid w:val="00B96F4A"/>
    <w:rsid w:val="00BA080B"/>
    <w:rsid w:val="00BB64AD"/>
    <w:rsid w:val="00BB76A2"/>
    <w:rsid w:val="00BC344C"/>
    <w:rsid w:val="00BC37EA"/>
    <w:rsid w:val="00BD03B7"/>
    <w:rsid w:val="00BD11C4"/>
    <w:rsid w:val="00BD2B5D"/>
    <w:rsid w:val="00BD37C0"/>
    <w:rsid w:val="00BE333A"/>
    <w:rsid w:val="00BE5455"/>
    <w:rsid w:val="00BE72DB"/>
    <w:rsid w:val="00BF0182"/>
    <w:rsid w:val="00C00F81"/>
    <w:rsid w:val="00C01DB6"/>
    <w:rsid w:val="00C04081"/>
    <w:rsid w:val="00C044EE"/>
    <w:rsid w:val="00C165CD"/>
    <w:rsid w:val="00C177CA"/>
    <w:rsid w:val="00C23737"/>
    <w:rsid w:val="00C277EB"/>
    <w:rsid w:val="00C37E06"/>
    <w:rsid w:val="00C4145B"/>
    <w:rsid w:val="00C44B88"/>
    <w:rsid w:val="00C54A79"/>
    <w:rsid w:val="00C560FB"/>
    <w:rsid w:val="00C577A1"/>
    <w:rsid w:val="00C57D69"/>
    <w:rsid w:val="00C608B9"/>
    <w:rsid w:val="00C673F7"/>
    <w:rsid w:val="00C72FF3"/>
    <w:rsid w:val="00C819B7"/>
    <w:rsid w:val="00C8467C"/>
    <w:rsid w:val="00C95F00"/>
    <w:rsid w:val="00CA218C"/>
    <w:rsid w:val="00CA2B5E"/>
    <w:rsid w:val="00CA4102"/>
    <w:rsid w:val="00CA4753"/>
    <w:rsid w:val="00CA71B4"/>
    <w:rsid w:val="00CB6CBB"/>
    <w:rsid w:val="00CB7DC4"/>
    <w:rsid w:val="00CC49C7"/>
    <w:rsid w:val="00CD08CD"/>
    <w:rsid w:val="00CD1C57"/>
    <w:rsid w:val="00CD472C"/>
    <w:rsid w:val="00CE447F"/>
    <w:rsid w:val="00CF0049"/>
    <w:rsid w:val="00CF0D27"/>
    <w:rsid w:val="00D04A79"/>
    <w:rsid w:val="00D214EA"/>
    <w:rsid w:val="00D24CA4"/>
    <w:rsid w:val="00D2760A"/>
    <w:rsid w:val="00D37FC3"/>
    <w:rsid w:val="00D42A19"/>
    <w:rsid w:val="00D43659"/>
    <w:rsid w:val="00D43A0A"/>
    <w:rsid w:val="00D4422C"/>
    <w:rsid w:val="00D60608"/>
    <w:rsid w:val="00D655E9"/>
    <w:rsid w:val="00D67B0C"/>
    <w:rsid w:val="00D701E4"/>
    <w:rsid w:val="00D72D95"/>
    <w:rsid w:val="00D85AA0"/>
    <w:rsid w:val="00D95796"/>
    <w:rsid w:val="00DA40AD"/>
    <w:rsid w:val="00DC6D6B"/>
    <w:rsid w:val="00DD68DC"/>
    <w:rsid w:val="00DE1067"/>
    <w:rsid w:val="00DE5B29"/>
    <w:rsid w:val="00DF00AD"/>
    <w:rsid w:val="00DF3389"/>
    <w:rsid w:val="00DF55D9"/>
    <w:rsid w:val="00DF6DCA"/>
    <w:rsid w:val="00E02313"/>
    <w:rsid w:val="00E03740"/>
    <w:rsid w:val="00E051AC"/>
    <w:rsid w:val="00E05DD9"/>
    <w:rsid w:val="00E154E9"/>
    <w:rsid w:val="00E16134"/>
    <w:rsid w:val="00E161DA"/>
    <w:rsid w:val="00E201F6"/>
    <w:rsid w:val="00E21D4D"/>
    <w:rsid w:val="00E223F8"/>
    <w:rsid w:val="00E23D23"/>
    <w:rsid w:val="00E25731"/>
    <w:rsid w:val="00E41581"/>
    <w:rsid w:val="00E43963"/>
    <w:rsid w:val="00E516B8"/>
    <w:rsid w:val="00E64460"/>
    <w:rsid w:val="00E6617F"/>
    <w:rsid w:val="00E667DA"/>
    <w:rsid w:val="00E70B14"/>
    <w:rsid w:val="00E733FF"/>
    <w:rsid w:val="00E738A8"/>
    <w:rsid w:val="00E75384"/>
    <w:rsid w:val="00E8575A"/>
    <w:rsid w:val="00E87151"/>
    <w:rsid w:val="00E96EAF"/>
    <w:rsid w:val="00EA088F"/>
    <w:rsid w:val="00EB3B28"/>
    <w:rsid w:val="00ED3C7D"/>
    <w:rsid w:val="00EE3B9A"/>
    <w:rsid w:val="00EF4824"/>
    <w:rsid w:val="00F0134A"/>
    <w:rsid w:val="00F10A18"/>
    <w:rsid w:val="00F13FED"/>
    <w:rsid w:val="00F471D8"/>
    <w:rsid w:val="00F50AB4"/>
    <w:rsid w:val="00F54B4A"/>
    <w:rsid w:val="00F55EC7"/>
    <w:rsid w:val="00F57940"/>
    <w:rsid w:val="00F67BD0"/>
    <w:rsid w:val="00F7367E"/>
    <w:rsid w:val="00F75DE7"/>
    <w:rsid w:val="00F762BC"/>
    <w:rsid w:val="00F80F19"/>
    <w:rsid w:val="00F905FA"/>
    <w:rsid w:val="00F91DD7"/>
    <w:rsid w:val="00F944B0"/>
    <w:rsid w:val="00FA16C0"/>
    <w:rsid w:val="00FB3E39"/>
    <w:rsid w:val="00FB5C5E"/>
    <w:rsid w:val="00FC0AD6"/>
    <w:rsid w:val="00FC4E4D"/>
    <w:rsid w:val="00FC598D"/>
    <w:rsid w:val="00FD7514"/>
    <w:rsid w:val="00FE1387"/>
    <w:rsid w:val="00FE2FF9"/>
    <w:rsid w:val="00FF1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984"/>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paragraph" w:styleId="NormalnyWeb">
    <w:name w:val="Normal (Web)"/>
    <w:basedOn w:val="Normalny"/>
    <w:uiPriority w:val="99"/>
    <w:semiHidden/>
    <w:unhideWhenUsed/>
    <w:rsid w:val="00827C39"/>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Tekstprzypisukocowego">
    <w:name w:val="endnote text"/>
    <w:basedOn w:val="Normalny"/>
    <w:link w:val="TekstprzypisukocowegoZnak"/>
    <w:uiPriority w:val="99"/>
    <w:semiHidden/>
    <w:unhideWhenUsed/>
    <w:rsid w:val="00E667DA"/>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667DA"/>
    <w:rPr>
      <w:sz w:val="20"/>
      <w:szCs w:val="20"/>
    </w:rPr>
  </w:style>
  <w:style w:type="character" w:styleId="Odwoanieprzypisukocowego">
    <w:name w:val="endnote reference"/>
    <w:basedOn w:val="Domylnaczcionkaakapitu"/>
    <w:uiPriority w:val="99"/>
    <w:semiHidden/>
    <w:unhideWhenUsed/>
    <w:rsid w:val="00E667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198765">
      <w:bodyDiv w:val="1"/>
      <w:marLeft w:val="0"/>
      <w:marRight w:val="0"/>
      <w:marTop w:val="0"/>
      <w:marBottom w:val="0"/>
      <w:divBdr>
        <w:top w:val="none" w:sz="0" w:space="0" w:color="auto"/>
        <w:left w:val="none" w:sz="0" w:space="0" w:color="auto"/>
        <w:bottom w:val="none" w:sz="0" w:space="0" w:color="auto"/>
        <w:right w:val="none" w:sz="0" w:space="0" w:color="auto"/>
      </w:divBdr>
    </w:div>
    <w:div w:id="851649543">
      <w:bodyDiv w:val="1"/>
      <w:marLeft w:val="0"/>
      <w:marRight w:val="0"/>
      <w:marTop w:val="0"/>
      <w:marBottom w:val="0"/>
      <w:divBdr>
        <w:top w:val="none" w:sz="0" w:space="0" w:color="auto"/>
        <w:left w:val="none" w:sz="0" w:space="0" w:color="auto"/>
        <w:bottom w:val="none" w:sz="0" w:space="0" w:color="auto"/>
        <w:right w:val="none" w:sz="0" w:space="0" w:color="auto"/>
      </w:divBdr>
    </w:div>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 w:id="1889143676">
      <w:bodyDiv w:val="1"/>
      <w:marLeft w:val="0"/>
      <w:marRight w:val="0"/>
      <w:marTop w:val="0"/>
      <w:marBottom w:val="0"/>
      <w:divBdr>
        <w:top w:val="none" w:sz="0" w:space="0" w:color="auto"/>
        <w:left w:val="none" w:sz="0" w:space="0" w:color="auto"/>
        <w:bottom w:val="none" w:sz="0" w:space="0" w:color="auto"/>
        <w:right w:val="none" w:sz="0" w:space="0" w:color="auto"/>
      </w:divBdr>
    </w:div>
    <w:div w:id="1890989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www.powiat-goleniowski.pl" TargetMode="External"/><Relationship Id="rId26" Type="http://schemas.openxmlformats.org/officeDocument/2006/relationships/hyperlink" Target="https://moj.gov.pl/nforms/signer/upload?xFormsAppName=SIGNER"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wrip@powiat-goleniowski.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www.nccert.pl/"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 TargetMode="External"/><Relationship Id="rId19" Type="http://schemas.openxmlformats.org/officeDocument/2006/relationships/hyperlink" Target="http://www.powiat-goleniowski.pl" TargetMode="External"/><Relationship Id="rId31" Type="http://schemas.openxmlformats.org/officeDocument/2006/relationships/hyperlink" Target="https://platformazakupowa.pl/sp_goleniow" TargetMode="External"/><Relationship Id="rId4" Type="http://schemas.openxmlformats.org/officeDocument/2006/relationships/settings" Target="settings.xml"/><Relationship Id="rId9" Type="http://schemas.openxmlformats.org/officeDocument/2006/relationships/hyperlink" Target="https://platformazakupowa.pl/sp_goleniow"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B5362-1760-4B83-9320-249D2A96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5131</TotalTime>
  <Pages>23</Pages>
  <Words>9409</Words>
  <Characters>56458</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134</cp:revision>
  <cp:lastPrinted>2025-03-13T12:58:00Z</cp:lastPrinted>
  <dcterms:created xsi:type="dcterms:W3CDTF">2021-03-15T06:56:00Z</dcterms:created>
  <dcterms:modified xsi:type="dcterms:W3CDTF">2025-03-27T12:55:00Z</dcterms:modified>
</cp:coreProperties>
</file>