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781"/>
        <w:gridCol w:w="2729"/>
      </w:tblGrid>
      <w:tr w:rsidR="002228AC" w:rsidRPr="00CE2C65" w:rsidTr="00A174E2">
        <w:tc>
          <w:tcPr>
            <w:tcW w:w="512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97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2979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8D7924" w:rsidRDefault="00217418" w:rsidP="00B876EA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</w:rPr>
                    <w:t>„</w:t>
                  </w:r>
                  <w:r w:rsidR="00B876EA"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  <w:t>Obsługa serwisowa, konserwacje urządzeń zlokalizowanych na Stacji Dializ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</w:t>
            </w:r>
            <w:bookmarkStart w:id="0" w:name="_GoBack"/>
            <w:bookmarkEnd w:id="0"/>
            <w:r w:rsidRPr="00F16CBA">
              <w:rPr>
                <w:b/>
              </w:rPr>
              <w:t>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1A57F1"/>
    <w:rsid w:val="00217418"/>
    <w:rsid w:val="002228AC"/>
    <w:rsid w:val="002346AE"/>
    <w:rsid w:val="00282808"/>
    <w:rsid w:val="002F3BA6"/>
    <w:rsid w:val="003B325B"/>
    <w:rsid w:val="004359E0"/>
    <w:rsid w:val="0047700D"/>
    <w:rsid w:val="00587E45"/>
    <w:rsid w:val="006470FB"/>
    <w:rsid w:val="00687B16"/>
    <w:rsid w:val="00706FD5"/>
    <w:rsid w:val="00746BB9"/>
    <w:rsid w:val="00777659"/>
    <w:rsid w:val="007B3560"/>
    <w:rsid w:val="007F684D"/>
    <w:rsid w:val="008659C4"/>
    <w:rsid w:val="008D7924"/>
    <w:rsid w:val="009A2BD4"/>
    <w:rsid w:val="009C1CBB"/>
    <w:rsid w:val="00A174E2"/>
    <w:rsid w:val="00A26F9E"/>
    <w:rsid w:val="00A6388A"/>
    <w:rsid w:val="00AA4DE9"/>
    <w:rsid w:val="00B876EA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EC4799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6A5F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Janicka</cp:lastModifiedBy>
  <cp:revision>3</cp:revision>
  <cp:lastPrinted>2024-03-23T14:18:00Z</cp:lastPrinted>
  <dcterms:created xsi:type="dcterms:W3CDTF">2025-04-16T10:59:00Z</dcterms:created>
  <dcterms:modified xsi:type="dcterms:W3CDTF">2025-04-16T11:04:00Z</dcterms:modified>
</cp:coreProperties>
</file>