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72B31" w14:textId="5C4A99BE" w:rsidR="00D87901" w:rsidRPr="004A4F75" w:rsidRDefault="00D87901" w:rsidP="00E95ABE">
      <w:pPr>
        <w:jc w:val="center"/>
        <w:rPr>
          <w:rFonts w:asciiTheme="minorHAnsi" w:hAnsiTheme="minorHAnsi" w:cstheme="minorHAnsi"/>
        </w:rPr>
      </w:pPr>
    </w:p>
    <w:p w14:paraId="038D14E5" w14:textId="00821DA9" w:rsidR="00D85333" w:rsidRDefault="00D85333" w:rsidP="00E95ABE">
      <w:pPr>
        <w:jc w:val="center"/>
        <w:rPr>
          <w:rFonts w:ascii="Century Gothic" w:hAnsi="Century Gothic"/>
          <w:b/>
          <w:sz w:val="32"/>
          <w:szCs w:val="32"/>
        </w:rPr>
      </w:pPr>
    </w:p>
    <w:p w14:paraId="519E1956" w14:textId="435433D8" w:rsidR="00D85333" w:rsidRDefault="00AF2A7F" w:rsidP="00E95ABE">
      <w:pPr>
        <w:jc w:val="center"/>
        <w:rPr>
          <w:rFonts w:ascii="Century Gothic" w:hAnsi="Century Gothic"/>
          <w:b/>
          <w:sz w:val="32"/>
          <w:szCs w:val="32"/>
        </w:rPr>
      </w:pPr>
      <w:r>
        <w:rPr>
          <w:rFonts w:ascii="Century Gothic" w:hAnsi="Century Gothic"/>
          <w:noProof/>
          <w:lang w:eastAsia="pl-PL"/>
        </w:rPr>
        <w:drawing>
          <wp:inline distT="0" distB="0" distL="0" distR="0" wp14:anchorId="40BDFA45" wp14:editId="53370C32">
            <wp:extent cx="2252779" cy="1514475"/>
            <wp:effectExtent l="0" t="0" r="0" b="9525"/>
            <wp:docPr id="1"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252779" cy="1514475"/>
                    </a:xfrm>
                    <a:prstGeom prst="rect">
                      <a:avLst/>
                    </a:prstGeom>
                    <a:noFill/>
                    <a:ln>
                      <a:noFill/>
                      <a:prstDash/>
                    </a:ln>
                  </pic:spPr>
                </pic:pic>
              </a:graphicData>
            </a:graphic>
          </wp:inline>
        </w:drawing>
      </w:r>
    </w:p>
    <w:p w14:paraId="665E6778" w14:textId="4EB46347" w:rsidR="00AF2A7F" w:rsidRDefault="00AF2A7F" w:rsidP="00E95ABE">
      <w:pPr>
        <w:jc w:val="center"/>
        <w:rPr>
          <w:rFonts w:ascii="Century Gothic" w:hAnsi="Century Gothic"/>
          <w:b/>
          <w:sz w:val="32"/>
          <w:szCs w:val="32"/>
        </w:rPr>
      </w:pPr>
    </w:p>
    <w:p w14:paraId="79516EDC" w14:textId="77777777" w:rsidR="00AF2A7F" w:rsidRDefault="00AF2A7F" w:rsidP="00E95ABE">
      <w:pPr>
        <w:jc w:val="center"/>
        <w:rPr>
          <w:rFonts w:ascii="Century Gothic" w:hAnsi="Century Gothic"/>
          <w:b/>
          <w:sz w:val="32"/>
          <w:szCs w:val="32"/>
        </w:rPr>
      </w:pPr>
    </w:p>
    <w:p w14:paraId="332D10B5" w14:textId="4416E67B" w:rsidR="00E95ABE" w:rsidRPr="005C65F2" w:rsidRDefault="004A0CD2" w:rsidP="00E95ABE">
      <w:pPr>
        <w:jc w:val="center"/>
        <w:rPr>
          <w:rFonts w:ascii="Century Gothic" w:hAnsi="Century Gothic"/>
          <w:b/>
          <w:sz w:val="40"/>
          <w:szCs w:val="40"/>
        </w:rPr>
      </w:pPr>
      <w:r w:rsidRPr="005C65F2">
        <w:rPr>
          <w:rFonts w:ascii="Century Gothic" w:hAnsi="Century Gothic"/>
          <w:b/>
          <w:sz w:val="40"/>
          <w:szCs w:val="40"/>
        </w:rPr>
        <w:t>ZAPYTANIE OFERTOWE</w:t>
      </w:r>
    </w:p>
    <w:p w14:paraId="1C2E56EB" w14:textId="1C2CB8F2" w:rsidR="008851DF" w:rsidRPr="005C65F2" w:rsidRDefault="000815C2" w:rsidP="000815C2">
      <w:pPr>
        <w:spacing w:after="0"/>
        <w:ind w:left="993" w:right="990"/>
        <w:jc w:val="both"/>
        <w:rPr>
          <w:rFonts w:ascii="Century Gothic" w:hAnsi="Century Gothic" w:cstheme="minorHAnsi"/>
          <w:b/>
          <w:sz w:val="32"/>
          <w:szCs w:val="32"/>
        </w:rPr>
      </w:pPr>
      <w:r>
        <w:rPr>
          <w:rFonts w:ascii="Century Gothic" w:hAnsi="Century Gothic" w:cstheme="minorHAnsi"/>
          <w:b/>
          <w:sz w:val="32"/>
          <w:szCs w:val="32"/>
        </w:rPr>
        <w:t>w</w:t>
      </w:r>
      <w:r w:rsidR="008851DF" w:rsidRPr="005C65F2">
        <w:rPr>
          <w:rFonts w:ascii="Century Gothic" w:hAnsi="Century Gothic" w:cstheme="minorHAnsi"/>
          <w:b/>
          <w:sz w:val="32"/>
          <w:szCs w:val="32"/>
        </w:rPr>
        <w:t xml:space="preserve">ybór </w:t>
      </w:r>
      <w:r w:rsidR="00DA54A2">
        <w:rPr>
          <w:rFonts w:ascii="Century Gothic" w:hAnsi="Century Gothic" w:cstheme="minorHAnsi"/>
          <w:b/>
          <w:sz w:val="32"/>
          <w:szCs w:val="32"/>
        </w:rPr>
        <w:t>dostawcy</w:t>
      </w:r>
      <w:r w:rsidR="00691F6D">
        <w:rPr>
          <w:rFonts w:ascii="Century Gothic" w:hAnsi="Century Gothic" w:cstheme="minorHAnsi"/>
          <w:b/>
          <w:sz w:val="32"/>
          <w:szCs w:val="32"/>
        </w:rPr>
        <w:t xml:space="preserve"> instalacji niskoprądowych wraz montażem</w:t>
      </w:r>
      <w:r w:rsidR="00C35606">
        <w:rPr>
          <w:rFonts w:ascii="Century Gothic" w:hAnsi="Century Gothic" w:cstheme="minorHAnsi"/>
          <w:b/>
          <w:sz w:val="32"/>
          <w:szCs w:val="32"/>
        </w:rPr>
        <w:t xml:space="preserve"> i serwisem</w:t>
      </w:r>
      <w:r w:rsidR="00B23391">
        <w:rPr>
          <w:rFonts w:ascii="Century Gothic" w:hAnsi="Century Gothic" w:cstheme="minorHAnsi"/>
          <w:b/>
          <w:sz w:val="32"/>
          <w:szCs w:val="32"/>
        </w:rPr>
        <w:t xml:space="preserve"> dla </w:t>
      </w:r>
      <w:r w:rsidR="0044556D">
        <w:rPr>
          <w:rFonts w:ascii="Century Gothic" w:hAnsi="Century Gothic" w:cstheme="minorHAnsi"/>
          <w:b/>
          <w:sz w:val="32"/>
          <w:szCs w:val="32"/>
        </w:rPr>
        <w:t xml:space="preserve">centrum dystrybucyjnego </w:t>
      </w:r>
      <w:r w:rsidR="00B23391">
        <w:rPr>
          <w:rFonts w:ascii="Century Gothic" w:hAnsi="Century Gothic" w:cstheme="minorHAnsi"/>
          <w:b/>
          <w:sz w:val="32"/>
          <w:szCs w:val="32"/>
        </w:rPr>
        <w:t>sieci sklepów Intermarche w Sosnowcu</w:t>
      </w:r>
      <w:r w:rsidR="0044556D">
        <w:rPr>
          <w:rFonts w:ascii="Century Gothic" w:hAnsi="Century Gothic" w:cstheme="minorHAnsi"/>
          <w:b/>
          <w:sz w:val="32"/>
          <w:szCs w:val="32"/>
        </w:rPr>
        <w:t>.</w:t>
      </w:r>
    </w:p>
    <w:p w14:paraId="0A189AAE" w14:textId="120FC37C" w:rsidR="006F76F7" w:rsidRPr="00C80A1D" w:rsidRDefault="006F76F7" w:rsidP="00395368">
      <w:pPr>
        <w:jc w:val="center"/>
        <w:rPr>
          <w:rFonts w:ascii="Century Gothic" w:hAnsi="Century Gothic" w:cstheme="minorHAnsi"/>
          <w:b/>
          <w:sz w:val="28"/>
          <w:szCs w:val="28"/>
          <w:highlight w:val="yellow"/>
        </w:rPr>
      </w:pPr>
    </w:p>
    <w:p w14:paraId="01CB1BA1" w14:textId="77777777" w:rsidR="00AF2A7F" w:rsidRPr="00C80A1D" w:rsidRDefault="00AF2A7F" w:rsidP="00395368">
      <w:pPr>
        <w:jc w:val="center"/>
        <w:rPr>
          <w:rFonts w:ascii="Century Gothic" w:hAnsi="Century Gothic" w:cstheme="minorHAnsi"/>
          <w:b/>
          <w:sz w:val="28"/>
          <w:szCs w:val="28"/>
          <w:highlight w:val="yellow"/>
        </w:rPr>
      </w:pPr>
    </w:p>
    <w:p w14:paraId="5893877C" w14:textId="2EC181AE" w:rsidR="006F76F7" w:rsidRPr="00C80A1D" w:rsidRDefault="006F76F7" w:rsidP="00395368">
      <w:pPr>
        <w:jc w:val="center"/>
        <w:rPr>
          <w:rFonts w:ascii="Century Gothic" w:hAnsi="Century Gothic" w:cstheme="minorHAnsi"/>
          <w:b/>
          <w:sz w:val="28"/>
          <w:szCs w:val="28"/>
          <w:highlight w:val="yellow"/>
        </w:rPr>
      </w:pPr>
    </w:p>
    <w:p w14:paraId="5098BDB0" w14:textId="0EB1DBBD" w:rsidR="006F76F7" w:rsidRPr="00C80A1D" w:rsidRDefault="006F76F7" w:rsidP="00395368">
      <w:pPr>
        <w:jc w:val="center"/>
        <w:rPr>
          <w:rFonts w:ascii="Century Gothic" w:hAnsi="Century Gothic" w:cstheme="minorHAnsi"/>
          <w:b/>
          <w:sz w:val="28"/>
          <w:szCs w:val="28"/>
          <w:highlight w:val="yellow"/>
        </w:rPr>
      </w:pPr>
    </w:p>
    <w:p w14:paraId="58478A1F" w14:textId="4B8AA466" w:rsidR="006F76F7" w:rsidRPr="00C80A1D" w:rsidRDefault="006F76F7" w:rsidP="00395368">
      <w:pPr>
        <w:jc w:val="center"/>
        <w:rPr>
          <w:rFonts w:ascii="Century Gothic" w:hAnsi="Century Gothic" w:cstheme="minorHAnsi"/>
          <w:b/>
          <w:sz w:val="28"/>
          <w:szCs w:val="28"/>
          <w:highlight w:val="yellow"/>
        </w:rPr>
      </w:pPr>
    </w:p>
    <w:p w14:paraId="20D1AE6E" w14:textId="271D6F7B" w:rsidR="006F76F7" w:rsidRPr="00C80A1D" w:rsidRDefault="006F76F7" w:rsidP="00395368">
      <w:pPr>
        <w:jc w:val="center"/>
        <w:rPr>
          <w:rFonts w:ascii="Century Gothic" w:hAnsi="Century Gothic" w:cstheme="minorHAnsi"/>
          <w:b/>
          <w:sz w:val="28"/>
          <w:szCs w:val="28"/>
          <w:highlight w:val="yellow"/>
        </w:rPr>
      </w:pPr>
    </w:p>
    <w:p w14:paraId="2F4A7A08" w14:textId="57384F29" w:rsidR="006F76F7" w:rsidRPr="00C80A1D" w:rsidRDefault="006F76F7" w:rsidP="00395368">
      <w:pPr>
        <w:jc w:val="center"/>
        <w:rPr>
          <w:rFonts w:ascii="Century Gothic" w:hAnsi="Century Gothic" w:cstheme="minorHAnsi"/>
          <w:b/>
          <w:sz w:val="28"/>
          <w:szCs w:val="28"/>
          <w:highlight w:val="yellow"/>
        </w:rPr>
      </w:pPr>
    </w:p>
    <w:p w14:paraId="2641B1F6" w14:textId="4154EA95" w:rsidR="006F76F7" w:rsidRPr="00C80A1D" w:rsidRDefault="006F76F7" w:rsidP="00395368">
      <w:pPr>
        <w:jc w:val="center"/>
        <w:rPr>
          <w:rFonts w:ascii="Century Gothic" w:hAnsi="Century Gothic" w:cstheme="minorHAnsi"/>
          <w:b/>
          <w:sz w:val="28"/>
          <w:szCs w:val="28"/>
          <w:highlight w:val="yellow"/>
        </w:rPr>
      </w:pPr>
    </w:p>
    <w:p w14:paraId="7142B8C5" w14:textId="1377D306" w:rsidR="00AF2A7F" w:rsidRPr="00C80A1D" w:rsidRDefault="00AF2A7F" w:rsidP="00AF2A7F">
      <w:pPr>
        <w:jc w:val="center"/>
        <w:rPr>
          <w:rFonts w:ascii="Century Gothic" w:hAnsi="Century Gothic"/>
          <w:b/>
          <w:sz w:val="32"/>
          <w:szCs w:val="32"/>
          <w:highlight w:val="yellow"/>
        </w:rPr>
      </w:pPr>
    </w:p>
    <w:p w14:paraId="76E7576E" w14:textId="77777777" w:rsidR="00AF2A7F" w:rsidRDefault="00AF2A7F" w:rsidP="00AF2A7F">
      <w:pPr>
        <w:jc w:val="center"/>
        <w:rPr>
          <w:rFonts w:ascii="Century Gothic" w:hAnsi="Century Gothic"/>
          <w:b/>
          <w:sz w:val="32"/>
          <w:szCs w:val="32"/>
          <w:highlight w:val="yellow"/>
        </w:rPr>
      </w:pPr>
    </w:p>
    <w:p w14:paraId="121D9D04" w14:textId="77777777" w:rsidR="00327DFA" w:rsidRDefault="00327DFA" w:rsidP="00AF2A7F">
      <w:pPr>
        <w:jc w:val="center"/>
        <w:rPr>
          <w:rFonts w:ascii="Century Gothic" w:hAnsi="Century Gothic"/>
          <w:b/>
          <w:sz w:val="32"/>
          <w:szCs w:val="32"/>
          <w:highlight w:val="yellow"/>
        </w:rPr>
      </w:pPr>
    </w:p>
    <w:p w14:paraId="22147606" w14:textId="77777777" w:rsidR="00327DFA" w:rsidRPr="00C80A1D" w:rsidRDefault="00327DFA" w:rsidP="00AF2A7F">
      <w:pPr>
        <w:jc w:val="center"/>
        <w:rPr>
          <w:rFonts w:ascii="Century Gothic" w:hAnsi="Century Gothic"/>
          <w:b/>
          <w:sz w:val="32"/>
          <w:szCs w:val="32"/>
          <w:highlight w:val="yellow"/>
        </w:rPr>
      </w:pPr>
    </w:p>
    <w:p w14:paraId="671F9DD5" w14:textId="5D3A5493" w:rsidR="00AF2A7F" w:rsidRPr="004B0A10" w:rsidRDefault="00AF2A7F" w:rsidP="00AF2A7F">
      <w:pPr>
        <w:jc w:val="center"/>
        <w:rPr>
          <w:rFonts w:ascii="Century Gothic" w:hAnsi="Century Gothic" w:cstheme="minorHAnsi"/>
          <w:bCs/>
          <w:sz w:val="20"/>
          <w:szCs w:val="20"/>
        </w:rPr>
      </w:pPr>
      <w:bookmarkStart w:id="0" w:name="_Hlk145510517"/>
      <w:r w:rsidRPr="004B0A10">
        <w:rPr>
          <w:rFonts w:ascii="Century Gothic" w:hAnsi="Century Gothic"/>
          <w:bCs/>
          <w:sz w:val="20"/>
          <w:szCs w:val="20"/>
        </w:rPr>
        <w:t>Swadzim</w:t>
      </w:r>
      <w:r w:rsidR="00E967C0" w:rsidRPr="004B0A10">
        <w:rPr>
          <w:rFonts w:ascii="Century Gothic" w:hAnsi="Century Gothic"/>
          <w:bCs/>
          <w:sz w:val="20"/>
          <w:szCs w:val="20"/>
        </w:rPr>
        <w:t xml:space="preserve"> </w:t>
      </w:r>
      <w:r w:rsidR="00203DB0">
        <w:rPr>
          <w:rFonts w:ascii="Century Gothic" w:hAnsi="Century Gothic"/>
          <w:bCs/>
          <w:sz w:val="20"/>
          <w:szCs w:val="20"/>
        </w:rPr>
        <w:t>22</w:t>
      </w:r>
      <w:r w:rsidR="00E967C0" w:rsidRPr="004B0A10">
        <w:rPr>
          <w:rFonts w:ascii="Century Gothic" w:hAnsi="Century Gothic"/>
          <w:bCs/>
          <w:sz w:val="20"/>
          <w:szCs w:val="20"/>
        </w:rPr>
        <w:t>.</w:t>
      </w:r>
      <w:r w:rsidR="00FD19AF">
        <w:rPr>
          <w:rFonts w:ascii="Century Gothic" w:hAnsi="Century Gothic" w:cstheme="minorHAnsi"/>
          <w:bCs/>
          <w:sz w:val="20"/>
          <w:szCs w:val="20"/>
        </w:rPr>
        <w:t>10</w:t>
      </w:r>
      <w:r w:rsidRPr="004B0A10">
        <w:rPr>
          <w:rFonts w:ascii="Century Gothic" w:hAnsi="Century Gothic" w:cstheme="minorHAnsi"/>
          <w:bCs/>
          <w:sz w:val="20"/>
          <w:szCs w:val="20"/>
        </w:rPr>
        <w:t>.202</w:t>
      </w:r>
      <w:r w:rsidR="0046247D" w:rsidRPr="004B0A10">
        <w:rPr>
          <w:rFonts w:ascii="Century Gothic" w:hAnsi="Century Gothic" w:cstheme="minorHAnsi"/>
          <w:bCs/>
          <w:sz w:val="20"/>
          <w:szCs w:val="20"/>
        </w:rPr>
        <w:t>4</w:t>
      </w:r>
    </w:p>
    <w:p w14:paraId="44B34D36" w14:textId="6B3955E4" w:rsidR="003C2799" w:rsidRPr="00DE5F02" w:rsidRDefault="00BA1F27" w:rsidP="00455A33">
      <w:pPr>
        <w:pStyle w:val="Akapitzlist"/>
        <w:keepNext/>
        <w:numPr>
          <w:ilvl w:val="0"/>
          <w:numId w:val="2"/>
        </w:numPr>
        <w:suppressAutoHyphens/>
        <w:spacing w:after="120" w:line="264" w:lineRule="auto"/>
        <w:ind w:left="357" w:hanging="357"/>
        <w:contextualSpacing w:val="0"/>
        <w:jc w:val="both"/>
        <w:outlineLvl w:val="0"/>
        <w:rPr>
          <w:rFonts w:ascii="Century Gothic" w:eastAsia="Times New Roman" w:hAnsi="Century Gothic" w:cs="Calibri"/>
          <w:b/>
          <w:color w:val="000000"/>
          <w:sz w:val="24"/>
          <w:szCs w:val="24"/>
        </w:rPr>
      </w:pPr>
      <w:bookmarkStart w:id="1" w:name="_Toc60038290"/>
      <w:bookmarkEnd w:id="0"/>
      <w:r w:rsidRPr="00DE5F02">
        <w:rPr>
          <w:rFonts w:ascii="Century Gothic" w:eastAsia="Times New Roman" w:hAnsi="Century Gothic" w:cs="Calibri"/>
          <w:b/>
          <w:color w:val="000000"/>
          <w:sz w:val="24"/>
          <w:szCs w:val="24"/>
        </w:rPr>
        <w:lastRenderedPageBreak/>
        <w:t>W</w:t>
      </w:r>
      <w:r w:rsidR="003C2799" w:rsidRPr="00DE5F02">
        <w:rPr>
          <w:rFonts w:ascii="Century Gothic" w:eastAsia="Times New Roman" w:hAnsi="Century Gothic" w:cs="Calibri"/>
          <w:b/>
          <w:color w:val="000000"/>
          <w:sz w:val="24"/>
          <w:szCs w:val="24"/>
        </w:rPr>
        <w:t>stęp</w:t>
      </w:r>
      <w:bookmarkEnd w:id="1"/>
    </w:p>
    <w:p w14:paraId="7C03A239" w14:textId="77777777" w:rsidR="00327DFA" w:rsidRPr="0016431E" w:rsidRDefault="00327DFA" w:rsidP="000815C2">
      <w:pPr>
        <w:spacing w:after="60" w:line="264" w:lineRule="auto"/>
        <w:jc w:val="both"/>
        <w:rPr>
          <w:rFonts w:ascii="Century Gothic" w:hAnsi="Century Gothic"/>
          <w:sz w:val="21"/>
          <w:szCs w:val="21"/>
          <w:lang w:eastAsia="pl-PL"/>
        </w:rPr>
      </w:pPr>
      <w:r w:rsidRPr="005816E3">
        <w:rPr>
          <w:rFonts w:ascii="Century Gothic" w:hAnsi="Century Gothic"/>
          <w:sz w:val="21"/>
          <w:szCs w:val="21"/>
          <w:lang w:eastAsia="pl-PL"/>
        </w:rPr>
        <w:t xml:space="preserve">Grupa </w:t>
      </w:r>
      <w:r w:rsidRPr="0016431E">
        <w:rPr>
          <w:rFonts w:ascii="Century Gothic" w:hAnsi="Century Gothic"/>
          <w:sz w:val="21"/>
          <w:szCs w:val="21"/>
          <w:lang w:eastAsia="pl-PL"/>
        </w:rPr>
        <w:t>Muszkieterów jest największą w Polsce siecią sklepów działającą w formule franczyzowej zrzeszającą niezależnych przedsiębiorców w kategorii supermarketów spożywczych, pod szyldem Intermarche oraz kategorii „dom i ogród”, działających pod szyldem Bricomarche.</w:t>
      </w:r>
    </w:p>
    <w:p w14:paraId="32737146" w14:textId="1BF51918" w:rsidR="00327DFA" w:rsidRPr="0016431E" w:rsidRDefault="00327DFA" w:rsidP="000815C2">
      <w:pPr>
        <w:spacing w:after="60" w:line="264" w:lineRule="auto"/>
        <w:jc w:val="both"/>
        <w:rPr>
          <w:rFonts w:ascii="Century Gothic" w:hAnsi="Century Gothic"/>
          <w:sz w:val="21"/>
          <w:szCs w:val="21"/>
          <w:lang w:eastAsia="pl-PL"/>
        </w:rPr>
      </w:pPr>
      <w:r w:rsidRPr="0016431E">
        <w:rPr>
          <w:rFonts w:ascii="Century Gothic" w:hAnsi="Century Gothic"/>
          <w:sz w:val="21"/>
          <w:szCs w:val="21"/>
          <w:lang w:eastAsia="pl-PL"/>
        </w:rPr>
        <w:t xml:space="preserve">Grupa Muszkieterów na terenie Polski posiada łącznie </w:t>
      </w:r>
      <w:r w:rsidR="00194FEA" w:rsidRPr="0016431E">
        <w:rPr>
          <w:rFonts w:ascii="Century Gothic" w:hAnsi="Century Gothic"/>
          <w:sz w:val="21"/>
          <w:szCs w:val="21"/>
          <w:lang w:eastAsia="pl-PL"/>
        </w:rPr>
        <w:t xml:space="preserve">396 </w:t>
      </w:r>
      <w:r w:rsidRPr="0016431E">
        <w:rPr>
          <w:rFonts w:ascii="Century Gothic" w:hAnsi="Century Gothic"/>
          <w:sz w:val="21"/>
          <w:szCs w:val="21"/>
          <w:lang w:eastAsia="pl-PL"/>
        </w:rPr>
        <w:t>sklepy, trzy centra logistyczne w Swadzimiu, Mysłowicach oraz Sosnowcu, 6 składów budowlanych, jak również 68 stacji paliw funkcjonujących przy wybranych sklepach.</w:t>
      </w:r>
    </w:p>
    <w:p w14:paraId="1EEDF409" w14:textId="77777777" w:rsidR="000D332C" w:rsidRDefault="00327DFA" w:rsidP="000D332C">
      <w:pPr>
        <w:spacing w:after="60" w:line="264" w:lineRule="auto"/>
        <w:jc w:val="both"/>
        <w:rPr>
          <w:rStyle w:val="Hipercze"/>
          <w:rFonts w:ascii="Century Gothic" w:hAnsi="Century Gothic"/>
          <w:sz w:val="21"/>
          <w:szCs w:val="21"/>
        </w:rPr>
      </w:pPr>
      <w:r w:rsidRPr="0016431E">
        <w:rPr>
          <w:rFonts w:ascii="Century Gothic" w:hAnsi="Century Gothic"/>
          <w:sz w:val="21"/>
          <w:szCs w:val="21"/>
          <w:lang w:eastAsia="pl-PL"/>
        </w:rPr>
        <w:t>Centrala Grupy Muszkieterów mieści się w Swadzimiu k. Poznania, gdzie zlokalizowane są siedziby tzw. spółek centralnych, koordynujących i wspierających działalność spółek prawa handlowego prowadzących</w:t>
      </w:r>
      <w:r w:rsidRPr="0016431E">
        <w:rPr>
          <w:rStyle w:val="xcontentpasted0"/>
          <w:rFonts w:ascii="Century Gothic" w:eastAsia="Times New Roman" w:hAnsi="Century Gothic" w:cs="Times New Roman"/>
          <w:color w:val="000000"/>
          <w:sz w:val="21"/>
          <w:szCs w:val="21"/>
          <w:bdr w:val="none" w:sz="0" w:space="0" w:color="auto" w:frame="1"/>
          <w:lang w:eastAsia="pl-PL"/>
        </w:rPr>
        <w:t xml:space="preserve"> działalność gospodarczą w postaci supermarketów Intermarche oraz Bricomarche. </w:t>
      </w:r>
      <w:hyperlink r:id="rId12" w:history="1">
        <w:r w:rsidR="009661E7" w:rsidRPr="0016431E">
          <w:rPr>
            <w:rStyle w:val="Hipercze"/>
            <w:rFonts w:ascii="Century Gothic" w:hAnsi="Century Gothic"/>
            <w:sz w:val="21"/>
            <w:szCs w:val="21"/>
          </w:rPr>
          <w:t>https://muszkieterowie.pl/o-nas/struktura-firmy-w-polsce/</w:t>
        </w:r>
      </w:hyperlink>
    </w:p>
    <w:p w14:paraId="07925221" w14:textId="77777777" w:rsidR="000D332C" w:rsidRDefault="000D332C" w:rsidP="000D332C">
      <w:pPr>
        <w:spacing w:after="60" w:line="264" w:lineRule="auto"/>
        <w:jc w:val="both"/>
        <w:rPr>
          <w:rStyle w:val="Hipercze"/>
          <w:rFonts w:ascii="Century Gothic" w:hAnsi="Century Gothic"/>
          <w:sz w:val="21"/>
          <w:szCs w:val="21"/>
        </w:rPr>
      </w:pPr>
    </w:p>
    <w:p w14:paraId="65CA44DC" w14:textId="42419E72" w:rsidR="00B330B8" w:rsidRPr="008432A4" w:rsidRDefault="00BA1F27" w:rsidP="008432A4">
      <w:pPr>
        <w:pStyle w:val="Akapitzlist"/>
        <w:keepNext/>
        <w:numPr>
          <w:ilvl w:val="0"/>
          <w:numId w:val="2"/>
        </w:numPr>
        <w:suppressAutoHyphens/>
        <w:spacing w:after="120" w:line="264" w:lineRule="auto"/>
        <w:ind w:left="357" w:hanging="357"/>
        <w:contextualSpacing w:val="0"/>
        <w:jc w:val="both"/>
        <w:outlineLvl w:val="0"/>
        <w:rPr>
          <w:rFonts w:ascii="Century Gothic" w:eastAsia="Times New Roman" w:hAnsi="Century Gothic" w:cs="Calibri"/>
          <w:b/>
          <w:color w:val="000000"/>
          <w:sz w:val="24"/>
          <w:szCs w:val="24"/>
        </w:rPr>
      </w:pPr>
      <w:r w:rsidRPr="000D332C">
        <w:rPr>
          <w:rFonts w:ascii="Century Gothic" w:eastAsia="Times New Roman" w:hAnsi="Century Gothic" w:cs="Calibri"/>
          <w:b/>
          <w:color w:val="000000"/>
          <w:sz w:val="24"/>
          <w:szCs w:val="24"/>
        </w:rPr>
        <w:t>I</w:t>
      </w:r>
      <w:r w:rsidR="00B330B8" w:rsidRPr="000D332C">
        <w:rPr>
          <w:rFonts w:ascii="Century Gothic" w:eastAsia="Times New Roman" w:hAnsi="Century Gothic" w:cs="Calibri"/>
          <w:b/>
          <w:color w:val="000000"/>
          <w:sz w:val="24"/>
          <w:szCs w:val="24"/>
        </w:rPr>
        <w:t xml:space="preserve">nformacje dotyczące przedmiotu </w:t>
      </w:r>
      <w:r w:rsidR="00926853" w:rsidRPr="000D332C">
        <w:rPr>
          <w:rFonts w:ascii="Century Gothic" w:eastAsia="Times New Roman" w:hAnsi="Century Gothic" w:cs="Calibri"/>
          <w:b/>
          <w:color w:val="000000"/>
          <w:sz w:val="24"/>
          <w:szCs w:val="24"/>
        </w:rPr>
        <w:t>zapytania ofertowego</w:t>
      </w:r>
    </w:p>
    <w:p w14:paraId="764EFEC0" w14:textId="77777777" w:rsidR="00EC0CD3" w:rsidRPr="000D332C" w:rsidRDefault="00EC0CD3" w:rsidP="00EC0CD3">
      <w:pPr>
        <w:pStyle w:val="Akapitzlist"/>
        <w:spacing w:after="60" w:line="264" w:lineRule="auto"/>
        <w:ind w:left="360"/>
        <w:jc w:val="both"/>
        <w:rPr>
          <w:rFonts w:ascii="Century Gothic" w:hAnsi="Century Gothic"/>
          <w:color w:val="0000FF" w:themeColor="hyperlink"/>
          <w:sz w:val="21"/>
          <w:szCs w:val="21"/>
          <w:u w:val="single"/>
        </w:rPr>
      </w:pPr>
    </w:p>
    <w:p w14:paraId="43AA1C9A" w14:textId="3E643EAA" w:rsidR="003E0AFA" w:rsidRPr="005816E3" w:rsidRDefault="00B7482C" w:rsidP="00AB7997">
      <w:pPr>
        <w:pStyle w:val="Akapitzlist"/>
        <w:widowControl w:val="0"/>
        <w:numPr>
          <w:ilvl w:val="0"/>
          <w:numId w:val="42"/>
        </w:numPr>
        <w:suppressAutoHyphens/>
        <w:spacing w:after="60" w:line="264" w:lineRule="auto"/>
        <w:contextualSpacing w:val="0"/>
        <w:jc w:val="both"/>
        <w:rPr>
          <w:rFonts w:ascii="Century Gothic" w:eastAsia="Times New Roman" w:hAnsi="Century Gothic" w:cs="Century Gothic"/>
          <w:sz w:val="21"/>
          <w:szCs w:val="21"/>
          <w:lang w:eastAsia="ar-SA"/>
        </w:rPr>
      </w:pPr>
      <w:r w:rsidRPr="005816E3">
        <w:rPr>
          <w:rFonts w:ascii="Century Gothic" w:eastAsia="Times New Roman" w:hAnsi="Century Gothic" w:cs="Century Gothic"/>
          <w:sz w:val="21"/>
          <w:szCs w:val="21"/>
          <w:lang w:eastAsia="ar-SA"/>
        </w:rPr>
        <w:t xml:space="preserve">Przedmiotem niniejszego zapytania ofertowego jest </w:t>
      </w:r>
      <w:r w:rsidRPr="005816E3">
        <w:rPr>
          <w:rFonts w:ascii="Century Gothic" w:eastAsia="Times New Roman" w:hAnsi="Century Gothic" w:cs="Century Gothic"/>
          <w:b/>
          <w:bCs/>
          <w:sz w:val="21"/>
          <w:szCs w:val="21"/>
          <w:lang w:eastAsia="ar-SA"/>
        </w:rPr>
        <w:t>wybór Dostawcy</w:t>
      </w:r>
      <w:r w:rsidR="00CA2A22" w:rsidRPr="005816E3">
        <w:rPr>
          <w:rFonts w:ascii="Century Gothic" w:eastAsia="Times New Roman" w:hAnsi="Century Gothic" w:cs="Century Gothic"/>
          <w:b/>
          <w:bCs/>
          <w:sz w:val="21"/>
          <w:szCs w:val="21"/>
          <w:lang w:eastAsia="ar-SA"/>
        </w:rPr>
        <w:t>, który zrealizuje dostawę</w:t>
      </w:r>
      <w:r w:rsidR="00F6323C" w:rsidRPr="005816E3">
        <w:rPr>
          <w:rFonts w:ascii="Century Gothic" w:eastAsia="Times New Roman" w:hAnsi="Century Gothic" w:cs="Century Gothic"/>
          <w:b/>
          <w:bCs/>
          <w:sz w:val="21"/>
          <w:szCs w:val="21"/>
          <w:lang w:eastAsia="ar-SA"/>
        </w:rPr>
        <w:t xml:space="preserve"> i montaż</w:t>
      </w:r>
      <w:r w:rsidR="000B4406" w:rsidRPr="005816E3">
        <w:rPr>
          <w:rFonts w:ascii="Century Gothic" w:eastAsia="Times New Roman" w:hAnsi="Century Gothic" w:cs="Century Gothic"/>
          <w:b/>
          <w:bCs/>
          <w:sz w:val="21"/>
          <w:szCs w:val="21"/>
          <w:lang w:eastAsia="ar-SA"/>
        </w:rPr>
        <w:t xml:space="preserve"> </w:t>
      </w:r>
      <w:r w:rsidR="00B05CAD" w:rsidRPr="005816E3">
        <w:rPr>
          <w:rFonts w:ascii="Century Gothic" w:eastAsia="Times New Roman" w:hAnsi="Century Gothic" w:cs="Century Gothic"/>
          <w:b/>
          <w:bCs/>
          <w:sz w:val="21"/>
          <w:szCs w:val="21"/>
          <w:lang w:eastAsia="ar-SA"/>
        </w:rPr>
        <w:t xml:space="preserve">instalacji </w:t>
      </w:r>
      <w:r w:rsidR="00F6323C" w:rsidRPr="005816E3">
        <w:rPr>
          <w:rFonts w:ascii="Century Gothic" w:eastAsia="Times New Roman" w:hAnsi="Century Gothic" w:cs="Century Gothic"/>
          <w:b/>
          <w:bCs/>
          <w:sz w:val="21"/>
          <w:szCs w:val="21"/>
          <w:lang w:eastAsia="ar-SA"/>
        </w:rPr>
        <w:t xml:space="preserve">CCTW i </w:t>
      </w:r>
      <w:proofErr w:type="spellStart"/>
      <w:r w:rsidR="00F6323C" w:rsidRPr="005816E3">
        <w:rPr>
          <w:rFonts w:ascii="Century Gothic" w:eastAsia="Times New Roman" w:hAnsi="Century Gothic" w:cs="Century Gothic"/>
          <w:b/>
          <w:bCs/>
          <w:sz w:val="21"/>
          <w:szCs w:val="21"/>
          <w:lang w:eastAsia="ar-SA"/>
        </w:rPr>
        <w:t>SSWiN</w:t>
      </w:r>
      <w:proofErr w:type="spellEnd"/>
      <w:r w:rsidR="00F6323C" w:rsidRPr="005816E3">
        <w:rPr>
          <w:rFonts w:ascii="Century Gothic" w:eastAsia="Times New Roman" w:hAnsi="Century Gothic" w:cs="Century Gothic"/>
          <w:b/>
          <w:bCs/>
          <w:sz w:val="21"/>
          <w:szCs w:val="21"/>
          <w:lang w:eastAsia="ar-SA"/>
        </w:rPr>
        <w:t xml:space="preserve"> </w:t>
      </w:r>
      <w:r w:rsidR="00873898" w:rsidRPr="005816E3">
        <w:rPr>
          <w:rFonts w:ascii="Century Gothic" w:eastAsia="Times New Roman" w:hAnsi="Century Gothic" w:cs="Century Gothic"/>
          <w:b/>
          <w:bCs/>
          <w:sz w:val="21"/>
          <w:szCs w:val="21"/>
          <w:lang w:eastAsia="ar-SA"/>
        </w:rPr>
        <w:t xml:space="preserve">oraz zapewni </w:t>
      </w:r>
      <w:r w:rsidR="00DB1026" w:rsidRPr="005816E3">
        <w:rPr>
          <w:rFonts w:ascii="Century Gothic" w:eastAsia="Times New Roman" w:hAnsi="Century Gothic" w:cs="Century Gothic"/>
          <w:b/>
          <w:bCs/>
          <w:sz w:val="21"/>
          <w:szCs w:val="21"/>
          <w:lang w:eastAsia="ar-SA"/>
        </w:rPr>
        <w:t xml:space="preserve">jej </w:t>
      </w:r>
      <w:r w:rsidR="00A5666E" w:rsidRPr="005816E3">
        <w:rPr>
          <w:rFonts w:ascii="Century Gothic" w:eastAsia="Times New Roman" w:hAnsi="Century Gothic" w:cs="Century Gothic"/>
          <w:b/>
          <w:bCs/>
          <w:sz w:val="21"/>
          <w:szCs w:val="21"/>
          <w:lang w:eastAsia="ar-SA"/>
        </w:rPr>
        <w:t>obsługę</w:t>
      </w:r>
      <w:r w:rsidR="0084035C" w:rsidRPr="005816E3">
        <w:rPr>
          <w:rFonts w:ascii="Century Gothic" w:eastAsia="Times New Roman" w:hAnsi="Century Gothic" w:cs="Century Gothic"/>
          <w:b/>
          <w:bCs/>
          <w:sz w:val="21"/>
          <w:szCs w:val="21"/>
          <w:lang w:eastAsia="ar-SA"/>
        </w:rPr>
        <w:t xml:space="preserve"> serwis</w:t>
      </w:r>
      <w:r w:rsidR="00420396" w:rsidRPr="005816E3">
        <w:rPr>
          <w:rFonts w:ascii="Century Gothic" w:eastAsia="Times New Roman" w:hAnsi="Century Gothic" w:cs="Century Gothic"/>
          <w:b/>
          <w:bCs/>
          <w:sz w:val="21"/>
          <w:szCs w:val="21"/>
          <w:lang w:eastAsia="ar-SA"/>
        </w:rPr>
        <w:t>ow</w:t>
      </w:r>
      <w:r w:rsidR="0047374F" w:rsidRPr="005816E3">
        <w:rPr>
          <w:rFonts w:ascii="Century Gothic" w:eastAsia="Times New Roman" w:hAnsi="Century Gothic" w:cs="Century Gothic"/>
          <w:b/>
          <w:bCs/>
          <w:sz w:val="21"/>
          <w:szCs w:val="21"/>
          <w:lang w:eastAsia="ar-SA"/>
        </w:rPr>
        <w:t>ą</w:t>
      </w:r>
      <w:r w:rsidR="00420396" w:rsidRPr="005816E3">
        <w:rPr>
          <w:rFonts w:ascii="Century Gothic" w:eastAsia="Times New Roman" w:hAnsi="Century Gothic" w:cs="Century Gothic"/>
          <w:b/>
          <w:bCs/>
          <w:sz w:val="21"/>
          <w:szCs w:val="21"/>
          <w:lang w:eastAsia="ar-SA"/>
        </w:rPr>
        <w:t>,</w:t>
      </w:r>
      <w:r w:rsidR="00DB1026" w:rsidRPr="005816E3">
        <w:rPr>
          <w:rFonts w:ascii="Century Gothic" w:eastAsia="Times New Roman" w:hAnsi="Century Gothic" w:cs="Century Gothic"/>
          <w:b/>
          <w:bCs/>
          <w:sz w:val="21"/>
          <w:szCs w:val="21"/>
          <w:lang w:eastAsia="ar-SA"/>
        </w:rPr>
        <w:t xml:space="preserve"> w nowym </w:t>
      </w:r>
      <w:r w:rsidR="00D90DA8" w:rsidRPr="005816E3">
        <w:rPr>
          <w:rFonts w:ascii="Century Gothic" w:eastAsia="Times New Roman" w:hAnsi="Century Gothic" w:cs="Century Gothic"/>
          <w:b/>
          <w:bCs/>
          <w:sz w:val="21"/>
          <w:szCs w:val="21"/>
          <w:lang w:eastAsia="ar-SA"/>
        </w:rPr>
        <w:t>centr</w:t>
      </w:r>
      <w:r w:rsidR="00DF06AF" w:rsidRPr="005816E3">
        <w:rPr>
          <w:rFonts w:ascii="Century Gothic" w:eastAsia="Times New Roman" w:hAnsi="Century Gothic" w:cs="Century Gothic"/>
          <w:b/>
          <w:bCs/>
          <w:sz w:val="21"/>
          <w:szCs w:val="21"/>
          <w:lang w:eastAsia="ar-SA"/>
        </w:rPr>
        <w:t>um</w:t>
      </w:r>
      <w:r w:rsidR="00D90DA8" w:rsidRPr="005816E3">
        <w:rPr>
          <w:rFonts w:ascii="Century Gothic" w:eastAsia="Times New Roman" w:hAnsi="Century Gothic" w:cs="Century Gothic"/>
          <w:b/>
          <w:bCs/>
          <w:sz w:val="21"/>
          <w:szCs w:val="21"/>
          <w:lang w:eastAsia="ar-SA"/>
        </w:rPr>
        <w:t xml:space="preserve"> dystrybucyjn</w:t>
      </w:r>
      <w:r w:rsidR="00DB1026" w:rsidRPr="005816E3">
        <w:rPr>
          <w:rFonts w:ascii="Century Gothic" w:eastAsia="Times New Roman" w:hAnsi="Century Gothic" w:cs="Century Gothic"/>
          <w:b/>
          <w:bCs/>
          <w:sz w:val="21"/>
          <w:szCs w:val="21"/>
          <w:lang w:eastAsia="ar-SA"/>
        </w:rPr>
        <w:t>ym</w:t>
      </w:r>
      <w:r w:rsidRPr="005816E3">
        <w:rPr>
          <w:rFonts w:ascii="Century Gothic" w:eastAsia="Times New Roman" w:hAnsi="Century Gothic" w:cs="Century Gothic"/>
          <w:b/>
          <w:bCs/>
          <w:sz w:val="21"/>
          <w:szCs w:val="21"/>
          <w:lang w:eastAsia="ar-SA"/>
        </w:rPr>
        <w:t xml:space="preserve"> </w:t>
      </w:r>
      <w:r w:rsidR="003877A7" w:rsidRPr="005816E3">
        <w:rPr>
          <w:rFonts w:ascii="Century Gothic" w:eastAsia="Times New Roman" w:hAnsi="Century Gothic" w:cs="Century Gothic"/>
          <w:b/>
          <w:bCs/>
          <w:sz w:val="21"/>
          <w:szCs w:val="21"/>
          <w:lang w:eastAsia="ar-SA"/>
        </w:rPr>
        <w:t>w S</w:t>
      </w:r>
      <w:r w:rsidR="00DF06AF" w:rsidRPr="005816E3">
        <w:rPr>
          <w:rFonts w:ascii="Century Gothic" w:eastAsia="Times New Roman" w:hAnsi="Century Gothic" w:cs="Century Gothic"/>
          <w:b/>
          <w:bCs/>
          <w:sz w:val="21"/>
          <w:szCs w:val="21"/>
          <w:lang w:eastAsia="ar-SA"/>
        </w:rPr>
        <w:t>osnowcu</w:t>
      </w:r>
      <w:r w:rsidR="003E0AFA" w:rsidRPr="005816E3">
        <w:rPr>
          <w:rFonts w:ascii="Century Gothic" w:eastAsia="Times New Roman" w:hAnsi="Century Gothic" w:cs="Century Gothic"/>
          <w:sz w:val="21"/>
          <w:szCs w:val="21"/>
          <w:lang w:eastAsia="ar-SA"/>
        </w:rPr>
        <w:t>,</w:t>
      </w:r>
      <w:r w:rsidR="007544A3" w:rsidRPr="005816E3">
        <w:rPr>
          <w:rFonts w:ascii="Century Gothic" w:eastAsia="Times New Roman" w:hAnsi="Century Gothic" w:cs="Century Gothic"/>
          <w:sz w:val="21"/>
          <w:szCs w:val="21"/>
          <w:lang w:eastAsia="ar-SA"/>
        </w:rPr>
        <w:t xml:space="preserve"> wg parametrów wskazanych w załącznikach </w:t>
      </w:r>
      <w:r w:rsidR="003E0AFA" w:rsidRPr="005816E3">
        <w:rPr>
          <w:rFonts w:ascii="Century Gothic" w:eastAsia="Times New Roman" w:hAnsi="Century Gothic" w:cs="Century Gothic"/>
          <w:sz w:val="21"/>
          <w:szCs w:val="21"/>
          <w:lang w:eastAsia="ar-SA"/>
        </w:rPr>
        <w:t>wymienionych w niniejsz</w:t>
      </w:r>
      <w:r w:rsidR="00071E61" w:rsidRPr="005816E3">
        <w:rPr>
          <w:rFonts w:ascii="Century Gothic" w:eastAsia="Times New Roman" w:hAnsi="Century Gothic" w:cs="Century Gothic"/>
          <w:sz w:val="21"/>
          <w:szCs w:val="21"/>
          <w:lang w:eastAsia="ar-SA"/>
        </w:rPr>
        <w:t>ym</w:t>
      </w:r>
      <w:r w:rsidR="003E0AFA" w:rsidRPr="005816E3">
        <w:rPr>
          <w:rFonts w:ascii="Century Gothic" w:eastAsia="Times New Roman" w:hAnsi="Century Gothic" w:cs="Century Gothic"/>
          <w:sz w:val="21"/>
          <w:szCs w:val="21"/>
          <w:lang w:eastAsia="ar-SA"/>
        </w:rPr>
        <w:t xml:space="preserve"> zapytani</w:t>
      </w:r>
      <w:r w:rsidR="00071E61" w:rsidRPr="005816E3">
        <w:rPr>
          <w:rFonts w:ascii="Century Gothic" w:eastAsia="Times New Roman" w:hAnsi="Century Gothic" w:cs="Century Gothic"/>
          <w:sz w:val="21"/>
          <w:szCs w:val="21"/>
          <w:lang w:eastAsia="ar-SA"/>
        </w:rPr>
        <w:t>u</w:t>
      </w:r>
      <w:r w:rsidR="003E0AFA" w:rsidRPr="005816E3">
        <w:rPr>
          <w:rFonts w:ascii="Century Gothic" w:eastAsia="Times New Roman" w:hAnsi="Century Gothic" w:cs="Century Gothic"/>
          <w:sz w:val="21"/>
          <w:szCs w:val="21"/>
          <w:lang w:eastAsia="ar-SA"/>
        </w:rPr>
        <w:t>.</w:t>
      </w:r>
    </w:p>
    <w:p w14:paraId="3CF91356" w14:textId="7D02D7C5" w:rsidR="00BF1C92" w:rsidRPr="00FB692D" w:rsidRDefault="00BF1C92" w:rsidP="00AB7997">
      <w:pPr>
        <w:pStyle w:val="Akapitzlist"/>
        <w:numPr>
          <w:ilvl w:val="0"/>
          <w:numId w:val="42"/>
        </w:numPr>
        <w:spacing w:after="60" w:line="264" w:lineRule="auto"/>
        <w:contextualSpacing w:val="0"/>
        <w:jc w:val="both"/>
        <w:rPr>
          <w:rFonts w:ascii="Century Gothic" w:hAnsi="Century Gothic" w:cstheme="minorHAnsi"/>
          <w:sz w:val="21"/>
          <w:szCs w:val="21"/>
        </w:rPr>
      </w:pPr>
      <w:r w:rsidRPr="00FB692D">
        <w:rPr>
          <w:rFonts w:ascii="Century Gothic" w:eastAsia="Calibri" w:hAnsi="Century Gothic" w:cs="Times New Roman"/>
          <w:sz w:val="21"/>
          <w:szCs w:val="21"/>
        </w:rPr>
        <w:t>Post</w:t>
      </w:r>
      <w:r w:rsidR="00D9071D">
        <w:rPr>
          <w:rFonts w:ascii="Century Gothic" w:eastAsia="Calibri" w:hAnsi="Century Gothic" w:cs="Times New Roman"/>
          <w:sz w:val="21"/>
          <w:szCs w:val="21"/>
        </w:rPr>
        <w:t>ę</w:t>
      </w:r>
      <w:r w:rsidRPr="00FB692D">
        <w:rPr>
          <w:rFonts w:ascii="Century Gothic" w:eastAsia="Calibri" w:hAnsi="Century Gothic" w:cs="Times New Roman"/>
          <w:sz w:val="21"/>
          <w:szCs w:val="21"/>
        </w:rPr>
        <w:t>powaniem ofertowym objęte są następujące instalacje niskoprądowe:</w:t>
      </w:r>
    </w:p>
    <w:p w14:paraId="3A67B145" w14:textId="566324A6" w:rsidR="00BF1C92" w:rsidRPr="00FB692D" w:rsidRDefault="00BF1C92" w:rsidP="00AB7997">
      <w:pPr>
        <w:pStyle w:val="Akapitzlist"/>
        <w:numPr>
          <w:ilvl w:val="1"/>
          <w:numId w:val="42"/>
        </w:numPr>
        <w:spacing w:after="60" w:line="264" w:lineRule="auto"/>
        <w:contextualSpacing w:val="0"/>
        <w:jc w:val="both"/>
        <w:rPr>
          <w:rFonts w:ascii="Century Gothic" w:hAnsi="Century Gothic" w:cstheme="minorHAnsi"/>
          <w:sz w:val="21"/>
          <w:szCs w:val="21"/>
        </w:rPr>
      </w:pPr>
      <w:r w:rsidRPr="00FB692D">
        <w:rPr>
          <w:rFonts w:ascii="Century Gothic" w:eastAsia="Calibri" w:hAnsi="Century Gothic" w:cs="Times New Roman"/>
          <w:sz w:val="21"/>
          <w:szCs w:val="21"/>
        </w:rPr>
        <w:t xml:space="preserve">Instalacja przeciwwłamaniowa </w:t>
      </w:r>
      <w:proofErr w:type="spellStart"/>
      <w:r w:rsidRPr="00FB692D">
        <w:rPr>
          <w:rFonts w:ascii="Century Gothic" w:eastAsia="Calibri" w:hAnsi="Century Gothic" w:cs="Times New Roman"/>
          <w:sz w:val="21"/>
          <w:szCs w:val="21"/>
        </w:rPr>
        <w:t>SSWiN</w:t>
      </w:r>
      <w:proofErr w:type="spellEnd"/>
      <w:r w:rsidRPr="00FB692D">
        <w:rPr>
          <w:rFonts w:ascii="Century Gothic" w:eastAsia="Calibri" w:hAnsi="Century Gothic" w:cs="Times New Roman"/>
          <w:sz w:val="21"/>
          <w:szCs w:val="21"/>
        </w:rPr>
        <w:t xml:space="preserve"> (szczegółowy zakres w Załącznikach nr 1e- 1h </w:t>
      </w:r>
      <w:r w:rsidR="00791DC5">
        <w:rPr>
          <w:rFonts w:ascii="Century Gothic" w:eastAsia="Calibri" w:hAnsi="Century Gothic" w:cs="Times New Roman"/>
          <w:sz w:val="21"/>
          <w:szCs w:val="21"/>
        </w:rPr>
        <w:t>o</w:t>
      </w:r>
      <w:r w:rsidRPr="00FB692D">
        <w:rPr>
          <w:rFonts w:ascii="Century Gothic" w:eastAsia="Calibri" w:hAnsi="Century Gothic" w:cs="Times New Roman"/>
          <w:sz w:val="21"/>
          <w:szCs w:val="21"/>
        </w:rPr>
        <w:t xml:space="preserve">raz Załącznik </w:t>
      </w:r>
      <w:r w:rsidR="0016431E" w:rsidRPr="00FB692D">
        <w:rPr>
          <w:rFonts w:ascii="Century Gothic" w:eastAsia="Calibri" w:hAnsi="Century Gothic" w:cs="Times New Roman"/>
          <w:sz w:val="21"/>
          <w:szCs w:val="21"/>
        </w:rPr>
        <w:t>2)</w:t>
      </w:r>
    </w:p>
    <w:p w14:paraId="59B8E8F6" w14:textId="4C28ED23" w:rsidR="00711984" w:rsidRPr="00FB692D" w:rsidRDefault="00BF1C92" w:rsidP="00AB7997">
      <w:pPr>
        <w:pStyle w:val="Akapitzlist"/>
        <w:numPr>
          <w:ilvl w:val="1"/>
          <w:numId w:val="42"/>
        </w:numPr>
        <w:spacing w:after="60" w:line="264" w:lineRule="auto"/>
        <w:contextualSpacing w:val="0"/>
        <w:jc w:val="both"/>
        <w:rPr>
          <w:rFonts w:ascii="Century Gothic" w:hAnsi="Century Gothic" w:cstheme="minorHAnsi"/>
          <w:sz w:val="21"/>
          <w:szCs w:val="21"/>
        </w:rPr>
      </w:pPr>
      <w:r w:rsidRPr="00FB692D">
        <w:rPr>
          <w:rFonts w:ascii="Century Gothic" w:eastAsia="Calibri" w:hAnsi="Century Gothic" w:cs="Times New Roman"/>
          <w:sz w:val="21"/>
          <w:szCs w:val="21"/>
        </w:rPr>
        <w:t>Instalacja telewizji przemysłowej CCTV- system monitoringu wizyjnego (szczegółowy zakres w Załącznikach 1a- 1d</w:t>
      </w:r>
      <w:r w:rsidR="009C1763">
        <w:rPr>
          <w:rFonts w:ascii="Century Gothic" w:eastAsia="Calibri" w:hAnsi="Century Gothic" w:cs="Times New Roman"/>
          <w:sz w:val="21"/>
          <w:szCs w:val="21"/>
        </w:rPr>
        <w:t>, 1i</w:t>
      </w:r>
      <w:r w:rsidRPr="00FB692D">
        <w:rPr>
          <w:rFonts w:ascii="Century Gothic" w:eastAsia="Calibri" w:hAnsi="Century Gothic" w:cs="Times New Roman"/>
          <w:sz w:val="21"/>
          <w:szCs w:val="21"/>
        </w:rPr>
        <w:t xml:space="preserve"> oraz Załącznik 2)</w:t>
      </w:r>
    </w:p>
    <w:p w14:paraId="058B05A1" w14:textId="5688D0A3" w:rsidR="00327DFA" w:rsidRPr="00FB692D" w:rsidRDefault="00327DFA" w:rsidP="00AB7997">
      <w:pPr>
        <w:pStyle w:val="Akapitzlist"/>
        <w:numPr>
          <w:ilvl w:val="0"/>
          <w:numId w:val="42"/>
        </w:numPr>
        <w:spacing w:after="60" w:line="264" w:lineRule="auto"/>
        <w:contextualSpacing w:val="0"/>
        <w:jc w:val="both"/>
        <w:rPr>
          <w:rFonts w:ascii="Century Gothic" w:hAnsi="Century Gothic" w:cstheme="minorHAnsi"/>
          <w:sz w:val="21"/>
          <w:szCs w:val="21"/>
        </w:rPr>
      </w:pPr>
      <w:r w:rsidRPr="00FB692D">
        <w:rPr>
          <w:rFonts w:ascii="Century Gothic" w:hAnsi="Century Gothic"/>
          <w:sz w:val="21"/>
          <w:szCs w:val="21"/>
        </w:rPr>
        <w:t>„ITM Polska” sp. z o.o. z siedzibą w Swadzimiu (dalej: Zamawiający) jest spółką zarządzającą rozwojem supermarketów</w:t>
      </w:r>
      <w:r w:rsidRPr="00FB692D">
        <w:rPr>
          <w:rFonts w:ascii="Century Gothic" w:eastAsia="Calibri" w:hAnsi="Century Gothic" w:cs="Times New Roman"/>
          <w:sz w:val="21"/>
          <w:szCs w:val="21"/>
          <w:lang w:eastAsia="pl-PL"/>
        </w:rPr>
        <w:t xml:space="preserve"> </w:t>
      </w:r>
      <w:r w:rsidRPr="00FB692D">
        <w:rPr>
          <w:rFonts w:ascii="Century Gothic" w:hAnsi="Century Gothic"/>
          <w:sz w:val="21"/>
          <w:szCs w:val="21"/>
        </w:rPr>
        <w:t xml:space="preserve">Intermarche i Bricomarche, reprezentującą w </w:t>
      </w:r>
      <w:r w:rsidR="00194FEA" w:rsidRPr="00FB692D">
        <w:rPr>
          <w:rFonts w:ascii="Century Gothic" w:hAnsi="Century Gothic"/>
          <w:sz w:val="21"/>
          <w:szCs w:val="21"/>
        </w:rPr>
        <w:t xml:space="preserve">ramach </w:t>
      </w:r>
      <w:r w:rsidRPr="00FB692D">
        <w:rPr>
          <w:rFonts w:ascii="Century Gothic" w:hAnsi="Century Gothic"/>
          <w:sz w:val="21"/>
          <w:szCs w:val="21"/>
        </w:rPr>
        <w:t xml:space="preserve">niniejszym </w:t>
      </w:r>
      <w:r w:rsidR="00194FEA" w:rsidRPr="00FB692D">
        <w:rPr>
          <w:rFonts w:ascii="Century Gothic" w:hAnsi="Century Gothic"/>
          <w:sz w:val="21"/>
          <w:szCs w:val="21"/>
        </w:rPr>
        <w:t>zapytania</w:t>
      </w:r>
      <w:r w:rsidRPr="00FB692D">
        <w:rPr>
          <w:rFonts w:ascii="Century Gothic" w:hAnsi="Century Gothic"/>
          <w:sz w:val="21"/>
          <w:szCs w:val="21"/>
        </w:rPr>
        <w:t xml:space="preserve"> spółkę </w:t>
      </w:r>
      <w:r w:rsidR="00194FEA" w:rsidRPr="00FB692D">
        <w:rPr>
          <w:rFonts w:ascii="Century Gothic" w:hAnsi="Century Gothic"/>
          <w:sz w:val="21"/>
          <w:szCs w:val="21"/>
        </w:rPr>
        <w:t>ITM BAZA POZNAŃSKA sp. z o.o., będącej spółką logistyczną, obsługującą supermarkety spożywcze pod szyldem Intermarche</w:t>
      </w:r>
    </w:p>
    <w:p w14:paraId="245BD797" w14:textId="77777777" w:rsidR="00327DFA" w:rsidRPr="00FB692D" w:rsidRDefault="00327DFA" w:rsidP="00AB7997">
      <w:pPr>
        <w:pStyle w:val="WW-Tekstpodstawowywcity2"/>
        <w:widowControl w:val="0"/>
        <w:numPr>
          <w:ilvl w:val="0"/>
          <w:numId w:val="42"/>
        </w:numPr>
        <w:spacing w:after="60" w:line="264" w:lineRule="auto"/>
        <w:rPr>
          <w:sz w:val="21"/>
          <w:szCs w:val="21"/>
        </w:rPr>
      </w:pPr>
      <w:r w:rsidRPr="00FB692D">
        <w:rPr>
          <w:sz w:val="21"/>
          <w:szCs w:val="21"/>
        </w:rPr>
        <w:t>Zamawiający: „ITM POLSKA” sp. z o.o., Swadzim, ul. Św. Mikołaja 5, 62-080 Tarnowo Podgórne</w:t>
      </w:r>
    </w:p>
    <w:p w14:paraId="0D4BCFA5" w14:textId="77777777" w:rsidR="00327DFA" w:rsidRPr="00FB692D" w:rsidRDefault="00327DFA" w:rsidP="00AB7997">
      <w:pPr>
        <w:pStyle w:val="WW-Tekstpodstawowywcity2"/>
        <w:widowControl w:val="0"/>
        <w:numPr>
          <w:ilvl w:val="0"/>
          <w:numId w:val="42"/>
        </w:numPr>
        <w:spacing w:after="60" w:line="264" w:lineRule="auto"/>
        <w:rPr>
          <w:sz w:val="21"/>
          <w:szCs w:val="21"/>
        </w:rPr>
      </w:pPr>
      <w:r w:rsidRPr="00FB692D">
        <w:rPr>
          <w:sz w:val="21"/>
          <w:szCs w:val="21"/>
        </w:rPr>
        <w:t xml:space="preserve">Zamawiający bierze udział w postępowaniu ofertowym jako pośrednik w negocjacjach jednolitych warunków zakupowych dla spółek prawa handlowego, prowadzących działalność gospodarczą w formie supermarketów spożywczych pod szyldem Intermarche oraz sklepów 'dom i ogród' pod szyldem Bricomarche (dalej: spółki sklepowe) lub spółek centralnych. </w:t>
      </w:r>
    </w:p>
    <w:p w14:paraId="62BAF147" w14:textId="49A30957" w:rsidR="008F0814" w:rsidRPr="00FB692D" w:rsidRDefault="00EE0749" w:rsidP="00AB7997">
      <w:pPr>
        <w:pStyle w:val="WW-Tekstpodstawowywcity2"/>
        <w:widowControl w:val="0"/>
        <w:numPr>
          <w:ilvl w:val="0"/>
          <w:numId w:val="42"/>
        </w:numPr>
        <w:spacing w:after="60" w:line="264" w:lineRule="auto"/>
        <w:rPr>
          <w:sz w:val="21"/>
          <w:szCs w:val="21"/>
        </w:rPr>
      </w:pPr>
      <w:r w:rsidRPr="00FB692D">
        <w:rPr>
          <w:sz w:val="21"/>
          <w:szCs w:val="21"/>
        </w:rPr>
        <w:t>Niniejszy dokument jest przeznaczony dla firm, które zostały zaproszone do udziału w postępowaniu ofertowym i pozostaje własnością Zamawiającego</w:t>
      </w:r>
      <w:r w:rsidR="00A63A8C" w:rsidRPr="00FB692D">
        <w:rPr>
          <w:sz w:val="21"/>
          <w:szCs w:val="21"/>
        </w:rPr>
        <w:t xml:space="preserve"> </w:t>
      </w:r>
      <w:r w:rsidR="00FA1149" w:rsidRPr="00FB692D">
        <w:rPr>
          <w:sz w:val="21"/>
          <w:szCs w:val="21"/>
        </w:rPr>
        <w:t>i</w:t>
      </w:r>
      <w:r w:rsidR="00A63A8C" w:rsidRPr="00FB692D">
        <w:rPr>
          <w:sz w:val="21"/>
          <w:szCs w:val="21"/>
        </w:rPr>
        <w:t xml:space="preserve"> </w:t>
      </w:r>
      <w:r w:rsidR="008F1BC8" w:rsidRPr="00FB692D">
        <w:rPr>
          <w:sz w:val="21"/>
          <w:szCs w:val="21"/>
        </w:rPr>
        <w:t>„</w:t>
      </w:r>
      <w:r w:rsidR="00A63A8C" w:rsidRPr="00FB692D">
        <w:rPr>
          <w:sz w:val="21"/>
          <w:szCs w:val="21"/>
        </w:rPr>
        <w:t>ITM Polska</w:t>
      </w:r>
      <w:r w:rsidR="008F1BC8" w:rsidRPr="00FB692D">
        <w:rPr>
          <w:sz w:val="21"/>
          <w:szCs w:val="21"/>
        </w:rPr>
        <w:t>”</w:t>
      </w:r>
      <w:r w:rsidRPr="00FB692D">
        <w:rPr>
          <w:sz w:val="21"/>
          <w:szCs w:val="21"/>
        </w:rPr>
        <w:t>. Kopiowanie oraz rozpowszechnianie tego dokumentu, wraz z zawartymi w nim informacjami, w całości lub w części, w dowolnej formie, wymaga uprzedniej pisemnej zgody Zamawiającego</w:t>
      </w:r>
      <w:r w:rsidR="00A63A8C" w:rsidRPr="00FB692D">
        <w:rPr>
          <w:sz w:val="21"/>
          <w:szCs w:val="21"/>
        </w:rPr>
        <w:t xml:space="preserve"> i ITM Polska</w:t>
      </w:r>
      <w:r w:rsidRPr="00FB692D">
        <w:rPr>
          <w:sz w:val="21"/>
          <w:szCs w:val="21"/>
        </w:rPr>
        <w:t xml:space="preserve">. Zamawiający </w:t>
      </w:r>
      <w:r w:rsidR="00A63A8C" w:rsidRPr="00FB692D">
        <w:rPr>
          <w:sz w:val="21"/>
          <w:szCs w:val="21"/>
        </w:rPr>
        <w:t xml:space="preserve">i ITM Polska </w:t>
      </w:r>
      <w:r w:rsidRPr="00FB692D">
        <w:rPr>
          <w:sz w:val="21"/>
          <w:szCs w:val="21"/>
        </w:rPr>
        <w:t>posiada</w:t>
      </w:r>
      <w:r w:rsidR="00A63A8C" w:rsidRPr="00FB692D">
        <w:rPr>
          <w:sz w:val="21"/>
          <w:szCs w:val="21"/>
        </w:rPr>
        <w:t>ją</w:t>
      </w:r>
      <w:r w:rsidRPr="00FB692D">
        <w:rPr>
          <w:sz w:val="21"/>
          <w:szCs w:val="21"/>
        </w:rPr>
        <w:t xml:space="preserve"> prawo do żądania zwrotu wszystkich kopii niniejszego dokumentu w każdym momencie.</w:t>
      </w:r>
    </w:p>
    <w:p w14:paraId="531CF247" w14:textId="77777777" w:rsidR="006120AF" w:rsidRPr="00DE5F02" w:rsidRDefault="006120AF" w:rsidP="000815C2">
      <w:pPr>
        <w:keepNext/>
        <w:numPr>
          <w:ilvl w:val="0"/>
          <w:numId w:val="13"/>
        </w:numPr>
        <w:suppressAutoHyphens/>
        <w:spacing w:before="120" w:after="120" w:line="264" w:lineRule="auto"/>
        <w:ind w:left="357" w:hanging="357"/>
        <w:jc w:val="both"/>
        <w:outlineLvl w:val="0"/>
        <w:rPr>
          <w:rFonts w:ascii="Century Gothic" w:eastAsia="Times New Roman" w:hAnsi="Century Gothic" w:cs="Calibri"/>
          <w:b/>
          <w:color w:val="000000"/>
          <w:sz w:val="24"/>
          <w:szCs w:val="24"/>
        </w:rPr>
      </w:pPr>
      <w:r w:rsidRPr="00DE5F02">
        <w:rPr>
          <w:rFonts w:ascii="Century Gothic" w:eastAsia="Times New Roman" w:hAnsi="Century Gothic" w:cs="Calibri"/>
          <w:b/>
          <w:color w:val="000000"/>
          <w:sz w:val="24"/>
          <w:szCs w:val="24"/>
        </w:rPr>
        <w:t>Założenia wobec realizacji oferty</w:t>
      </w:r>
    </w:p>
    <w:p w14:paraId="42EEEE47" w14:textId="77777777" w:rsidR="001C29D7" w:rsidRDefault="00CF4345" w:rsidP="0016431E">
      <w:pPr>
        <w:spacing w:after="0" w:line="264" w:lineRule="auto"/>
        <w:ind w:firstLine="340"/>
        <w:jc w:val="both"/>
        <w:rPr>
          <w:rFonts w:ascii="Century Gothic" w:hAnsi="Century Gothic" w:cstheme="minorHAnsi"/>
          <w:sz w:val="21"/>
          <w:szCs w:val="21"/>
        </w:rPr>
      </w:pPr>
      <w:r>
        <w:rPr>
          <w:rFonts w:ascii="Century Gothic" w:hAnsi="Century Gothic" w:cstheme="minorHAnsi"/>
          <w:sz w:val="21"/>
          <w:szCs w:val="21"/>
        </w:rPr>
        <w:t xml:space="preserve">Adres dostawy </w:t>
      </w:r>
      <w:r w:rsidR="001C29D7">
        <w:rPr>
          <w:rFonts w:ascii="Century Gothic" w:hAnsi="Century Gothic" w:cstheme="minorHAnsi"/>
          <w:sz w:val="21"/>
          <w:szCs w:val="21"/>
        </w:rPr>
        <w:t>i montażu wg. specyfikacji:</w:t>
      </w:r>
    </w:p>
    <w:p w14:paraId="1DB3A29F" w14:textId="2CE75D31" w:rsidR="006120AF" w:rsidRPr="00EB020A" w:rsidRDefault="006120AF" w:rsidP="0016431E">
      <w:pPr>
        <w:spacing w:after="0" w:line="264" w:lineRule="auto"/>
        <w:ind w:firstLine="340"/>
        <w:jc w:val="both"/>
        <w:rPr>
          <w:rFonts w:ascii="Century Gothic" w:hAnsi="Century Gothic" w:cstheme="minorHAnsi"/>
          <w:sz w:val="21"/>
          <w:szCs w:val="21"/>
        </w:rPr>
      </w:pPr>
      <w:r w:rsidRPr="00EB020A">
        <w:rPr>
          <w:rFonts w:ascii="Century Gothic" w:hAnsi="Century Gothic" w:cstheme="minorHAnsi"/>
          <w:sz w:val="21"/>
          <w:szCs w:val="21"/>
        </w:rPr>
        <w:t>Centrum Dystrybucyjne Sosnowiec</w:t>
      </w:r>
    </w:p>
    <w:p w14:paraId="0F726A4F" w14:textId="77777777" w:rsidR="006120AF" w:rsidRPr="005816E3" w:rsidRDefault="006120AF" w:rsidP="0016431E">
      <w:pPr>
        <w:spacing w:afterLines="60" w:after="144" w:line="264" w:lineRule="auto"/>
        <w:ind w:firstLine="340"/>
        <w:jc w:val="both"/>
        <w:rPr>
          <w:rFonts w:ascii="Century Gothic" w:hAnsi="Century Gothic" w:cstheme="minorHAnsi"/>
          <w:sz w:val="21"/>
          <w:szCs w:val="21"/>
        </w:rPr>
      </w:pPr>
      <w:r w:rsidRPr="005816E3">
        <w:rPr>
          <w:rFonts w:ascii="Century Gothic" w:hAnsi="Century Gothic" w:cstheme="minorHAnsi"/>
          <w:sz w:val="21"/>
          <w:szCs w:val="21"/>
        </w:rPr>
        <w:t>ul. Braci Mieroszewskich 124, 41-300 Sosnowiec</w:t>
      </w:r>
    </w:p>
    <w:p w14:paraId="4DD0F327" w14:textId="77777777" w:rsidR="00194FEA" w:rsidRPr="005816E3" w:rsidRDefault="00194FEA" w:rsidP="00455A33">
      <w:pPr>
        <w:keepNext/>
        <w:numPr>
          <w:ilvl w:val="0"/>
          <w:numId w:val="13"/>
        </w:numPr>
        <w:suppressAutoHyphens/>
        <w:spacing w:before="120" w:after="120" w:line="264" w:lineRule="auto"/>
        <w:ind w:left="357" w:hanging="357"/>
        <w:jc w:val="both"/>
        <w:outlineLvl w:val="0"/>
        <w:rPr>
          <w:rFonts w:ascii="Century Gothic" w:eastAsia="Times New Roman" w:hAnsi="Century Gothic" w:cs="Calibri"/>
          <w:b/>
          <w:color w:val="000000"/>
          <w:sz w:val="21"/>
          <w:szCs w:val="21"/>
        </w:rPr>
      </w:pPr>
      <w:r w:rsidRPr="00DE5F02">
        <w:rPr>
          <w:rFonts w:ascii="Century Gothic" w:eastAsia="Times New Roman" w:hAnsi="Century Gothic" w:cs="Calibri"/>
          <w:b/>
          <w:color w:val="000000"/>
          <w:sz w:val="24"/>
          <w:szCs w:val="24"/>
        </w:rPr>
        <w:t>Wymagania wobec zakresu</w:t>
      </w:r>
      <w:r w:rsidRPr="005816E3">
        <w:rPr>
          <w:rFonts w:ascii="Century Gothic" w:eastAsia="Times New Roman" w:hAnsi="Century Gothic" w:cs="Calibri"/>
          <w:b/>
          <w:color w:val="000000"/>
          <w:sz w:val="21"/>
          <w:szCs w:val="21"/>
        </w:rPr>
        <w:t xml:space="preserve"> oferty </w:t>
      </w:r>
    </w:p>
    <w:p w14:paraId="37146CD6" w14:textId="3DB12BDC" w:rsidR="001D688D" w:rsidRPr="005816E3" w:rsidRDefault="001D688D" w:rsidP="00D9071D">
      <w:pPr>
        <w:pStyle w:val="Akapitzlist"/>
        <w:numPr>
          <w:ilvl w:val="0"/>
          <w:numId w:val="32"/>
        </w:numPr>
        <w:spacing w:after="60" w:line="264" w:lineRule="auto"/>
        <w:ind w:left="357" w:hanging="357"/>
        <w:contextualSpacing w:val="0"/>
        <w:jc w:val="both"/>
        <w:rPr>
          <w:rFonts w:ascii="Century Gothic" w:hAnsi="Century Gothic"/>
          <w:sz w:val="21"/>
          <w:szCs w:val="21"/>
        </w:rPr>
      </w:pPr>
      <w:r w:rsidRPr="005816E3">
        <w:rPr>
          <w:rFonts w:ascii="Century Gothic" w:hAnsi="Century Gothic"/>
          <w:sz w:val="21"/>
          <w:szCs w:val="21"/>
        </w:rPr>
        <w:t>Oferta powinna być zatytułowana „</w:t>
      </w:r>
      <w:r w:rsidRPr="005816E3">
        <w:rPr>
          <w:rFonts w:ascii="Century Gothic" w:hAnsi="Century Gothic"/>
          <w:b/>
          <w:bCs/>
          <w:sz w:val="21"/>
          <w:szCs w:val="21"/>
        </w:rPr>
        <w:t>Wybór dostawcy instalacji niskoprądowych wraz z montażem i serwisem dla centrum dystrybucyjnego sieci sklepów Intermarche w Sosnowcu</w:t>
      </w:r>
      <w:r w:rsidRPr="005816E3">
        <w:rPr>
          <w:rFonts w:ascii="Century Gothic" w:hAnsi="Century Gothic"/>
          <w:sz w:val="21"/>
          <w:szCs w:val="21"/>
        </w:rPr>
        <w:t>”</w:t>
      </w:r>
      <w:r w:rsidR="001A4F7E" w:rsidRPr="005816E3">
        <w:rPr>
          <w:rFonts w:ascii="Century Gothic" w:hAnsi="Century Gothic"/>
          <w:sz w:val="21"/>
          <w:szCs w:val="21"/>
        </w:rPr>
        <w:t>;</w:t>
      </w:r>
    </w:p>
    <w:p w14:paraId="25A00FC2" w14:textId="55030519" w:rsidR="001D688D" w:rsidRPr="005816E3" w:rsidRDefault="001D688D" w:rsidP="00D9071D">
      <w:pPr>
        <w:pStyle w:val="Akapitzlist"/>
        <w:numPr>
          <w:ilvl w:val="0"/>
          <w:numId w:val="32"/>
        </w:numPr>
        <w:spacing w:after="60" w:line="264" w:lineRule="auto"/>
        <w:ind w:left="357" w:hanging="357"/>
        <w:contextualSpacing w:val="0"/>
        <w:jc w:val="both"/>
        <w:rPr>
          <w:rFonts w:ascii="Century Gothic" w:hAnsi="Century Gothic"/>
          <w:sz w:val="21"/>
          <w:szCs w:val="21"/>
        </w:rPr>
      </w:pPr>
      <w:r w:rsidRPr="005816E3">
        <w:rPr>
          <w:rFonts w:ascii="Century Gothic" w:hAnsi="Century Gothic"/>
          <w:sz w:val="21"/>
          <w:szCs w:val="21"/>
        </w:rPr>
        <w:lastRenderedPageBreak/>
        <w:t>Oferent przygotuje propozycję w oparciu o wytyczne wynikające z przekazanych materiałów (Załączniki nr 1a-1i oraz Załącznik 2) oraz zgodnie z najlepszą wiedzą wymaganą od profesjonalisty i obowiązującymi przepisami</w:t>
      </w:r>
      <w:r w:rsidR="001A4F7E" w:rsidRPr="005816E3">
        <w:rPr>
          <w:rFonts w:ascii="Century Gothic" w:hAnsi="Century Gothic"/>
          <w:sz w:val="21"/>
          <w:szCs w:val="21"/>
        </w:rPr>
        <w:t>;</w:t>
      </w:r>
    </w:p>
    <w:p w14:paraId="088939EE" w14:textId="0E2D4999" w:rsidR="001D688D" w:rsidRPr="005816E3" w:rsidRDefault="001D688D" w:rsidP="00D9071D">
      <w:pPr>
        <w:pStyle w:val="Akapitzlist"/>
        <w:numPr>
          <w:ilvl w:val="0"/>
          <w:numId w:val="32"/>
        </w:numPr>
        <w:spacing w:after="60" w:line="264" w:lineRule="auto"/>
        <w:ind w:left="357" w:hanging="357"/>
        <w:contextualSpacing w:val="0"/>
        <w:jc w:val="both"/>
        <w:rPr>
          <w:rFonts w:ascii="Century Gothic" w:hAnsi="Century Gothic"/>
          <w:sz w:val="21"/>
          <w:szCs w:val="21"/>
        </w:rPr>
      </w:pPr>
      <w:r w:rsidRPr="005816E3">
        <w:rPr>
          <w:rFonts w:ascii="Century Gothic" w:hAnsi="Century Gothic"/>
          <w:sz w:val="21"/>
          <w:szCs w:val="21"/>
        </w:rPr>
        <w:t>Oferent zobowiązany będzie opracować projekt instalacji jako wytyczne dla projektu wykonawczego Generalnego Wykonawcy inwestycji, zgodnie z ofertą, oraz zapewnić wsparcie techniczne</w:t>
      </w:r>
      <w:r w:rsidR="001A4F7E" w:rsidRPr="005816E3">
        <w:rPr>
          <w:rFonts w:ascii="Century Gothic" w:hAnsi="Century Gothic"/>
          <w:sz w:val="21"/>
          <w:szCs w:val="21"/>
        </w:rPr>
        <w:t>;</w:t>
      </w:r>
    </w:p>
    <w:p w14:paraId="138018A2" w14:textId="77777777" w:rsidR="001D688D" w:rsidRPr="005816E3" w:rsidRDefault="001D688D" w:rsidP="00D9071D">
      <w:pPr>
        <w:pStyle w:val="Akapitzlist"/>
        <w:numPr>
          <w:ilvl w:val="0"/>
          <w:numId w:val="32"/>
        </w:numPr>
        <w:spacing w:after="60" w:line="264" w:lineRule="auto"/>
        <w:ind w:left="357" w:hanging="357"/>
        <w:contextualSpacing w:val="0"/>
        <w:jc w:val="both"/>
        <w:rPr>
          <w:rFonts w:ascii="Century Gothic" w:hAnsi="Century Gothic"/>
          <w:sz w:val="21"/>
          <w:szCs w:val="21"/>
        </w:rPr>
      </w:pPr>
      <w:r w:rsidRPr="005816E3">
        <w:rPr>
          <w:rFonts w:ascii="Century Gothic" w:hAnsi="Century Gothic"/>
          <w:sz w:val="21"/>
          <w:szCs w:val="21"/>
        </w:rPr>
        <w:t>Oferta złożona przez Oferenta powinna uwzględniać:</w:t>
      </w:r>
    </w:p>
    <w:p w14:paraId="343DC908" w14:textId="3F0BF415" w:rsidR="001D688D" w:rsidRPr="005816E3" w:rsidRDefault="001D688D" w:rsidP="00D9071D">
      <w:pPr>
        <w:pStyle w:val="Akapitzlist"/>
        <w:numPr>
          <w:ilvl w:val="1"/>
          <w:numId w:val="32"/>
        </w:numPr>
        <w:spacing w:after="60" w:line="264" w:lineRule="auto"/>
        <w:ind w:left="357" w:hanging="357"/>
        <w:contextualSpacing w:val="0"/>
        <w:jc w:val="both"/>
        <w:rPr>
          <w:rFonts w:ascii="Century Gothic" w:hAnsi="Century Gothic"/>
          <w:sz w:val="21"/>
          <w:szCs w:val="21"/>
        </w:rPr>
      </w:pPr>
      <w:r w:rsidRPr="005816E3">
        <w:rPr>
          <w:rFonts w:ascii="Century Gothic" w:hAnsi="Century Gothic"/>
          <w:sz w:val="21"/>
          <w:szCs w:val="21"/>
        </w:rPr>
        <w:t>wariant wymagany, tj. ze zdefiniowanym już osprzętem, ilościami i parametrami technicznymi;</w:t>
      </w:r>
    </w:p>
    <w:p w14:paraId="41560B01" w14:textId="5D66A6F4" w:rsidR="001D688D" w:rsidRPr="005816E3" w:rsidRDefault="001D688D" w:rsidP="00D9071D">
      <w:pPr>
        <w:pStyle w:val="Akapitzlist"/>
        <w:numPr>
          <w:ilvl w:val="1"/>
          <w:numId w:val="32"/>
        </w:numPr>
        <w:spacing w:after="60" w:line="264" w:lineRule="auto"/>
        <w:ind w:left="357" w:hanging="357"/>
        <w:contextualSpacing w:val="0"/>
        <w:jc w:val="both"/>
        <w:rPr>
          <w:rFonts w:ascii="Century Gothic" w:hAnsi="Century Gothic"/>
          <w:sz w:val="21"/>
          <w:szCs w:val="21"/>
        </w:rPr>
      </w:pPr>
      <w:r w:rsidRPr="005816E3">
        <w:rPr>
          <w:rFonts w:ascii="Century Gothic" w:hAnsi="Century Gothic"/>
          <w:sz w:val="21"/>
          <w:szCs w:val="21"/>
        </w:rPr>
        <w:t>dopuszcza się wariant alternatywny, obejmujący np. zmianę producenta lub marki, jednak bez zmiany wymagań technicznych oraz ilości</w:t>
      </w:r>
      <w:r w:rsidR="001A4F7E" w:rsidRPr="005816E3">
        <w:rPr>
          <w:rFonts w:ascii="Century Gothic" w:hAnsi="Century Gothic"/>
          <w:sz w:val="21"/>
          <w:szCs w:val="21"/>
        </w:rPr>
        <w:t>;</w:t>
      </w:r>
    </w:p>
    <w:p w14:paraId="0D5FF876" w14:textId="5C640E5E" w:rsidR="001A4F7E" w:rsidRPr="005816E3" w:rsidRDefault="001A4F7E" w:rsidP="00D9071D">
      <w:pPr>
        <w:pStyle w:val="Akapitzlist"/>
        <w:numPr>
          <w:ilvl w:val="1"/>
          <w:numId w:val="32"/>
        </w:numPr>
        <w:spacing w:after="60" w:line="264" w:lineRule="auto"/>
        <w:ind w:left="357" w:hanging="357"/>
        <w:contextualSpacing w:val="0"/>
        <w:jc w:val="both"/>
        <w:rPr>
          <w:rFonts w:ascii="Century Gothic" w:hAnsi="Century Gothic"/>
          <w:sz w:val="21"/>
          <w:szCs w:val="21"/>
        </w:rPr>
      </w:pPr>
      <w:r w:rsidRPr="005816E3">
        <w:rPr>
          <w:rFonts w:ascii="Century Gothic" w:hAnsi="Century Gothic"/>
          <w:sz w:val="21"/>
          <w:szCs w:val="21"/>
        </w:rPr>
        <w:t>oferta nie powinna zawierać tras kablowych,</w:t>
      </w:r>
    </w:p>
    <w:p w14:paraId="1CF0E9B3" w14:textId="77777777" w:rsidR="001D688D" w:rsidRPr="005816E3" w:rsidRDefault="001D688D" w:rsidP="00D9071D">
      <w:pPr>
        <w:pStyle w:val="Akapitzlist"/>
        <w:numPr>
          <w:ilvl w:val="0"/>
          <w:numId w:val="32"/>
        </w:numPr>
        <w:spacing w:after="60" w:line="264" w:lineRule="auto"/>
        <w:ind w:left="357" w:hanging="357"/>
        <w:contextualSpacing w:val="0"/>
        <w:jc w:val="both"/>
        <w:rPr>
          <w:rFonts w:ascii="Century Gothic" w:hAnsi="Century Gothic"/>
          <w:sz w:val="21"/>
          <w:szCs w:val="21"/>
        </w:rPr>
      </w:pPr>
      <w:r w:rsidRPr="005816E3">
        <w:rPr>
          <w:rFonts w:ascii="Century Gothic" w:hAnsi="Century Gothic"/>
          <w:sz w:val="21"/>
          <w:szCs w:val="21"/>
        </w:rPr>
        <w:t>Oferent zobowiązany jest załączyć do oferty karty katalogowe, techniczne, atesty, certyfikaty i dopuszczenia oraz spełniać wszelkie inne wymagania i warunki przepisów prawa oraz odpowiednich norm dla instalacji w centrach dystrybucyjnych, jak również spełniać wymagania BHP wszystkich wyspecyfikowanych w ofercie elementów.</w:t>
      </w:r>
    </w:p>
    <w:p w14:paraId="614244AD" w14:textId="77777777" w:rsidR="001D688D" w:rsidRPr="005816E3" w:rsidRDefault="001D688D" w:rsidP="00D9071D">
      <w:pPr>
        <w:pStyle w:val="Akapitzlist"/>
        <w:numPr>
          <w:ilvl w:val="0"/>
          <w:numId w:val="32"/>
        </w:numPr>
        <w:spacing w:after="60" w:line="264" w:lineRule="auto"/>
        <w:ind w:left="357" w:hanging="357"/>
        <w:contextualSpacing w:val="0"/>
        <w:jc w:val="both"/>
        <w:rPr>
          <w:rFonts w:ascii="Century Gothic" w:hAnsi="Century Gothic"/>
          <w:sz w:val="21"/>
          <w:szCs w:val="21"/>
        </w:rPr>
      </w:pPr>
      <w:r w:rsidRPr="005816E3">
        <w:rPr>
          <w:rFonts w:ascii="Century Gothic" w:hAnsi="Century Gothic"/>
          <w:sz w:val="21"/>
          <w:szCs w:val="21"/>
        </w:rPr>
        <w:t>Oferent wyszczególni podstawowe elementy oferty, takie jak cena urządzeń, dostawa, montaż, uruchomienie oraz serwis sprzętu (jeżeli dotyczy).</w:t>
      </w:r>
    </w:p>
    <w:p w14:paraId="46519A15" w14:textId="77777777" w:rsidR="001D688D" w:rsidRPr="005816E3" w:rsidRDefault="001D688D" w:rsidP="00D9071D">
      <w:pPr>
        <w:pStyle w:val="Akapitzlist"/>
        <w:numPr>
          <w:ilvl w:val="0"/>
          <w:numId w:val="32"/>
        </w:numPr>
        <w:spacing w:after="60" w:line="264" w:lineRule="auto"/>
        <w:ind w:left="357" w:hanging="357"/>
        <w:contextualSpacing w:val="0"/>
        <w:jc w:val="both"/>
        <w:rPr>
          <w:rFonts w:ascii="Century Gothic" w:hAnsi="Century Gothic"/>
          <w:sz w:val="21"/>
          <w:szCs w:val="21"/>
        </w:rPr>
      </w:pPr>
      <w:r w:rsidRPr="005816E3">
        <w:rPr>
          <w:rFonts w:ascii="Century Gothic" w:hAnsi="Century Gothic"/>
          <w:sz w:val="21"/>
          <w:szCs w:val="21"/>
        </w:rPr>
        <w:t>Pola tabel muszą być wypełnione wymaganymi wartościami; nie dopuszcza się odesłań do innych części oferty lub załączników. Oferty, których wersje elektroniczne zostaną dostarczone w innych formatach niż wymagane, nie będą rozpatrywane.</w:t>
      </w:r>
    </w:p>
    <w:p w14:paraId="5876C7FE" w14:textId="77777777" w:rsidR="001D688D" w:rsidRPr="005816E3" w:rsidRDefault="001D688D" w:rsidP="00D9071D">
      <w:pPr>
        <w:pStyle w:val="Akapitzlist"/>
        <w:numPr>
          <w:ilvl w:val="0"/>
          <w:numId w:val="32"/>
        </w:numPr>
        <w:spacing w:after="60" w:line="264" w:lineRule="auto"/>
        <w:ind w:left="357" w:hanging="357"/>
        <w:contextualSpacing w:val="0"/>
        <w:jc w:val="both"/>
        <w:rPr>
          <w:rFonts w:ascii="Century Gothic" w:hAnsi="Century Gothic"/>
          <w:sz w:val="21"/>
          <w:szCs w:val="21"/>
        </w:rPr>
      </w:pPr>
      <w:r w:rsidRPr="005816E3">
        <w:rPr>
          <w:rFonts w:ascii="Century Gothic" w:hAnsi="Century Gothic"/>
          <w:sz w:val="21"/>
          <w:szCs w:val="21"/>
        </w:rPr>
        <w:t xml:space="preserve">Wytyczne projektowe w zakresie CCTV i </w:t>
      </w:r>
      <w:proofErr w:type="spellStart"/>
      <w:r w:rsidRPr="005816E3">
        <w:rPr>
          <w:rFonts w:ascii="Century Gothic" w:hAnsi="Century Gothic"/>
          <w:sz w:val="21"/>
          <w:szCs w:val="21"/>
        </w:rPr>
        <w:t>SSWiN</w:t>
      </w:r>
      <w:proofErr w:type="spellEnd"/>
      <w:r w:rsidRPr="005816E3">
        <w:rPr>
          <w:rFonts w:ascii="Century Gothic" w:hAnsi="Century Gothic"/>
          <w:sz w:val="21"/>
          <w:szCs w:val="21"/>
        </w:rPr>
        <w:t xml:space="preserve"> zostały określone na rzutach obiektu oraz matrycy ofertowania (Załączniki 1a-1i oraz Załącznik 2).</w:t>
      </w:r>
    </w:p>
    <w:p w14:paraId="6C4D7521" w14:textId="77777777" w:rsidR="00BF092E" w:rsidRPr="005816E3" w:rsidRDefault="00BF092E" w:rsidP="00D9071D">
      <w:pPr>
        <w:pStyle w:val="Akapitzlist"/>
        <w:numPr>
          <w:ilvl w:val="0"/>
          <w:numId w:val="32"/>
        </w:numPr>
        <w:spacing w:after="60" w:line="264" w:lineRule="auto"/>
        <w:ind w:left="357" w:hanging="357"/>
        <w:contextualSpacing w:val="0"/>
        <w:jc w:val="both"/>
        <w:rPr>
          <w:rFonts w:ascii="Century Gothic" w:hAnsi="Century Gothic"/>
          <w:sz w:val="21"/>
          <w:szCs w:val="21"/>
        </w:rPr>
      </w:pPr>
      <w:r w:rsidRPr="005816E3">
        <w:rPr>
          <w:rFonts w:ascii="Century Gothic" w:hAnsi="Century Gothic"/>
          <w:sz w:val="21"/>
          <w:szCs w:val="21"/>
        </w:rPr>
        <w:t>Warunki płatności:</w:t>
      </w:r>
    </w:p>
    <w:p w14:paraId="23060A74" w14:textId="77777777" w:rsidR="00EC6C4E" w:rsidRPr="005816E3" w:rsidRDefault="00BF092E" w:rsidP="00D9071D">
      <w:pPr>
        <w:pStyle w:val="Akapitzlist"/>
        <w:spacing w:after="60" w:line="264" w:lineRule="auto"/>
        <w:ind w:left="357"/>
        <w:contextualSpacing w:val="0"/>
        <w:jc w:val="both"/>
        <w:rPr>
          <w:rFonts w:ascii="Century Gothic" w:hAnsi="Century Gothic"/>
          <w:sz w:val="21"/>
          <w:szCs w:val="21"/>
        </w:rPr>
      </w:pPr>
      <w:r w:rsidRPr="005816E3">
        <w:rPr>
          <w:rFonts w:ascii="Century Gothic" w:hAnsi="Century Gothic"/>
          <w:sz w:val="21"/>
          <w:szCs w:val="21"/>
        </w:rPr>
        <w:t xml:space="preserve">termin płatności – 45 dni od daty </w:t>
      </w:r>
      <w:r w:rsidR="00EC6C4E" w:rsidRPr="005816E3">
        <w:rPr>
          <w:rFonts w:ascii="Century Gothic" w:hAnsi="Century Gothic"/>
          <w:sz w:val="21"/>
          <w:szCs w:val="21"/>
        </w:rPr>
        <w:t>zrealizowania usługi montażu i podpisania protokołu zdawczo-odbiorczego bez uwag oraz dostarczenia Zamawiającemu prawidłowo wystawionej faktury VAT</w:t>
      </w:r>
    </w:p>
    <w:p w14:paraId="560DCFFF" w14:textId="1A073EEF" w:rsidR="00BF092E" w:rsidRPr="005816E3" w:rsidRDefault="00BF092E" w:rsidP="00D9071D">
      <w:pPr>
        <w:pStyle w:val="Akapitzlist"/>
        <w:numPr>
          <w:ilvl w:val="0"/>
          <w:numId w:val="32"/>
        </w:numPr>
        <w:spacing w:after="60" w:line="264" w:lineRule="auto"/>
        <w:ind w:left="357" w:hanging="357"/>
        <w:contextualSpacing w:val="0"/>
        <w:jc w:val="both"/>
        <w:rPr>
          <w:rFonts w:ascii="Century Gothic" w:hAnsi="Century Gothic"/>
          <w:sz w:val="21"/>
          <w:szCs w:val="21"/>
        </w:rPr>
      </w:pPr>
      <w:r w:rsidRPr="005816E3">
        <w:rPr>
          <w:rFonts w:ascii="Century Gothic" w:hAnsi="Century Gothic"/>
          <w:sz w:val="21"/>
          <w:szCs w:val="21"/>
        </w:rPr>
        <w:t>Termin ważności oferty musi wynosić minimum 90 dni od akceptacji ostatecznej oferty.</w:t>
      </w:r>
    </w:p>
    <w:p w14:paraId="276DD45B" w14:textId="50AC7CDF" w:rsidR="00194FEA" w:rsidRPr="005816E3" w:rsidRDefault="001D688D" w:rsidP="00D9071D">
      <w:pPr>
        <w:pStyle w:val="Akapitzlist"/>
        <w:widowControl w:val="0"/>
        <w:numPr>
          <w:ilvl w:val="0"/>
          <w:numId w:val="32"/>
        </w:numPr>
        <w:spacing w:after="60" w:line="264" w:lineRule="auto"/>
        <w:ind w:left="357" w:hanging="357"/>
        <w:contextualSpacing w:val="0"/>
        <w:jc w:val="both"/>
        <w:rPr>
          <w:sz w:val="21"/>
          <w:szCs w:val="21"/>
        </w:rPr>
      </w:pPr>
      <w:r w:rsidRPr="005816E3">
        <w:rPr>
          <w:rFonts w:ascii="Century Gothic" w:hAnsi="Century Gothic"/>
          <w:sz w:val="21"/>
          <w:szCs w:val="21"/>
        </w:rPr>
        <w:t xml:space="preserve">Informacje związane z postępowaniem Oferent przedstawi poprzez Platformę Zakupową Open </w:t>
      </w:r>
      <w:proofErr w:type="spellStart"/>
      <w:r w:rsidRPr="005816E3">
        <w:rPr>
          <w:rFonts w:ascii="Century Gothic" w:hAnsi="Century Gothic"/>
          <w:sz w:val="21"/>
          <w:szCs w:val="21"/>
        </w:rPr>
        <w:t>Nexus</w:t>
      </w:r>
      <w:proofErr w:type="spellEnd"/>
      <w:r w:rsidRPr="005816E3">
        <w:rPr>
          <w:rFonts w:ascii="Century Gothic" w:hAnsi="Century Gothic"/>
          <w:sz w:val="21"/>
          <w:szCs w:val="21"/>
        </w:rPr>
        <w:t xml:space="preserve">, uzupełniając wskazane pola oraz obligatoryjnie przygotowując Załącznik nr 2 – specyfikacja kosztów instalacji niskoprądowych (osobne arkusze dla CCTV oraz </w:t>
      </w:r>
      <w:proofErr w:type="spellStart"/>
      <w:r w:rsidRPr="005816E3">
        <w:rPr>
          <w:rFonts w:ascii="Century Gothic" w:hAnsi="Century Gothic"/>
          <w:sz w:val="21"/>
          <w:szCs w:val="21"/>
        </w:rPr>
        <w:t>SSWiN</w:t>
      </w:r>
      <w:proofErr w:type="spellEnd"/>
      <w:r w:rsidRPr="005816E3">
        <w:rPr>
          <w:rFonts w:ascii="Century Gothic" w:hAnsi="Century Gothic"/>
          <w:sz w:val="21"/>
          <w:szCs w:val="21"/>
        </w:rPr>
        <w:t>) w formacie MS Excel</w:t>
      </w:r>
      <w:r w:rsidR="00BF092E" w:rsidRPr="005816E3">
        <w:rPr>
          <w:rFonts w:ascii="Century Gothic" w:hAnsi="Century Gothic"/>
          <w:sz w:val="21"/>
          <w:szCs w:val="21"/>
        </w:rPr>
        <w:t>.</w:t>
      </w:r>
    </w:p>
    <w:p w14:paraId="163EDDB1" w14:textId="5882AEC6" w:rsidR="00194FEA" w:rsidRPr="00DE5F02" w:rsidRDefault="00194FEA" w:rsidP="00455A33">
      <w:pPr>
        <w:keepNext/>
        <w:numPr>
          <w:ilvl w:val="0"/>
          <w:numId w:val="13"/>
        </w:numPr>
        <w:suppressAutoHyphens/>
        <w:spacing w:before="120" w:after="120" w:line="264" w:lineRule="auto"/>
        <w:ind w:left="357" w:hanging="357"/>
        <w:jc w:val="both"/>
        <w:outlineLvl w:val="0"/>
        <w:rPr>
          <w:rFonts w:ascii="Century Gothic" w:eastAsia="Times New Roman" w:hAnsi="Century Gothic" w:cs="Calibri"/>
          <w:b/>
          <w:color w:val="000000"/>
          <w:sz w:val="24"/>
          <w:szCs w:val="24"/>
        </w:rPr>
      </w:pPr>
      <w:bookmarkStart w:id="2" w:name="_Toc60038298"/>
      <w:r w:rsidRPr="00DE5F02">
        <w:rPr>
          <w:rFonts w:ascii="Century Gothic" w:eastAsia="Calibri" w:hAnsi="Century Gothic" w:cs="Times New Roman"/>
          <w:b/>
          <w:bCs/>
          <w:sz w:val="24"/>
          <w:szCs w:val="24"/>
        </w:rPr>
        <w:t>Wymagania wobec zakresu prac</w:t>
      </w:r>
    </w:p>
    <w:p w14:paraId="04CB9836" w14:textId="097E9EC7" w:rsidR="00194FEA" w:rsidRPr="005816E3" w:rsidRDefault="001D688D" w:rsidP="000A1762">
      <w:pPr>
        <w:pStyle w:val="Akapitzlist"/>
        <w:numPr>
          <w:ilvl w:val="3"/>
          <w:numId w:val="13"/>
        </w:numPr>
        <w:spacing w:after="60" w:line="264" w:lineRule="auto"/>
        <w:ind w:left="360"/>
        <w:contextualSpacing w:val="0"/>
        <w:jc w:val="both"/>
        <w:rPr>
          <w:rFonts w:ascii="Century Gothic" w:hAnsi="Century Gothic"/>
          <w:sz w:val="21"/>
          <w:szCs w:val="21"/>
        </w:rPr>
      </w:pPr>
      <w:r w:rsidRPr="005816E3">
        <w:rPr>
          <w:rFonts w:ascii="Century Gothic" w:hAnsi="Century Gothic"/>
          <w:sz w:val="21"/>
          <w:szCs w:val="21"/>
        </w:rPr>
        <w:t xml:space="preserve">Oferent </w:t>
      </w:r>
      <w:r w:rsidR="00163DA7" w:rsidRPr="005816E3">
        <w:rPr>
          <w:rFonts w:ascii="Century Gothic" w:hAnsi="Century Gothic"/>
          <w:sz w:val="21"/>
          <w:szCs w:val="21"/>
        </w:rPr>
        <w:t>zapewni</w:t>
      </w:r>
      <w:r w:rsidRPr="005816E3">
        <w:rPr>
          <w:rFonts w:ascii="Century Gothic" w:hAnsi="Century Gothic"/>
          <w:sz w:val="21"/>
          <w:szCs w:val="21"/>
        </w:rPr>
        <w:t>:</w:t>
      </w:r>
    </w:p>
    <w:p w14:paraId="72AAD5B5" w14:textId="77777777" w:rsidR="005816E3" w:rsidRPr="005816E3" w:rsidRDefault="001A4F7E" w:rsidP="000A1762">
      <w:pPr>
        <w:pStyle w:val="Akapitzlist"/>
        <w:numPr>
          <w:ilvl w:val="0"/>
          <w:numId w:val="14"/>
        </w:numPr>
        <w:tabs>
          <w:tab w:val="left" w:pos="284"/>
          <w:tab w:val="left" w:pos="993"/>
        </w:tabs>
        <w:spacing w:after="60" w:line="264" w:lineRule="auto"/>
        <w:ind w:left="644" w:hanging="294"/>
        <w:contextualSpacing w:val="0"/>
        <w:jc w:val="both"/>
        <w:rPr>
          <w:rFonts w:ascii="Century Gothic" w:hAnsi="Century Gothic"/>
          <w:sz w:val="21"/>
          <w:szCs w:val="21"/>
        </w:rPr>
      </w:pPr>
      <w:r w:rsidRPr="005816E3">
        <w:rPr>
          <w:rFonts w:ascii="Century Gothic" w:hAnsi="Century Gothic"/>
          <w:sz w:val="21"/>
          <w:szCs w:val="21"/>
        </w:rPr>
        <w:t>dostawę, wprowadzenie elementów instalacji do hali (powierzchnia docelowego montażu)</w:t>
      </w:r>
      <w:r w:rsidR="00BF092E" w:rsidRPr="005816E3">
        <w:rPr>
          <w:rFonts w:ascii="Century Gothic" w:hAnsi="Century Gothic"/>
          <w:sz w:val="21"/>
          <w:szCs w:val="21"/>
        </w:rPr>
        <w:t>;</w:t>
      </w:r>
    </w:p>
    <w:p w14:paraId="4A12DEFC" w14:textId="77777777" w:rsidR="005816E3" w:rsidRPr="005816E3" w:rsidRDefault="00BF092E" w:rsidP="000A1762">
      <w:pPr>
        <w:pStyle w:val="Akapitzlist"/>
        <w:numPr>
          <w:ilvl w:val="0"/>
          <w:numId w:val="14"/>
        </w:numPr>
        <w:tabs>
          <w:tab w:val="left" w:pos="284"/>
          <w:tab w:val="left" w:pos="993"/>
        </w:tabs>
        <w:spacing w:after="60" w:line="264" w:lineRule="auto"/>
        <w:ind w:left="644" w:hanging="294"/>
        <w:contextualSpacing w:val="0"/>
        <w:jc w:val="both"/>
        <w:rPr>
          <w:rFonts w:ascii="Century Gothic" w:hAnsi="Century Gothic"/>
          <w:sz w:val="21"/>
          <w:szCs w:val="21"/>
        </w:rPr>
      </w:pPr>
      <w:r w:rsidRPr="005816E3">
        <w:rPr>
          <w:rFonts w:ascii="Century Gothic" w:hAnsi="Century Gothic" w:cstheme="minorHAnsi"/>
          <w:color w:val="000000" w:themeColor="text1"/>
          <w:sz w:val="21"/>
          <w:szCs w:val="21"/>
        </w:rPr>
        <w:t>sprzęt i obsługę niezbędnych do przeprowadzenia rozładunków, wprowadzenia do hali i montażu elementów instalacji w obowiązku Oferenta;</w:t>
      </w:r>
    </w:p>
    <w:p w14:paraId="380EBF1C" w14:textId="57B807DF" w:rsidR="001A4F7E" w:rsidRPr="005816E3" w:rsidRDefault="001A4F7E" w:rsidP="000A1762">
      <w:pPr>
        <w:pStyle w:val="Akapitzlist"/>
        <w:numPr>
          <w:ilvl w:val="0"/>
          <w:numId w:val="14"/>
        </w:numPr>
        <w:tabs>
          <w:tab w:val="left" w:pos="284"/>
          <w:tab w:val="left" w:pos="993"/>
        </w:tabs>
        <w:spacing w:after="60" w:line="264" w:lineRule="auto"/>
        <w:ind w:left="644" w:hanging="294"/>
        <w:contextualSpacing w:val="0"/>
        <w:jc w:val="both"/>
        <w:rPr>
          <w:rFonts w:ascii="Century Gothic" w:hAnsi="Century Gothic"/>
          <w:sz w:val="21"/>
          <w:szCs w:val="21"/>
        </w:rPr>
      </w:pPr>
      <w:r w:rsidRPr="005816E3">
        <w:rPr>
          <w:rFonts w:ascii="Century Gothic" w:hAnsi="Century Gothic"/>
          <w:sz w:val="21"/>
          <w:szCs w:val="21"/>
        </w:rPr>
        <w:t>montaż instalacji zgodnie z zatwierdzonym projektem oraz wytycznymi Generalnego Wykonawcy</w:t>
      </w:r>
      <w:r w:rsidR="00BF092E" w:rsidRPr="005816E3">
        <w:rPr>
          <w:rFonts w:ascii="Century Gothic" w:hAnsi="Century Gothic"/>
          <w:sz w:val="21"/>
          <w:szCs w:val="21"/>
        </w:rPr>
        <w:t>;</w:t>
      </w:r>
      <w:r w:rsidRPr="005816E3">
        <w:rPr>
          <w:rFonts w:ascii="Century Gothic" w:hAnsi="Century Gothic"/>
          <w:sz w:val="21"/>
          <w:szCs w:val="21"/>
        </w:rPr>
        <w:t xml:space="preserve"> </w:t>
      </w:r>
    </w:p>
    <w:p w14:paraId="538D709A" w14:textId="5F94ABAE" w:rsidR="005816E3" w:rsidRPr="005816E3" w:rsidRDefault="005816E3" w:rsidP="000A1762">
      <w:pPr>
        <w:pStyle w:val="Akapitzlist"/>
        <w:numPr>
          <w:ilvl w:val="0"/>
          <w:numId w:val="14"/>
        </w:numPr>
        <w:spacing w:after="60" w:line="264" w:lineRule="auto"/>
        <w:ind w:left="513"/>
        <w:contextualSpacing w:val="0"/>
        <w:jc w:val="both"/>
        <w:rPr>
          <w:rFonts w:ascii="Century Gothic" w:hAnsi="Century Gothic"/>
          <w:sz w:val="21"/>
          <w:szCs w:val="21"/>
        </w:rPr>
      </w:pPr>
      <w:r w:rsidRPr="005816E3">
        <w:rPr>
          <w:rFonts w:ascii="Century Gothic" w:hAnsi="Century Gothic"/>
          <w:sz w:val="21"/>
          <w:szCs w:val="21"/>
        </w:rPr>
        <w:t>Oferta powinna zawierać bierne zabezpieczenia ppoż., jeśli będzie to wymagane przez Generalnego Wykonawcę;</w:t>
      </w:r>
    </w:p>
    <w:p w14:paraId="0E4EF5F2" w14:textId="506ADAB3" w:rsidR="00194FEA" w:rsidRPr="00443BEF" w:rsidRDefault="00194FEA" w:rsidP="000A1762">
      <w:pPr>
        <w:pStyle w:val="Akapitzlist"/>
        <w:numPr>
          <w:ilvl w:val="0"/>
          <w:numId w:val="14"/>
        </w:numPr>
        <w:spacing w:after="60" w:line="264" w:lineRule="auto"/>
        <w:ind w:left="513"/>
        <w:contextualSpacing w:val="0"/>
        <w:jc w:val="both"/>
        <w:rPr>
          <w:rFonts w:ascii="Century Gothic" w:hAnsi="Century Gothic"/>
          <w:sz w:val="21"/>
          <w:szCs w:val="21"/>
        </w:rPr>
      </w:pPr>
      <w:r w:rsidRPr="00443BEF">
        <w:rPr>
          <w:rFonts w:ascii="Century Gothic" w:hAnsi="Century Gothic" w:cstheme="minorHAnsi"/>
          <w:color w:val="000000" w:themeColor="text1"/>
          <w:sz w:val="21"/>
          <w:szCs w:val="21"/>
        </w:rPr>
        <w:t xml:space="preserve">montaż </w:t>
      </w:r>
      <w:r w:rsidR="005816E3" w:rsidRPr="00443BEF">
        <w:rPr>
          <w:rFonts w:ascii="Century Gothic" w:hAnsi="Century Gothic" w:cstheme="minorHAnsi"/>
          <w:color w:val="000000" w:themeColor="text1"/>
          <w:sz w:val="21"/>
          <w:szCs w:val="21"/>
        </w:rPr>
        <w:t xml:space="preserve">instalacji </w:t>
      </w:r>
      <w:r w:rsidRPr="00443BEF">
        <w:rPr>
          <w:rFonts w:ascii="Century Gothic" w:hAnsi="Century Gothic" w:cstheme="minorHAnsi"/>
          <w:color w:val="000000" w:themeColor="text1"/>
          <w:sz w:val="21"/>
          <w:szCs w:val="21"/>
        </w:rPr>
        <w:t>z zachowaniem obowiązujących przepisów BHP i norm branżowych wymaganych w zakresie niniejszego projektu</w:t>
      </w:r>
      <w:r w:rsidR="00EC6C4E" w:rsidRPr="00443BEF">
        <w:rPr>
          <w:rFonts w:ascii="Century Gothic" w:hAnsi="Century Gothic" w:cstheme="minorHAnsi"/>
          <w:color w:val="000000" w:themeColor="text1"/>
          <w:sz w:val="21"/>
          <w:szCs w:val="21"/>
        </w:rPr>
        <w:t>;</w:t>
      </w:r>
    </w:p>
    <w:p w14:paraId="2A2D6B0E" w14:textId="1E2627D5" w:rsidR="0016431E" w:rsidRPr="00443BEF" w:rsidRDefault="00016FBE" w:rsidP="000A1762">
      <w:pPr>
        <w:pStyle w:val="Akapitzlist"/>
        <w:numPr>
          <w:ilvl w:val="0"/>
          <w:numId w:val="14"/>
        </w:numPr>
        <w:spacing w:after="60" w:line="264" w:lineRule="auto"/>
        <w:ind w:left="513"/>
        <w:contextualSpacing w:val="0"/>
        <w:jc w:val="both"/>
        <w:rPr>
          <w:rFonts w:ascii="Century Gothic" w:hAnsi="Century Gothic"/>
          <w:sz w:val="21"/>
          <w:szCs w:val="21"/>
        </w:rPr>
      </w:pPr>
      <w:r w:rsidRPr="00443BEF">
        <w:rPr>
          <w:rFonts w:ascii="Century Gothic" w:hAnsi="Century Gothic" w:cstheme="minorHAnsi"/>
          <w:color w:val="000000" w:themeColor="text1"/>
          <w:sz w:val="21"/>
          <w:szCs w:val="21"/>
        </w:rPr>
        <w:t>p</w:t>
      </w:r>
      <w:r w:rsidR="0016431E" w:rsidRPr="00443BEF">
        <w:rPr>
          <w:rFonts w:ascii="Century Gothic" w:hAnsi="Century Gothic"/>
          <w:sz w:val="21"/>
          <w:szCs w:val="21"/>
        </w:rPr>
        <w:t>rzewidywany termin dostawy i rozpoczęcia montażu instalacji niskoprądowych -grudzień 2024 r. – styczeń 2025 r.;</w:t>
      </w:r>
    </w:p>
    <w:p w14:paraId="43D0FC5E" w14:textId="639244A7" w:rsidR="0016431E" w:rsidRPr="009E68AB" w:rsidRDefault="0016431E" w:rsidP="000A1762">
      <w:pPr>
        <w:pStyle w:val="Akapitzlist"/>
        <w:numPr>
          <w:ilvl w:val="0"/>
          <w:numId w:val="14"/>
        </w:numPr>
        <w:spacing w:after="60" w:line="264" w:lineRule="auto"/>
        <w:ind w:left="513"/>
        <w:contextualSpacing w:val="0"/>
        <w:jc w:val="both"/>
        <w:rPr>
          <w:rFonts w:ascii="Century Gothic" w:hAnsi="Century Gothic"/>
          <w:sz w:val="21"/>
          <w:szCs w:val="21"/>
        </w:rPr>
      </w:pPr>
      <w:r w:rsidRPr="00443BEF">
        <w:rPr>
          <w:rFonts w:ascii="Century Gothic" w:eastAsia="Times New Roman" w:hAnsi="Century Gothic" w:cs="Century Gothic"/>
          <w:sz w:val="21"/>
          <w:szCs w:val="21"/>
          <w:lang w:eastAsia="ar-SA"/>
        </w:rPr>
        <w:t xml:space="preserve"> termin zakończenia prac montażowych i przeprowadzenia testów wraz z odbiorami do 03.02.2025</w:t>
      </w:r>
      <w:r w:rsidRPr="005816E3">
        <w:rPr>
          <w:rFonts w:ascii="Century Gothic" w:eastAsia="Times New Roman" w:hAnsi="Century Gothic" w:cs="Century Gothic"/>
          <w:sz w:val="21"/>
          <w:szCs w:val="21"/>
          <w:lang w:eastAsia="ar-SA"/>
        </w:rPr>
        <w:t>.</w:t>
      </w:r>
    </w:p>
    <w:p w14:paraId="4F40DE08" w14:textId="39439D80" w:rsidR="009E68AB" w:rsidRPr="00D07764" w:rsidRDefault="00487233" w:rsidP="000A1762">
      <w:pPr>
        <w:pStyle w:val="Akapitzlist"/>
        <w:numPr>
          <w:ilvl w:val="0"/>
          <w:numId w:val="14"/>
        </w:numPr>
        <w:spacing w:after="60" w:line="264" w:lineRule="auto"/>
        <w:ind w:left="513"/>
        <w:contextualSpacing w:val="0"/>
        <w:jc w:val="both"/>
        <w:rPr>
          <w:rFonts w:ascii="Century Gothic" w:hAnsi="Century Gothic"/>
          <w:sz w:val="21"/>
          <w:szCs w:val="21"/>
        </w:rPr>
      </w:pPr>
      <w:r w:rsidRPr="00D07764">
        <w:rPr>
          <w:rFonts w:ascii="Century Gothic" w:eastAsia="Times New Roman" w:hAnsi="Century Gothic" w:cs="Century Gothic"/>
          <w:sz w:val="21"/>
          <w:szCs w:val="21"/>
          <w:lang w:eastAsia="ar-SA"/>
        </w:rPr>
        <w:lastRenderedPageBreak/>
        <w:t>p</w:t>
      </w:r>
      <w:r w:rsidR="009E68AB" w:rsidRPr="00D07764">
        <w:rPr>
          <w:rFonts w:ascii="Century Gothic" w:eastAsia="Times New Roman" w:hAnsi="Century Gothic" w:cs="Century Gothic"/>
          <w:sz w:val="21"/>
          <w:szCs w:val="21"/>
          <w:lang w:eastAsia="ar-SA"/>
        </w:rPr>
        <w:t xml:space="preserve">owyższe terminy nie dotyczą </w:t>
      </w:r>
      <w:r w:rsidRPr="00D07764">
        <w:rPr>
          <w:rFonts w:ascii="Century Gothic" w:eastAsia="Times New Roman" w:hAnsi="Century Gothic" w:cs="Century Gothic"/>
          <w:sz w:val="21"/>
          <w:szCs w:val="21"/>
          <w:lang w:eastAsia="ar-SA"/>
        </w:rPr>
        <w:t xml:space="preserve">instalacji CCTV na wartowni- </w:t>
      </w:r>
      <w:r w:rsidR="00FD0A8A" w:rsidRPr="00D07764">
        <w:rPr>
          <w:rFonts w:ascii="Century Gothic" w:eastAsia="Times New Roman" w:hAnsi="Century Gothic" w:cs="Century Gothic"/>
          <w:sz w:val="21"/>
          <w:szCs w:val="21"/>
          <w:lang w:eastAsia="ar-SA"/>
        </w:rPr>
        <w:t>są one przewidziane w etapie 2</w:t>
      </w:r>
      <w:r w:rsidR="00F86C94" w:rsidRPr="00D07764">
        <w:rPr>
          <w:rFonts w:ascii="Century Gothic" w:eastAsia="Times New Roman" w:hAnsi="Century Gothic" w:cs="Century Gothic"/>
          <w:sz w:val="21"/>
          <w:szCs w:val="21"/>
          <w:lang w:eastAsia="ar-SA"/>
        </w:rPr>
        <w:t xml:space="preserve"> </w:t>
      </w:r>
      <w:r w:rsidR="001D198F" w:rsidRPr="00D07764">
        <w:rPr>
          <w:rFonts w:ascii="Century Gothic" w:eastAsia="Times New Roman" w:hAnsi="Century Gothic" w:cs="Century Gothic"/>
          <w:sz w:val="21"/>
          <w:szCs w:val="21"/>
          <w:lang w:eastAsia="ar-SA"/>
        </w:rPr>
        <w:t xml:space="preserve">inwestycji </w:t>
      </w:r>
      <w:r w:rsidR="00F86C94" w:rsidRPr="00D07764">
        <w:rPr>
          <w:rFonts w:ascii="Century Gothic" w:eastAsia="Times New Roman" w:hAnsi="Century Gothic" w:cs="Century Gothic"/>
          <w:sz w:val="21"/>
          <w:szCs w:val="21"/>
          <w:lang w:eastAsia="ar-SA"/>
        </w:rPr>
        <w:t>a informacje w tym zakresie będą przekazane wybranemu Oferentowi z odpowiednim wyprzedzeniem</w:t>
      </w:r>
    </w:p>
    <w:bookmarkEnd w:id="2"/>
    <w:p w14:paraId="640DAFAA" w14:textId="1F10B607" w:rsidR="00163DA7" w:rsidRPr="00DE5F02" w:rsidRDefault="00163DA7" w:rsidP="00DE5F02">
      <w:pPr>
        <w:pStyle w:val="Nagwek1"/>
        <w:numPr>
          <w:ilvl w:val="0"/>
          <w:numId w:val="38"/>
        </w:numPr>
        <w:spacing w:before="120" w:after="120" w:line="264" w:lineRule="auto"/>
        <w:jc w:val="both"/>
        <w:rPr>
          <w:rFonts w:ascii="Century Gothic" w:eastAsia="Times New Roman" w:hAnsi="Century Gothic" w:cs="Calibri"/>
          <w:b w:val="0"/>
          <w:color w:val="000000"/>
          <w:sz w:val="24"/>
          <w:szCs w:val="24"/>
        </w:rPr>
      </w:pPr>
      <w:r w:rsidRPr="00DE5F02">
        <w:rPr>
          <w:rFonts w:ascii="Century Gothic" w:eastAsia="Times New Roman" w:hAnsi="Century Gothic" w:cs="Calibri"/>
          <w:color w:val="000000"/>
          <w:sz w:val="24"/>
          <w:szCs w:val="24"/>
        </w:rPr>
        <w:t>Wymagania dotyczące Oferenta</w:t>
      </w:r>
    </w:p>
    <w:p w14:paraId="7C18F953" w14:textId="40A0CD1D" w:rsidR="00163DA7" w:rsidRPr="005816E3" w:rsidRDefault="00163DA7" w:rsidP="000815C2">
      <w:pPr>
        <w:pStyle w:val="Akapitzlist"/>
        <w:numPr>
          <w:ilvl w:val="0"/>
          <w:numId w:val="33"/>
        </w:numPr>
        <w:spacing w:after="60" w:line="264" w:lineRule="auto"/>
        <w:ind w:left="426" w:hanging="357"/>
        <w:contextualSpacing w:val="0"/>
        <w:jc w:val="both"/>
        <w:rPr>
          <w:rFonts w:ascii="Century Gothic" w:hAnsi="Century Gothic"/>
          <w:sz w:val="21"/>
          <w:szCs w:val="21"/>
        </w:rPr>
      </w:pPr>
      <w:r w:rsidRPr="005816E3">
        <w:rPr>
          <w:rFonts w:ascii="Century Gothic" w:hAnsi="Century Gothic"/>
          <w:sz w:val="21"/>
          <w:szCs w:val="21"/>
        </w:rPr>
        <w:t>Oferent oświadcza, że posiada wiedzę i doświadczenie w zakresie dotyczącym realizacji przedmiotu zamówienia oraz powinien dysponować odpowiednim potencjałem technicznym i wykonawczym zapewniając dostępność sprzętu w dniu rozpoczęcia montażu</w:t>
      </w:r>
      <w:r w:rsidR="000D0510">
        <w:rPr>
          <w:rFonts w:ascii="Century Gothic" w:hAnsi="Century Gothic"/>
          <w:sz w:val="21"/>
          <w:szCs w:val="21"/>
        </w:rPr>
        <w:t>;</w:t>
      </w:r>
    </w:p>
    <w:p w14:paraId="14D370BF" w14:textId="55AD615E" w:rsidR="00163DA7" w:rsidRPr="005816E3" w:rsidRDefault="00163DA7" w:rsidP="000815C2">
      <w:pPr>
        <w:pStyle w:val="Akapitzlist"/>
        <w:numPr>
          <w:ilvl w:val="0"/>
          <w:numId w:val="33"/>
        </w:numPr>
        <w:spacing w:after="60" w:line="264" w:lineRule="auto"/>
        <w:ind w:left="426" w:hanging="357"/>
        <w:contextualSpacing w:val="0"/>
        <w:jc w:val="both"/>
        <w:rPr>
          <w:rFonts w:ascii="Century Gothic" w:hAnsi="Century Gothic"/>
          <w:sz w:val="21"/>
          <w:szCs w:val="21"/>
        </w:rPr>
      </w:pPr>
      <w:r w:rsidRPr="005816E3">
        <w:rPr>
          <w:rFonts w:ascii="Century Gothic" w:hAnsi="Century Gothic" w:cstheme="minorHAnsi"/>
          <w:color w:val="000000" w:themeColor="text1"/>
          <w:sz w:val="21"/>
          <w:szCs w:val="21"/>
        </w:rPr>
        <w:t xml:space="preserve"> Oferent we własnym zakresie na bieżąco będzie ustalał szczegółowy harmonogram praz z Generalnym Wykonawcą oraz w porozumieniu z przedstawicielem Zamawiającego;</w:t>
      </w:r>
    </w:p>
    <w:p w14:paraId="2C4250A2" w14:textId="0C6F2D1F" w:rsidR="005816E3" w:rsidRDefault="00163DA7" w:rsidP="000815C2">
      <w:pPr>
        <w:pStyle w:val="Akapitzlist"/>
        <w:numPr>
          <w:ilvl w:val="0"/>
          <w:numId w:val="33"/>
        </w:numPr>
        <w:spacing w:after="60" w:line="264" w:lineRule="auto"/>
        <w:ind w:hanging="357"/>
        <w:contextualSpacing w:val="0"/>
        <w:jc w:val="both"/>
        <w:rPr>
          <w:rFonts w:ascii="Century Gothic" w:hAnsi="Century Gothic"/>
          <w:sz w:val="21"/>
          <w:szCs w:val="21"/>
        </w:rPr>
      </w:pPr>
      <w:r w:rsidRPr="005816E3">
        <w:rPr>
          <w:rFonts w:ascii="Century Gothic" w:hAnsi="Century Gothic"/>
          <w:sz w:val="21"/>
          <w:szCs w:val="21"/>
        </w:rPr>
        <w:t>Oferent zapewni wszelki niezbędny sprzęt do montażu instalacji objętych postępowaniem ofertowym</w:t>
      </w:r>
      <w:r w:rsidR="000D0510">
        <w:rPr>
          <w:rFonts w:ascii="Century Gothic" w:hAnsi="Century Gothic"/>
          <w:sz w:val="21"/>
          <w:szCs w:val="21"/>
        </w:rPr>
        <w:t>;</w:t>
      </w:r>
    </w:p>
    <w:p w14:paraId="2B81A8CE" w14:textId="44592DE4" w:rsidR="00163DA7" w:rsidRPr="005816E3" w:rsidRDefault="00163DA7" w:rsidP="000815C2">
      <w:pPr>
        <w:pStyle w:val="Akapitzlist"/>
        <w:numPr>
          <w:ilvl w:val="0"/>
          <w:numId w:val="33"/>
        </w:numPr>
        <w:spacing w:after="60" w:line="264" w:lineRule="auto"/>
        <w:ind w:hanging="357"/>
        <w:contextualSpacing w:val="0"/>
        <w:jc w:val="both"/>
        <w:rPr>
          <w:rFonts w:ascii="Century Gothic" w:hAnsi="Century Gothic"/>
          <w:sz w:val="21"/>
          <w:szCs w:val="21"/>
        </w:rPr>
      </w:pPr>
      <w:r w:rsidRPr="005816E3">
        <w:rPr>
          <w:rFonts w:ascii="Century Gothic" w:hAnsi="Century Gothic"/>
          <w:sz w:val="21"/>
          <w:szCs w:val="21"/>
        </w:rPr>
        <w:t>Oferent zapewni na placu budowy pomieszczenie dla pracowników oraz do przechowywania sprzętu, jeśli generalny wykonawca takiego nie zapewni;</w:t>
      </w:r>
    </w:p>
    <w:p w14:paraId="260D7EC2" w14:textId="040C011B" w:rsidR="00163DA7" w:rsidRPr="000D0510" w:rsidRDefault="005816E3" w:rsidP="000815C2">
      <w:pPr>
        <w:pStyle w:val="Akapitzlist"/>
        <w:numPr>
          <w:ilvl w:val="0"/>
          <w:numId w:val="33"/>
        </w:numPr>
        <w:tabs>
          <w:tab w:val="left" w:pos="567"/>
        </w:tabs>
        <w:spacing w:after="60" w:line="264" w:lineRule="auto"/>
        <w:ind w:left="363" w:hanging="357"/>
        <w:contextualSpacing w:val="0"/>
        <w:jc w:val="both"/>
        <w:rPr>
          <w:rFonts w:ascii="Century Gothic" w:eastAsia="Calibri" w:hAnsi="Century Gothic" w:cs="Times New Roman"/>
          <w:sz w:val="21"/>
          <w:szCs w:val="21"/>
        </w:rPr>
      </w:pPr>
      <w:r w:rsidRPr="005816E3">
        <w:rPr>
          <w:rFonts w:ascii="Century Gothic" w:hAnsi="Century Gothic"/>
          <w:sz w:val="21"/>
          <w:szCs w:val="21"/>
        </w:rPr>
        <w:t>Oferent zobowiązany jest posiadać ważne i opłacone ubezpieczenie od odpowiedzialności cywilnej (OC) za szkody</w:t>
      </w:r>
      <w:r w:rsidR="00D06221">
        <w:rPr>
          <w:rFonts w:ascii="Century Gothic" w:hAnsi="Century Gothic"/>
          <w:sz w:val="21"/>
          <w:szCs w:val="21"/>
        </w:rPr>
        <w:t>,</w:t>
      </w:r>
      <w:r w:rsidRPr="005816E3">
        <w:rPr>
          <w:rFonts w:ascii="Century Gothic" w:hAnsi="Century Gothic"/>
          <w:sz w:val="21"/>
          <w:szCs w:val="21"/>
        </w:rPr>
        <w:t xml:space="preserve"> które mogą zaistnieć przy lub w związku z realizacją zamówienia. W celu potwierdzenia spełnienia wymagania Oferent</w:t>
      </w:r>
      <w:r w:rsidRPr="005816E3">
        <w:rPr>
          <w:rFonts w:ascii="Century Gothic" w:eastAsia="Times New Roman" w:hAnsi="Century Gothic"/>
          <w:sz w:val="21"/>
          <w:szCs w:val="21"/>
        </w:rPr>
        <w:t xml:space="preserve"> zobowiązany jest do przedłożenia wraz z ofertą potwierdzonej kopii dokumentu polisy</w:t>
      </w:r>
      <w:r w:rsidR="000D0510">
        <w:rPr>
          <w:rFonts w:ascii="Century Gothic" w:eastAsia="Times New Roman" w:hAnsi="Century Gothic"/>
          <w:sz w:val="21"/>
          <w:szCs w:val="21"/>
        </w:rPr>
        <w:t>;</w:t>
      </w:r>
    </w:p>
    <w:p w14:paraId="7A969951" w14:textId="77777777" w:rsidR="000D0510" w:rsidRPr="005816E3" w:rsidRDefault="000D0510" w:rsidP="000815C2">
      <w:pPr>
        <w:pStyle w:val="Akapitzlist"/>
        <w:numPr>
          <w:ilvl w:val="0"/>
          <w:numId w:val="33"/>
        </w:numPr>
        <w:spacing w:after="60" w:line="264" w:lineRule="auto"/>
        <w:ind w:left="363" w:hanging="357"/>
        <w:contextualSpacing w:val="0"/>
        <w:jc w:val="both"/>
        <w:rPr>
          <w:rFonts w:ascii="Century Gothic" w:hAnsi="Century Gothic"/>
          <w:sz w:val="21"/>
          <w:szCs w:val="21"/>
        </w:rPr>
      </w:pPr>
      <w:r w:rsidRPr="005816E3">
        <w:rPr>
          <w:rFonts w:ascii="Century Gothic" w:hAnsi="Century Gothic"/>
          <w:sz w:val="21"/>
          <w:szCs w:val="21"/>
        </w:rPr>
        <w:t>po całkowicie wykonanym montażu przedmiotu zamówienia, zapewni na własny koszt szkolenie dla personelu w zakresie prawidłowej eksploatacji instalacji;</w:t>
      </w:r>
    </w:p>
    <w:p w14:paraId="4B8E75F5" w14:textId="1B35DF91" w:rsidR="00EC6C4E" w:rsidRDefault="000D0510" w:rsidP="000815C2">
      <w:pPr>
        <w:pStyle w:val="Akapitzlist"/>
        <w:numPr>
          <w:ilvl w:val="0"/>
          <w:numId w:val="33"/>
        </w:numPr>
        <w:spacing w:after="60" w:line="264" w:lineRule="auto"/>
        <w:ind w:left="363" w:hanging="357"/>
        <w:contextualSpacing w:val="0"/>
        <w:jc w:val="both"/>
        <w:rPr>
          <w:rFonts w:ascii="Century Gothic" w:hAnsi="Century Gothic"/>
          <w:sz w:val="21"/>
          <w:szCs w:val="21"/>
        </w:rPr>
      </w:pPr>
      <w:r w:rsidRPr="005816E3">
        <w:rPr>
          <w:rFonts w:ascii="Century Gothic" w:hAnsi="Century Gothic"/>
          <w:sz w:val="21"/>
          <w:szCs w:val="21"/>
        </w:rPr>
        <w:t>odbiór wykonania prac wraz z dokumentacją powykonawczą;</w:t>
      </w:r>
    </w:p>
    <w:p w14:paraId="147E1AAE" w14:textId="0A49A526" w:rsidR="00455A33" w:rsidRDefault="00DE5F02" w:rsidP="000815C2">
      <w:pPr>
        <w:pStyle w:val="Akapitzlist"/>
        <w:numPr>
          <w:ilvl w:val="0"/>
          <w:numId w:val="33"/>
        </w:numPr>
        <w:spacing w:after="60" w:line="264" w:lineRule="auto"/>
        <w:ind w:left="363" w:hanging="357"/>
        <w:contextualSpacing w:val="0"/>
        <w:jc w:val="both"/>
        <w:rPr>
          <w:rFonts w:ascii="Century Gothic" w:hAnsi="Century Gothic"/>
          <w:sz w:val="21"/>
          <w:szCs w:val="21"/>
        </w:rPr>
      </w:pPr>
      <w:r w:rsidRPr="00DE5F02">
        <w:rPr>
          <w:rFonts w:ascii="Century Gothic" w:hAnsi="Century Gothic"/>
          <w:sz w:val="21"/>
          <w:szCs w:val="21"/>
        </w:rPr>
        <w:t>Oferent zapewni autoryzowany serwis, obejmujący lokalizację wskazaną przez Zamawiającego, gwarantujący jak najkrótszy czas reakcji serwisowej oraz naprawy. Czas reakcji serwisowej oznacza czas liczony od momentu zgłoszenia serwisowego przez Zgłaszającego do chwili rozpoczęcia naprawy przez serwisanta. Czas naprawy liczy się od momentu zdiagnozowania awarii do czasu jej usunięcia</w:t>
      </w:r>
      <w:r>
        <w:rPr>
          <w:rFonts w:ascii="Century Gothic" w:hAnsi="Century Gothic"/>
          <w:sz w:val="21"/>
          <w:szCs w:val="21"/>
        </w:rPr>
        <w:t>;</w:t>
      </w:r>
    </w:p>
    <w:p w14:paraId="4BB4C8B3" w14:textId="37111324" w:rsidR="00DE5F02" w:rsidRPr="006120AF" w:rsidRDefault="00DE5F02" w:rsidP="000815C2">
      <w:pPr>
        <w:pStyle w:val="Akapitzlist"/>
        <w:numPr>
          <w:ilvl w:val="0"/>
          <w:numId w:val="33"/>
        </w:numPr>
        <w:spacing w:after="60" w:line="264" w:lineRule="auto"/>
        <w:ind w:left="363" w:hanging="357"/>
        <w:contextualSpacing w:val="0"/>
        <w:jc w:val="both"/>
        <w:rPr>
          <w:rFonts w:ascii="Century Gothic" w:hAnsi="Century Gothic"/>
          <w:sz w:val="21"/>
          <w:szCs w:val="21"/>
        </w:rPr>
      </w:pPr>
      <w:r w:rsidRPr="00DE5F02">
        <w:rPr>
          <w:rFonts w:ascii="Century Gothic" w:hAnsi="Century Gothic"/>
          <w:sz w:val="21"/>
          <w:szCs w:val="21"/>
        </w:rPr>
        <w:t>Czasy reakcji serwisowej, czasy naprawy oraz zapewnienie sprzętu zastępczego o nie gorszych parametrach technicznych będą przedmiotem oceny wyboru wykonawcy i zostaną szczegółowo zapisane w umowie.</w:t>
      </w:r>
    </w:p>
    <w:p w14:paraId="74C39B17" w14:textId="77777777" w:rsidR="005816E3" w:rsidRPr="00D66926" w:rsidRDefault="005816E3" w:rsidP="00DE5F02">
      <w:pPr>
        <w:keepNext/>
        <w:numPr>
          <w:ilvl w:val="0"/>
          <w:numId w:val="39"/>
        </w:numPr>
        <w:suppressAutoHyphens/>
        <w:spacing w:before="120" w:after="120" w:line="264" w:lineRule="auto"/>
        <w:jc w:val="both"/>
        <w:outlineLvl w:val="0"/>
        <w:rPr>
          <w:rFonts w:ascii="Century Gothic" w:eastAsia="Times New Roman" w:hAnsi="Century Gothic" w:cs="Calibri"/>
          <w:b/>
          <w:color w:val="000000"/>
          <w:sz w:val="24"/>
          <w:szCs w:val="24"/>
        </w:rPr>
      </w:pPr>
      <w:r w:rsidRPr="00D66926">
        <w:rPr>
          <w:rFonts w:ascii="Century Gothic" w:eastAsia="Times New Roman" w:hAnsi="Century Gothic" w:cs="Calibri"/>
          <w:b/>
          <w:color w:val="000000"/>
          <w:sz w:val="24"/>
          <w:szCs w:val="24"/>
        </w:rPr>
        <w:t>W</w:t>
      </w:r>
      <w:r>
        <w:rPr>
          <w:rFonts w:ascii="Century Gothic" w:eastAsia="Times New Roman" w:hAnsi="Century Gothic" w:cs="Calibri"/>
          <w:b/>
          <w:color w:val="000000"/>
          <w:sz w:val="24"/>
          <w:szCs w:val="24"/>
        </w:rPr>
        <w:t>arunki udziału w postępowaniu</w:t>
      </w:r>
    </w:p>
    <w:p w14:paraId="0F21B739" w14:textId="77777777" w:rsidR="005816E3" w:rsidRPr="00EB020A" w:rsidRDefault="005816E3" w:rsidP="000815C2">
      <w:pPr>
        <w:pStyle w:val="Akapitzlist"/>
        <w:numPr>
          <w:ilvl w:val="3"/>
          <w:numId w:val="3"/>
        </w:numPr>
        <w:tabs>
          <w:tab w:val="left" w:pos="426"/>
        </w:tabs>
        <w:spacing w:after="60" w:line="264" w:lineRule="auto"/>
        <w:ind w:left="426" w:hanging="357"/>
        <w:contextualSpacing w:val="0"/>
        <w:jc w:val="both"/>
        <w:rPr>
          <w:rFonts w:ascii="Century Gothic" w:eastAsia="Times New Roman" w:hAnsi="Century Gothic" w:cs="Times New Roman"/>
          <w:sz w:val="21"/>
          <w:szCs w:val="21"/>
          <w:lang w:eastAsia="ar-SA"/>
        </w:rPr>
      </w:pPr>
      <w:r w:rsidRPr="00EB020A">
        <w:rPr>
          <w:rFonts w:ascii="Century Gothic" w:eastAsia="Calibri" w:hAnsi="Century Gothic" w:cs="Times New Roman"/>
          <w:sz w:val="21"/>
          <w:szCs w:val="21"/>
        </w:rPr>
        <w:t>Wiążącą wersją językową oferty jest dokument sporządzony w języku polskim. W przypadku tłumaczenia dokumentów na inny język lub prowadzenia negocjacji w języku innym niż polski, decydujące znaczenie ma zawsze wersja dokumentów w języku polskim oraz przepisy obowiązujące w polskim prawodawstwie.</w:t>
      </w:r>
    </w:p>
    <w:p w14:paraId="1B7EAE8C" w14:textId="77777777" w:rsidR="005816E3" w:rsidRPr="00EB020A" w:rsidRDefault="005816E3" w:rsidP="000815C2">
      <w:pPr>
        <w:pStyle w:val="Akapitzlist"/>
        <w:numPr>
          <w:ilvl w:val="3"/>
          <w:numId w:val="3"/>
        </w:numPr>
        <w:spacing w:after="60" w:line="264" w:lineRule="auto"/>
        <w:ind w:left="426" w:hanging="357"/>
        <w:contextualSpacing w:val="0"/>
        <w:jc w:val="both"/>
        <w:rPr>
          <w:rFonts w:ascii="Century Gothic" w:eastAsia="Times New Roman" w:hAnsi="Century Gothic" w:cs="Times New Roman"/>
          <w:sz w:val="21"/>
          <w:szCs w:val="21"/>
          <w:lang w:eastAsia="ar-SA"/>
        </w:rPr>
      </w:pPr>
      <w:r w:rsidRPr="00EB020A">
        <w:rPr>
          <w:rFonts w:ascii="Century Gothic" w:eastAsia="Times New Roman" w:hAnsi="Century Gothic" w:cs="Times New Roman"/>
          <w:sz w:val="21"/>
          <w:szCs w:val="21"/>
          <w:lang w:eastAsia="ar-SA"/>
        </w:rPr>
        <w:t xml:space="preserve">Oferta powinna być podpisana przez osoby upoważnione. W przypadku, gdy dokumenty nie są podpisane przez osobę z reprezentacji ujawnionej w KRS, prosimy o dołączenie wymaganego pełnomocnictwa. Ofertę należy wysłać w wersji elektronicznej za pośrednictwem Platformy Zakupowej Open </w:t>
      </w:r>
      <w:proofErr w:type="spellStart"/>
      <w:r w:rsidRPr="00EB020A">
        <w:rPr>
          <w:rFonts w:ascii="Century Gothic" w:eastAsia="Times New Roman" w:hAnsi="Century Gothic" w:cs="Times New Roman"/>
          <w:sz w:val="21"/>
          <w:szCs w:val="21"/>
          <w:lang w:eastAsia="ar-SA"/>
        </w:rPr>
        <w:t>Nexus</w:t>
      </w:r>
      <w:proofErr w:type="spellEnd"/>
      <w:r w:rsidRPr="00EB020A">
        <w:rPr>
          <w:rFonts w:ascii="Century Gothic" w:eastAsia="Times New Roman" w:hAnsi="Century Gothic" w:cs="Times New Roman"/>
          <w:sz w:val="21"/>
          <w:szCs w:val="21"/>
          <w:lang w:eastAsia="ar-SA"/>
        </w:rPr>
        <w:t>.</w:t>
      </w:r>
    </w:p>
    <w:p w14:paraId="23C83B8D" w14:textId="1827D50C" w:rsidR="000D0510" w:rsidRPr="00EB020A" w:rsidRDefault="005816E3" w:rsidP="000815C2">
      <w:pPr>
        <w:pStyle w:val="Akapitzlist"/>
        <w:numPr>
          <w:ilvl w:val="3"/>
          <w:numId w:val="3"/>
        </w:numPr>
        <w:spacing w:after="60" w:line="264" w:lineRule="auto"/>
        <w:ind w:left="426" w:hanging="357"/>
        <w:contextualSpacing w:val="0"/>
        <w:jc w:val="both"/>
        <w:rPr>
          <w:rFonts w:ascii="Century Gothic" w:eastAsia="Times New Roman" w:hAnsi="Century Gothic" w:cs="Times New Roman"/>
          <w:sz w:val="21"/>
          <w:szCs w:val="21"/>
          <w:lang w:eastAsia="ar-SA"/>
        </w:rPr>
      </w:pPr>
      <w:r w:rsidRPr="00EB020A">
        <w:rPr>
          <w:rFonts w:ascii="Century Gothic" w:hAnsi="Century Gothic"/>
          <w:sz w:val="21"/>
          <w:szCs w:val="21"/>
        </w:rPr>
        <w:t xml:space="preserve">Wykonawca </w:t>
      </w:r>
      <w:r w:rsidR="000D0510" w:rsidRPr="00EB020A">
        <w:rPr>
          <w:rFonts w:ascii="Century Gothic" w:hAnsi="Century Gothic"/>
          <w:sz w:val="21"/>
          <w:szCs w:val="21"/>
        </w:rPr>
        <w:t>oświadcza, że</w:t>
      </w:r>
      <w:r w:rsidRPr="00EB020A">
        <w:rPr>
          <w:rFonts w:ascii="Century Gothic" w:hAnsi="Century Gothic"/>
          <w:sz w:val="21"/>
          <w:szCs w:val="21"/>
        </w:rPr>
        <w:t xml:space="preserve"> posiada możliwości finansow</w:t>
      </w:r>
      <w:r w:rsidR="000D0510" w:rsidRPr="00EB020A">
        <w:rPr>
          <w:rFonts w:ascii="Century Gothic" w:hAnsi="Century Gothic"/>
          <w:sz w:val="21"/>
          <w:szCs w:val="21"/>
        </w:rPr>
        <w:t>e</w:t>
      </w:r>
      <w:r w:rsidRPr="00EB020A">
        <w:rPr>
          <w:rFonts w:ascii="Century Gothic" w:hAnsi="Century Gothic"/>
          <w:sz w:val="21"/>
          <w:szCs w:val="21"/>
        </w:rPr>
        <w:t xml:space="preserve"> i ekonomiczn</w:t>
      </w:r>
      <w:r w:rsidR="000D0510" w:rsidRPr="00EB020A">
        <w:rPr>
          <w:rFonts w:ascii="Century Gothic" w:hAnsi="Century Gothic"/>
          <w:sz w:val="21"/>
          <w:szCs w:val="21"/>
        </w:rPr>
        <w:t>e</w:t>
      </w:r>
      <w:r w:rsidRPr="00EB020A">
        <w:rPr>
          <w:rFonts w:ascii="Century Gothic" w:eastAsia="Times New Roman" w:hAnsi="Century Gothic" w:cs="Times New Roman"/>
          <w:sz w:val="21"/>
          <w:szCs w:val="21"/>
          <w:lang w:eastAsia="ar-SA"/>
        </w:rPr>
        <w:t>, wiedz</w:t>
      </w:r>
      <w:r w:rsidR="000D0510" w:rsidRPr="00EB020A">
        <w:rPr>
          <w:rFonts w:ascii="Century Gothic" w:eastAsia="Times New Roman" w:hAnsi="Century Gothic" w:cs="Times New Roman"/>
          <w:sz w:val="21"/>
          <w:szCs w:val="21"/>
          <w:lang w:eastAsia="ar-SA"/>
        </w:rPr>
        <w:t>ę</w:t>
      </w:r>
      <w:r w:rsidRPr="00EB020A">
        <w:rPr>
          <w:rFonts w:ascii="Century Gothic" w:eastAsia="Times New Roman" w:hAnsi="Century Gothic" w:cs="Times New Roman"/>
          <w:sz w:val="21"/>
          <w:szCs w:val="21"/>
          <w:lang w:eastAsia="ar-SA"/>
        </w:rPr>
        <w:t>, doświadczeni</w:t>
      </w:r>
      <w:r w:rsidR="000D0510" w:rsidRPr="00EB020A">
        <w:rPr>
          <w:rFonts w:ascii="Century Gothic" w:eastAsia="Times New Roman" w:hAnsi="Century Gothic" w:cs="Times New Roman"/>
          <w:sz w:val="21"/>
          <w:szCs w:val="21"/>
          <w:lang w:eastAsia="ar-SA"/>
        </w:rPr>
        <w:t>e</w:t>
      </w:r>
      <w:r w:rsidRPr="00EB020A">
        <w:rPr>
          <w:rFonts w:ascii="Century Gothic" w:eastAsia="Times New Roman" w:hAnsi="Century Gothic" w:cs="Times New Roman"/>
          <w:sz w:val="21"/>
          <w:szCs w:val="21"/>
          <w:lang w:eastAsia="ar-SA"/>
        </w:rPr>
        <w:t>, uprawnie</w:t>
      </w:r>
      <w:r w:rsidR="001036EF">
        <w:rPr>
          <w:rFonts w:ascii="Century Gothic" w:eastAsia="Times New Roman" w:hAnsi="Century Gothic" w:cs="Times New Roman"/>
          <w:sz w:val="21"/>
          <w:szCs w:val="21"/>
          <w:lang w:eastAsia="ar-SA"/>
        </w:rPr>
        <w:t>nia</w:t>
      </w:r>
      <w:r w:rsidRPr="00EB020A">
        <w:rPr>
          <w:rFonts w:ascii="Century Gothic" w:eastAsia="Times New Roman" w:hAnsi="Century Gothic" w:cs="Times New Roman"/>
          <w:sz w:val="21"/>
          <w:szCs w:val="21"/>
          <w:lang w:eastAsia="ar-SA"/>
        </w:rPr>
        <w:t xml:space="preserve"> oraz zasob</w:t>
      </w:r>
      <w:r w:rsidR="000D0510" w:rsidRPr="00EB020A">
        <w:rPr>
          <w:rFonts w:ascii="Century Gothic" w:eastAsia="Times New Roman" w:hAnsi="Century Gothic" w:cs="Times New Roman"/>
          <w:sz w:val="21"/>
          <w:szCs w:val="21"/>
          <w:lang w:eastAsia="ar-SA"/>
        </w:rPr>
        <w:t>y</w:t>
      </w:r>
      <w:r w:rsidRPr="00EB020A">
        <w:rPr>
          <w:rFonts w:ascii="Century Gothic" w:eastAsia="Times New Roman" w:hAnsi="Century Gothic" w:cs="Times New Roman"/>
          <w:sz w:val="21"/>
          <w:szCs w:val="21"/>
          <w:lang w:eastAsia="ar-SA"/>
        </w:rPr>
        <w:t xml:space="preserve"> (techniczne, osobowe) niezbędne do wykonania przedmiotu zamówienia.</w:t>
      </w:r>
    </w:p>
    <w:p w14:paraId="6DF23699" w14:textId="149C889D" w:rsidR="007D7249" w:rsidRPr="0049073E" w:rsidRDefault="005816E3" w:rsidP="0049073E">
      <w:pPr>
        <w:pStyle w:val="Akapitzlist"/>
        <w:numPr>
          <w:ilvl w:val="3"/>
          <w:numId w:val="3"/>
        </w:numPr>
        <w:spacing w:after="60" w:line="264" w:lineRule="auto"/>
        <w:ind w:left="426" w:hanging="357"/>
        <w:contextualSpacing w:val="0"/>
        <w:jc w:val="both"/>
        <w:rPr>
          <w:rFonts w:ascii="Century Gothic" w:eastAsia="Times New Roman" w:hAnsi="Century Gothic" w:cs="Times New Roman"/>
          <w:sz w:val="21"/>
          <w:szCs w:val="21"/>
          <w:lang w:eastAsia="ar-SA"/>
        </w:rPr>
      </w:pPr>
      <w:r w:rsidRPr="00EB020A">
        <w:rPr>
          <w:rFonts w:ascii="Century Gothic" w:eastAsia="Times New Roman" w:hAnsi="Century Gothic" w:cs="Times New Roman"/>
          <w:sz w:val="21"/>
          <w:szCs w:val="21"/>
          <w:lang w:eastAsia="ar-SA"/>
        </w:rPr>
        <w:t>Obligatoryjne załączniki do oferty (maksymalny termin wysyłki: 2</w:t>
      </w:r>
      <w:r w:rsidR="00E7631D">
        <w:rPr>
          <w:rFonts w:ascii="Century Gothic" w:eastAsia="Times New Roman" w:hAnsi="Century Gothic" w:cs="Times New Roman"/>
          <w:sz w:val="21"/>
          <w:szCs w:val="21"/>
          <w:lang w:eastAsia="ar-SA"/>
        </w:rPr>
        <w:t>8</w:t>
      </w:r>
      <w:r w:rsidRPr="00EB020A">
        <w:rPr>
          <w:rFonts w:ascii="Century Gothic" w:eastAsia="Times New Roman" w:hAnsi="Century Gothic" w:cs="Times New Roman"/>
          <w:sz w:val="21"/>
          <w:szCs w:val="21"/>
          <w:lang w:eastAsia="ar-SA"/>
        </w:rPr>
        <w:t xml:space="preserve">.10.2024): </w:t>
      </w:r>
    </w:p>
    <w:p w14:paraId="61BC14B9" w14:textId="4746D935" w:rsidR="005816E3" w:rsidRPr="00EB020A" w:rsidRDefault="001C3E86" w:rsidP="000815C2">
      <w:pPr>
        <w:numPr>
          <w:ilvl w:val="1"/>
          <w:numId w:val="3"/>
        </w:numPr>
        <w:spacing w:after="60" w:line="264" w:lineRule="auto"/>
        <w:ind w:left="851" w:hanging="357"/>
        <w:jc w:val="both"/>
        <w:rPr>
          <w:rFonts w:ascii="Century Gothic" w:eastAsia="Times New Roman" w:hAnsi="Century Gothic" w:cs="Times New Roman"/>
          <w:sz w:val="21"/>
          <w:szCs w:val="21"/>
          <w:lang w:eastAsia="ar-SA"/>
        </w:rPr>
      </w:pPr>
      <w:r>
        <w:rPr>
          <w:rFonts w:ascii="Century Gothic" w:eastAsia="Times New Roman" w:hAnsi="Century Gothic" w:cs="Times New Roman"/>
          <w:sz w:val="21"/>
          <w:szCs w:val="21"/>
          <w:lang w:eastAsia="ar-SA"/>
        </w:rPr>
        <w:t>k</w:t>
      </w:r>
      <w:r w:rsidR="005816E3" w:rsidRPr="00EB020A">
        <w:rPr>
          <w:rFonts w:ascii="Century Gothic" w:eastAsia="Times New Roman" w:hAnsi="Century Gothic" w:cs="Times New Roman"/>
          <w:sz w:val="21"/>
          <w:szCs w:val="21"/>
          <w:lang w:eastAsia="ar-SA"/>
        </w:rPr>
        <w:t xml:space="preserve">westionariusz, </w:t>
      </w:r>
    </w:p>
    <w:p w14:paraId="0773F0AD" w14:textId="318A61EE" w:rsidR="005816E3" w:rsidRPr="00EB020A" w:rsidRDefault="001C3E86" w:rsidP="000815C2">
      <w:pPr>
        <w:numPr>
          <w:ilvl w:val="1"/>
          <w:numId w:val="3"/>
        </w:numPr>
        <w:spacing w:after="60" w:line="264" w:lineRule="auto"/>
        <w:ind w:left="851" w:hanging="357"/>
        <w:jc w:val="both"/>
        <w:rPr>
          <w:rFonts w:ascii="Century Gothic" w:eastAsia="Times New Roman" w:hAnsi="Century Gothic" w:cs="Times New Roman"/>
          <w:sz w:val="21"/>
          <w:szCs w:val="21"/>
          <w:lang w:eastAsia="ar-SA"/>
        </w:rPr>
      </w:pPr>
      <w:r>
        <w:rPr>
          <w:rFonts w:ascii="Century Gothic" w:eastAsia="Times New Roman" w:hAnsi="Century Gothic" w:cs="Times New Roman"/>
          <w:sz w:val="21"/>
          <w:szCs w:val="21"/>
          <w:lang w:eastAsia="ar-SA"/>
        </w:rPr>
        <w:t>a</w:t>
      </w:r>
      <w:r w:rsidR="005816E3" w:rsidRPr="00EB020A">
        <w:rPr>
          <w:rFonts w:ascii="Century Gothic" w:eastAsia="Times New Roman" w:hAnsi="Century Gothic" w:cs="Times New Roman"/>
          <w:sz w:val="21"/>
          <w:szCs w:val="21"/>
          <w:lang w:eastAsia="ar-SA"/>
        </w:rPr>
        <w:t xml:space="preserve">ktualne dokumenty rejestrowe firmy: aktualny odpis dokumentacji KRS/CEIDG, NIP, REGON, </w:t>
      </w:r>
    </w:p>
    <w:p w14:paraId="401FF0FF" w14:textId="15D8C775" w:rsidR="00194FEA" w:rsidRPr="00DE5F02" w:rsidRDefault="001C3E86" w:rsidP="000815C2">
      <w:pPr>
        <w:numPr>
          <w:ilvl w:val="1"/>
          <w:numId w:val="3"/>
        </w:numPr>
        <w:spacing w:after="60" w:line="264" w:lineRule="auto"/>
        <w:ind w:left="851" w:hanging="357"/>
        <w:jc w:val="both"/>
        <w:rPr>
          <w:rFonts w:ascii="Century Gothic" w:eastAsia="Times New Roman" w:hAnsi="Century Gothic" w:cs="Times New Roman"/>
          <w:sz w:val="21"/>
          <w:szCs w:val="21"/>
          <w:lang w:eastAsia="ar-SA"/>
        </w:rPr>
      </w:pPr>
      <w:r>
        <w:rPr>
          <w:rFonts w:ascii="Century Gothic" w:eastAsia="Times New Roman" w:hAnsi="Century Gothic" w:cs="Times New Roman"/>
          <w:sz w:val="21"/>
          <w:szCs w:val="21"/>
          <w:lang w:eastAsia="ar-SA"/>
        </w:rPr>
        <w:t>p</w:t>
      </w:r>
      <w:r w:rsidR="005816E3" w:rsidRPr="00EB020A">
        <w:rPr>
          <w:rFonts w:ascii="Century Gothic" w:eastAsia="Times New Roman" w:hAnsi="Century Gothic" w:cs="Times New Roman"/>
          <w:sz w:val="21"/>
          <w:szCs w:val="21"/>
          <w:lang w:eastAsia="ar-SA"/>
        </w:rPr>
        <w:t xml:space="preserve">olisa ubezpieczenia od odpowiedzialności cywilnej oraz oświadczenie zgodne z punktem </w:t>
      </w:r>
      <w:r w:rsidR="00EB2CE1">
        <w:rPr>
          <w:rFonts w:ascii="Century Gothic" w:eastAsia="Times New Roman" w:hAnsi="Century Gothic" w:cs="Times New Roman"/>
          <w:sz w:val="21"/>
          <w:szCs w:val="21"/>
          <w:lang w:eastAsia="ar-SA"/>
        </w:rPr>
        <w:t>6</w:t>
      </w:r>
      <w:r w:rsidR="005816E3" w:rsidRPr="00EB020A">
        <w:rPr>
          <w:rFonts w:ascii="Century Gothic" w:eastAsia="Times New Roman" w:hAnsi="Century Gothic" w:cs="Times New Roman"/>
          <w:sz w:val="21"/>
          <w:szCs w:val="21"/>
          <w:lang w:eastAsia="ar-SA"/>
        </w:rPr>
        <w:t>.</w:t>
      </w:r>
      <w:r w:rsidR="00EB2CE1">
        <w:rPr>
          <w:rFonts w:ascii="Century Gothic" w:eastAsia="Times New Roman" w:hAnsi="Century Gothic" w:cs="Times New Roman"/>
          <w:sz w:val="21"/>
          <w:szCs w:val="21"/>
          <w:lang w:eastAsia="ar-SA"/>
        </w:rPr>
        <w:t>5</w:t>
      </w:r>
      <w:r w:rsidR="005816E3" w:rsidRPr="00EB020A">
        <w:rPr>
          <w:rFonts w:ascii="Century Gothic" w:eastAsia="Times New Roman" w:hAnsi="Century Gothic" w:cs="Times New Roman"/>
          <w:sz w:val="21"/>
          <w:szCs w:val="21"/>
          <w:lang w:eastAsia="ar-SA"/>
        </w:rPr>
        <w:t>. zapytania.</w:t>
      </w:r>
    </w:p>
    <w:p w14:paraId="108CF570" w14:textId="77777777" w:rsidR="006120AF" w:rsidRPr="006120AF" w:rsidRDefault="006120AF" w:rsidP="00DE5F02">
      <w:pPr>
        <w:keepNext/>
        <w:widowControl w:val="0"/>
        <w:numPr>
          <w:ilvl w:val="0"/>
          <w:numId w:val="40"/>
        </w:numPr>
        <w:suppressAutoHyphens/>
        <w:autoSpaceDN w:val="0"/>
        <w:spacing w:before="120" w:after="120" w:line="264" w:lineRule="auto"/>
        <w:jc w:val="both"/>
        <w:textAlignment w:val="baseline"/>
        <w:outlineLvl w:val="0"/>
        <w:rPr>
          <w:rFonts w:ascii="Century Gothic" w:eastAsia="Times New Roman" w:hAnsi="Century Gothic" w:cs="Calibri"/>
          <w:b/>
          <w:color w:val="000000"/>
          <w:sz w:val="24"/>
          <w:szCs w:val="24"/>
        </w:rPr>
      </w:pPr>
      <w:r w:rsidRPr="006120AF">
        <w:rPr>
          <w:rFonts w:ascii="Century Gothic" w:eastAsia="Times New Roman" w:hAnsi="Century Gothic" w:cs="Calibri"/>
          <w:b/>
          <w:color w:val="000000"/>
          <w:sz w:val="24"/>
          <w:szCs w:val="24"/>
        </w:rPr>
        <w:lastRenderedPageBreak/>
        <w:t>Zastrzeżenia</w:t>
      </w:r>
    </w:p>
    <w:p w14:paraId="0AB07DC4" w14:textId="77777777" w:rsidR="006120AF" w:rsidRPr="006120AF" w:rsidRDefault="006120AF" w:rsidP="000815C2">
      <w:pPr>
        <w:numPr>
          <w:ilvl w:val="0"/>
          <w:numId w:val="7"/>
        </w:numPr>
        <w:spacing w:after="60" w:line="264" w:lineRule="auto"/>
        <w:ind w:hanging="357"/>
        <w:jc w:val="both"/>
        <w:rPr>
          <w:rFonts w:ascii="Century Gothic" w:eastAsia="Calibri" w:hAnsi="Century Gothic" w:cs="Times New Roman"/>
          <w:sz w:val="21"/>
          <w:szCs w:val="21"/>
        </w:rPr>
      </w:pPr>
      <w:r w:rsidRPr="006120AF">
        <w:rPr>
          <w:rFonts w:ascii="Century Gothic" w:eastAsia="Calibri" w:hAnsi="Century Gothic" w:cs="Times New Roman"/>
          <w:sz w:val="21"/>
          <w:szCs w:val="21"/>
        </w:rPr>
        <w:t>Postępowanie prowadzone jest z zachowaniem zasady uczciwej konkurencji, efektywności, jawności i przejrzystości.</w:t>
      </w:r>
    </w:p>
    <w:p w14:paraId="2FD584E5" w14:textId="77777777" w:rsidR="006120AF" w:rsidRPr="006120AF" w:rsidRDefault="006120AF" w:rsidP="000815C2">
      <w:pPr>
        <w:numPr>
          <w:ilvl w:val="0"/>
          <w:numId w:val="7"/>
        </w:numPr>
        <w:spacing w:after="60" w:line="264" w:lineRule="auto"/>
        <w:ind w:left="357" w:hanging="357"/>
        <w:jc w:val="both"/>
        <w:rPr>
          <w:rFonts w:ascii="Century Gothic" w:eastAsia="Calibri" w:hAnsi="Century Gothic" w:cs="Times New Roman"/>
          <w:sz w:val="21"/>
          <w:szCs w:val="21"/>
        </w:rPr>
      </w:pPr>
      <w:r w:rsidRPr="006120AF">
        <w:rPr>
          <w:rFonts w:ascii="Century Gothic" w:eastAsia="Calibri" w:hAnsi="Century Gothic" w:cs="Times New Roman"/>
          <w:sz w:val="21"/>
          <w:szCs w:val="21"/>
        </w:rPr>
        <w:t>Do niniejszego zapytania nie mają zastosowania przepisy Ustawy z dnia 29 stycznia 2004 r. Prawo Zamówień Publicznych.</w:t>
      </w:r>
    </w:p>
    <w:p w14:paraId="2D5823FA" w14:textId="77777777" w:rsidR="006120AF" w:rsidRPr="006120AF" w:rsidRDefault="006120AF" w:rsidP="000815C2">
      <w:pPr>
        <w:numPr>
          <w:ilvl w:val="0"/>
          <w:numId w:val="7"/>
        </w:numPr>
        <w:spacing w:after="60" w:line="264" w:lineRule="auto"/>
        <w:ind w:left="357" w:hanging="357"/>
        <w:jc w:val="both"/>
        <w:rPr>
          <w:rFonts w:ascii="Century Gothic" w:eastAsia="Calibri" w:hAnsi="Century Gothic" w:cs="Times New Roman"/>
          <w:sz w:val="21"/>
          <w:szCs w:val="21"/>
        </w:rPr>
      </w:pPr>
      <w:r w:rsidRPr="006120AF">
        <w:rPr>
          <w:rFonts w:ascii="Century Gothic" w:eastAsia="Calibri" w:hAnsi="Century Gothic" w:cs="Times New Roman"/>
          <w:sz w:val="21"/>
          <w:szCs w:val="21"/>
        </w:rPr>
        <w:t>Niniejsze zapytanie ofertowe nie jest podstawą do dochodzenia jakichkolwiek roszczeń w stosunku do Zamawiającego lub innych spółek należących do Grupy Muszkieterów w Polsce, wynikających z podjęcia decyzji lub działań w procesie składania ofert. W szczególności niniejsze zapytanie ofertowe nie stanowi oferty w rozumieniu art. 66 i n. KC.</w:t>
      </w:r>
    </w:p>
    <w:p w14:paraId="2968FF0B" w14:textId="77777777" w:rsidR="006120AF" w:rsidRPr="006120AF" w:rsidRDefault="006120AF" w:rsidP="000815C2">
      <w:pPr>
        <w:numPr>
          <w:ilvl w:val="0"/>
          <w:numId w:val="7"/>
        </w:numPr>
        <w:spacing w:after="60" w:line="264" w:lineRule="auto"/>
        <w:ind w:left="357" w:hanging="357"/>
        <w:jc w:val="both"/>
        <w:rPr>
          <w:rFonts w:ascii="Century Gothic" w:eastAsia="Calibri" w:hAnsi="Century Gothic" w:cs="Times New Roman"/>
          <w:sz w:val="21"/>
          <w:szCs w:val="21"/>
        </w:rPr>
      </w:pPr>
      <w:r w:rsidRPr="006120AF">
        <w:rPr>
          <w:rFonts w:ascii="Century Gothic" w:eastAsia="Calibri" w:hAnsi="Century Gothic" w:cs="Times New Roman"/>
          <w:sz w:val="21"/>
          <w:szCs w:val="21"/>
        </w:rPr>
        <w:t>Wydatki poniesione przez Oferenta w związku z przygotowaniem oferty i odpowiedzią na zapytanie ofertowe (tzw. koszty przedstawienia oferty) obciążają wyłącznie Oferenta.</w:t>
      </w:r>
    </w:p>
    <w:p w14:paraId="3C0D1EF0" w14:textId="77777777" w:rsidR="006120AF" w:rsidRPr="006120AF" w:rsidRDefault="006120AF" w:rsidP="000815C2">
      <w:pPr>
        <w:numPr>
          <w:ilvl w:val="0"/>
          <w:numId w:val="7"/>
        </w:numPr>
        <w:spacing w:after="60" w:line="264" w:lineRule="auto"/>
        <w:ind w:left="357" w:hanging="357"/>
        <w:jc w:val="both"/>
        <w:rPr>
          <w:rFonts w:ascii="Century Gothic" w:eastAsia="Calibri" w:hAnsi="Century Gothic" w:cs="Times New Roman"/>
          <w:sz w:val="21"/>
          <w:szCs w:val="21"/>
        </w:rPr>
      </w:pPr>
      <w:r w:rsidRPr="006120AF">
        <w:rPr>
          <w:rFonts w:ascii="Century Gothic" w:eastAsia="Times New Roman" w:hAnsi="Century Gothic" w:cs="Times New Roman"/>
          <w:sz w:val="21"/>
          <w:szCs w:val="21"/>
          <w:lang w:eastAsia="pl-PL"/>
        </w:rPr>
        <w:t xml:space="preserve">Odpowiedź oferenta na zapytanie ofertowe nie zobowiązuje Zamawiającego do akceptacji tej odpowiedzi w całości lub jej części, ponadto treść art. 68(2) Kodeksu cywilnego nie ma zastosowania, </w:t>
      </w:r>
      <w:r w:rsidRPr="006120AF">
        <w:rPr>
          <w:rFonts w:ascii="Century Gothic" w:eastAsia="Calibri" w:hAnsi="Century Gothic" w:cs="Times New Roman"/>
          <w:sz w:val="21"/>
          <w:szCs w:val="21"/>
        </w:rPr>
        <w:t>dopóki nie zostanie podpisana umowa handlowa albo złożone wyraźne oświadczenie woli.</w:t>
      </w:r>
    </w:p>
    <w:p w14:paraId="1BAE3D99" w14:textId="77777777" w:rsidR="006120AF" w:rsidRPr="006120AF" w:rsidRDefault="006120AF" w:rsidP="000815C2">
      <w:pPr>
        <w:numPr>
          <w:ilvl w:val="0"/>
          <w:numId w:val="7"/>
        </w:numPr>
        <w:spacing w:after="60" w:line="264" w:lineRule="auto"/>
        <w:ind w:left="357" w:hanging="357"/>
        <w:jc w:val="both"/>
        <w:rPr>
          <w:rFonts w:ascii="Century Gothic" w:eastAsia="Calibri" w:hAnsi="Century Gothic" w:cs="Times New Roman"/>
          <w:sz w:val="21"/>
          <w:szCs w:val="21"/>
        </w:rPr>
      </w:pPr>
      <w:r w:rsidRPr="006120AF">
        <w:rPr>
          <w:rFonts w:ascii="Century Gothic" w:eastAsia="Calibri" w:hAnsi="Century Gothic" w:cs="Times New Roman"/>
          <w:sz w:val="21"/>
          <w:szCs w:val="21"/>
        </w:rPr>
        <w:t>ITM Polska zastrzega, że Oferent może być poproszony o podpisanie umowy o zachowaniu poufności (NDA) na dalszych etapach postępowania.</w:t>
      </w:r>
    </w:p>
    <w:p w14:paraId="74396294" w14:textId="77777777" w:rsidR="006120AF" w:rsidRPr="006120AF" w:rsidRDefault="006120AF" w:rsidP="000815C2">
      <w:pPr>
        <w:numPr>
          <w:ilvl w:val="0"/>
          <w:numId w:val="7"/>
        </w:numPr>
        <w:suppressAutoHyphens/>
        <w:autoSpaceDN w:val="0"/>
        <w:spacing w:after="60" w:line="264" w:lineRule="auto"/>
        <w:ind w:hanging="357"/>
        <w:jc w:val="both"/>
        <w:textAlignment w:val="baseline"/>
        <w:rPr>
          <w:rFonts w:ascii="Century Gothic" w:eastAsia="Calibri" w:hAnsi="Century Gothic" w:cs="Times New Roman"/>
          <w:sz w:val="21"/>
          <w:szCs w:val="21"/>
        </w:rPr>
      </w:pPr>
      <w:r w:rsidRPr="006120AF">
        <w:rPr>
          <w:rFonts w:ascii="Century Gothic" w:eastAsia="Calibri" w:hAnsi="Century Gothic" w:cs="Times New Roman"/>
          <w:sz w:val="21"/>
          <w:szCs w:val="21"/>
        </w:rPr>
        <w:t>ITM Polska zastrzega sobie prawo do wycofania zapytania w dowolnym czasie.</w:t>
      </w:r>
    </w:p>
    <w:p w14:paraId="6D261A38" w14:textId="77777777" w:rsidR="006120AF" w:rsidRPr="006120AF" w:rsidRDefault="006120AF" w:rsidP="000815C2">
      <w:pPr>
        <w:numPr>
          <w:ilvl w:val="0"/>
          <w:numId w:val="7"/>
        </w:numPr>
        <w:suppressAutoHyphens/>
        <w:autoSpaceDN w:val="0"/>
        <w:spacing w:after="60" w:line="264" w:lineRule="auto"/>
        <w:ind w:hanging="357"/>
        <w:jc w:val="both"/>
        <w:textAlignment w:val="baseline"/>
        <w:rPr>
          <w:rFonts w:ascii="Century Gothic" w:eastAsia="Calibri" w:hAnsi="Century Gothic" w:cs="Times New Roman"/>
          <w:sz w:val="21"/>
          <w:szCs w:val="21"/>
        </w:rPr>
      </w:pPr>
      <w:r w:rsidRPr="006120AF">
        <w:rPr>
          <w:rFonts w:ascii="Century Gothic" w:eastAsia="Calibri" w:hAnsi="Century Gothic" w:cs="Times New Roman"/>
          <w:sz w:val="21"/>
          <w:szCs w:val="21"/>
        </w:rPr>
        <w:t>Akceptacja odpowiedzi Oferenta na zapytanie ofertowe nie powoduje żadnego zobowiązania Spółki ITM Polska w stosunku do potencjalnego Oferenta, dopóki nie zostanie podpisana umowa handlowa.</w:t>
      </w:r>
    </w:p>
    <w:p w14:paraId="69C8C5FC" w14:textId="77777777" w:rsidR="006120AF" w:rsidRPr="006120AF" w:rsidRDefault="006120AF" w:rsidP="000815C2">
      <w:pPr>
        <w:numPr>
          <w:ilvl w:val="0"/>
          <w:numId w:val="7"/>
        </w:numPr>
        <w:spacing w:after="60" w:line="264" w:lineRule="auto"/>
        <w:ind w:left="357" w:hanging="357"/>
        <w:jc w:val="both"/>
        <w:rPr>
          <w:rFonts w:ascii="Century Gothic" w:eastAsia="Calibri" w:hAnsi="Century Gothic" w:cs="Times New Roman"/>
          <w:sz w:val="21"/>
          <w:szCs w:val="21"/>
        </w:rPr>
      </w:pPr>
      <w:r w:rsidRPr="006120AF">
        <w:rPr>
          <w:rFonts w:ascii="Century Gothic" w:eastAsia="Times New Roman" w:hAnsi="Century Gothic" w:cs="Times New Roman"/>
          <w:sz w:val="21"/>
          <w:szCs w:val="21"/>
          <w:lang w:eastAsia="ar-SA"/>
        </w:rPr>
        <w:t>Przedstawiona oferta musi zawierać wszystkie elementy wyszczególnione w zapytaniu ofertowym, nadawać się do przyjęcia bez konieczności składania kontroferty. Do przyjęcia oferty nie mają zastosowania ogólne przepisy prawa dotyczące milczącego przyjęcia oferty, co oznacza konieczność potwierdzenia Zamawiającego w formie co najmniej dokumentowej.</w:t>
      </w:r>
    </w:p>
    <w:p w14:paraId="6B56BB4D" w14:textId="1E99B89B" w:rsidR="00523FE1" w:rsidRPr="00DE5F02" w:rsidRDefault="00523FE1" w:rsidP="00DE5F02">
      <w:pPr>
        <w:keepNext/>
        <w:numPr>
          <w:ilvl w:val="0"/>
          <w:numId w:val="41"/>
        </w:numPr>
        <w:suppressAutoHyphens/>
        <w:spacing w:before="60" w:after="60" w:line="264" w:lineRule="auto"/>
        <w:jc w:val="both"/>
        <w:outlineLvl w:val="0"/>
        <w:rPr>
          <w:rFonts w:ascii="Century Gothic" w:eastAsia="Times New Roman" w:hAnsi="Century Gothic" w:cs="Calibri"/>
          <w:b/>
          <w:color w:val="000000"/>
          <w:sz w:val="24"/>
          <w:szCs w:val="24"/>
        </w:rPr>
      </w:pPr>
      <w:bookmarkStart w:id="3" w:name="_Toc60038294"/>
      <w:r w:rsidRPr="00DE5F02">
        <w:rPr>
          <w:rFonts w:ascii="Century Gothic" w:eastAsia="Times New Roman" w:hAnsi="Century Gothic" w:cs="Calibri"/>
          <w:b/>
          <w:sz w:val="24"/>
          <w:szCs w:val="24"/>
        </w:rPr>
        <w:t>Kryteria oceny ofert</w:t>
      </w:r>
      <w:bookmarkEnd w:id="3"/>
    </w:p>
    <w:p w14:paraId="5A98F86D" w14:textId="701DF31F" w:rsidR="0074749A" w:rsidRPr="00AC0520" w:rsidRDefault="0074749A" w:rsidP="000815C2">
      <w:pPr>
        <w:pStyle w:val="Akapitzlist"/>
        <w:numPr>
          <w:ilvl w:val="0"/>
          <w:numId w:val="4"/>
        </w:numPr>
        <w:spacing w:after="60" w:line="264" w:lineRule="auto"/>
        <w:ind w:left="567" w:hanging="357"/>
        <w:contextualSpacing w:val="0"/>
        <w:jc w:val="both"/>
        <w:rPr>
          <w:rFonts w:ascii="Century Gothic" w:hAnsi="Century Gothic" w:cstheme="minorHAnsi"/>
          <w:sz w:val="21"/>
          <w:szCs w:val="21"/>
        </w:rPr>
      </w:pPr>
      <w:bookmarkStart w:id="4" w:name="_Toc333439293"/>
      <w:bookmarkStart w:id="5" w:name="_Toc333927003"/>
      <w:bookmarkStart w:id="6" w:name="_Toc347126326"/>
      <w:bookmarkStart w:id="7" w:name="_Toc60038295"/>
      <w:r w:rsidRPr="00AC0520">
        <w:rPr>
          <w:rFonts w:ascii="Century Gothic" w:hAnsi="Century Gothic" w:cstheme="minorHAnsi"/>
          <w:sz w:val="21"/>
          <w:szCs w:val="21"/>
        </w:rPr>
        <w:t>Cena</w:t>
      </w:r>
    </w:p>
    <w:p w14:paraId="0B5D34A8" w14:textId="754D1764" w:rsidR="00F34CF8" w:rsidRPr="00AC0520" w:rsidRDefault="00217FEF" w:rsidP="000815C2">
      <w:pPr>
        <w:pStyle w:val="Akapitzlist"/>
        <w:numPr>
          <w:ilvl w:val="0"/>
          <w:numId w:val="4"/>
        </w:numPr>
        <w:spacing w:after="60" w:line="264" w:lineRule="auto"/>
        <w:ind w:left="567" w:hanging="357"/>
        <w:contextualSpacing w:val="0"/>
        <w:jc w:val="both"/>
        <w:rPr>
          <w:rFonts w:ascii="Century Gothic" w:hAnsi="Century Gothic" w:cstheme="minorHAnsi"/>
          <w:sz w:val="21"/>
          <w:szCs w:val="21"/>
        </w:rPr>
      </w:pPr>
      <w:r w:rsidRPr="00AC0520">
        <w:rPr>
          <w:rFonts w:ascii="Century Gothic" w:hAnsi="Century Gothic" w:cstheme="minorHAnsi"/>
          <w:sz w:val="21"/>
          <w:szCs w:val="21"/>
        </w:rPr>
        <w:t>C</w:t>
      </w:r>
      <w:r w:rsidR="00F34CF8" w:rsidRPr="00AC0520">
        <w:rPr>
          <w:rFonts w:ascii="Century Gothic" w:hAnsi="Century Gothic" w:cstheme="minorHAnsi"/>
          <w:sz w:val="21"/>
          <w:szCs w:val="21"/>
        </w:rPr>
        <w:t>zas przygotowania do montażu</w:t>
      </w:r>
    </w:p>
    <w:p w14:paraId="3939116A" w14:textId="460DE6FC" w:rsidR="00F34CF8" w:rsidRPr="00AC0520" w:rsidRDefault="00F34CF8" w:rsidP="000815C2">
      <w:pPr>
        <w:pStyle w:val="Akapitzlist"/>
        <w:numPr>
          <w:ilvl w:val="0"/>
          <w:numId w:val="4"/>
        </w:numPr>
        <w:spacing w:after="60" w:line="264" w:lineRule="auto"/>
        <w:ind w:left="567" w:hanging="357"/>
        <w:contextualSpacing w:val="0"/>
        <w:jc w:val="both"/>
        <w:rPr>
          <w:rFonts w:ascii="Century Gothic" w:hAnsi="Century Gothic" w:cstheme="minorHAnsi"/>
          <w:sz w:val="21"/>
          <w:szCs w:val="21"/>
        </w:rPr>
      </w:pPr>
      <w:r w:rsidRPr="00AC0520">
        <w:rPr>
          <w:rFonts w:ascii="Century Gothic" w:hAnsi="Century Gothic" w:cstheme="minorHAnsi"/>
          <w:sz w:val="21"/>
          <w:szCs w:val="21"/>
        </w:rPr>
        <w:t xml:space="preserve">Czas montażu- </w:t>
      </w:r>
      <w:r w:rsidR="000944C0" w:rsidRPr="00AC0520">
        <w:rPr>
          <w:rFonts w:ascii="Century Gothic" w:hAnsi="Century Gothic" w:cstheme="minorHAnsi"/>
          <w:sz w:val="21"/>
          <w:szCs w:val="21"/>
        </w:rPr>
        <w:t>waga</w:t>
      </w:r>
    </w:p>
    <w:p w14:paraId="4CCECE46" w14:textId="55427C7C" w:rsidR="00E010F6" w:rsidRPr="00AC0520" w:rsidRDefault="00E010F6" w:rsidP="000815C2">
      <w:pPr>
        <w:pStyle w:val="Akapitzlist"/>
        <w:numPr>
          <w:ilvl w:val="0"/>
          <w:numId w:val="4"/>
        </w:numPr>
        <w:spacing w:after="60" w:line="264" w:lineRule="auto"/>
        <w:ind w:left="567" w:hanging="357"/>
        <w:contextualSpacing w:val="0"/>
        <w:jc w:val="both"/>
        <w:rPr>
          <w:rFonts w:ascii="Century Gothic" w:hAnsi="Century Gothic" w:cstheme="minorHAnsi"/>
          <w:sz w:val="21"/>
          <w:szCs w:val="21"/>
        </w:rPr>
      </w:pPr>
      <w:r w:rsidRPr="00AC0520">
        <w:rPr>
          <w:rFonts w:ascii="Century Gothic" w:hAnsi="Century Gothic" w:cstheme="minorHAnsi"/>
          <w:sz w:val="21"/>
          <w:szCs w:val="21"/>
        </w:rPr>
        <w:t>Okres udzielonej gwarancji</w:t>
      </w:r>
      <w:r w:rsidR="00D16C49" w:rsidRPr="00AC0520">
        <w:rPr>
          <w:rFonts w:ascii="Century Gothic" w:hAnsi="Century Gothic" w:cstheme="minorHAnsi"/>
          <w:sz w:val="21"/>
          <w:szCs w:val="21"/>
        </w:rPr>
        <w:t xml:space="preserve"> na wykonawstwo i urządzenia</w:t>
      </w:r>
    </w:p>
    <w:p w14:paraId="166DA98F" w14:textId="12DBA942" w:rsidR="000944C0" w:rsidRPr="00AC0520" w:rsidRDefault="00481E21" w:rsidP="000815C2">
      <w:pPr>
        <w:pStyle w:val="Akapitzlist"/>
        <w:numPr>
          <w:ilvl w:val="0"/>
          <w:numId w:val="4"/>
        </w:numPr>
        <w:spacing w:after="60" w:line="264" w:lineRule="auto"/>
        <w:ind w:left="567" w:hanging="357"/>
        <w:contextualSpacing w:val="0"/>
        <w:jc w:val="both"/>
        <w:rPr>
          <w:rFonts w:ascii="Century Gothic" w:hAnsi="Century Gothic" w:cstheme="minorHAnsi"/>
          <w:sz w:val="21"/>
          <w:szCs w:val="21"/>
        </w:rPr>
      </w:pPr>
      <w:r w:rsidRPr="00AC0520">
        <w:rPr>
          <w:rFonts w:ascii="Century Gothic" w:hAnsi="Century Gothic" w:cstheme="minorHAnsi"/>
          <w:sz w:val="21"/>
          <w:szCs w:val="21"/>
        </w:rPr>
        <w:t>Warunki serwis</w:t>
      </w:r>
      <w:r w:rsidR="00B66083" w:rsidRPr="00AC0520">
        <w:rPr>
          <w:rFonts w:ascii="Century Gothic" w:hAnsi="Century Gothic" w:cstheme="minorHAnsi"/>
          <w:sz w:val="21"/>
          <w:szCs w:val="21"/>
        </w:rPr>
        <w:t xml:space="preserve">owe </w:t>
      </w:r>
      <w:r w:rsidR="006120AF" w:rsidRPr="00AC0520">
        <w:rPr>
          <w:rFonts w:ascii="Century Gothic" w:hAnsi="Century Gothic" w:cstheme="minorHAnsi"/>
          <w:sz w:val="21"/>
          <w:szCs w:val="21"/>
        </w:rPr>
        <w:t>(czas</w:t>
      </w:r>
      <w:r w:rsidR="000944C0" w:rsidRPr="00AC0520">
        <w:rPr>
          <w:rFonts w:ascii="Century Gothic" w:hAnsi="Century Gothic" w:cstheme="minorHAnsi"/>
          <w:sz w:val="21"/>
          <w:szCs w:val="21"/>
        </w:rPr>
        <w:t xml:space="preserve"> reakcji serwisowej</w:t>
      </w:r>
      <w:r w:rsidR="00B66083" w:rsidRPr="00AC0520">
        <w:rPr>
          <w:rFonts w:ascii="Century Gothic" w:hAnsi="Century Gothic" w:cstheme="minorHAnsi"/>
          <w:sz w:val="21"/>
          <w:szCs w:val="21"/>
        </w:rPr>
        <w:t xml:space="preserve">, koszt </w:t>
      </w:r>
      <w:proofErr w:type="spellStart"/>
      <w:r w:rsidR="00B66083" w:rsidRPr="00AC0520">
        <w:rPr>
          <w:rFonts w:ascii="Century Gothic" w:hAnsi="Century Gothic" w:cstheme="minorHAnsi"/>
          <w:sz w:val="21"/>
          <w:szCs w:val="21"/>
        </w:rPr>
        <w:t>rbh</w:t>
      </w:r>
      <w:proofErr w:type="spellEnd"/>
      <w:r w:rsidR="00B66083" w:rsidRPr="00AC0520">
        <w:rPr>
          <w:rFonts w:ascii="Century Gothic" w:hAnsi="Century Gothic" w:cstheme="minorHAnsi"/>
          <w:sz w:val="21"/>
          <w:szCs w:val="21"/>
        </w:rPr>
        <w:t xml:space="preserve">, koszty </w:t>
      </w:r>
      <w:r w:rsidR="00DE5F02" w:rsidRPr="00AC0520">
        <w:rPr>
          <w:rFonts w:ascii="Century Gothic" w:hAnsi="Century Gothic" w:cstheme="minorHAnsi"/>
          <w:sz w:val="21"/>
          <w:szCs w:val="21"/>
        </w:rPr>
        <w:t>dojazdu)</w:t>
      </w:r>
    </w:p>
    <w:p w14:paraId="2A7149E6" w14:textId="1C13A5A0" w:rsidR="003B6939" w:rsidRPr="00AC0520" w:rsidRDefault="003B6939" w:rsidP="000815C2">
      <w:pPr>
        <w:pStyle w:val="Akapitzlist"/>
        <w:numPr>
          <w:ilvl w:val="0"/>
          <w:numId w:val="4"/>
        </w:numPr>
        <w:spacing w:after="60" w:line="264" w:lineRule="auto"/>
        <w:ind w:left="567" w:hanging="357"/>
        <w:contextualSpacing w:val="0"/>
        <w:jc w:val="both"/>
        <w:rPr>
          <w:rFonts w:ascii="Century Gothic" w:hAnsi="Century Gothic" w:cstheme="minorHAnsi"/>
          <w:sz w:val="21"/>
          <w:szCs w:val="21"/>
        </w:rPr>
      </w:pPr>
      <w:r w:rsidRPr="00AC0520">
        <w:rPr>
          <w:rFonts w:ascii="Century Gothic" w:hAnsi="Century Gothic" w:cstheme="minorHAnsi"/>
          <w:sz w:val="21"/>
          <w:szCs w:val="21"/>
        </w:rPr>
        <w:t>Termin płatności</w:t>
      </w:r>
      <w:r w:rsidR="007A5AAD" w:rsidRPr="00AC0520">
        <w:rPr>
          <w:rFonts w:ascii="Century Gothic" w:hAnsi="Century Gothic" w:cstheme="minorHAnsi"/>
          <w:sz w:val="21"/>
          <w:szCs w:val="21"/>
        </w:rPr>
        <w:t xml:space="preserve"> – </w:t>
      </w:r>
      <w:r w:rsidR="00423C64" w:rsidRPr="00AC0520">
        <w:rPr>
          <w:rFonts w:ascii="Century Gothic" w:hAnsi="Century Gothic" w:cstheme="minorHAnsi"/>
          <w:sz w:val="21"/>
          <w:szCs w:val="21"/>
        </w:rPr>
        <w:t>waga</w:t>
      </w:r>
    </w:p>
    <w:p w14:paraId="540979E4" w14:textId="600332AF" w:rsidR="00E271E4" w:rsidRPr="00DE5F02" w:rsidRDefault="00E271E4" w:rsidP="00DE5F02">
      <w:pPr>
        <w:keepNext/>
        <w:numPr>
          <w:ilvl w:val="0"/>
          <w:numId w:val="41"/>
        </w:numPr>
        <w:suppressAutoHyphens/>
        <w:spacing w:before="120" w:after="120" w:line="264" w:lineRule="auto"/>
        <w:jc w:val="both"/>
        <w:outlineLvl w:val="0"/>
        <w:rPr>
          <w:rFonts w:ascii="Century Gothic" w:eastAsia="Times New Roman" w:hAnsi="Century Gothic" w:cs="Calibri"/>
          <w:b/>
          <w:color w:val="000000"/>
          <w:sz w:val="24"/>
          <w:szCs w:val="24"/>
        </w:rPr>
      </w:pPr>
      <w:r w:rsidRPr="00DE5F02">
        <w:rPr>
          <w:rFonts w:ascii="Century Gothic" w:eastAsia="Times New Roman" w:hAnsi="Century Gothic" w:cs="Calibri"/>
          <w:b/>
          <w:color w:val="000000"/>
          <w:sz w:val="24"/>
          <w:szCs w:val="24"/>
        </w:rPr>
        <w:t>Terminy związane z postępowaniem</w:t>
      </w:r>
      <w:bookmarkEnd w:id="4"/>
      <w:bookmarkEnd w:id="5"/>
      <w:bookmarkEnd w:id="6"/>
      <w:bookmarkEnd w:id="7"/>
    </w:p>
    <w:tbl>
      <w:tblPr>
        <w:tblW w:w="10206" w:type="dxa"/>
        <w:tblCellMar>
          <w:left w:w="70" w:type="dxa"/>
          <w:right w:w="70" w:type="dxa"/>
        </w:tblCellMar>
        <w:tblLook w:val="04A0" w:firstRow="1" w:lastRow="0" w:firstColumn="1" w:lastColumn="0" w:noHBand="0" w:noVBand="1"/>
      </w:tblPr>
      <w:tblGrid>
        <w:gridCol w:w="432"/>
        <w:gridCol w:w="7153"/>
        <w:gridCol w:w="2621"/>
      </w:tblGrid>
      <w:tr w:rsidR="00CF22B7" w:rsidRPr="005816E3" w14:paraId="3EBE5F8A" w14:textId="77777777" w:rsidTr="00C47465">
        <w:trPr>
          <w:trHeight w:val="432"/>
        </w:trPr>
        <w:tc>
          <w:tcPr>
            <w:tcW w:w="389" w:type="dxa"/>
            <w:tcBorders>
              <w:top w:val="single" w:sz="4" w:space="0" w:color="auto"/>
              <w:left w:val="single" w:sz="4" w:space="0" w:color="auto"/>
              <w:bottom w:val="single" w:sz="4" w:space="0" w:color="auto"/>
              <w:right w:val="single" w:sz="4" w:space="0" w:color="auto"/>
            </w:tcBorders>
            <w:shd w:val="clear" w:color="000000" w:fill="B2B2B2"/>
            <w:vAlign w:val="center"/>
            <w:hideMark/>
          </w:tcPr>
          <w:p w14:paraId="237F2423" w14:textId="77777777" w:rsidR="00CF22B7" w:rsidRPr="005816E3" w:rsidRDefault="00CF22B7" w:rsidP="00455A33">
            <w:pPr>
              <w:spacing w:after="0" w:line="264" w:lineRule="auto"/>
              <w:jc w:val="center"/>
              <w:rPr>
                <w:rFonts w:ascii="Century Gothic" w:eastAsia="Times New Roman" w:hAnsi="Century Gothic" w:cs="Calibri"/>
                <w:b/>
                <w:bCs/>
                <w:color w:val="000000"/>
                <w:sz w:val="21"/>
                <w:szCs w:val="21"/>
                <w:lang w:eastAsia="pl-PL"/>
              </w:rPr>
            </w:pPr>
            <w:r w:rsidRPr="005816E3">
              <w:rPr>
                <w:rFonts w:ascii="Century Gothic" w:eastAsia="Times New Roman" w:hAnsi="Century Gothic" w:cs="Calibri"/>
                <w:b/>
                <w:bCs/>
                <w:color w:val="000000"/>
                <w:sz w:val="21"/>
                <w:szCs w:val="21"/>
                <w:lang w:eastAsia="pl-PL"/>
              </w:rPr>
              <w:t>Lp.</w:t>
            </w:r>
          </w:p>
        </w:tc>
        <w:tc>
          <w:tcPr>
            <w:tcW w:w="7119" w:type="dxa"/>
            <w:tcBorders>
              <w:top w:val="single" w:sz="4" w:space="0" w:color="auto"/>
              <w:left w:val="nil"/>
              <w:bottom w:val="single" w:sz="4" w:space="0" w:color="auto"/>
              <w:right w:val="single" w:sz="4" w:space="0" w:color="auto"/>
            </w:tcBorders>
            <w:shd w:val="clear" w:color="000000" w:fill="B2B2B2"/>
            <w:vAlign w:val="center"/>
            <w:hideMark/>
          </w:tcPr>
          <w:p w14:paraId="5F9A2A61" w14:textId="77777777" w:rsidR="00CF22B7" w:rsidRPr="005816E3" w:rsidRDefault="00CF22B7" w:rsidP="00455A33">
            <w:pPr>
              <w:spacing w:after="0" w:line="264" w:lineRule="auto"/>
              <w:jc w:val="center"/>
              <w:rPr>
                <w:rFonts w:ascii="Century Gothic" w:eastAsia="Times New Roman" w:hAnsi="Century Gothic" w:cs="Calibri"/>
                <w:b/>
                <w:bCs/>
                <w:color w:val="000000"/>
                <w:sz w:val="21"/>
                <w:szCs w:val="21"/>
                <w:lang w:eastAsia="pl-PL"/>
              </w:rPr>
            </w:pPr>
            <w:r w:rsidRPr="005816E3">
              <w:rPr>
                <w:rFonts w:ascii="Century Gothic" w:eastAsia="Times New Roman" w:hAnsi="Century Gothic" w:cs="Calibri"/>
                <w:b/>
                <w:bCs/>
                <w:color w:val="000000"/>
                <w:sz w:val="21"/>
                <w:szCs w:val="21"/>
                <w:lang w:eastAsia="pl-PL"/>
              </w:rPr>
              <w:t>Zdarzenie</w:t>
            </w:r>
          </w:p>
        </w:tc>
        <w:tc>
          <w:tcPr>
            <w:tcW w:w="2609" w:type="dxa"/>
            <w:tcBorders>
              <w:top w:val="single" w:sz="4" w:space="0" w:color="auto"/>
              <w:left w:val="nil"/>
              <w:bottom w:val="single" w:sz="4" w:space="0" w:color="auto"/>
              <w:right w:val="single" w:sz="4" w:space="0" w:color="auto"/>
            </w:tcBorders>
            <w:shd w:val="clear" w:color="000000" w:fill="B2B2B2"/>
            <w:vAlign w:val="center"/>
            <w:hideMark/>
          </w:tcPr>
          <w:p w14:paraId="3858B902" w14:textId="77777777" w:rsidR="00CF22B7" w:rsidRPr="005816E3" w:rsidRDefault="00CF22B7" w:rsidP="00455A33">
            <w:pPr>
              <w:spacing w:after="0" w:line="264" w:lineRule="auto"/>
              <w:jc w:val="center"/>
              <w:rPr>
                <w:rFonts w:ascii="Century Gothic" w:eastAsia="Times New Roman" w:hAnsi="Century Gothic" w:cs="Calibri"/>
                <w:b/>
                <w:bCs/>
                <w:color w:val="000000"/>
                <w:sz w:val="21"/>
                <w:szCs w:val="21"/>
                <w:lang w:eastAsia="pl-PL"/>
              </w:rPr>
            </w:pPr>
            <w:r w:rsidRPr="005816E3">
              <w:rPr>
                <w:rFonts w:ascii="Century Gothic" w:eastAsia="Times New Roman" w:hAnsi="Century Gothic" w:cs="Calibri"/>
                <w:b/>
                <w:bCs/>
                <w:color w:val="000000"/>
                <w:sz w:val="21"/>
                <w:szCs w:val="21"/>
                <w:lang w:eastAsia="pl-PL"/>
              </w:rPr>
              <w:t>Data</w:t>
            </w:r>
          </w:p>
        </w:tc>
      </w:tr>
      <w:tr w:rsidR="00CF22B7" w:rsidRPr="005816E3" w14:paraId="2280FDA3" w14:textId="77777777" w:rsidTr="00C47465">
        <w:trPr>
          <w:trHeight w:val="672"/>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2863F47F" w14:textId="77777777" w:rsidR="00CF22B7" w:rsidRPr="005816E3" w:rsidRDefault="00CF22B7" w:rsidP="00455A33">
            <w:pPr>
              <w:spacing w:after="0" w:line="264" w:lineRule="auto"/>
              <w:jc w:val="center"/>
              <w:rPr>
                <w:rFonts w:ascii="Century Gothic" w:eastAsia="Times New Roman" w:hAnsi="Century Gothic" w:cs="Calibri"/>
                <w:color w:val="000000"/>
                <w:sz w:val="21"/>
                <w:szCs w:val="21"/>
                <w:lang w:eastAsia="pl-PL"/>
              </w:rPr>
            </w:pPr>
            <w:r w:rsidRPr="005816E3">
              <w:rPr>
                <w:rFonts w:ascii="Century Gothic" w:eastAsia="Times New Roman" w:hAnsi="Century Gothic" w:cs="Calibri"/>
                <w:color w:val="000000"/>
                <w:sz w:val="21"/>
                <w:szCs w:val="21"/>
                <w:lang w:eastAsia="pl-PL"/>
              </w:rPr>
              <w:t>1.</w:t>
            </w:r>
          </w:p>
        </w:tc>
        <w:tc>
          <w:tcPr>
            <w:tcW w:w="7119" w:type="dxa"/>
            <w:tcBorders>
              <w:top w:val="nil"/>
              <w:left w:val="nil"/>
              <w:bottom w:val="single" w:sz="4" w:space="0" w:color="auto"/>
              <w:right w:val="single" w:sz="4" w:space="0" w:color="auto"/>
            </w:tcBorders>
            <w:shd w:val="clear" w:color="auto" w:fill="auto"/>
            <w:vAlign w:val="center"/>
            <w:hideMark/>
          </w:tcPr>
          <w:p w14:paraId="048082E2" w14:textId="77777777" w:rsidR="006A78D3" w:rsidRPr="00EB020A" w:rsidRDefault="00CF22B7" w:rsidP="00455A33">
            <w:pPr>
              <w:spacing w:after="0" w:line="264" w:lineRule="auto"/>
              <w:rPr>
                <w:rFonts w:ascii="Century Gothic" w:eastAsia="Times New Roman" w:hAnsi="Century Gothic" w:cs="Calibri"/>
                <w:color w:val="000000"/>
                <w:sz w:val="20"/>
                <w:szCs w:val="20"/>
                <w:lang w:eastAsia="pl-PL"/>
              </w:rPr>
            </w:pPr>
            <w:r w:rsidRPr="00EB020A">
              <w:rPr>
                <w:rFonts w:ascii="Century Gothic" w:eastAsia="Times New Roman" w:hAnsi="Century Gothic" w:cs="Calibri"/>
                <w:color w:val="000000"/>
                <w:sz w:val="20"/>
                <w:szCs w:val="20"/>
                <w:lang w:eastAsia="pl-PL"/>
              </w:rPr>
              <w:t>Ostateczny termin składania ofert</w:t>
            </w:r>
            <w:r w:rsidR="006A78D3" w:rsidRPr="00EB020A">
              <w:rPr>
                <w:rFonts w:ascii="Century Gothic" w:eastAsia="Times New Roman" w:hAnsi="Century Gothic" w:cs="Calibri"/>
                <w:color w:val="000000"/>
                <w:sz w:val="20"/>
                <w:szCs w:val="20"/>
                <w:lang w:eastAsia="pl-PL"/>
              </w:rPr>
              <w:t xml:space="preserve"> </w:t>
            </w:r>
          </w:p>
          <w:p w14:paraId="1DA76AEE" w14:textId="6B4656E5" w:rsidR="00CF22B7" w:rsidRPr="00EB020A" w:rsidRDefault="006A78D3" w:rsidP="00455A33">
            <w:pPr>
              <w:spacing w:after="0" w:line="264" w:lineRule="auto"/>
              <w:rPr>
                <w:rFonts w:ascii="Century Gothic" w:eastAsia="Times New Roman" w:hAnsi="Century Gothic" w:cs="Calibri"/>
                <w:color w:val="000000"/>
                <w:sz w:val="20"/>
                <w:szCs w:val="20"/>
                <w:lang w:eastAsia="pl-PL"/>
              </w:rPr>
            </w:pPr>
            <w:r w:rsidRPr="00EB020A">
              <w:rPr>
                <w:rFonts w:ascii="Century Gothic" w:eastAsia="Times New Roman" w:hAnsi="Century Gothic" w:cs="Calibri"/>
                <w:color w:val="000000"/>
                <w:sz w:val="20"/>
                <w:szCs w:val="20"/>
                <w:lang w:eastAsia="pl-PL"/>
              </w:rPr>
              <w:t>(Oferty dostarczone po wskazanym powyżej terminie nie będą rozpatrywane)</w:t>
            </w:r>
          </w:p>
        </w:tc>
        <w:tc>
          <w:tcPr>
            <w:tcW w:w="2609" w:type="dxa"/>
            <w:tcBorders>
              <w:top w:val="nil"/>
              <w:left w:val="nil"/>
              <w:bottom w:val="single" w:sz="4" w:space="0" w:color="auto"/>
              <w:right w:val="single" w:sz="4" w:space="0" w:color="auto"/>
            </w:tcBorders>
            <w:shd w:val="clear" w:color="auto" w:fill="auto"/>
            <w:vAlign w:val="center"/>
            <w:hideMark/>
          </w:tcPr>
          <w:p w14:paraId="3ABDE82E" w14:textId="778A78C3" w:rsidR="00CF22B7" w:rsidRPr="00EB020A" w:rsidRDefault="00833F74" w:rsidP="00455A33">
            <w:pPr>
              <w:spacing w:after="0" w:line="264" w:lineRule="auto"/>
              <w:ind w:firstLineChars="100" w:firstLine="200"/>
              <w:rPr>
                <w:rFonts w:ascii="Century Gothic" w:eastAsia="Times New Roman" w:hAnsi="Century Gothic" w:cs="Calibri"/>
                <w:sz w:val="20"/>
                <w:szCs w:val="20"/>
                <w:lang w:eastAsia="pl-PL"/>
              </w:rPr>
            </w:pPr>
            <w:r>
              <w:rPr>
                <w:rFonts w:ascii="Century Gothic" w:eastAsia="Times New Roman" w:hAnsi="Century Gothic" w:cs="Calibri"/>
                <w:sz w:val="20"/>
                <w:szCs w:val="20"/>
                <w:lang w:eastAsia="pl-PL"/>
              </w:rPr>
              <w:t>30</w:t>
            </w:r>
            <w:r w:rsidR="00CF22B7" w:rsidRPr="00EB020A">
              <w:rPr>
                <w:rFonts w:ascii="Century Gothic" w:eastAsia="Times New Roman" w:hAnsi="Century Gothic" w:cs="Calibri"/>
                <w:sz w:val="20"/>
                <w:szCs w:val="20"/>
                <w:lang w:eastAsia="pl-PL"/>
              </w:rPr>
              <w:t>.</w:t>
            </w:r>
            <w:r w:rsidR="000469EE" w:rsidRPr="00EB020A">
              <w:rPr>
                <w:rFonts w:ascii="Century Gothic" w:eastAsia="Times New Roman" w:hAnsi="Century Gothic" w:cs="Calibri"/>
                <w:sz w:val="20"/>
                <w:szCs w:val="20"/>
                <w:lang w:eastAsia="pl-PL"/>
              </w:rPr>
              <w:t>10</w:t>
            </w:r>
            <w:r w:rsidR="00CF22B7" w:rsidRPr="00EB020A">
              <w:rPr>
                <w:rFonts w:ascii="Century Gothic" w:eastAsia="Times New Roman" w:hAnsi="Century Gothic" w:cs="Calibri"/>
                <w:sz w:val="20"/>
                <w:szCs w:val="20"/>
                <w:lang w:eastAsia="pl-PL"/>
              </w:rPr>
              <w:t>.202</w:t>
            </w:r>
            <w:r w:rsidR="008B22DA" w:rsidRPr="00EB020A">
              <w:rPr>
                <w:rFonts w:ascii="Century Gothic" w:eastAsia="Times New Roman" w:hAnsi="Century Gothic" w:cs="Calibri"/>
                <w:sz w:val="20"/>
                <w:szCs w:val="20"/>
                <w:lang w:eastAsia="pl-PL"/>
              </w:rPr>
              <w:t>4</w:t>
            </w:r>
            <w:r w:rsidR="00CF22B7" w:rsidRPr="00EB020A">
              <w:rPr>
                <w:rFonts w:ascii="Century Gothic" w:eastAsia="Times New Roman" w:hAnsi="Century Gothic" w:cs="Calibri"/>
                <w:sz w:val="20"/>
                <w:szCs w:val="20"/>
                <w:lang w:eastAsia="pl-PL"/>
              </w:rPr>
              <w:t xml:space="preserve"> godz. </w:t>
            </w:r>
            <w:r w:rsidR="00C47465" w:rsidRPr="00EB020A">
              <w:rPr>
                <w:rFonts w:ascii="Century Gothic" w:eastAsia="Times New Roman" w:hAnsi="Century Gothic" w:cs="Calibri"/>
                <w:sz w:val="20"/>
                <w:szCs w:val="20"/>
                <w:lang w:eastAsia="pl-PL"/>
              </w:rPr>
              <w:t>1</w:t>
            </w:r>
            <w:r w:rsidR="00995CB6" w:rsidRPr="00EB020A">
              <w:rPr>
                <w:rFonts w:ascii="Century Gothic" w:eastAsia="Times New Roman" w:hAnsi="Century Gothic" w:cs="Calibri"/>
                <w:sz w:val="20"/>
                <w:szCs w:val="20"/>
                <w:lang w:eastAsia="pl-PL"/>
              </w:rPr>
              <w:t>8</w:t>
            </w:r>
            <w:r w:rsidR="00CF22B7" w:rsidRPr="00EB020A">
              <w:rPr>
                <w:rFonts w:ascii="Century Gothic" w:eastAsia="Times New Roman" w:hAnsi="Century Gothic" w:cs="Calibri"/>
                <w:sz w:val="20"/>
                <w:szCs w:val="20"/>
                <w:lang w:eastAsia="pl-PL"/>
              </w:rPr>
              <w:t>:00</w:t>
            </w:r>
          </w:p>
        </w:tc>
      </w:tr>
      <w:tr w:rsidR="00CF22B7" w:rsidRPr="005816E3" w14:paraId="70A945E6" w14:textId="77777777" w:rsidTr="00C47465">
        <w:trPr>
          <w:trHeight w:val="672"/>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498F1049" w14:textId="77777777" w:rsidR="00CF22B7" w:rsidRPr="005816E3" w:rsidRDefault="00CF22B7" w:rsidP="00455A33">
            <w:pPr>
              <w:spacing w:after="0" w:line="264" w:lineRule="auto"/>
              <w:jc w:val="center"/>
              <w:rPr>
                <w:rFonts w:ascii="Century Gothic" w:eastAsia="Times New Roman" w:hAnsi="Century Gothic" w:cs="Calibri"/>
                <w:color w:val="000000"/>
                <w:sz w:val="21"/>
                <w:szCs w:val="21"/>
                <w:lang w:eastAsia="pl-PL"/>
              </w:rPr>
            </w:pPr>
            <w:r w:rsidRPr="005816E3">
              <w:rPr>
                <w:rFonts w:ascii="Century Gothic" w:eastAsia="Times New Roman" w:hAnsi="Century Gothic" w:cs="Calibri"/>
                <w:color w:val="000000"/>
                <w:sz w:val="21"/>
                <w:szCs w:val="21"/>
                <w:lang w:eastAsia="pl-PL"/>
              </w:rPr>
              <w:t>2.</w:t>
            </w:r>
          </w:p>
        </w:tc>
        <w:tc>
          <w:tcPr>
            <w:tcW w:w="7119" w:type="dxa"/>
            <w:tcBorders>
              <w:top w:val="nil"/>
              <w:left w:val="nil"/>
              <w:bottom w:val="single" w:sz="4" w:space="0" w:color="auto"/>
              <w:right w:val="single" w:sz="4" w:space="0" w:color="auto"/>
            </w:tcBorders>
            <w:shd w:val="clear" w:color="auto" w:fill="auto"/>
            <w:vAlign w:val="center"/>
            <w:hideMark/>
          </w:tcPr>
          <w:p w14:paraId="10709198" w14:textId="77777777" w:rsidR="00CF22B7" w:rsidRPr="00EB020A" w:rsidRDefault="00CF22B7" w:rsidP="00455A33">
            <w:pPr>
              <w:spacing w:after="0" w:line="264" w:lineRule="auto"/>
              <w:ind w:leftChars="-1" w:left="-2"/>
              <w:rPr>
                <w:rFonts w:ascii="Century Gothic" w:eastAsia="Times New Roman" w:hAnsi="Century Gothic" w:cs="Calibri"/>
                <w:color w:val="000000"/>
                <w:sz w:val="20"/>
                <w:szCs w:val="20"/>
                <w:lang w:eastAsia="pl-PL"/>
              </w:rPr>
            </w:pPr>
            <w:r w:rsidRPr="00EB020A">
              <w:rPr>
                <w:rFonts w:ascii="Century Gothic" w:eastAsia="Times New Roman" w:hAnsi="Century Gothic" w:cs="Calibri"/>
                <w:color w:val="000000"/>
                <w:sz w:val="20"/>
                <w:szCs w:val="20"/>
                <w:lang w:eastAsia="pl-PL"/>
              </w:rPr>
              <w:t>Ostateczny termin składania przez Oferentów zapytań do zapytania ofertowego</w:t>
            </w:r>
          </w:p>
        </w:tc>
        <w:tc>
          <w:tcPr>
            <w:tcW w:w="2609" w:type="dxa"/>
            <w:tcBorders>
              <w:top w:val="nil"/>
              <w:left w:val="nil"/>
              <w:bottom w:val="single" w:sz="4" w:space="0" w:color="auto"/>
              <w:right w:val="single" w:sz="4" w:space="0" w:color="auto"/>
            </w:tcBorders>
            <w:shd w:val="clear" w:color="auto" w:fill="auto"/>
            <w:vAlign w:val="center"/>
            <w:hideMark/>
          </w:tcPr>
          <w:p w14:paraId="498E3C39" w14:textId="1EFF86BD" w:rsidR="00CF22B7" w:rsidRPr="00EB020A" w:rsidRDefault="005A61FE" w:rsidP="00455A33">
            <w:pPr>
              <w:spacing w:after="0" w:line="264" w:lineRule="auto"/>
              <w:ind w:firstLineChars="100" w:firstLine="200"/>
              <w:rPr>
                <w:rFonts w:ascii="Century Gothic" w:eastAsia="Times New Roman" w:hAnsi="Century Gothic" w:cs="Calibri"/>
                <w:sz w:val="20"/>
                <w:szCs w:val="20"/>
                <w:lang w:eastAsia="pl-PL"/>
              </w:rPr>
            </w:pPr>
            <w:r w:rsidRPr="00EB020A">
              <w:rPr>
                <w:rFonts w:ascii="Century Gothic" w:eastAsia="Times New Roman" w:hAnsi="Century Gothic" w:cs="Calibri"/>
                <w:sz w:val="20"/>
                <w:szCs w:val="20"/>
                <w:lang w:eastAsia="pl-PL"/>
              </w:rPr>
              <w:t>2</w:t>
            </w:r>
            <w:r w:rsidR="00AD2058">
              <w:rPr>
                <w:rFonts w:ascii="Century Gothic" w:eastAsia="Times New Roman" w:hAnsi="Century Gothic" w:cs="Calibri"/>
                <w:sz w:val="20"/>
                <w:szCs w:val="20"/>
                <w:lang w:eastAsia="pl-PL"/>
              </w:rPr>
              <w:t>8</w:t>
            </w:r>
            <w:r w:rsidRPr="00EB020A">
              <w:rPr>
                <w:rFonts w:ascii="Century Gothic" w:eastAsia="Times New Roman" w:hAnsi="Century Gothic" w:cs="Calibri"/>
                <w:sz w:val="20"/>
                <w:szCs w:val="20"/>
                <w:lang w:eastAsia="pl-PL"/>
              </w:rPr>
              <w:t>.10</w:t>
            </w:r>
            <w:r w:rsidR="00CF22B7" w:rsidRPr="00EB020A">
              <w:rPr>
                <w:rFonts w:ascii="Century Gothic" w:eastAsia="Times New Roman" w:hAnsi="Century Gothic" w:cs="Calibri"/>
                <w:sz w:val="20"/>
                <w:szCs w:val="20"/>
                <w:lang w:eastAsia="pl-PL"/>
              </w:rPr>
              <w:t>.202</w:t>
            </w:r>
            <w:r w:rsidR="008B22DA" w:rsidRPr="00EB020A">
              <w:rPr>
                <w:rFonts w:ascii="Century Gothic" w:eastAsia="Times New Roman" w:hAnsi="Century Gothic" w:cs="Calibri"/>
                <w:sz w:val="20"/>
                <w:szCs w:val="20"/>
                <w:lang w:eastAsia="pl-PL"/>
              </w:rPr>
              <w:t>4</w:t>
            </w:r>
          </w:p>
        </w:tc>
      </w:tr>
      <w:tr w:rsidR="00CF22B7" w:rsidRPr="005816E3" w14:paraId="73D37332" w14:textId="77777777" w:rsidTr="00C47465">
        <w:trPr>
          <w:trHeight w:val="672"/>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28EB77AD" w14:textId="77777777" w:rsidR="00CF22B7" w:rsidRPr="005816E3" w:rsidRDefault="00CF22B7" w:rsidP="00455A33">
            <w:pPr>
              <w:spacing w:after="0" w:line="264" w:lineRule="auto"/>
              <w:jc w:val="center"/>
              <w:rPr>
                <w:rFonts w:ascii="Century Gothic" w:eastAsia="Times New Roman" w:hAnsi="Century Gothic" w:cs="Calibri"/>
                <w:color w:val="000000"/>
                <w:sz w:val="21"/>
                <w:szCs w:val="21"/>
                <w:lang w:eastAsia="pl-PL"/>
              </w:rPr>
            </w:pPr>
            <w:r w:rsidRPr="005816E3">
              <w:rPr>
                <w:rFonts w:ascii="Century Gothic" w:eastAsia="Times New Roman" w:hAnsi="Century Gothic" w:cs="Calibri"/>
                <w:color w:val="000000"/>
                <w:sz w:val="21"/>
                <w:szCs w:val="21"/>
                <w:lang w:eastAsia="pl-PL"/>
              </w:rPr>
              <w:t>3.</w:t>
            </w:r>
          </w:p>
        </w:tc>
        <w:tc>
          <w:tcPr>
            <w:tcW w:w="7119" w:type="dxa"/>
            <w:tcBorders>
              <w:top w:val="nil"/>
              <w:left w:val="nil"/>
              <w:bottom w:val="single" w:sz="4" w:space="0" w:color="auto"/>
              <w:right w:val="single" w:sz="4" w:space="0" w:color="auto"/>
            </w:tcBorders>
            <w:shd w:val="clear" w:color="auto" w:fill="auto"/>
            <w:vAlign w:val="center"/>
            <w:hideMark/>
          </w:tcPr>
          <w:p w14:paraId="6C5AE9B5" w14:textId="77777777" w:rsidR="00CF22B7" w:rsidRPr="00EB020A" w:rsidRDefault="00CF22B7" w:rsidP="00455A33">
            <w:pPr>
              <w:spacing w:after="0" w:line="264" w:lineRule="auto"/>
              <w:rPr>
                <w:rFonts w:ascii="Century Gothic" w:eastAsia="Times New Roman" w:hAnsi="Century Gothic" w:cs="Calibri"/>
                <w:color w:val="000000"/>
                <w:sz w:val="20"/>
                <w:szCs w:val="20"/>
                <w:lang w:eastAsia="pl-PL"/>
              </w:rPr>
            </w:pPr>
            <w:r w:rsidRPr="00EB020A">
              <w:rPr>
                <w:rFonts w:ascii="Century Gothic" w:eastAsia="Times New Roman" w:hAnsi="Century Gothic" w:cs="Calibri"/>
                <w:color w:val="000000"/>
                <w:sz w:val="20"/>
                <w:szCs w:val="20"/>
                <w:lang w:eastAsia="pl-PL"/>
              </w:rPr>
              <w:t>Ostateczny termin udzielania odpowiedzi na zapytania Oferentów dotyczące zapytania ofertowego</w:t>
            </w:r>
          </w:p>
        </w:tc>
        <w:tc>
          <w:tcPr>
            <w:tcW w:w="2609" w:type="dxa"/>
            <w:tcBorders>
              <w:top w:val="nil"/>
              <w:left w:val="nil"/>
              <w:bottom w:val="single" w:sz="4" w:space="0" w:color="auto"/>
              <w:right w:val="single" w:sz="4" w:space="0" w:color="auto"/>
            </w:tcBorders>
            <w:shd w:val="clear" w:color="auto" w:fill="auto"/>
            <w:vAlign w:val="center"/>
            <w:hideMark/>
          </w:tcPr>
          <w:p w14:paraId="76C4B7FE" w14:textId="5DC4FFDD" w:rsidR="00CF22B7" w:rsidRPr="00EB020A" w:rsidRDefault="005A61FE" w:rsidP="00455A33">
            <w:pPr>
              <w:spacing w:after="0" w:line="264" w:lineRule="auto"/>
              <w:ind w:firstLineChars="100" w:firstLine="200"/>
              <w:rPr>
                <w:rFonts w:ascii="Century Gothic" w:eastAsia="Times New Roman" w:hAnsi="Century Gothic" w:cs="Calibri"/>
                <w:sz w:val="20"/>
                <w:szCs w:val="20"/>
                <w:lang w:eastAsia="pl-PL"/>
              </w:rPr>
            </w:pPr>
            <w:r w:rsidRPr="00EB020A">
              <w:rPr>
                <w:rFonts w:ascii="Century Gothic" w:eastAsia="Times New Roman" w:hAnsi="Century Gothic" w:cs="Calibri"/>
                <w:sz w:val="20"/>
                <w:szCs w:val="20"/>
                <w:lang w:eastAsia="pl-PL"/>
              </w:rPr>
              <w:t>2</w:t>
            </w:r>
            <w:r w:rsidR="00AD2058">
              <w:rPr>
                <w:rFonts w:ascii="Century Gothic" w:eastAsia="Times New Roman" w:hAnsi="Century Gothic" w:cs="Calibri"/>
                <w:sz w:val="20"/>
                <w:szCs w:val="20"/>
                <w:lang w:eastAsia="pl-PL"/>
              </w:rPr>
              <w:t>9</w:t>
            </w:r>
            <w:r w:rsidR="00CF22B7" w:rsidRPr="00EB020A">
              <w:rPr>
                <w:rFonts w:ascii="Century Gothic" w:eastAsia="Times New Roman" w:hAnsi="Century Gothic" w:cs="Calibri"/>
                <w:sz w:val="20"/>
                <w:szCs w:val="20"/>
                <w:lang w:eastAsia="pl-PL"/>
              </w:rPr>
              <w:t>.</w:t>
            </w:r>
            <w:r w:rsidRPr="00EB020A">
              <w:rPr>
                <w:rFonts w:ascii="Century Gothic" w:eastAsia="Times New Roman" w:hAnsi="Century Gothic" w:cs="Calibri"/>
                <w:sz w:val="20"/>
                <w:szCs w:val="20"/>
                <w:lang w:eastAsia="pl-PL"/>
              </w:rPr>
              <w:t>10</w:t>
            </w:r>
            <w:r w:rsidR="00CF22B7" w:rsidRPr="00EB020A">
              <w:rPr>
                <w:rFonts w:ascii="Century Gothic" w:eastAsia="Times New Roman" w:hAnsi="Century Gothic" w:cs="Calibri"/>
                <w:sz w:val="20"/>
                <w:szCs w:val="20"/>
                <w:lang w:eastAsia="pl-PL"/>
              </w:rPr>
              <w:t>.202</w:t>
            </w:r>
            <w:r w:rsidR="008B22DA" w:rsidRPr="00EB020A">
              <w:rPr>
                <w:rFonts w:ascii="Century Gothic" w:eastAsia="Times New Roman" w:hAnsi="Century Gothic" w:cs="Calibri"/>
                <w:sz w:val="20"/>
                <w:szCs w:val="20"/>
                <w:lang w:eastAsia="pl-PL"/>
              </w:rPr>
              <w:t>4</w:t>
            </w:r>
          </w:p>
        </w:tc>
      </w:tr>
      <w:tr w:rsidR="00CF22B7" w:rsidRPr="005816E3" w14:paraId="776969D6" w14:textId="77777777" w:rsidTr="00C47465">
        <w:trPr>
          <w:trHeight w:val="672"/>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11F742F9" w14:textId="77777777" w:rsidR="00CF22B7" w:rsidRPr="005816E3" w:rsidRDefault="00CF22B7" w:rsidP="00455A33">
            <w:pPr>
              <w:spacing w:after="0" w:line="264" w:lineRule="auto"/>
              <w:jc w:val="center"/>
              <w:rPr>
                <w:rFonts w:ascii="Century Gothic" w:eastAsia="Times New Roman" w:hAnsi="Century Gothic" w:cs="Calibri"/>
                <w:color w:val="000000"/>
                <w:sz w:val="21"/>
                <w:szCs w:val="21"/>
                <w:lang w:eastAsia="pl-PL"/>
              </w:rPr>
            </w:pPr>
            <w:r w:rsidRPr="005816E3">
              <w:rPr>
                <w:rFonts w:ascii="Century Gothic" w:eastAsia="Times New Roman" w:hAnsi="Century Gothic" w:cs="Calibri"/>
                <w:color w:val="000000"/>
                <w:sz w:val="21"/>
                <w:szCs w:val="21"/>
                <w:lang w:eastAsia="pl-PL"/>
              </w:rPr>
              <w:t>4.</w:t>
            </w:r>
          </w:p>
        </w:tc>
        <w:tc>
          <w:tcPr>
            <w:tcW w:w="7119" w:type="dxa"/>
            <w:tcBorders>
              <w:top w:val="nil"/>
              <w:left w:val="nil"/>
              <w:bottom w:val="single" w:sz="4" w:space="0" w:color="auto"/>
              <w:right w:val="single" w:sz="4" w:space="0" w:color="auto"/>
            </w:tcBorders>
            <w:shd w:val="clear" w:color="auto" w:fill="auto"/>
            <w:vAlign w:val="center"/>
            <w:hideMark/>
          </w:tcPr>
          <w:p w14:paraId="55D0FD08" w14:textId="1798A921" w:rsidR="00CF22B7" w:rsidRPr="00EB020A" w:rsidRDefault="00083E30" w:rsidP="00455A33">
            <w:pPr>
              <w:spacing w:after="0" w:line="264" w:lineRule="auto"/>
              <w:rPr>
                <w:rFonts w:ascii="Century Gothic" w:eastAsia="Times New Roman" w:hAnsi="Century Gothic" w:cs="Calibri"/>
                <w:color w:val="000000"/>
                <w:sz w:val="20"/>
                <w:szCs w:val="20"/>
                <w:lang w:eastAsia="pl-PL"/>
              </w:rPr>
            </w:pPr>
            <w:r w:rsidRPr="00EB020A">
              <w:rPr>
                <w:rFonts w:ascii="Century Gothic" w:eastAsia="Times New Roman" w:hAnsi="Century Gothic" w:cs="Calibri"/>
                <w:color w:val="000000"/>
                <w:sz w:val="20"/>
                <w:szCs w:val="20"/>
                <w:lang w:eastAsia="pl-PL"/>
              </w:rPr>
              <w:t>T</w:t>
            </w:r>
            <w:r w:rsidR="00CF22B7" w:rsidRPr="00EB020A">
              <w:rPr>
                <w:rFonts w:ascii="Century Gothic" w:eastAsia="Times New Roman" w:hAnsi="Century Gothic" w:cs="Calibri"/>
                <w:color w:val="000000"/>
                <w:sz w:val="20"/>
                <w:szCs w:val="20"/>
                <w:lang w:eastAsia="pl-PL"/>
              </w:rPr>
              <w:t>ermin ostatecznej oceny ofert</w:t>
            </w:r>
          </w:p>
        </w:tc>
        <w:tc>
          <w:tcPr>
            <w:tcW w:w="2609" w:type="dxa"/>
            <w:tcBorders>
              <w:top w:val="nil"/>
              <w:left w:val="nil"/>
              <w:bottom w:val="single" w:sz="4" w:space="0" w:color="auto"/>
              <w:right w:val="single" w:sz="4" w:space="0" w:color="auto"/>
            </w:tcBorders>
            <w:shd w:val="clear" w:color="auto" w:fill="auto"/>
            <w:vAlign w:val="center"/>
            <w:hideMark/>
          </w:tcPr>
          <w:p w14:paraId="4D880D0C" w14:textId="094E4538" w:rsidR="00CF22B7" w:rsidRPr="00EB020A" w:rsidRDefault="00E60D64" w:rsidP="00455A33">
            <w:pPr>
              <w:spacing w:after="0" w:line="264" w:lineRule="auto"/>
              <w:ind w:firstLineChars="100" w:firstLine="200"/>
              <w:rPr>
                <w:rFonts w:ascii="Century Gothic" w:eastAsia="Times New Roman" w:hAnsi="Century Gothic" w:cs="Calibri"/>
                <w:color w:val="000000"/>
                <w:sz w:val="20"/>
                <w:szCs w:val="20"/>
                <w:lang w:eastAsia="pl-PL"/>
              </w:rPr>
            </w:pPr>
            <w:r w:rsidRPr="00EB020A">
              <w:rPr>
                <w:rFonts w:ascii="Century Gothic" w:eastAsia="Times New Roman" w:hAnsi="Century Gothic" w:cs="Calibri"/>
                <w:sz w:val="20"/>
                <w:szCs w:val="20"/>
                <w:lang w:eastAsia="pl-PL"/>
              </w:rPr>
              <w:t>20</w:t>
            </w:r>
            <w:r w:rsidR="00CF22B7" w:rsidRPr="00EB020A">
              <w:rPr>
                <w:rFonts w:ascii="Century Gothic" w:eastAsia="Times New Roman" w:hAnsi="Century Gothic" w:cs="Calibri"/>
                <w:sz w:val="20"/>
                <w:szCs w:val="20"/>
                <w:lang w:eastAsia="pl-PL"/>
              </w:rPr>
              <w:t>.</w:t>
            </w:r>
            <w:r w:rsidRPr="00EB020A">
              <w:rPr>
                <w:rFonts w:ascii="Century Gothic" w:eastAsia="Times New Roman" w:hAnsi="Century Gothic" w:cs="Calibri"/>
                <w:sz w:val="20"/>
                <w:szCs w:val="20"/>
                <w:lang w:eastAsia="pl-PL"/>
              </w:rPr>
              <w:t>11</w:t>
            </w:r>
            <w:r w:rsidR="00CF22B7" w:rsidRPr="00EB020A">
              <w:rPr>
                <w:rFonts w:ascii="Century Gothic" w:eastAsia="Times New Roman" w:hAnsi="Century Gothic" w:cs="Calibri"/>
                <w:sz w:val="20"/>
                <w:szCs w:val="20"/>
                <w:lang w:eastAsia="pl-PL"/>
              </w:rPr>
              <w:t>.202</w:t>
            </w:r>
            <w:r w:rsidR="00F7474C" w:rsidRPr="00EB020A">
              <w:rPr>
                <w:rFonts w:ascii="Century Gothic" w:eastAsia="Times New Roman" w:hAnsi="Century Gothic" w:cs="Calibri"/>
                <w:sz w:val="20"/>
                <w:szCs w:val="20"/>
                <w:lang w:eastAsia="pl-PL"/>
              </w:rPr>
              <w:t>4</w:t>
            </w:r>
          </w:p>
        </w:tc>
      </w:tr>
    </w:tbl>
    <w:p w14:paraId="033AB118" w14:textId="77777777" w:rsidR="00EB020A" w:rsidRDefault="00EB020A" w:rsidP="00455A33">
      <w:pPr>
        <w:spacing w:after="0" w:line="264" w:lineRule="auto"/>
        <w:ind w:right="284"/>
        <w:jc w:val="both"/>
        <w:rPr>
          <w:rFonts w:ascii="Century Gothic" w:eastAsia="Calibri" w:hAnsi="Century Gothic" w:cs="Times New Roman"/>
          <w:strike/>
          <w:sz w:val="21"/>
          <w:szCs w:val="21"/>
        </w:rPr>
      </w:pPr>
      <w:bookmarkStart w:id="8" w:name="_Toc333439292"/>
      <w:bookmarkStart w:id="9" w:name="_Toc333927002"/>
      <w:bookmarkStart w:id="10" w:name="_Toc347126325"/>
      <w:bookmarkStart w:id="11" w:name="_Toc60038293"/>
    </w:p>
    <w:p w14:paraId="452C6992" w14:textId="2943DD3C" w:rsidR="004D0EE3" w:rsidRPr="00DE5F02" w:rsidRDefault="00706426" w:rsidP="00DE5F02">
      <w:pPr>
        <w:keepNext/>
        <w:numPr>
          <w:ilvl w:val="0"/>
          <w:numId w:val="41"/>
        </w:numPr>
        <w:suppressAutoHyphens/>
        <w:spacing w:before="120" w:afterLines="60" w:after="144" w:line="264" w:lineRule="auto"/>
        <w:ind w:left="357" w:hanging="357"/>
        <w:jc w:val="both"/>
        <w:outlineLvl w:val="0"/>
        <w:rPr>
          <w:rFonts w:ascii="Century Gothic" w:eastAsia="Times New Roman" w:hAnsi="Century Gothic" w:cs="Calibri"/>
          <w:b/>
          <w:color w:val="000000"/>
          <w:sz w:val="24"/>
          <w:szCs w:val="24"/>
        </w:rPr>
      </w:pPr>
      <w:r w:rsidRPr="00DE5F02">
        <w:rPr>
          <w:rFonts w:ascii="Century Gothic" w:eastAsia="Times New Roman" w:hAnsi="Century Gothic" w:cs="Calibri"/>
          <w:b/>
          <w:color w:val="000000"/>
          <w:sz w:val="24"/>
          <w:szCs w:val="24"/>
        </w:rPr>
        <w:lastRenderedPageBreak/>
        <w:t>Miejsce składania ofert</w:t>
      </w:r>
      <w:bookmarkEnd w:id="8"/>
      <w:bookmarkEnd w:id="9"/>
      <w:bookmarkEnd w:id="10"/>
      <w:bookmarkEnd w:id="11"/>
      <w:r w:rsidRPr="00DE5F02">
        <w:rPr>
          <w:rFonts w:ascii="Century Gothic" w:eastAsia="Times New Roman" w:hAnsi="Century Gothic" w:cs="Calibri"/>
          <w:b/>
          <w:color w:val="000000"/>
          <w:sz w:val="24"/>
          <w:szCs w:val="24"/>
        </w:rPr>
        <w:t xml:space="preserve"> oraz pytania do treści zapytania ofertowego</w:t>
      </w:r>
    </w:p>
    <w:p w14:paraId="6764B54B" w14:textId="77777777" w:rsidR="00A87BE3" w:rsidRPr="005816E3" w:rsidRDefault="00786570" w:rsidP="000815C2">
      <w:pPr>
        <w:pStyle w:val="Akapitzlist"/>
        <w:numPr>
          <w:ilvl w:val="0"/>
          <w:numId w:val="8"/>
        </w:numPr>
        <w:spacing w:after="60" w:line="264" w:lineRule="auto"/>
        <w:ind w:left="567" w:hanging="357"/>
        <w:contextualSpacing w:val="0"/>
        <w:jc w:val="both"/>
        <w:rPr>
          <w:rFonts w:ascii="Century Gothic" w:eastAsia="Calibri" w:hAnsi="Century Gothic" w:cs="Times New Roman"/>
          <w:sz w:val="21"/>
          <w:szCs w:val="21"/>
        </w:rPr>
      </w:pPr>
      <w:r w:rsidRPr="005816E3">
        <w:rPr>
          <w:rFonts w:ascii="Century Gothic" w:eastAsia="Calibri" w:hAnsi="Century Gothic" w:cs="Times New Roman"/>
          <w:sz w:val="21"/>
          <w:szCs w:val="21"/>
        </w:rPr>
        <w:t xml:space="preserve">Oferent jest zobowiązany do przekazania oferty w wersji elektronicznej za pośrednictwem Platformy Zakupowej Open </w:t>
      </w:r>
      <w:proofErr w:type="spellStart"/>
      <w:r w:rsidRPr="005816E3">
        <w:rPr>
          <w:rFonts w:ascii="Century Gothic" w:eastAsia="Calibri" w:hAnsi="Century Gothic" w:cs="Times New Roman"/>
          <w:sz w:val="21"/>
          <w:szCs w:val="21"/>
        </w:rPr>
        <w:t>Nexus</w:t>
      </w:r>
      <w:proofErr w:type="spellEnd"/>
    </w:p>
    <w:p w14:paraId="54AA96C3" w14:textId="3C88CE72" w:rsidR="00706426" w:rsidRPr="005816E3" w:rsidRDefault="00706426" w:rsidP="000815C2">
      <w:pPr>
        <w:pStyle w:val="Akapitzlist"/>
        <w:numPr>
          <w:ilvl w:val="0"/>
          <w:numId w:val="8"/>
        </w:numPr>
        <w:spacing w:after="60" w:line="264" w:lineRule="auto"/>
        <w:ind w:left="567"/>
        <w:contextualSpacing w:val="0"/>
        <w:jc w:val="both"/>
        <w:rPr>
          <w:rFonts w:ascii="Century Gothic" w:eastAsia="Times New Roman" w:hAnsi="Century Gothic" w:cs="Times New Roman"/>
          <w:sz w:val="21"/>
          <w:szCs w:val="21"/>
          <w:lang w:eastAsia="pl-PL"/>
        </w:rPr>
      </w:pPr>
      <w:r w:rsidRPr="005816E3">
        <w:rPr>
          <w:rFonts w:ascii="Century Gothic" w:eastAsia="Calibri" w:hAnsi="Century Gothic" w:cs="Times New Roman"/>
          <w:sz w:val="21"/>
          <w:szCs w:val="21"/>
        </w:rPr>
        <w:t>W przypadku</w:t>
      </w:r>
      <w:r w:rsidRPr="005816E3">
        <w:rPr>
          <w:rFonts w:ascii="Century Gothic" w:eastAsia="Times New Roman" w:hAnsi="Century Gothic" w:cs="Times New Roman"/>
          <w:sz w:val="21"/>
          <w:szCs w:val="21"/>
          <w:lang w:eastAsia="pl-PL"/>
        </w:rPr>
        <w:t xml:space="preserve"> pytań:</w:t>
      </w:r>
    </w:p>
    <w:p w14:paraId="105B4BC3" w14:textId="68E0BAE9" w:rsidR="00706426" w:rsidRPr="005816E3" w:rsidRDefault="00706426" w:rsidP="000815C2">
      <w:pPr>
        <w:pStyle w:val="Akapitzlist"/>
        <w:numPr>
          <w:ilvl w:val="0"/>
          <w:numId w:val="5"/>
        </w:numPr>
        <w:spacing w:after="60" w:line="264" w:lineRule="auto"/>
        <w:ind w:left="709" w:hanging="357"/>
        <w:contextualSpacing w:val="0"/>
        <w:jc w:val="both"/>
        <w:rPr>
          <w:rFonts w:ascii="Century Gothic" w:eastAsia="Times New Roman" w:hAnsi="Century Gothic" w:cs="Times New Roman"/>
          <w:sz w:val="21"/>
          <w:szCs w:val="21"/>
          <w:lang w:eastAsia="pl-PL"/>
        </w:rPr>
      </w:pPr>
      <w:r w:rsidRPr="005816E3">
        <w:rPr>
          <w:rFonts w:ascii="Century Gothic" w:eastAsia="Times New Roman" w:hAnsi="Century Gothic" w:cs="Times New Roman"/>
          <w:sz w:val="21"/>
          <w:szCs w:val="21"/>
          <w:lang w:eastAsia="pl-PL"/>
        </w:rPr>
        <w:t>merytorycznych, proszę o kontakt poprzez przycisk w prawym dolnym rogu formularza Platformy</w:t>
      </w:r>
      <w:r w:rsidR="00172985" w:rsidRPr="005816E3">
        <w:rPr>
          <w:rFonts w:ascii="Century Gothic" w:eastAsia="Times New Roman" w:hAnsi="Century Gothic" w:cs="Times New Roman"/>
          <w:sz w:val="21"/>
          <w:szCs w:val="21"/>
          <w:lang w:eastAsia="pl-PL"/>
        </w:rPr>
        <w:t xml:space="preserve"> </w:t>
      </w:r>
      <w:r w:rsidR="00C671C0" w:rsidRPr="005816E3">
        <w:rPr>
          <w:rFonts w:ascii="Century Gothic" w:eastAsia="Times New Roman" w:hAnsi="Century Gothic" w:cs="Times New Roman"/>
          <w:sz w:val="21"/>
          <w:szCs w:val="21"/>
          <w:lang w:eastAsia="pl-PL"/>
        </w:rPr>
        <w:t>Zakupowej Open</w:t>
      </w:r>
      <w:r w:rsidRPr="005816E3">
        <w:rPr>
          <w:rFonts w:ascii="Century Gothic" w:eastAsia="Times New Roman" w:hAnsi="Century Gothic" w:cs="Times New Roman"/>
          <w:sz w:val="21"/>
          <w:szCs w:val="21"/>
          <w:lang w:eastAsia="pl-PL"/>
        </w:rPr>
        <w:t xml:space="preserve"> </w:t>
      </w:r>
      <w:proofErr w:type="spellStart"/>
      <w:r w:rsidRPr="005816E3">
        <w:rPr>
          <w:rFonts w:ascii="Century Gothic" w:eastAsia="Times New Roman" w:hAnsi="Century Gothic" w:cs="Times New Roman"/>
          <w:sz w:val="21"/>
          <w:szCs w:val="21"/>
          <w:lang w:eastAsia="pl-PL"/>
        </w:rPr>
        <w:t>Nexus</w:t>
      </w:r>
      <w:proofErr w:type="spellEnd"/>
      <w:r w:rsidRPr="005816E3">
        <w:rPr>
          <w:rFonts w:ascii="Century Gothic" w:eastAsia="Times New Roman" w:hAnsi="Century Gothic" w:cs="Times New Roman"/>
          <w:sz w:val="21"/>
          <w:szCs w:val="21"/>
          <w:lang w:eastAsia="pl-PL"/>
        </w:rPr>
        <w:t xml:space="preserve"> </w:t>
      </w:r>
      <w:r w:rsidRPr="005816E3">
        <w:rPr>
          <w:rFonts w:ascii="Century Gothic" w:eastAsia="Times New Roman" w:hAnsi="Century Gothic" w:cs="Times New Roman"/>
          <w:b/>
          <w:sz w:val="21"/>
          <w:szCs w:val="21"/>
          <w:lang w:eastAsia="pl-PL"/>
        </w:rPr>
        <w:t>"Wyślij wiadomość”</w:t>
      </w:r>
    </w:p>
    <w:p w14:paraId="646B9F7A" w14:textId="4E855D94" w:rsidR="00706426" w:rsidRPr="005816E3" w:rsidRDefault="00706426" w:rsidP="000815C2">
      <w:pPr>
        <w:pStyle w:val="Akapitzlist"/>
        <w:numPr>
          <w:ilvl w:val="0"/>
          <w:numId w:val="5"/>
        </w:numPr>
        <w:spacing w:after="60" w:line="264" w:lineRule="auto"/>
        <w:ind w:left="709" w:hanging="357"/>
        <w:contextualSpacing w:val="0"/>
        <w:jc w:val="both"/>
        <w:rPr>
          <w:rFonts w:ascii="Century Gothic" w:eastAsia="Times New Roman" w:hAnsi="Century Gothic" w:cs="Times New Roman"/>
          <w:sz w:val="21"/>
          <w:szCs w:val="21"/>
          <w:lang w:eastAsia="pl-PL"/>
        </w:rPr>
      </w:pPr>
      <w:r w:rsidRPr="005816E3">
        <w:rPr>
          <w:rFonts w:ascii="Century Gothic" w:eastAsia="Times New Roman" w:hAnsi="Century Gothic" w:cs="Times New Roman"/>
          <w:sz w:val="21"/>
          <w:szCs w:val="21"/>
          <w:lang w:eastAsia="pl-PL"/>
        </w:rPr>
        <w:t>związan</w:t>
      </w:r>
      <w:r w:rsidR="00240368" w:rsidRPr="005816E3">
        <w:rPr>
          <w:rFonts w:ascii="Century Gothic" w:eastAsia="Times New Roman" w:hAnsi="Century Gothic" w:cs="Times New Roman"/>
          <w:sz w:val="21"/>
          <w:szCs w:val="21"/>
          <w:lang w:eastAsia="pl-PL"/>
        </w:rPr>
        <w:t>ych</w:t>
      </w:r>
      <w:r w:rsidRPr="005816E3">
        <w:rPr>
          <w:rFonts w:ascii="Century Gothic" w:eastAsia="Times New Roman" w:hAnsi="Century Gothic" w:cs="Times New Roman"/>
          <w:sz w:val="21"/>
          <w:szCs w:val="21"/>
          <w:lang w:eastAsia="pl-PL"/>
        </w:rPr>
        <w:t xml:space="preserve"> z obsługą </w:t>
      </w:r>
      <w:r w:rsidR="00240368" w:rsidRPr="005816E3">
        <w:rPr>
          <w:rFonts w:ascii="Century Gothic" w:eastAsia="Times New Roman" w:hAnsi="Century Gothic" w:cs="Times New Roman"/>
          <w:sz w:val="21"/>
          <w:szCs w:val="21"/>
          <w:lang w:eastAsia="pl-PL"/>
        </w:rPr>
        <w:t>P</w:t>
      </w:r>
      <w:r w:rsidRPr="005816E3">
        <w:rPr>
          <w:rFonts w:ascii="Century Gothic" w:eastAsia="Times New Roman" w:hAnsi="Century Gothic" w:cs="Times New Roman"/>
          <w:sz w:val="21"/>
          <w:szCs w:val="21"/>
          <w:lang w:eastAsia="pl-PL"/>
        </w:rPr>
        <w:t>latformy, proszę kierować do Centrum Wsparcia Klienta Platformy</w:t>
      </w:r>
      <w:r w:rsidR="00240368" w:rsidRPr="005816E3">
        <w:rPr>
          <w:rFonts w:ascii="Century Gothic" w:eastAsia="Times New Roman" w:hAnsi="Century Gothic" w:cs="Times New Roman"/>
          <w:sz w:val="21"/>
          <w:szCs w:val="21"/>
          <w:lang w:eastAsia="pl-PL"/>
        </w:rPr>
        <w:t xml:space="preserve"> </w:t>
      </w:r>
      <w:r w:rsidRPr="005816E3">
        <w:rPr>
          <w:rFonts w:ascii="Century Gothic" w:eastAsia="Times New Roman" w:hAnsi="Century Gothic" w:cs="Times New Roman"/>
          <w:sz w:val="21"/>
          <w:szCs w:val="21"/>
          <w:lang w:eastAsia="pl-PL"/>
        </w:rPr>
        <w:t xml:space="preserve">Zakupowej Open </w:t>
      </w:r>
      <w:proofErr w:type="spellStart"/>
      <w:r w:rsidRPr="005816E3">
        <w:rPr>
          <w:rFonts w:ascii="Century Gothic" w:eastAsia="Times New Roman" w:hAnsi="Century Gothic" w:cs="Times New Roman"/>
          <w:sz w:val="21"/>
          <w:szCs w:val="21"/>
          <w:lang w:eastAsia="pl-PL"/>
        </w:rPr>
        <w:t>Nexus</w:t>
      </w:r>
      <w:proofErr w:type="spellEnd"/>
      <w:r w:rsidRPr="005816E3">
        <w:rPr>
          <w:rFonts w:ascii="Century Gothic" w:eastAsia="Times New Roman" w:hAnsi="Century Gothic" w:cs="Times New Roman"/>
          <w:sz w:val="21"/>
          <w:szCs w:val="21"/>
          <w:lang w:eastAsia="pl-PL"/>
        </w:rPr>
        <w:t xml:space="preserve"> od poniedziałku do piątku w dni robocze, w godzinach </w:t>
      </w:r>
      <w:r w:rsidR="005E5082" w:rsidRPr="005816E3">
        <w:rPr>
          <w:rFonts w:ascii="Century Gothic" w:eastAsia="Times New Roman" w:hAnsi="Century Gothic" w:cs="Times New Roman"/>
          <w:sz w:val="21"/>
          <w:szCs w:val="21"/>
          <w:lang w:eastAsia="pl-PL"/>
        </w:rPr>
        <w:t>od 8</w:t>
      </w:r>
      <w:r w:rsidRPr="005816E3">
        <w:rPr>
          <w:rFonts w:ascii="Century Gothic" w:eastAsia="Times New Roman" w:hAnsi="Century Gothic" w:cs="Times New Roman"/>
          <w:sz w:val="21"/>
          <w:szCs w:val="21"/>
          <w:lang w:eastAsia="pl-PL"/>
        </w:rPr>
        <w:t xml:space="preserve">:00 do 17:00., tel. 22 101 02 02e-mail: </w:t>
      </w:r>
      <w:hyperlink r:id="rId13" w:history="1">
        <w:r w:rsidRPr="005816E3">
          <w:rPr>
            <w:rFonts w:ascii="Century Gothic" w:eastAsia="Times New Roman" w:hAnsi="Century Gothic" w:cs="Times New Roman"/>
            <w:color w:val="0000FF"/>
            <w:sz w:val="21"/>
            <w:szCs w:val="21"/>
            <w:u w:val="single"/>
            <w:lang w:eastAsia="pl-PL"/>
          </w:rPr>
          <w:t>cwk@platformazakupowa.pl</w:t>
        </w:r>
      </w:hyperlink>
    </w:p>
    <w:p w14:paraId="40FF7A07" w14:textId="23F92DBF" w:rsidR="00424688" w:rsidRPr="005816E3" w:rsidRDefault="00706426" w:rsidP="000815C2">
      <w:pPr>
        <w:pStyle w:val="Akapitzlist"/>
        <w:numPr>
          <w:ilvl w:val="0"/>
          <w:numId w:val="8"/>
        </w:numPr>
        <w:spacing w:after="60" w:line="264" w:lineRule="auto"/>
        <w:ind w:left="567" w:hanging="357"/>
        <w:contextualSpacing w:val="0"/>
        <w:jc w:val="both"/>
        <w:rPr>
          <w:rFonts w:ascii="Century Gothic" w:eastAsia="Calibri" w:hAnsi="Century Gothic" w:cs="Times New Roman"/>
          <w:sz w:val="21"/>
          <w:szCs w:val="21"/>
        </w:rPr>
      </w:pPr>
      <w:r w:rsidRPr="005816E3">
        <w:rPr>
          <w:rFonts w:ascii="Century Gothic" w:eastAsia="Calibri" w:hAnsi="Century Gothic" w:cs="Times New Roman"/>
          <w:sz w:val="21"/>
          <w:szCs w:val="21"/>
        </w:rPr>
        <w:t>Wiadomości z Platformy Zakupowej mają charakter informacyjny.</w:t>
      </w:r>
    </w:p>
    <w:p w14:paraId="68832BB1" w14:textId="1E3A3F22" w:rsidR="004D0EE3" w:rsidRPr="005816E3" w:rsidRDefault="00706426" w:rsidP="000815C2">
      <w:pPr>
        <w:pStyle w:val="Akapitzlist"/>
        <w:numPr>
          <w:ilvl w:val="0"/>
          <w:numId w:val="8"/>
        </w:numPr>
        <w:spacing w:after="60" w:line="264" w:lineRule="auto"/>
        <w:ind w:left="567" w:hanging="357"/>
        <w:contextualSpacing w:val="0"/>
        <w:jc w:val="both"/>
        <w:rPr>
          <w:rFonts w:ascii="Century Gothic" w:eastAsia="Times New Roman" w:hAnsi="Century Gothic" w:cs="Times New Roman"/>
          <w:sz w:val="21"/>
          <w:szCs w:val="21"/>
          <w:lang w:eastAsia="pl-PL"/>
        </w:rPr>
      </w:pPr>
      <w:r w:rsidRPr="005816E3">
        <w:rPr>
          <w:rFonts w:ascii="Century Gothic" w:eastAsia="Calibri" w:hAnsi="Century Gothic" w:cs="Times New Roman"/>
          <w:sz w:val="21"/>
          <w:szCs w:val="21"/>
        </w:rPr>
        <w:t>Zaznaczamy</w:t>
      </w:r>
      <w:r w:rsidRPr="005816E3">
        <w:rPr>
          <w:rFonts w:ascii="Century Gothic" w:eastAsia="Times New Roman" w:hAnsi="Century Gothic" w:cs="Times New Roman"/>
          <w:sz w:val="21"/>
          <w:szCs w:val="21"/>
          <w:lang w:eastAsia="pl-PL"/>
        </w:rPr>
        <w:t>, że oficjalnym potwierdzeniem chęci realizacji zamówienia jest wysłanie zamówienia lub podpisanie umowy</w:t>
      </w:r>
      <w:r w:rsidR="00786570" w:rsidRPr="005816E3">
        <w:rPr>
          <w:rFonts w:ascii="Century Gothic" w:eastAsia="Times New Roman" w:hAnsi="Century Gothic" w:cs="Times New Roman"/>
          <w:sz w:val="21"/>
          <w:szCs w:val="21"/>
          <w:lang w:eastAsia="pl-PL"/>
        </w:rPr>
        <w:t xml:space="preserve"> </w:t>
      </w:r>
      <w:r w:rsidR="00172985" w:rsidRPr="005816E3">
        <w:rPr>
          <w:rFonts w:ascii="Century Gothic" w:eastAsia="Times New Roman" w:hAnsi="Century Gothic" w:cs="Times New Roman"/>
          <w:sz w:val="21"/>
          <w:szCs w:val="21"/>
          <w:lang w:eastAsia="pl-PL"/>
        </w:rPr>
        <w:t>prze</w:t>
      </w:r>
      <w:r w:rsidR="00786570" w:rsidRPr="005816E3">
        <w:rPr>
          <w:rFonts w:ascii="Century Gothic" w:eastAsia="Times New Roman" w:hAnsi="Century Gothic" w:cs="Times New Roman"/>
          <w:sz w:val="21"/>
          <w:szCs w:val="21"/>
          <w:lang w:eastAsia="pl-PL"/>
        </w:rPr>
        <w:t xml:space="preserve">z </w:t>
      </w:r>
      <w:r w:rsidR="00172985" w:rsidRPr="005816E3">
        <w:rPr>
          <w:rFonts w:ascii="Century Gothic" w:eastAsia="Times New Roman" w:hAnsi="Century Gothic" w:cs="Times New Roman"/>
          <w:sz w:val="21"/>
          <w:szCs w:val="21"/>
          <w:lang w:eastAsia="pl-PL"/>
        </w:rPr>
        <w:t>Zamawiająceg</w:t>
      </w:r>
      <w:r w:rsidR="000E34C5" w:rsidRPr="005816E3">
        <w:rPr>
          <w:rFonts w:ascii="Century Gothic" w:eastAsia="Times New Roman" w:hAnsi="Century Gothic" w:cs="Times New Roman"/>
          <w:sz w:val="21"/>
          <w:szCs w:val="21"/>
          <w:lang w:eastAsia="pl-PL"/>
        </w:rPr>
        <w:t>o</w:t>
      </w:r>
      <w:r w:rsidR="00CB7CDD" w:rsidRPr="005816E3">
        <w:rPr>
          <w:rFonts w:ascii="Century Gothic" w:eastAsia="Times New Roman" w:hAnsi="Century Gothic" w:cs="Times New Roman"/>
          <w:sz w:val="21"/>
          <w:szCs w:val="21"/>
          <w:lang w:eastAsia="pl-PL"/>
        </w:rPr>
        <w:t>.</w:t>
      </w:r>
    </w:p>
    <w:p w14:paraId="56788B3A" w14:textId="434D7747" w:rsidR="00706426" w:rsidRPr="00DE5F02" w:rsidRDefault="00706426" w:rsidP="00DE5F02">
      <w:pPr>
        <w:keepNext/>
        <w:numPr>
          <w:ilvl w:val="0"/>
          <w:numId w:val="41"/>
        </w:numPr>
        <w:suppressAutoHyphens/>
        <w:spacing w:before="120" w:afterLines="60" w:after="144" w:line="264" w:lineRule="auto"/>
        <w:jc w:val="both"/>
        <w:outlineLvl w:val="0"/>
        <w:rPr>
          <w:rFonts w:ascii="Century Gothic" w:eastAsia="Times New Roman" w:hAnsi="Century Gothic" w:cs="Calibri"/>
          <w:b/>
          <w:color w:val="000000"/>
          <w:sz w:val="24"/>
          <w:szCs w:val="24"/>
        </w:rPr>
      </w:pPr>
      <w:bookmarkStart w:id="12" w:name="_Toc60038314"/>
      <w:r w:rsidRPr="00DE5F02">
        <w:rPr>
          <w:rFonts w:ascii="Century Gothic" w:eastAsia="Times New Roman" w:hAnsi="Century Gothic" w:cs="Calibri"/>
          <w:b/>
          <w:color w:val="000000"/>
          <w:sz w:val="24"/>
          <w:szCs w:val="24"/>
        </w:rPr>
        <w:t>Załączniki</w:t>
      </w:r>
      <w:bookmarkEnd w:id="12"/>
    </w:p>
    <w:p w14:paraId="06A366C0" w14:textId="06D79770" w:rsidR="00EF6A97" w:rsidRPr="00EB020A" w:rsidRDefault="00EF6A97" w:rsidP="000815C2">
      <w:pPr>
        <w:spacing w:after="60" w:line="264" w:lineRule="auto"/>
        <w:rPr>
          <w:rFonts w:ascii="Century Gothic" w:hAnsi="Century Gothic"/>
          <w:sz w:val="21"/>
          <w:szCs w:val="21"/>
        </w:rPr>
      </w:pPr>
      <w:r w:rsidRPr="00EB020A">
        <w:rPr>
          <w:rFonts w:ascii="Century Gothic" w:hAnsi="Century Gothic"/>
          <w:sz w:val="21"/>
          <w:szCs w:val="21"/>
        </w:rPr>
        <w:t>Załącznik nr 1</w:t>
      </w:r>
      <w:r w:rsidR="00324F85" w:rsidRPr="00EB020A">
        <w:rPr>
          <w:rFonts w:ascii="Century Gothic" w:hAnsi="Century Gothic"/>
          <w:sz w:val="21"/>
          <w:szCs w:val="21"/>
        </w:rPr>
        <w:t>a-1i</w:t>
      </w:r>
      <w:r w:rsidRPr="00EB020A">
        <w:rPr>
          <w:rFonts w:ascii="Century Gothic" w:hAnsi="Century Gothic"/>
          <w:sz w:val="21"/>
          <w:szCs w:val="21"/>
        </w:rPr>
        <w:t xml:space="preserve"> – </w:t>
      </w:r>
      <w:r w:rsidR="0051501F" w:rsidRPr="00EB020A">
        <w:rPr>
          <w:rFonts w:ascii="Century Gothic" w:hAnsi="Century Gothic"/>
          <w:sz w:val="21"/>
          <w:szCs w:val="21"/>
        </w:rPr>
        <w:t>rzu</w:t>
      </w:r>
      <w:r w:rsidR="00E9721E" w:rsidRPr="00EB020A">
        <w:rPr>
          <w:rFonts w:ascii="Century Gothic" w:hAnsi="Century Gothic"/>
          <w:sz w:val="21"/>
          <w:szCs w:val="21"/>
        </w:rPr>
        <w:t>t</w:t>
      </w:r>
      <w:r w:rsidR="00324F85" w:rsidRPr="00EB020A">
        <w:rPr>
          <w:rFonts w:ascii="Century Gothic" w:hAnsi="Century Gothic"/>
          <w:sz w:val="21"/>
          <w:szCs w:val="21"/>
        </w:rPr>
        <w:t>y</w:t>
      </w:r>
      <w:r w:rsidR="0051501F" w:rsidRPr="00EB020A">
        <w:rPr>
          <w:rFonts w:ascii="Century Gothic" w:hAnsi="Century Gothic"/>
          <w:sz w:val="21"/>
          <w:szCs w:val="21"/>
        </w:rPr>
        <w:t xml:space="preserve"> </w:t>
      </w:r>
      <w:r w:rsidR="00EB020A" w:rsidRPr="00EB020A">
        <w:rPr>
          <w:rFonts w:ascii="Century Gothic" w:hAnsi="Century Gothic"/>
          <w:sz w:val="21"/>
          <w:szCs w:val="21"/>
        </w:rPr>
        <w:t>parku logistycznego</w:t>
      </w:r>
      <w:r w:rsidR="00F1051F" w:rsidRPr="00EB020A">
        <w:rPr>
          <w:rFonts w:ascii="Century Gothic" w:hAnsi="Century Gothic"/>
          <w:sz w:val="21"/>
          <w:szCs w:val="21"/>
        </w:rPr>
        <w:t xml:space="preserve"> Sosno</w:t>
      </w:r>
      <w:r w:rsidR="00324F85" w:rsidRPr="00EB020A">
        <w:rPr>
          <w:rFonts w:ascii="Century Gothic" w:hAnsi="Century Gothic"/>
          <w:sz w:val="21"/>
          <w:szCs w:val="21"/>
        </w:rPr>
        <w:t>wiec</w:t>
      </w:r>
    </w:p>
    <w:p w14:paraId="1F9CE5FA" w14:textId="3FF73631" w:rsidR="00CB443E" w:rsidRPr="00EB020A" w:rsidRDefault="00EF6A97" w:rsidP="000815C2">
      <w:pPr>
        <w:spacing w:after="60" w:line="264" w:lineRule="auto"/>
        <w:rPr>
          <w:rFonts w:ascii="Century Gothic" w:hAnsi="Century Gothic"/>
          <w:sz w:val="21"/>
          <w:szCs w:val="21"/>
        </w:rPr>
      </w:pPr>
      <w:r w:rsidRPr="00EB020A">
        <w:rPr>
          <w:rFonts w:ascii="Century Gothic" w:hAnsi="Century Gothic"/>
          <w:sz w:val="21"/>
          <w:szCs w:val="21"/>
        </w:rPr>
        <w:t xml:space="preserve">Załącznik nr 2 – </w:t>
      </w:r>
      <w:r w:rsidR="00EE43A4" w:rsidRPr="00EB020A">
        <w:rPr>
          <w:rFonts w:ascii="Century Gothic" w:hAnsi="Century Gothic"/>
          <w:sz w:val="21"/>
          <w:szCs w:val="21"/>
        </w:rPr>
        <w:t>specyfikacja</w:t>
      </w:r>
      <w:r w:rsidR="00335FEE" w:rsidRPr="00EB020A">
        <w:rPr>
          <w:rFonts w:ascii="Century Gothic" w:hAnsi="Century Gothic"/>
          <w:sz w:val="21"/>
          <w:szCs w:val="21"/>
        </w:rPr>
        <w:t xml:space="preserve"> kosztów </w:t>
      </w:r>
      <w:r w:rsidR="00E9721E" w:rsidRPr="00EB020A">
        <w:rPr>
          <w:rFonts w:ascii="Century Gothic" w:hAnsi="Century Gothic"/>
          <w:sz w:val="21"/>
          <w:szCs w:val="21"/>
        </w:rPr>
        <w:t>instalacji niskoprądowych</w:t>
      </w:r>
    </w:p>
    <w:p w14:paraId="7D77174F" w14:textId="13A6B852" w:rsidR="0009472B" w:rsidRPr="00E9435F" w:rsidRDefault="006562CA" w:rsidP="000815C2">
      <w:pPr>
        <w:spacing w:after="60" w:line="264" w:lineRule="auto"/>
        <w:rPr>
          <w:rFonts w:ascii="Century Gothic" w:eastAsia="Times New Roman" w:hAnsi="Century Gothic" w:cs="Calibri"/>
          <w:b/>
          <w:color w:val="000000"/>
          <w:sz w:val="21"/>
          <w:szCs w:val="21"/>
        </w:rPr>
      </w:pPr>
      <w:r w:rsidRPr="00EB020A">
        <w:rPr>
          <w:rFonts w:ascii="Century Gothic" w:hAnsi="Century Gothic"/>
          <w:sz w:val="21"/>
          <w:szCs w:val="21"/>
        </w:rPr>
        <w:t>Załącznik</w:t>
      </w:r>
      <w:r w:rsidRPr="00EB020A">
        <w:rPr>
          <w:rFonts w:ascii="Century Gothic" w:hAnsi="Century Gothic" w:cstheme="minorHAnsi"/>
          <w:sz w:val="21"/>
          <w:szCs w:val="21"/>
        </w:rPr>
        <w:t xml:space="preserve"> </w:t>
      </w:r>
      <w:r w:rsidRPr="005816E3">
        <w:rPr>
          <w:rFonts w:ascii="Century Gothic" w:hAnsi="Century Gothic" w:cstheme="minorHAnsi"/>
          <w:sz w:val="21"/>
          <w:szCs w:val="21"/>
        </w:rPr>
        <w:t>nr</w:t>
      </w:r>
      <w:r w:rsidRPr="00E9435F">
        <w:rPr>
          <w:rFonts w:ascii="Century Gothic" w:hAnsi="Century Gothic" w:cstheme="minorHAnsi"/>
          <w:sz w:val="21"/>
          <w:szCs w:val="21"/>
        </w:rPr>
        <w:t xml:space="preserve"> </w:t>
      </w:r>
      <w:r w:rsidR="00335FEE">
        <w:rPr>
          <w:rFonts w:ascii="Century Gothic" w:hAnsi="Century Gothic" w:cstheme="minorHAnsi"/>
          <w:sz w:val="21"/>
          <w:szCs w:val="21"/>
        </w:rPr>
        <w:t>3</w:t>
      </w:r>
      <w:r w:rsidRPr="00E9435F">
        <w:rPr>
          <w:rFonts w:ascii="Century Gothic" w:hAnsi="Century Gothic" w:cstheme="minorHAnsi"/>
          <w:sz w:val="21"/>
          <w:szCs w:val="21"/>
        </w:rPr>
        <w:t xml:space="preserve"> </w:t>
      </w:r>
      <w:r w:rsidR="00AE61EB" w:rsidRPr="00E9435F">
        <w:rPr>
          <w:rFonts w:ascii="Century Gothic" w:hAnsi="Century Gothic" w:cstheme="minorHAnsi"/>
          <w:sz w:val="21"/>
          <w:szCs w:val="21"/>
        </w:rPr>
        <w:t>–</w:t>
      </w:r>
      <w:r w:rsidRPr="00E9435F">
        <w:rPr>
          <w:rFonts w:ascii="Century Gothic" w:hAnsi="Century Gothic" w:cstheme="minorHAnsi"/>
          <w:sz w:val="21"/>
          <w:szCs w:val="21"/>
        </w:rPr>
        <w:t xml:space="preserve"> kwestionariusz </w:t>
      </w:r>
      <w:r w:rsidR="00253E2B" w:rsidRPr="00E9435F">
        <w:rPr>
          <w:rFonts w:ascii="Century Gothic" w:hAnsi="Century Gothic" w:cstheme="minorHAnsi"/>
          <w:sz w:val="21"/>
          <w:szCs w:val="21"/>
        </w:rPr>
        <w:t>D</w:t>
      </w:r>
      <w:r w:rsidRPr="00E9435F">
        <w:rPr>
          <w:rFonts w:ascii="Century Gothic" w:hAnsi="Century Gothic" w:cstheme="minorHAnsi"/>
          <w:sz w:val="21"/>
          <w:szCs w:val="21"/>
        </w:rPr>
        <w:t>ostawcy</w:t>
      </w:r>
    </w:p>
    <w:sectPr w:rsidR="0009472B" w:rsidRPr="00E9435F" w:rsidSect="00366238">
      <w:footerReference w:type="default" r:id="rId14"/>
      <w:footerReference w:type="first" r:id="rId15"/>
      <w:pgSz w:w="11906" w:h="16838"/>
      <w:pgMar w:top="964" w:right="851" w:bottom="96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EC793" w14:textId="77777777" w:rsidR="00424E7C" w:rsidRDefault="00424E7C" w:rsidP="002728CB">
      <w:pPr>
        <w:spacing w:after="0" w:line="240" w:lineRule="auto"/>
      </w:pPr>
      <w:r>
        <w:separator/>
      </w:r>
    </w:p>
  </w:endnote>
  <w:endnote w:type="continuationSeparator" w:id="0">
    <w:p w14:paraId="3C0C408C" w14:textId="77777777" w:rsidR="00424E7C" w:rsidRDefault="00424E7C" w:rsidP="002728CB">
      <w:pPr>
        <w:spacing w:after="0" w:line="240" w:lineRule="auto"/>
      </w:pPr>
      <w:r>
        <w:continuationSeparator/>
      </w:r>
    </w:p>
  </w:endnote>
  <w:endnote w:type="continuationNotice" w:id="1">
    <w:p w14:paraId="69EDC98C" w14:textId="77777777" w:rsidR="00424E7C" w:rsidRDefault="00424E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0874470"/>
      <w:docPartObj>
        <w:docPartGallery w:val="Page Numbers (Bottom of Page)"/>
        <w:docPartUnique/>
      </w:docPartObj>
    </w:sdtPr>
    <w:sdtEndPr>
      <w:rPr>
        <w:rFonts w:ascii="Century Gothic" w:hAnsi="Century Gothic"/>
        <w:sz w:val="18"/>
      </w:rPr>
    </w:sdtEndPr>
    <w:sdtContent>
      <w:p w14:paraId="2272B195" w14:textId="75913FCC" w:rsidR="00A85BD3" w:rsidRPr="00A85BD3" w:rsidRDefault="00A85BD3">
        <w:pPr>
          <w:pStyle w:val="Stopka"/>
          <w:jc w:val="right"/>
          <w:rPr>
            <w:rFonts w:ascii="Century Gothic" w:hAnsi="Century Gothic"/>
            <w:sz w:val="18"/>
          </w:rPr>
        </w:pPr>
        <w:r w:rsidRPr="00A85BD3">
          <w:rPr>
            <w:rFonts w:ascii="Century Gothic" w:hAnsi="Century Gothic"/>
            <w:sz w:val="18"/>
          </w:rPr>
          <w:fldChar w:fldCharType="begin"/>
        </w:r>
        <w:r w:rsidRPr="00A85BD3">
          <w:rPr>
            <w:rFonts w:ascii="Century Gothic" w:hAnsi="Century Gothic"/>
            <w:sz w:val="18"/>
          </w:rPr>
          <w:instrText>PAGE   \* MERGEFORMAT</w:instrText>
        </w:r>
        <w:r w:rsidRPr="00A85BD3">
          <w:rPr>
            <w:rFonts w:ascii="Century Gothic" w:hAnsi="Century Gothic"/>
            <w:sz w:val="18"/>
          </w:rPr>
          <w:fldChar w:fldCharType="separate"/>
        </w:r>
        <w:r w:rsidR="00AC5F86">
          <w:rPr>
            <w:rFonts w:ascii="Century Gothic" w:hAnsi="Century Gothic"/>
            <w:noProof/>
            <w:sz w:val="18"/>
          </w:rPr>
          <w:t>5</w:t>
        </w:r>
        <w:r w:rsidRPr="00A85BD3">
          <w:rPr>
            <w:rFonts w:ascii="Century Gothic" w:hAnsi="Century Gothic"/>
            <w:sz w:val="18"/>
          </w:rPr>
          <w:fldChar w:fldCharType="end"/>
        </w:r>
      </w:p>
    </w:sdtContent>
  </w:sdt>
  <w:p w14:paraId="08372B78" w14:textId="77777777" w:rsidR="002728CB" w:rsidRDefault="002728C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0B623" w14:textId="77777777" w:rsidR="005C65F2" w:rsidRDefault="005C65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D0E35" w14:textId="77777777" w:rsidR="00424E7C" w:rsidRDefault="00424E7C" w:rsidP="002728CB">
      <w:pPr>
        <w:spacing w:after="0" w:line="240" w:lineRule="auto"/>
      </w:pPr>
      <w:r>
        <w:separator/>
      </w:r>
    </w:p>
  </w:footnote>
  <w:footnote w:type="continuationSeparator" w:id="0">
    <w:p w14:paraId="362F2E94" w14:textId="77777777" w:rsidR="00424E7C" w:rsidRDefault="00424E7C" w:rsidP="002728CB">
      <w:pPr>
        <w:spacing w:after="0" w:line="240" w:lineRule="auto"/>
      </w:pPr>
      <w:r>
        <w:continuationSeparator/>
      </w:r>
    </w:p>
  </w:footnote>
  <w:footnote w:type="continuationNotice" w:id="1">
    <w:p w14:paraId="593F73A1" w14:textId="77777777" w:rsidR="00424E7C" w:rsidRDefault="00424E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3C8"/>
    <w:multiLevelType w:val="hybridMultilevel"/>
    <w:tmpl w:val="76E23AA8"/>
    <w:lvl w:ilvl="0" w:tplc="896EA8FA">
      <w:start w:val="1"/>
      <w:numFmt w:val="decimal"/>
      <w:lvlText w:val="%1)"/>
      <w:lvlJc w:val="left"/>
      <w:pPr>
        <w:ind w:left="720" w:hanging="360"/>
      </w:pPr>
      <w:rPr>
        <w:b w:val="0"/>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AB4B82"/>
    <w:multiLevelType w:val="multilevel"/>
    <w:tmpl w:val="9B4AFA38"/>
    <w:lvl w:ilvl="0">
      <w:start w:val="3"/>
      <w:numFmt w:val="decimal"/>
      <w:lvlText w:val="%1."/>
      <w:lvlJc w:val="left"/>
      <w:pPr>
        <w:ind w:left="700" w:hanging="360"/>
      </w:pPr>
      <w:rPr>
        <w:rFonts w:hint="default"/>
      </w:rPr>
    </w:lvl>
    <w:lvl w:ilvl="1">
      <w:start w:val="1"/>
      <w:numFmt w:val="lowerLetter"/>
      <w:lvlText w:val="%2."/>
      <w:lvlJc w:val="left"/>
      <w:pPr>
        <w:ind w:left="1780" w:hanging="360"/>
      </w:pPr>
      <w:rPr>
        <w:rFonts w:hint="default"/>
      </w:rPr>
    </w:lvl>
    <w:lvl w:ilvl="2">
      <w:start w:val="1"/>
      <w:numFmt w:val="lowerRoman"/>
      <w:lvlText w:val="%3."/>
      <w:lvlJc w:val="right"/>
      <w:pPr>
        <w:ind w:left="2500" w:hanging="180"/>
      </w:pPr>
      <w:rPr>
        <w:rFonts w:hint="default"/>
      </w:rPr>
    </w:lvl>
    <w:lvl w:ilvl="3">
      <w:start w:val="1"/>
      <w:numFmt w:val="decimal"/>
      <w:lvlText w:val="%4)"/>
      <w:lvlJc w:val="left"/>
      <w:pPr>
        <w:ind w:left="3220" w:hanging="360"/>
      </w:pPr>
      <w:rPr>
        <w:rFonts w:hint="default"/>
        <w:color w:val="auto"/>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 w15:restartNumberingAfterBreak="0">
    <w:nsid w:val="03E05F24"/>
    <w:multiLevelType w:val="hybridMultilevel"/>
    <w:tmpl w:val="6D6C498A"/>
    <w:lvl w:ilvl="0" w:tplc="0415000F">
      <w:start w:val="1"/>
      <w:numFmt w:val="decimal"/>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 w15:restartNumberingAfterBreak="0">
    <w:nsid w:val="05B531DD"/>
    <w:multiLevelType w:val="hybridMultilevel"/>
    <w:tmpl w:val="329858C6"/>
    <w:lvl w:ilvl="0" w:tplc="33303F9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7F62AE"/>
    <w:multiLevelType w:val="hybridMultilevel"/>
    <w:tmpl w:val="F85C8C2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7876E23"/>
    <w:multiLevelType w:val="hybridMultilevel"/>
    <w:tmpl w:val="5D783DA0"/>
    <w:lvl w:ilvl="0" w:tplc="04150011">
      <w:start w:val="1"/>
      <w:numFmt w:val="decimal"/>
      <w:lvlText w:val="%1)"/>
      <w:lvlJc w:val="left"/>
      <w:pPr>
        <w:ind w:left="720" w:hanging="360"/>
      </w:pPr>
      <w:rPr>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3450B4"/>
    <w:multiLevelType w:val="hybridMultilevel"/>
    <w:tmpl w:val="76E23AA8"/>
    <w:lvl w:ilvl="0" w:tplc="FFFFFFFF">
      <w:start w:val="1"/>
      <w:numFmt w:val="decimal"/>
      <w:lvlText w:val="%1)"/>
      <w:lvlJc w:val="left"/>
      <w:pPr>
        <w:ind w:left="720" w:hanging="360"/>
      </w:pPr>
      <w:rPr>
        <w:b w:val="0"/>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E56C04"/>
    <w:multiLevelType w:val="hybridMultilevel"/>
    <w:tmpl w:val="0B5ACE38"/>
    <w:lvl w:ilvl="0" w:tplc="EA80DF20">
      <w:start w:val="1"/>
      <w:numFmt w:val="decimal"/>
      <w:lvlText w:val="%1."/>
      <w:lvlJc w:val="left"/>
      <w:pPr>
        <w:ind w:left="360" w:hanging="360"/>
      </w:pPr>
      <w:rPr>
        <w:rFonts w:hint="default"/>
        <w:b/>
        <w:bCs/>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BAC6DFB"/>
    <w:multiLevelType w:val="hybridMultilevel"/>
    <w:tmpl w:val="27262642"/>
    <w:lvl w:ilvl="0" w:tplc="3448FB1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B01D3F"/>
    <w:multiLevelType w:val="hybridMultilevel"/>
    <w:tmpl w:val="9144586A"/>
    <w:lvl w:ilvl="0" w:tplc="65AE347C">
      <w:start w:val="1"/>
      <w:numFmt w:val="lowerLetter"/>
      <w:lvlText w:val="%1)"/>
      <w:lvlJc w:val="left"/>
      <w:pPr>
        <w:ind w:left="1500" w:hanging="360"/>
      </w:pPr>
      <w:rPr>
        <w:color w:val="auto"/>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0" w15:restartNumberingAfterBreak="0">
    <w:nsid w:val="1017793A"/>
    <w:multiLevelType w:val="hybridMultilevel"/>
    <w:tmpl w:val="C19E7DB0"/>
    <w:lvl w:ilvl="0" w:tplc="0415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C6E5F82"/>
    <w:multiLevelType w:val="multilevel"/>
    <w:tmpl w:val="F950FDB6"/>
    <w:lvl w:ilvl="0">
      <w:start w:val="9"/>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EF6199"/>
    <w:multiLevelType w:val="hybridMultilevel"/>
    <w:tmpl w:val="E89C5002"/>
    <w:lvl w:ilvl="0" w:tplc="B3E83E3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31417D"/>
    <w:multiLevelType w:val="hybridMultilevel"/>
    <w:tmpl w:val="3634BB20"/>
    <w:lvl w:ilvl="0" w:tplc="2CAE5EA0">
      <w:start w:val="1"/>
      <w:numFmt w:val="lowerLetter"/>
      <w:lvlText w:val="%1)"/>
      <w:lvlJc w:val="left"/>
      <w:pPr>
        <w:ind w:left="1434" w:hanging="360"/>
      </w:pPr>
      <w:rPr>
        <w:color w:val="auto"/>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4" w15:restartNumberingAfterBreak="0">
    <w:nsid w:val="205648D8"/>
    <w:multiLevelType w:val="hybridMultilevel"/>
    <w:tmpl w:val="3634BB20"/>
    <w:lvl w:ilvl="0" w:tplc="FFFFFFFF">
      <w:start w:val="1"/>
      <w:numFmt w:val="lowerLetter"/>
      <w:lvlText w:val="%1)"/>
      <w:lvlJc w:val="left"/>
      <w:pPr>
        <w:ind w:left="1434" w:hanging="360"/>
      </w:pPr>
      <w:rPr>
        <w:color w:val="auto"/>
      </w:r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5" w15:restartNumberingAfterBreak="0">
    <w:nsid w:val="21CC3721"/>
    <w:multiLevelType w:val="hybridMultilevel"/>
    <w:tmpl w:val="F42AB3C4"/>
    <w:lvl w:ilvl="0" w:tplc="0B2E60E0">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457DB1"/>
    <w:multiLevelType w:val="hybridMultilevel"/>
    <w:tmpl w:val="90E41A42"/>
    <w:lvl w:ilvl="0" w:tplc="15BABF44">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046D8C"/>
    <w:multiLevelType w:val="hybridMultilevel"/>
    <w:tmpl w:val="D73C909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B1511F9"/>
    <w:multiLevelType w:val="hybridMultilevel"/>
    <w:tmpl w:val="A3927F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F743DF"/>
    <w:multiLevelType w:val="hybridMultilevel"/>
    <w:tmpl w:val="14E4B1BC"/>
    <w:lvl w:ilvl="0" w:tplc="146A8A2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FE5FBA"/>
    <w:multiLevelType w:val="hybridMultilevel"/>
    <w:tmpl w:val="D73C9092"/>
    <w:lvl w:ilvl="0" w:tplc="041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7F45D2F"/>
    <w:multiLevelType w:val="hybridMultilevel"/>
    <w:tmpl w:val="32E4AF1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444BFE"/>
    <w:multiLevelType w:val="multilevel"/>
    <w:tmpl w:val="A5902C18"/>
    <w:lvl w:ilvl="0">
      <w:start w:val="6"/>
      <w:numFmt w:val="decimal"/>
      <w:lvlText w:val="%1."/>
      <w:lvlJc w:val="left"/>
      <w:pPr>
        <w:ind w:left="360" w:hanging="360"/>
      </w:pPr>
      <w:rPr>
        <w:rFonts w:hint="default"/>
        <w:b/>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CE90161"/>
    <w:multiLevelType w:val="hybridMultilevel"/>
    <w:tmpl w:val="1F3498F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71546C3"/>
    <w:multiLevelType w:val="hybridMultilevel"/>
    <w:tmpl w:val="A18ABB98"/>
    <w:lvl w:ilvl="0" w:tplc="04150017">
      <w:start w:val="1"/>
      <w:numFmt w:val="lowerLetter"/>
      <w:lvlText w:val="%1)"/>
      <w:lvlJc w:val="left"/>
      <w:pPr>
        <w:ind w:left="1143" w:hanging="360"/>
      </w:pPr>
    </w:lvl>
    <w:lvl w:ilvl="1" w:tplc="04150019" w:tentative="1">
      <w:start w:val="1"/>
      <w:numFmt w:val="lowerLetter"/>
      <w:lvlText w:val="%2."/>
      <w:lvlJc w:val="left"/>
      <w:pPr>
        <w:ind w:left="1863" w:hanging="360"/>
      </w:p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25" w15:restartNumberingAfterBreak="0">
    <w:nsid w:val="4840003D"/>
    <w:multiLevelType w:val="hybridMultilevel"/>
    <w:tmpl w:val="A042A48C"/>
    <w:lvl w:ilvl="0" w:tplc="375421D4">
      <w:start w:val="1"/>
      <w:numFmt w:val="lowerLetter"/>
      <w:lvlText w:val="%1."/>
      <w:lvlJc w:val="left"/>
      <w:pPr>
        <w:ind w:left="1440" w:hanging="360"/>
      </w:pPr>
      <w:rPr>
        <w:rFonts w:ascii="Century Gothic" w:eastAsia="Times New Roman" w:hAnsi="Century Gothic"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A2B286D"/>
    <w:multiLevelType w:val="hybridMultilevel"/>
    <w:tmpl w:val="C4CA209E"/>
    <w:lvl w:ilvl="0" w:tplc="041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A655162"/>
    <w:multiLevelType w:val="hybridMultilevel"/>
    <w:tmpl w:val="6D42DE7A"/>
    <w:lvl w:ilvl="0" w:tplc="6AB2CE78">
      <w:start w:val="1"/>
      <w:numFmt w:val="upperRoman"/>
      <w:pStyle w:val="Styl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916C3D"/>
    <w:multiLevelType w:val="hybridMultilevel"/>
    <w:tmpl w:val="168EC02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9E6894"/>
    <w:multiLevelType w:val="hybridMultilevel"/>
    <w:tmpl w:val="3BE650FA"/>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1C25B9"/>
    <w:multiLevelType w:val="hybridMultilevel"/>
    <w:tmpl w:val="85046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1B161B"/>
    <w:multiLevelType w:val="multilevel"/>
    <w:tmpl w:val="EB92F098"/>
    <w:lvl w:ilvl="0">
      <w:start w:val="2"/>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E941C9F"/>
    <w:multiLevelType w:val="hybridMultilevel"/>
    <w:tmpl w:val="CE28753C"/>
    <w:lvl w:ilvl="0" w:tplc="04150015">
      <w:start w:val="1"/>
      <w:numFmt w:val="upp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527CA0"/>
    <w:multiLevelType w:val="multilevel"/>
    <w:tmpl w:val="0B7E22B2"/>
    <w:lvl w:ilvl="0">
      <w:start w:val="8"/>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4B11CF5"/>
    <w:multiLevelType w:val="multilevel"/>
    <w:tmpl w:val="712AD904"/>
    <w:lvl w:ilvl="0">
      <w:start w:val="2"/>
      <w:numFmt w:val="decimal"/>
      <w:lvlText w:val="%1."/>
      <w:lvlJc w:val="left"/>
      <w:pPr>
        <w:ind w:left="360" w:hanging="360"/>
      </w:pPr>
      <w:rPr>
        <w:rFonts w:hint="default"/>
      </w:rPr>
    </w:lvl>
    <w:lvl w:ilvl="1">
      <w:start w:val="4"/>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5"/>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65F11C4"/>
    <w:multiLevelType w:val="hybridMultilevel"/>
    <w:tmpl w:val="775EE37E"/>
    <w:lvl w:ilvl="0" w:tplc="04150017">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AC604BE"/>
    <w:multiLevelType w:val="multilevel"/>
    <w:tmpl w:val="6C1E484C"/>
    <w:lvl w:ilvl="0">
      <w:start w:val="7"/>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3031D31"/>
    <w:multiLevelType w:val="hybridMultilevel"/>
    <w:tmpl w:val="52FE3C8E"/>
    <w:lvl w:ilvl="0" w:tplc="8E6AF088">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CE4156"/>
    <w:multiLevelType w:val="hybridMultilevel"/>
    <w:tmpl w:val="725E1EA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77832F5D"/>
    <w:multiLevelType w:val="multilevel"/>
    <w:tmpl w:val="37341C2C"/>
    <w:lvl w:ilvl="0">
      <w:start w:val="2"/>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88C75E0"/>
    <w:multiLevelType w:val="hybridMultilevel"/>
    <w:tmpl w:val="CE60E34A"/>
    <w:lvl w:ilvl="0" w:tplc="1AC0843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9C5DDB"/>
    <w:multiLevelType w:val="hybridMultilevel"/>
    <w:tmpl w:val="267CAA34"/>
    <w:lvl w:ilvl="0" w:tplc="19C062F6">
      <w:start w:val="1"/>
      <w:numFmt w:val="decimal"/>
      <w:lvlText w:val="%1)"/>
      <w:lvlJc w:val="left"/>
      <w:pPr>
        <w:ind w:left="1004" w:hanging="360"/>
      </w:pPr>
      <w:rPr>
        <w:b w:val="0"/>
        <w:bCs/>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817378954">
    <w:abstractNumId w:val="27"/>
  </w:num>
  <w:num w:numId="2" w16cid:durableId="1426801594">
    <w:abstractNumId w:val="7"/>
  </w:num>
  <w:num w:numId="3" w16cid:durableId="344480801">
    <w:abstractNumId w:val="39"/>
  </w:num>
  <w:num w:numId="4" w16cid:durableId="1994409831">
    <w:abstractNumId w:val="28"/>
  </w:num>
  <w:num w:numId="5" w16cid:durableId="321278498">
    <w:abstractNumId w:val="24"/>
  </w:num>
  <w:num w:numId="6" w16cid:durableId="1664242084">
    <w:abstractNumId w:val="36"/>
  </w:num>
  <w:num w:numId="7" w16cid:durableId="410196042">
    <w:abstractNumId w:val="20"/>
  </w:num>
  <w:num w:numId="8" w16cid:durableId="357313894">
    <w:abstractNumId w:val="26"/>
  </w:num>
  <w:num w:numId="9" w16cid:durableId="2109234996">
    <w:abstractNumId w:val="12"/>
  </w:num>
  <w:num w:numId="10" w16cid:durableId="1723366020">
    <w:abstractNumId w:val="10"/>
  </w:num>
  <w:num w:numId="11" w16cid:durableId="1276981672">
    <w:abstractNumId w:val="0"/>
  </w:num>
  <w:num w:numId="12" w16cid:durableId="1655796663">
    <w:abstractNumId w:val="8"/>
  </w:num>
  <w:num w:numId="13" w16cid:durableId="622927826">
    <w:abstractNumId w:val="1"/>
  </w:num>
  <w:num w:numId="14" w16cid:durableId="1590263270">
    <w:abstractNumId w:val="18"/>
  </w:num>
  <w:num w:numId="15" w16cid:durableId="584149360">
    <w:abstractNumId w:val="29"/>
  </w:num>
  <w:num w:numId="16" w16cid:durableId="2012482904">
    <w:abstractNumId w:val="9"/>
  </w:num>
  <w:num w:numId="17" w16cid:durableId="59408216">
    <w:abstractNumId w:val="13"/>
  </w:num>
  <w:num w:numId="18" w16cid:durableId="759525042">
    <w:abstractNumId w:val="15"/>
  </w:num>
  <w:num w:numId="19" w16cid:durableId="412316438">
    <w:abstractNumId w:val="30"/>
  </w:num>
  <w:num w:numId="20" w16cid:durableId="631593814">
    <w:abstractNumId w:val="19"/>
  </w:num>
  <w:num w:numId="21" w16cid:durableId="1853571052">
    <w:abstractNumId w:val="5"/>
  </w:num>
  <w:num w:numId="22" w16cid:durableId="1364675942">
    <w:abstractNumId w:val="38"/>
  </w:num>
  <w:num w:numId="23" w16cid:durableId="1461074206">
    <w:abstractNumId w:val="14"/>
  </w:num>
  <w:num w:numId="24" w16cid:durableId="1196386384">
    <w:abstractNumId w:val="41"/>
  </w:num>
  <w:num w:numId="25" w16cid:durableId="920409181">
    <w:abstractNumId w:val="35"/>
  </w:num>
  <w:num w:numId="26" w16cid:durableId="826363691">
    <w:abstractNumId w:val="32"/>
  </w:num>
  <w:num w:numId="27" w16cid:durableId="1509129823">
    <w:abstractNumId w:val="21"/>
  </w:num>
  <w:num w:numId="28" w16cid:durableId="1256475110">
    <w:abstractNumId w:val="25"/>
  </w:num>
  <w:num w:numId="29" w16cid:durableId="1246453689">
    <w:abstractNumId w:val="40"/>
  </w:num>
  <w:num w:numId="30" w16cid:durableId="246883603">
    <w:abstractNumId w:val="3"/>
  </w:num>
  <w:num w:numId="31" w16cid:durableId="1372261747">
    <w:abstractNumId w:val="6"/>
  </w:num>
  <w:num w:numId="32" w16cid:durableId="1883398924">
    <w:abstractNumId w:val="2"/>
  </w:num>
  <w:num w:numId="33" w16cid:durableId="515192355">
    <w:abstractNumId w:val="23"/>
  </w:num>
  <w:num w:numId="34" w16cid:durableId="929697269">
    <w:abstractNumId w:val="31"/>
  </w:num>
  <w:num w:numId="35" w16cid:durableId="310519656">
    <w:abstractNumId w:val="37"/>
  </w:num>
  <w:num w:numId="36" w16cid:durableId="844979405">
    <w:abstractNumId w:val="34"/>
  </w:num>
  <w:num w:numId="37" w16cid:durableId="1422674996">
    <w:abstractNumId w:val="17"/>
  </w:num>
  <w:num w:numId="38" w16cid:durableId="1873885956">
    <w:abstractNumId w:val="22"/>
  </w:num>
  <w:num w:numId="39" w16cid:durableId="515577587">
    <w:abstractNumId w:val="16"/>
  </w:num>
  <w:num w:numId="40" w16cid:durableId="632757762">
    <w:abstractNumId w:val="33"/>
  </w:num>
  <w:num w:numId="41" w16cid:durableId="1672953099">
    <w:abstractNumId w:val="11"/>
  </w:num>
  <w:num w:numId="42" w16cid:durableId="1180659672">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45"/>
    <w:rsid w:val="00000883"/>
    <w:rsid w:val="000019BE"/>
    <w:rsid w:val="0000602B"/>
    <w:rsid w:val="000070DB"/>
    <w:rsid w:val="00011EAD"/>
    <w:rsid w:val="000134F8"/>
    <w:rsid w:val="000159BD"/>
    <w:rsid w:val="00015D28"/>
    <w:rsid w:val="00016498"/>
    <w:rsid w:val="00016FBE"/>
    <w:rsid w:val="0001728A"/>
    <w:rsid w:val="000208A8"/>
    <w:rsid w:val="00021B41"/>
    <w:rsid w:val="00022484"/>
    <w:rsid w:val="00022BCF"/>
    <w:rsid w:val="00023638"/>
    <w:rsid w:val="0002365F"/>
    <w:rsid w:val="00025ABA"/>
    <w:rsid w:val="00026EE8"/>
    <w:rsid w:val="0002761E"/>
    <w:rsid w:val="0002797B"/>
    <w:rsid w:val="00027982"/>
    <w:rsid w:val="00027F98"/>
    <w:rsid w:val="00030EB4"/>
    <w:rsid w:val="00034F3B"/>
    <w:rsid w:val="00040494"/>
    <w:rsid w:val="00041BC9"/>
    <w:rsid w:val="000429CA"/>
    <w:rsid w:val="00042A2A"/>
    <w:rsid w:val="00043AD5"/>
    <w:rsid w:val="00043BE9"/>
    <w:rsid w:val="00044140"/>
    <w:rsid w:val="00044E5A"/>
    <w:rsid w:val="000450F5"/>
    <w:rsid w:val="0004580D"/>
    <w:rsid w:val="000469EE"/>
    <w:rsid w:val="000470B7"/>
    <w:rsid w:val="000472BB"/>
    <w:rsid w:val="00047C77"/>
    <w:rsid w:val="00050178"/>
    <w:rsid w:val="00050D29"/>
    <w:rsid w:val="000519DC"/>
    <w:rsid w:val="0005251C"/>
    <w:rsid w:val="00054D70"/>
    <w:rsid w:val="00060DDD"/>
    <w:rsid w:val="00061153"/>
    <w:rsid w:val="00062900"/>
    <w:rsid w:val="00062D41"/>
    <w:rsid w:val="00062E85"/>
    <w:rsid w:val="00063118"/>
    <w:rsid w:val="00063588"/>
    <w:rsid w:val="00064E63"/>
    <w:rsid w:val="00065153"/>
    <w:rsid w:val="00070E39"/>
    <w:rsid w:val="00071159"/>
    <w:rsid w:val="00071683"/>
    <w:rsid w:val="00071E61"/>
    <w:rsid w:val="00072658"/>
    <w:rsid w:val="00072FBB"/>
    <w:rsid w:val="00072FC7"/>
    <w:rsid w:val="00075F78"/>
    <w:rsid w:val="000763FF"/>
    <w:rsid w:val="00076C18"/>
    <w:rsid w:val="000811F3"/>
    <w:rsid w:val="000815C2"/>
    <w:rsid w:val="000817F7"/>
    <w:rsid w:val="00081CBC"/>
    <w:rsid w:val="00083E30"/>
    <w:rsid w:val="0008414A"/>
    <w:rsid w:val="0008573D"/>
    <w:rsid w:val="00086A6B"/>
    <w:rsid w:val="000874F5"/>
    <w:rsid w:val="00090ACE"/>
    <w:rsid w:val="00090D80"/>
    <w:rsid w:val="00090EC8"/>
    <w:rsid w:val="00092464"/>
    <w:rsid w:val="00092608"/>
    <w:rsid w:val="000929EF"/>
    <w:rsid w:val="0009307E"/>
    <w:rsid w:val="0009352A"/>
    <w:rsid w:val="000937D6"/>
    <w:rsid w:val="000944C0"/>
    <w:rsid w:val="0009472B"/>
    <w:rsid w:val="00095713"/>
    <w:rsid w:val="00097472"/>
    <w:rsid w:val="00097491"/>
    <w:rsid w:val="000A1762"/>
    <w:rsid w:val="000A31AD"/>
    <w:rsid w:val="000A358F"/>
    <w:rsid w:val="000A3671"/>
    <w:rsid w:val="000A3D88"/>
    <w:rsid w:val="000A40B6"/>
    <w:rsid w:val="000A78C3"/>
    <w:rsid w:val="000B1ED3"/>
    <w:rsid w:val="000B1F8C"/>
    <w:rsid w:val="000B4406"/>
    <w:rsid w:val="000B528C"/>
    <w:rsid w:val="000B62F9"/>
    <w:rsid w:val="000B77D8"/>
    <w:rsid w:val="000C105F"/>
    <w:rsid w:val="000C1174"/>
    <w:rsid w:val="000C1601"/>
    <w:rsid w:val="000C22AE"/>
    <w:rsid w:val="000C27A2"/>
    <w:rsid w:val="000C37F8"/>
    <w:rsid w:val="000C39AE"/>
    <w:rsid w:val="000C4A89"/>
    <w:rsid w:val="000C57FB"/>
    <w:rsid w:val="000C6DCE"/>
    <w:rsid w:val="000C705E"/>
    <w:rsid w:val="000C771B"/>
    <w:rsid w:val="000C7BF1"/>
    <w:rsid w:val="000D0510"/>
    <w:rsid w:val="000D268A"/>
    <w:rsid w:val="000D332C"/>
    <w:rsid w:val="000D33C0"/>
    <w:rsid w:val="000D3D6C"/>
    <w:rsid w:val="000D5BFB"/>
    <w:rsid w:val="000D6B93"/>
    <w:rsid w:val="000D7299"/>
    <w:rsid w:val="000D73C3"/>
    <w:rsid w:val="000E01C5"/>
    <w:rsid w:val="000E1692"/>
    <w:rsid w:val="000E1991"/>
    <w:rsid w:val="000E2C20"/>
    <w:rsid w:val="000E34C5"/>
    <w:rsid w:val="000E4871"/>
    <w:rsid w:val="000E4CC5"/>
    <w:rsid w:val="000E4E06"/>
    <w:rsid w:val="000E59C0"/>
    <w:rsid w:val="000F215A"/>
    <w:rsid w:val="000F2F7F"/>
    <w:rsid w:val="000F77AA"/>
    <w:rsid w:val="000F7D07"/>
    <w:rsid w:val="000F7D42"/>
    <w:rsid w:val="000F7E58"/>
    <w:rsid w:val="00103384"/>
    <w:rsid w:val="001036EF"/>
    <w:rsid w:val="001038BB"/>
    <w:rsid w:val="00103973"/>
    <w:rsid w:val="0010402F"/>
    <w:rsid w:val="00104915"/>
    <w:rsid w:val="00104A37"/>
    <w:rsid w:val="00104B62"/>
    <w:rsid w:val="0011284E"/>
    <w:rsid w:val="00112EA5"/>
    <w:rsid w:val="0011304C"/>
    <w:rsid w:val="00116DEA"/>
    <w:rsid w:val="00121D82"/>
    <w:rsid w:val="00123AAC"/>
    <w:rsid w:val="00123D9C"/>
    <w:rsid w:val="00124D0A"/>
    <w:rsid w:val="00126F55"/>
    <w:rsid w:val="001275C6"/>
    <w:rsid w:val="00127A0B"/>
    <w:rsid w:val="00127B52"/>
    <w:rsid w:val="00127BDC"/>
    <w:rsid w:val="001301E9"/>
    <w:rsid w:val="00131FBA"/>
    <w:rsid w:val="001328F7"/>
    <w:rsid w:val="00135A23"/>
    <w:rsid w:val="00136E98"/>
    <w:rsid w:val="001403D6"/>
    <w:rsid w:val="0014059B"/>
    <w:rsid w:val="00140B31"/>
    <w:rsid w:val="00141879"/>
    <w:rsid w:val="001423C2"/>
    <w:rsid w:val="0014299B"/>
    <w:rsid w:val="001433AB"/>
    <w:rsid w:val="00143B92"/>
    <w:rsid w:val="001443DC"/>
    <w:rsid w:val="001444BF"/>
    <w:rsid w:val="001460DF"/>
    <w:rsid w:val="00146700"/>
    <w:rsid w:val="00146CDF"/>
    <w:rsid w:val="00150EE0"/>
    <w:rsid w:val="00151A6D"/>
    <w:rsid w:val="00151D17"/>
    <w:rsid w:val="001520D2"/>
    <w:rsid w:val="00153CD9"/>
    <w:rsid w:val="00154694"/>
    <w:rsid w:val="0015589F"/>
    <w:rsid w:val="001568FB"/>
    <w:rsid w:val="001614CD"/>
    <w:rsid w:val="00162651"/>
    <w:rsid w:val="00162CCA"/>
    <w:rsid w:val="00163DA7"/>
    <w:rsid w:val="0016431E"/>
    <w:rsid w:val="00166477"/>
    <w:rsid w:val="001668BF"/>
    <w:rsid w:val="00170014"/>
    <w:rsid w:val="001708AE"/>
    <w:rsid w:val="00171816"/>
    <w:rsid w:val="00172985"/>
    <w:rsid w:val="00172A35"/>
    <w:rsid w:val="00173228"/>
    <w:rsid w:val="00173F45"/>
    <w:rsid w:val="00174DB8"/>
    <w:rsid w:val="001754D8"/>
    <w:rsid w:val="001772BD"/>
    <w:rsid w:val="00177D02"/>
    <w:rsid w:val="00177EB3"/>
    <w:rsid w:val="001811A9"/>
    <w:rsid w:val="001825FF"/>
    <w:rsid w:val="00183057"/>
    <w:rsid w:val="001857DD"/>
    <w:rsid w:val="00190BE0"/>
    <w:rsid w:val="00192E71"/>
    <w:rsid w:val="001949AB"/>
    <w:rsid w:val="00194FEA"/>
    <w:rsid w:val="001950C3"/>
    <w:rsid w:val="0019709A"/>
    <w:rsid w:val="001A1C5E"/>
    <w:rsid w:val="001A2A79"/>
    <w:rsid w:val="001A45F1"/>
    <w:rsid w:val="001A4DAE"/>
    <w:rsid w:val="001A4F7E"/>
    <w:rsid w:val="001A5711"/>
    <w:rsid w:val="001B0056"/>
    <w:rsid w:val="001B0212"/>
    <w:rsid w:val="001B15E4"/>
    <w:rsid w:val="001B2A3B"/>
    <w:rsid w:val="001B34C0"/>
    <w:rsid w:val="001B4096"/>
    <w:rsid w:val="001B568D"/>
    <w:rsid w:val="001B7137"/>
    <w:rsid w:val="001B7DA3"/>
    <w:rsid w:val="001C1707"/>
    <w:rsid w:val="001C29D7"/>
    <w:rsid w:val="001C3182"/>
    <w:rsid w:val="001C324F"/>
    <w:rsid w:val="001C34D2"/>
    <w:rsid w:val="001C3E86"/>
    <w:rsid w:val="001C42FF"/>
    <w:rsid w:val="001C48BC"/>
    <w:rsid w:val="001C6105"/>
    <w:rsid w:val="001C6C9D"/>
    <w:rsid w:val="001C772B"/>
    <w:rsid w:val="001D08ED"/>
    <w:rsid w:val="001D198F"/>
    <w:rsid w:val="001D2715"/>
    <w:rsid w:val="001D5A13"/>
    <w:rsid w:val="001D688D"/>
    <w:rsid w:val="001D71A7"/>
    <w:rsid w:val="001D7277"/>
    <w:rsid w:val="001E1BB3"/>
    <w:rsid w:val="001E254A"/>
    <w:rsid w:val="001E63CC"/>
    <w:rsid w:val="001E66FA"/>
    <w:rsid w:val="001E7599"/>
    <w:rsid w:val="001E7F29"/>
    <w:rsid w:val="001F07D6"/>
    <w:rsid w:val="001F1343"/>
    <w:rsid w:val="001F2C36"/>
    <w:rsid w:val="001F3D2E"/>
    <w:rsid w:val="001F4F96"/>
    <w:rsid w:val="001F7859"/>
    <w:rsid w:val="00202BE2"/>
    <w:rsid w:val="00203A6E"/>
    <w:rsid w:val="00203DB0"/>
    <w:rsid w:val="0020459A"/>
    <w:rsid w:val="002045F8"/>
    <w:rsid w:val="00210482"/>
    <w:rsid w:val="00213AF7"/>
    <w:rsid w:val="00213CCB"/>
    <w:rsid w:val="00214634"/>
    <w:rsid w:val="0021484B"/>
    <w:rsid w:val="002177E2"/>
    <w:rsid w:val="00217FEF"/>
    <w:rsid w:val="00222110"/>
    <w:rsid w:val="00223BAF"/>
    <w:rsid w:val="00224951"/>
    <w:rsid w:val="00226080"/>
    <w:rsid w:val="002279DB"/>
    <w:rsid w:val="00227F1F"/>
    <w:rsid w:val="002306F5"/>
    <w:rsid w:val="00231598"/>
    <w:rsid w:val="0023245A"/>
    <w:rsid w:val="00232EB4"/>
    <w:rsid w:val="00233778"/>
    <w:rsid w:val="002340FC"/>
    <w:rsid w:val="00234861"/>
    <w:rsid w:val="00234DE1"/>
    <w:rsid w:val="002352CC"/>
    <w:rsid w:val="00236CA2"/>
    <w:rsid w:val="00240368"/>
    <w:rsid w:val="00244E9B"/>
    <w:rsid w:val="0024506B"/>
    <w:rsid w:val="002453E8"/>
    <w:rsid w:val="00245C05"/>
    <w:rsid w:val="002477AB"/>
    <w:rsid w:val="00250DEC"/>
    <w:rsid w:val="00251DB5"/>
    <w:rsid w:val="002523FA"/>
    <w:rsid w:val="00253E2B"/>
    <w:rsid w:val="00254D94"/>
    <w:rsid w:val="00256CD0"/>
    <w:rsid w:val="0026283F"/>
    <w:rsid w:val="002635AA"/>
    <w:rsid w:val="002649CE"/>
    <w:rsid w:val="00264E38"/>
    <w:rsid w:val="00265817"/>
    <w:rsid w:val="002661D2"/>
    <w:rsid w:val="00266B5A"/>
    <w:rsid w:val="002711E3"/>
    <w:rsid w:val="002719CC"/>
    <w:rsid w:val="002723F1"/>
    <w:rsid w:val="002728CB"/>
    <w:rsid w:val="002734E8"/>
    <w:rsid w:val="002742D0"/>
    <w:rsid w:val="002748FC"/>
    <w:rsid w:val="00274E79"/>
    <w:rsid w:val="00275064"/>
    <w:rsid w:val="002751FD"/>
    <w:rsid w:val="0027646D"/>
    <w:rsid w:val="00276642"/>
    <w:rsid w:val="0027773A"/>
    <w:rsid w:val="00280D85"/>
    <w:rsid w:val="00281C61"/>
    <w:rsid w:val="002825BE"/>
    <w:rsid w:val="00284766"/>
    <w:rsid w:val="00285A4E"/>
    <w:rsid w:val="00286D4A"/>
    <w:rsid w:val="0028731A"/>
    <w:rsid w:val="00290CAD"/>
    <w:rsid w:val="00291189"/>
    <w:rsid w:val="0029193F"/>
    <w:rsid w:val="00292C86"/>
    <w:rsid w:val="00292E2E"/>
    <w:rsid w:val="00293DEC"/>
    <w:rsid w:val="00295D46"/>
    <w:rsid w:val="00296882"/>
    <w:rsid w:val="00297421"/>
    <w:rsid w:val="0029762E"/>
    <w:rsid w:val="002A0EF8"/>
    <w:rsid w:val="002A1727"/>
    <w:rsid w:val="002A1BB6"/>
    <w:rsid w:val="002A2326"/>
    <w:rsid w:val="002B011B"/>
    <w:rsid w:val="002B2636"/>
    <w:rsid w:val="002B3F32"/>
    <w:rsid w:val="002B5A0F"/>
    <w:rsid w:val="002B5C72"/>
    <w:rsid w:val="002B6A4D"/>
    <w:rsid w:val="002B72DD"/>
    <w:rsid w:val="002B7EFC"/>
    <w:rsid w:val="002C094D"/>
    <w:rsid w:val="002C0E09"/>
    <w:rsid w:val="002C1477"/>
    <w:rsid w:val="002C2E1C"/>
    <w:rsid w:val="002C55EE"/>
    <w:rsid w:val="002D2425"/>
    <w:rsid w:val="002D2654"/>
    <w:rsid w:val="002D3482"/>
    <w:rsid w:val="002D4BE6"/>
    <w:rsid w:val="002D53D9"/>
    <w:rsid w:val="002D5FDD"/>
    <w:rsid w:val="002D6B3D"/>
    <w:rsid w:val="002D7B9A"/>
    <w:rsid w:val="002E0EBE"/>
    <w:rsid w:val="002E19ED"/>
    <w:rsid w:val="002E2A3E"/>
    <w:rsid w:val="002E456A"/>
    <w:rsid w:val="002E473D"/>
    <w:rsid w:val="002E5DFA"/>
    <w:rsid w:val="002E7D0D"/>
    <w:rsid w:val="002F2E65"/>
    <w:rsid w:val="002F305D"/>
    <w:rsid w:val="002F3ACC"/>
    <w:rsid w:val="002F40D9"/>
    <w:rsid w:val="002F511C"/>
    <w:rsid w:val="002F57A5"/>
    <w:rsid w:val="002F59E5"/>
    <w:rsid w:val="002F60BD"/>
    <w:rsid w:val="002F7055"/>
    <w:rsid w:val="002F76AA"/>
    <w:rsid w:val="002F76B9"/>
    <w:rsid w:val="002F78FD"/>
    <w:rsid w:val="003000CE"/>
    <w:rsid w:val="003007A4"/>
    <w:rsid w:val="003009CC"/>
    <w:rsid w:val="00301F1C"/>
    <w:rsid w:val="00304133"/>
    <w:rsid w:val="00305412"/>
    <w:rsid w:val="003068C3"/>
    <w:rsid w:val="003074AD"/>
    <w:rsid w:val="00310F65"/>
    <w:rsid w:val="0031246C"/>
    <w:rsid w:val="00312584"/>
    <w:rsid w:val="00312859"/>
    <w:rsid w:val="00314506"/>
    <w:rsid w:val="00314574"/>
    <w:rsid w:val="003149E8"/>
    <w:rsid w:val="00317BE7"/>
    <w:rsid w:val="00320C79"/>
    <w:rsid w:val="003248CF"/>
    <w:rsid w:val="00324F85"/>
    <w:rsid w:val="003253D8"/>
    <w:rsid w:val="00325877"/>
    <w:rsid w:val="00326456"/>
    <w:rsid w:val="00327CCB"/>
    <w:rsid w:val="00327DFA"/>
    <w:rsid w:val="003318F1"/>
    <w:rsid w:val="003328AA"/>
    <w:rsid w:val="00333FD1"/>
    <w:rsid w:val="00335A58"/>
    <w:rsid w:val="00335FEE"/>
    <w:rsid w:val="00336F16"/>
    <w:rsid w:val="0033701E"/>
    <w:rsid w:val="00340E0E"/>
    <w:rsid w:val="00341886"/>
    <w:rsid w:val="003425E2"/>
    <w:rsid w:val="00342F5E"/>
    <w:rsid w:val="0034428E"/>
    <w:rsid w:val="0034508E"/>
    <w:rsid w:val="00345C08"/>
    <w:rsid w:val="003460D2"/>
    <w:rsid w:val="00347BA1"/>
    <w:rsid w:val="0035046A"/>
    <w:rsid w:val="00350E0C"/>
    <w:rsid w:val="00351BCD"/>
    <w:rsid w:val="00351EE2"/>
    <w:rsid w:val="003541AA"/>
    <w:rsid w:val="00354FB7"/>
    <w:rsid w:val="00355475"/>
    <w:rsid w:val="00355DDA"/>
    <w:rsid w:val="00356624"/>
    <w:rsid w:val="003603D9"/>
    <w:rsid w:val="003617AC"/>
    <w:rsid w:val="00361F8F"/>
    <w:rsid w:val="0036207F"/>
    <w:rsid w:val="00363234"/>
    <w:rsid w:val="0036348C"/>
    <w:rsid w:val="00363630"/>
    <w:rsid w:val="00363D20"/>
    <w:rsid w:val="00366238"/>
    <w:rsid w:val="0036735D"/>
    <w:rsid w:val="003709FC"/>
    <w:rsid w:val="00372195"/>
    <w:rsid w:val="003744A8"/>
    <w:rsid w:val="00374923"/>
    <w:rsid w:val="00376BF4"/>
    <w:rsid w:val="00377758"/>
    <w:rsid w:val="00381721"/>
    <w:rsid w:val="00382A0B"/>
    <w:rsid w:val="00384626"/>
    <w:rsid w:val="003855FD"/>
    <w:rsid w:val="00385B0E"/>
    <w:rsid w:val="00386D9F"/>
    <w:rsid w:val="003877A7"/>
    <w:rsid w:val="003903AA"/>
    <w:rsid w:val="00390A2A"/>
    <w:rsid w:val="0039230D"/>
    <w:rsid w:val="00395368"/>
    <w:rsid w:val="00396FAD"/>
    <w:rsid w:val="003A0656"/>
    <w:rsid w:val="003A0AD0"/>
    <w:rsid w:val="003A13FB"/>
    <w:rsid w:val="003A1A08"/>
    <w:rsid w:val="003A5FC9"/>
    <w:rsid w:val="003A6E9B"/>
    <w:rsid w:val="003B0D91"/>
    <w:rsid w:val="003B16C0"/>
    <w:rsid w:val="003B3978"/>
    <w:rsid w:val="003B680B"/>
    <w:rsid w:val="003B6939"/>
    <w:rsid w:val="003B7CBE"/>
    <w:rsid w:val="003C1EAD"/>
    <w:rsid w:val="003C2296"/>
    <w:rsid w:val="003C2799"/>
    <w:rsid w:val="003C3BF1"/>
    <w:rsid w:val="003C5084"/>
    <w:rsid w:val="003C5FDF"/>
    <w:rsid w:val="003C676B"/>
    <w:rsid w:val="003C70FC"/>
    <w:rsid w:val="003C783F"/>
    <w:rsid w:val="003C7DA8"/>
    <w:rsid w:val="003D1D9D"/>
    <w:rsid w:val="003D4A20"/>
    <w:rsid w:val="003D54B5"/>
    <w:rsid w:val="003D5E29"/>
    <w:rsid w:val="003D7B16"/>
    <w:rsid w:val="003E0AFA"/>
    <w:rsid w:val="003E0B6E"/>
    <w:rsid w:val="003E2189"/>
    <w:rsid w:val="003E3D14"/>
    <w:rsid w:val="003E69E1"/>
    <w:rsid w:val="003E6B7E"/>
    <w:rsid w:val="003E6BAC"/>
    <w:rsid w:val="003E6C6B"/>
    <w:rsid w:val="003E6FAA"/>
    <w:rsid w:val="003F00E1"/>
    <w:rsid w:val="003F0559"/>
    <w:rsid w:val="003F1E9A"/>
    <w:rsid w:val="003F3C24"/>
    <w:rsid w:val="003F3F80"/>
    <w:rsid w:val="003F5168"/>
    <w:rsid w:val="003F6B28"/>
    <w:rsid w:val="0040071E"/>
    <w:rsid w:val="00400AA4"/>
    <w:rsid w:val="00401080"/>
    <w:rsid w:val="00402ECE"/>
    <w:rsid w:val="004043F7"/>
    <w:rsid w:val="00405AF5"/>
    <w:rsid w:val="004074ED"/>
    <w:rsid w:val="00410DFE"/>
    <w:rsid w:val="004118AC"/>
    <w:rsid w:val="00414B10"/>
    <w:rsid w:val="00414DDE"/>
    <w:rsid w:val="00417289"/>
    <w:rsid w:val="00420396"/>
    <w:rsid w:val="0042215C"/>
    <w:rsid w:val="00422767"/>
    <w:rsid w:val="00423153"/>
    <w:rsid w:val="00423232"/>
    <w:rsid w:val="004238A4"/>
    <w:rsid w:val="00423C64"/>
    <w:rsid w:val="00424688"/>
    <w:rsid w:val="00424E7C"/>
    <w:rsid w:val="0042791F"/>
    <w:rsid w:val="00427DFA"/>
    <w:rsid w:val="004318F5"/>
    <w:rsid w:val="00431C2E"/>
    <w:rsid w:val="0043241C"/>
    <w:rsid w:val="0043269A"/>
    <w:rsid w:val="00432812"/>
    <w:rsid w:val="00432B76"/>
    <w:rsid w:val="004330D4"/>
    <w:rsid w:val="00434C22"/>
    <w:rsid w:val="004365C1"/>
    <w:rsid w:val="0043749C"/>
    <w:rsid w:val="00440567"/>
    <w:rsid w:val="004407B3"/>
    <w:rsid w:val="00440E93"/>
    <w:rsid w:val="00441A03"/>
    <w:rsid w:val="00442318"/>
    <w:rsid w:val="00443BEF"/>
    <w:rsid w:val="00444C40"/>
    <w:rsid w:val="0044556D"/>
    <w:rsid w:val="004467BD"/>
    <w:rsid w:val="00447B69"/>
    <w:rsid w:val="00450053"/>
    <w:rsid w:val="0045022B"/>
    <w:rsid w:val="00451402"/>
    <w:rsid w:val="004524C2"/>
    <w:rsid w:val="0045303B"/>
    <w:rsid w:val="004542A1"/>
    <w:rsid w:val="0045489D"/>
    <w:rsid w:val="00455A33"/>
    <w:rsid w:val="004607FE"/>
    <w:rsid w:val="00461296"/>
    <w:rsid w:val="0046134E"/>
    <w:rsid w:val="004613A6"/>
    <w:rsid w:val="004615D8"/>
    <w:rsid w:val="0046247D"/>
    <w:rsid w:val="00462D70"/>
    <w:rsid w:val="00463334"/>
    <w:rsid w:val="00463564"/>
    <w:rsid w:val="00466C4A"/>
    <w:rsid w:val="00470E94"/>
    <w:rsid w:val="0047374F"/>
    <w:rsid w:val="00473A98"/>
    <w:rsid w:val="004742A3"/>
    <w:rsid w:val="004742DB"/>
    <w:rsid w:val="00475B16"/>
    <w:rsid w:val="00477408"/>
    <w:rsid w:val="00477745"/>
    <w:rsid w:val="00480402"/>
    <w:rsid w:val="004813B0"/>
    <w:rsid w:val="00481765"/>
    <w:rsid w:val="00481E21"/>
    <w:rsid w:val="00482D1F"/>
    <w:rsid w:val="00483397"/>
    <w:rsid w:val="004849F0"/>
    <w:rsid w:val="004859D4"/>
    <w:rsid w:val="00487233"/>
    <w:rsid w:val="0048730D"/>
    <w:rsid w:val="00487BD9"/>
    <w:rsid w:val="0049073E"/>
    <w:rsid w:val="00492BD9"/>
    <w:rsid w:val="00492D0F"/>
    <w:rsid w:val="00493BAE"/>
    <w:rsid w:val="00495157"/>
    <w:rsid w:val="00495536"/>
    <w:rsid w:val="00496801"/>
    <w:rsid w:val="004972E4"/>
    <w:rsid w:val="00497470"/>
    <w:rsid w:val="004975EB"/>
    <w:rsid w:val="004A0049"/>
    <w:rsid w:val="004A0457"/>
    <w:rsid w:val="004A094D"/>
    <w:rsid w:val="004A0CD2"/>
    <w:rsid w:val="004A0CD5"/>
    <w:rsid w:val="004A23C1"/>
    <w:rsid w:val="004A26D8"/>
    <w:rsid w:val="004A3815"/>
    <w:rsid w:val="004A4F75"/>
    <w:rsid w:val="004A56C3"/>
    <w:rsid w:val="004A579E"/>
    <w:rsid w:val="004A64BD"/>
    <w:rsid w:val="004B0A10"/>
    <w:rsid w:val="004B1052"/>
    <w:rsid w:val="004B11F1"/>
    <w:rsid w:val="004B1536"/>
    <w:rsid w:val="004B1B8C"/>
    <w:rsid w:val="004B2418"/>
    <w:rsid w:val="004B2749"/>
    <w:rsid w:val="004B5AA5"/>
    <w:rsid w:val="004B60C2"/>
    <w:rsid w:val="004B6174"/>
    <w:rsid w:val="004B67E9"/>
    <w:rsid w:val="004B6B0C"/>
    <w:rsid w:val="004C0886"/>
    <w:rsid w:val="004C0A99"/>
    <w:rsid w:val="004C26CD"/>
    <w:rsid w:val="004C2C84"/>
    <w:rsid w:val="004C3A85"/>
    <w:rsid w:val="004C509F"/>
    <w:rsid w:val="004C595C"/>
    <w:rsid w:val="004D0D8E"/>
    <w:rsid w:val="004D0EE3"/>
    <w:rsid w:val="004D2064"/>
    <w:rsid w:val="004D3EA7"/>
    <w:rsid w:val="004D4AA2"/>
    <w:rsid w:val="004E1C13"/>
    <w:rsid w:val="004E38FA"/>
    <w:rsid w:val="004E60FE"/>
    <w:rsid w:val="004E6133"/>
    <w:rsid w:val="004E7262"/>
    <w:rsid w:val="004F1C19"/>
    <w:rsid w:val="004F320C"/>
    <w:rsid w:val="004F38AB"/>
    <w:rsid w:val="004F639D"/>
    <w:rsid w:val="004F66D4"/>
    <w:rsid w:val="004F686C"/>
    <w:rsid w:val="00500F43"/>
    <w:rsid w:val="00501B2E"/>
    <w:rsid w:val="005027DD"/>
    <w:rsid w:val="00503ECE"/>
    <w:rsid w:val="0050447D"/>
    <w:rsid w:val="00505CEC"/>
    <w:rsid w:val="005060A9"/>
    <w:rsid w:val="005060AE"/>
    <w:rsid w:val="00510C92"/>
    <w:rsid w:val="00510D49"/>
    <w:rsid w:val="00510F38"/>
    <w:rsid w:val="00511DBB"/>
    <w:rsid w:val="00511F8F"/>
    <w:rsid w:val="005133ED"/>
    <w:rsid w:val="0051451F"/>
    <w:rsid w:val="0051501F"/>
    <w:rsid w:val="005170C5"/>
    <w:rsid w:val="00517294"/>
    <w:rsid w:val="00517B71"/>
    <w:rsid w:val="00517D72"/>
    <w:rsid w:val="00520E86"/>
    <w:rsid w:val="00522AE7"/>
    <w:rsid w:val="005231B2"/>
    <w:rsid w:val="00523FE1"/>
    <w:rsid w:val="005242BA"/>
    <w:rsid w:val="00525885"/>
    <w:rsid w:val="00525AE2"/>
    <w:rsid w:val="00530D0D"/>
    <w:rsid w:val="0053113C"/>
    <w:rsid w:val="00532E5E"/>
    <w:rsid w:val="0054070E"/>
    <w:rsid w:val="005411EC"/>
    <w:rsid w:val="0054368F"/>
    <w:rsid w:val="005454DB"/>
    <w:rsid w:val="00547066"/>
    <w:rsid w:val="00547F8D"/>
    <w:rsid w:val="00551A50"/>
    <w:rsid w:val="00551EA6"/>
    <w:rsid w:val="005528FE"/>
    <w:rsid w:val="00552A96"/>
    <w:rsid w:val="00553C26"/>
    <w:rsid w:val="00555342"/>
    <w:rsid w:val="00555661"/>
    <w:rsid w:val="00555C18"/>
    <w:rsid w:val="0055715E"/>
    <w:rsid w:val="00557332"/>
    <w:rsid w:val="00557ECC"/>
    <w:rsid w:val="00560175"/>
    <w:rsid w:val="00561CF2"/>
    <w:rsid w:val="005622CE"/>
    <w:rsid w:val="00562807"/>
    <w:rsid w:val="00562F9A"/>
    <w:rsid w:val="005655FD"/>
    <w:rsid w:val="00565E9B"/>
    <w:rsid w:val="00566484"/>
    <w:rsid w:val="005669DD"/>
    <w:rsid w:val="00570F39"/>
    <w:rsid w:val="00571727"/>
    <w:rsid w:val="005740AE"/>
    <w:rsid w:val="005747F7"/>
    <w:rsid w:val="00576BC8"/>
    <w:rsid w:val="005816E3"/>
    <w:rsid w:val="00582737"/>
    <w:rsid w:val="00582B0F"/>
    <w:rsid w:val="00583E39"/>
    <w:rsid w:val="00584D68"/>
    <w:rsid w:val="00584E42"/>
    <w:rsid w:val="00584E97"/>
    <w:rsid w:val="00587737"/>
    <w:rsid w:val="00587A11"/>
    <w:rsid w:val="00587AAF"/>
    <w:rsid w:val="005919B7"/>
    <w:rsid w:val="00591BF7"/>
    <w:rsid w:val="00592E27"/>
    <w:rsid w:val="00594661"/>
    <w:rsid w:val="0059597A"/>
    <w:rsid w:val="00597327"/>
    <w:rsid w:val="005A277A"/>
    <w:rsid w:val="005A40CC"/>
    <w:rsid w:val="005A4C01"/>
    <w:rsid w:val="005A5490"/>
    <w:rsid w:val="005A61FE"/>
    <w:rsid w:val="005B3184"/>
    <w:rsid w:val="005B4AA4"/>
    <w:rsid w:val="005B52CD"/>
    <w:rsid w:val="005B6D3C"/>
    <w:rsid w:val="005B70E5"/>
    <w:rsid w:val="005C0FD3"/>
    <w:rsid w:val="005C15E7"/>
    <w:rsid w:val="005C1BDA"/>
    <w:rsid w:val="005C258B"/>
    <w:rsid w:val="005C2E4D"/>
    <w:rsid w:val="005C40DD"/>
    <w:rsid w:val="005C5EC1"/>
    <w:rsid w:val="005C65F2"/>
    <w:rsid w:val="005C77AF"/>
    <w:rsid w:val="005D0594"/>
    <w:rsid w:val="005D1291"/>
    <w:rsid w:val="005D3519"/>
    <w:rsid w:val="005D3D7F"/>
    <w:rsid w:val="005D77C5"/>
    <w:rsid w:val="005E00CA"/>
    <w:rsid w:val="005E234F"/>
    <w:rsid w:val="005E4259"/>
    <w:rsid w:val="005E5082"/>
    <w:rsid w:val="005E574B"/>
    <w:rsid w:val="005E5A28"/>
    <w:rsid w:val="005E73A7"/>
    <w:rsid w:val="005E7B26"/>
    <w:rsid w:val="005F0802"/>
    <w:rsid w:val="005F19BF"/>
    <w:rsid w:val="005F2FCE"/>
    <w:rsid w:val="005F731F"/>
    <w:rsid w:val="005F7514"/>
    <w:rsid w:val="00600A4C"/>
    <w:rsid w:val="00600EC0"/>
    <w:rsid w:val="00602DB7"/>
    <w:rsid w:val="006033FD"/>
    <w:rsid w:val="00603B97"/>
    <w:rsid w:val="00603DD4"/>
    <w:rsid w:val="00604731"/>
    <w:rsid w:val="006051DF"/>
    <w:rsid w:val="006052F2"/>
    <w:rsid w:val="00605A7C"/>
    <w:rsid w:val="00605D2F"/>
    <w:rsid w:val="00605D31"/>
    <w:rsid w:val="006067FA"/>
    <w:rsid w:val="00610B45"/>
    <w:rsid w:val="006120AF"/>
    <w:rsid w:val="006125F9"/>
    <w:rsid w:val="00612CA2"/>
    <w:rsid w:val="00613160"/>
    <w:rsid w:val="0061367C"/>
    <w:rsid w:val="00614286"/>
    <w:rsid w:val="006208A6"/>
    <w:rsid w:val="00621FE7"/>
    <w:rsid w:val="006238E1"/>
    <w:rsid w:val="00624A6C"/>
    <w:rsid w:val="00625611"/>
    <w:rsid w:val="00627616"/>
    <w:rsid w:val="00630C7E"/>
    <w:rsid w:val="006317CD"/>
    <w:rsid w:val="006324B3"/>
    <w:rsid w:val="006324D4"/>
    <w:rsid w:val="00634462"/>
    <w:rsid w:val="00634BFE"/>
    <w:rsid w:val="006362BA"/>
    <w:rsid w:val="00640AD1"/>
    <w:rsid w:val="00641C9B"/>
    <w:rsid w:val="00642484"/>
    <w:rsid w:val="00644311"/>
    <w:rsid w:val="006466FD"/>
    <w:rsid w:val="00647D9A"/>
    <w:rsid w:val="00650AE1"/>
    <w:rsid w:val="0065127F"/>
    <w:rsid w:val="006519FB"/>
    <w:rsid w:val="00651B33"/>
    <w:rsid w:val="006534F6"/>
    <w:rsid w:val="006562CA"/>
    <w:rsid w:val="0065681D"/>
    <w:rsid w:val="006575C7"/>
    <w:rsid w:val="00657DA6"/>
    <w:rsid w:val="006615FB"/>
    <w:rsid w:val="00665072"/>
    <w:rsid w:val="00666401"/>
    <w:rsid w:val="00666C2C"/>
    <w:rsid w:val="00667637"/>
    <w:rsid w:val="00670559"/>
    <w:rsid w:val="00670C12"/>
    <w:rsid w:val="00671D54"/>
    <w:rsid w:val="00675256"/>
    <w:rsid w:val="00676468"/>
    <w:rsid w:val="006774A4"/>
    <w:rsid w:val="006801BA"/>
    <w:rsid w:val="00683D1B"/>
    <w:rsid w:val="00684AF4"/>
    <w:rsid w:val="00685F3D"/>
    <w:rsid w:val="006876F9"/>
    <w:rsid w:val="0069085B"/>
    <w:rsid w:val="00691F6D"/>
    <w:rsid w:val="00694546"/>
    <w:rsid w:val="00695A04"/>
    <w:rsid w:val="0069660A"/>
    <w:rsid w:val="00697BBB"/>
    <w:rsid w:val="006A0170"/>
    <w:rsid w:val="006A082B"/>
    <w:rsid w:val="006A27AD"/>
    <w:rsid w:val="006A39FD"/>
    <w:rsid w:val="006A63F5"/>
    <w:rsid w:val="006A78D3"/>
    <w:rsid w:val="006B288A"/>
    <w:rsid w:val="006B4C8B"/>
    <w:rsid w:val="006B6B0B"/>
    <w:rsid w:val="006B6BD4"/>
    <w:rsid w:val="006C051A"/>
    <w:rsid w:val="006C1B12"/>
    <w:rsid w:val="006C26DB"/>
    <w:rsid w:val="006C2869"/>
    <w:rsid w:val="006C2936"/>
    <w:rsid w:val="006D2DDA"/>
    <w:rsid w:val="006D353D"/>
    <w:rsid w:val="006D3DF7"/>
    <w:rsid w:val="006D405C"/>
    <w:rsid w:val="006D40AF"/>
    <w:rsid w:val="006D49C5"/>
    <w:rsid w:val="006D58D0"/>
    <w:rsid w:val="006D6142"/>
    <w:rsid w:val="006D68CB"/>
    <w:rsid w:val="006D70FF"/>
    <w:rsid w:val="006D72FA"/>
    <w:rsid w:val="006E011B"/>
    <w:rsid w:val="006E280A"/>
    <w:rsid w:val="006E285C"/>
    <w:rsid w:val="006E388F"/>
    <w:rsid w:val="006E4B15"/>
    <w:rsid w:val="006E5350"/>
    <w:rsid w:val="006F4632"/>
    <w:rsid w:val="006F4B50"/>
    <w:rsid w:val="006F6966"/>
    <w:rsid w:val="006F6A91"/>
    <w:rsid w:val="006F70A3"/>
    <w:rsid w:val="006F7236"/>
    <w:rsid w:val="006F76F7"/>
    <w:rsid w:val="006F7E26"/>
    <w:rsid w:val="00700492"/>
    <w:rsid w:val="00701FB4"/>
    <w:rsid w:val="00703B69"/>
    <w:rsid w:val="00703D61"/>
    <w:rsid w:val="00704464"/>
    <w:rsid w:val="00706426"/>
    <w:rsid w:val="007110E5"/>
    <w:rsid w:val="00711984"/>
    <w:rsid w:val="00711ABC"/>
    <w:rsid w:val="00712311"/>
    <w:rsid w:val="00714BEC"/>
    <w:rsid w:val="00714CF8"/>
    <w:rsid w:val="00714D59"/>
    <w:rsid w:val="00715427"/>
    <w:rsid w:val="00715721"/>
    <w:rsid w:val="00715F08"/>
    <w:rsid w:val="00717389"/>
    <w:rsid w:val="00717E09"/>
    <w:rsid w:val="00721052"/>
    <w:rsid w:val="007244B3"/>
    <w:rsid w:val="00724EB4"/>
    <w:rsid w:val="007269ED"/>
    <w:rsid w:val="00727C11"/>
    <w:rsid w:val="007314F4"/>
    <w:rsid w:val="00732A07"/>
    <w:rsid w:val="00734DFE"/>
    <w:rsid w:val="00735018"/>
    <w:rsid w:val="007353FA"/>
    <w:rsid w:val="00736018"/>
    <w:rsid w:val="007366F9"/>
    <w:rsid w:val="00736B08"/>
    <w:rsid w:val="00736D19"/>
    <w:rsid w:val="0073710B"/>
    <w:rsid w:val="007376CB"/>
    <w:rsid w:val="0073788A"/>
    <w:rsid w:val="00741E68"/>
    <w:rsid w:val="00743D94"/>
    <w:rsid w:val="00745895"/>
    <w:rsid w:val="0074611A"/>
    <w:rsid w:val="00746C40"/>
    <w:rsid w:val="0074749A"/>
    <w:rsid w:val="00747E18"/>
    <w:rsid w:val="007513CA"/>
    <w:rsid w:val="00752E12"/>
    <w:rsid w:val="007544A3"/>
    <w:rsid w:val="0075485C"/>
    <w:rsid w:val="00755DDD"/>
    <w:rsid w:val="00760402"/>
    <w:rsid w:val="00761152"/>
    <w:rsid w:val="00761819"/>
    <w:rsid w:val="00762ACD"/>
    <w:rsid w:val="00762F52"/>
    <w:rsid w:val="00765B23"/>
    <w:rsid w:val="007666BC"/>
    <w:rsid w:val="00767419"/>
    <w:rsid w:val="007677BF"/>
    <w:rsid w:val="007678DE"/>
    <w:rsid w:val="007722B9"/>
    <w:rsid w:val="00774067"/>
    <w:rsid w:val="007744FF"/>
    <w:rsid w:val="00775C77"/>
    <w:rsid w:val="00776615"/>
    <w:rsid w:val="00777268"/>
    <w:rsid w:val="00777B66"/>
    <w:rsid w:val="00782E97"/>
    <w:rsid w:val="00783F93"/>
    <w:rsid w:val="00784CA7"/>
    <w:rsid w:val="00785BCF"/>
    <w:rsid w:val="00785D8C"/>
    <w:rsid w:val="00786570"/>
    <w:rsid w:val="00787E08"/>
    <w:rsid w:val="00787E2C"/>
    <w:rsid w:val="00790BD7"/>
    <w:rsid w:val="00791267"/>
    <w:rsid w:val="00791931"/>
    <w:rsid w:val="00791DC5"/>
    <w:rsid w:val="007920D4"/>
    <w:rsid w:val="00793A72"/>
    <w:rsid w:val="0079421C"/>
    <w:rsid w:val="00794737"/>
    <w:rsid w:val="00795E2D"/>
    <w:rsid w:val="00797152"/>
    <w:rsid w:val="007A211F"/>
    <w:rsid w:val="007A24BB"/>
    <w:rsid w:val="007A2AA3"/>
    <w:rsid w:val="007A2F1C"/>
    <w:rsid w:val="007A431D"/>
    <w:rsid w:val="007A4CF8"/>
    <w:rsid w:val="007A5AAD"/>
    <w:rsid w:val="007A5D44"/>
    <w:rsid w:val="007A6598"/>
    <w:rsid w:val="007A732B"/>
    <w:rsid w:val="007A7E73"/>
    <w:rsid w:val="007B0187"/>
    <w:rsid w:val="007B0B34"/>
    <w:rsid w:val="007B19AD"/>
    <w:rsid w:val="007B2761"/>
    <w:rsid w:val="007B27C0"/>
    <w:rsid w:val="007B3D72"/>
    <w:rsid w:val="007B3EEA"/>
    <w:rsid w:val="007B3F89"/>
    <w:rsid w:val="007B40A9"/>
    <w:rsid w:val="007B4384"/>
    <w:rsid w:val="007C2447"/>
    <w:rsid w:val="007C4F29"/>
    <w:rsid w:val="007C7AB2"/>
    <w:rsid w:val="007D0D0B"/>
    <w:rsid w:val="007D33C5"/>
    <w:rsid w:val="007D3436"/>
    <w:rsid w:val="007D5526"/>
    <w:rsid w:val="007D5D5B"/>
    <w:rsid w:val="007D6BDF"/>
    <w:rsid w:val="007D7249"/>
    <w:rsid w:val="007D76F1"/>
    <w:rsid w:val="007E23DB"/>
    <w:rsid w:val="007E35FA"/>
    <w:rsid w:val="007E4540"/>
    <w:rsid w:val="007E55DE"/>
    <w:rsid w:val="007E68F4"/>
    <w:rsid w:val="007E7082"/>
    <w:rsid w:val="007E782B"/>
    <w:rsid w:val="007E7EDF"/>
    <w:rsid w:val="007F08E1"/>
    <w:rsid w:val="007F15FF"/>
    <w:rsid w:val="007F68A4"/>
    <w:rsid w:val="007F736B"/>
    <w:rsid w:val="007F7871"/>
    <w:rsid w:val="0080122B"/>
    <w:rsid w:val="008044FE"/>
    <w:rsid w:val="00804D2F"/>
    <w:rsid w:val="00805AB9"/>
    <w:rsid w:val="008069B3"/>
    <w:rsid w:val="0081042E"/>
    <w:rsid w:val="00812C46"/>
    <w:rsid w:val="008138D0"/>
    <w:rsid w:val="00813FF0"/>
    <w:rsid w:val="0081465F"/>
    <w:rsid w:val="0081578E"/>
    <w:rsid w:val="00820688"/>
    <w:rsid w:val="00821165"/>
    <w:rsid w:val="0082345F"/>
    <w:rsid w:val="00825EBF"/>
    <w:rsid w:val="00826699"/>
    <w:rsid w:val="0082695E"/>
    <w:rsid w:val="00826E90"/>
    <w:rsid w:val="00827214"/>
    <w:rsid w:val="00832E4E"/>
    <w:rsid w:val="008332D3"/>
    <w:rsid w:val="00833F74"/>
    <w:rsid w:val="00834374"/>
    <w:rsid w:val="00835BA1"/>
    <w:rsid w:val="00837F60"/>
    <w:rsid w:val="0084035C"/>
    <w:rsid w:val="00842DCA"/>
    <w:rsid w:val="008432A4"/>
    <w:rsid w:val="00843E3B"/>
    <w:rsid w:val="0084515B"/>
    <w:rsid w:val="0084687C"/>
    <w:rsid w:val="00850855"/>
    <w:rsid w:val="00852449"/>
    <w:rsid w:val="00853668"/>
    <w:rsid w:val="008537CB"/>
    <w:rsid w:val="00854560"/>
    <w:rsid w:val="00854DEF"/>
    <w:rsid w:val="00855410"/>
    <w:rsid w:val="00856F7B"/>
    <w:rsid w:val="00857B1A"/>
    <w:rsid w:val="00857C5C"/>
    <w:rsid w:val="00860CDB"/>
    <w:rsid w:val="008611A2"/>
    <w:rsid w:val="00863E10"/>
    <w:rsid w:val="0086447E"/>
    <w:rsid w:val="008651F9"/>
    <w:rsid w:val="00866D0C"/>
    <w:rsid w:val="00867AD4"/>
    <w:rsid w:val="00867E0E"/>
    <w:rsid w:val="00873898"/>
    <w:rsid w:val="00873AFA"/>
    <w:rsid w:val="00874307"/>
    <w:rsid w:val="00874A2E"/>
    <w:rsid w:val="00875D9C"/>
    <w:rsid w:val="0087646D"/>
    <w:rsid w:val="008817F0"/>
    <w:rsid w:val="00882A1C"/>
    <w:rsid w:val="00883410"/>
    <w:rsid w:val="00883603"/>
    <w:rsid w:val="00884720"/>
    <w:rsid w:val="00885109"/>
    <w:rsid w:val="008851DF"/>
    <w:rsid w:val="00885BAB"/>
    <w:rsid w:val="00886FBF"/>
    <w:rsid w:val="008872D6"/>
    <w:rsid w:val="00890BFB"/>
    <w:rsid w:val="0089243E"/>
    <w:rsid w:val="00892669"/>
    <w:rsid w:val="00892BB8"/>
    <w:rsid w:val="008936BE"/>
    <w:rsid w:val="008942AE"/>
    <w:rsid w:val="008949ED"/>
    <w:rsid w:val="00895310"/>
    <w:rsid w:val="00896E93"/>
    <w:rsid w:val="008A060D"/>
    <w:rsid w:val="008A0727"/>
    <w:rsid w:val="008A07F2"/>
    <w:rsid w:val="008A0CCD"/>
    <w:rsid w:val="008A1207"/>
    <w:rsid w:val="008A5460"/>
    <w:rsid w:val="008A5935"/>
    <w:rsid w:val="008B0000"/>
    <w:rsid w:val="008B08DD"/>
    <w:rsid w:val="008B22DA"/>
    <w:rsid w:val="008B2351"/>
    <w:rsid w:val="008B24A2"/>
    <w:rsid w:val="008B31B3"/>
    <w:rsid w:val="008B4179"/>
    <w:rsid w:val="008B5AB9"/>
    <w:rsid w:val="008B5C47"/>
    <w:rsid w:val="008B6EBC"/>
    <w:rsid w:val="008C01E9"/>
    <w:rsid w:val="008C3AB4"/>
    <w:rsid w:val="008C5411"/>
    <w:rsid w:val="008C72AF"/>
    <w:rsid w:val="008C74E2"/>
    <w:rsid w:val="008D093B"/>
    <w:rsid w:val="008D2111"/>
    <w:rsid w:val="008D2E0E"/>
    <w:rsid w:val="008D3795"/>
    <w:rsid w:val="008D6775"/>
    <w:rsid w:val="008D6B97"/>
    <w:rsid w:val="008D6C9D"/>
    <w:rsid w:val="008D726A"/>
    <w:rsid w:val="008D7A39"/>
    <w:rsid w:val="008E1DBA"/>
    <w:rsid w:val="008E3D51"/>
    <w:rsid w:val="008E3F99"/>
    <w:rsid w:val="008E49EF"/>
    <w:rsid w:val="008E58B7"/>
    <w:rsid w:val="008F00E1"/>
    <w:rsid w:val="008F0814"/>
    <w:rsid w:val="008F19E9"/>
    <w:rsid w:val="008F1BC8"/>
    <w:rsid w:val="008F3AE3"/>
    <w:rsid w:val="008F43DB"/>
    <w:rsid w:val="008F475B"/>
    <w:rsid w:val="008F647E"/>
    <w:rsid w:val="00902ACB"/>
    <w:rsid w:val="00902EFA"/>
    <w:rsid w:val="00903E85"/>
    <w:rsid w:val="00903E9D"/>
    <w:rsid w:val="00906824"/>
    <w:rsid w:val="0090724C"/>
    <w:rsid w:val="00907D0F"/>
    <w:rsid w:val="00911788"/>
    <w:rsid w:val="00912D81"/>
    <w:rsid w:val="00913BF2"/>
    <w:rsid w:val="00916608"/>
    <w:rsid w:val="00917284"/>
    <w:rsid w:val="00924FD7"/>
    <w:rsid w:val="00926500"/>
    <w:rsid w:val="00926853"/>
    <w:rsid w:val="009272F4"/>
    <w:rsid w:val="00927BD9"/>
    <w:rsid w:val="0093027E"/>
    <w:rsid w:val="009312B2"/>
    <w:rsid w:val="0093162B"/>
    <w:rsid w:val="00936A36"/>
    <w:rsid w:val="00942BAA"/>
    <w:rsid w:val="00942E17"/>
    <w:rsid w:val="00946383"/>
    <w:rsid w:val="009467B6"/>
    <w:rsid w:val="00947359"/>
    <w:rsid w:val="009502AD"/>
    <w:rsid w:val="00951321"/>
    <w:rsid w:val="00951ACE"/>
    <w:rsid w:val="00951CDE"/>
    <w:rsid w:val="0095272A"/>
    <w:rsid w:val="009529AA"/>
    <w:rsid w:val="0095308B"/>
    <w:rsid w:val="009573D3"/>
    <w:rsid w:val="00957527"/>
    <w:rsid w:val="00960096"/>
    <w:rsid w:val="009607F4"/>
    <w:rsid w:val="00960A29"/>
    <w:rsid w:val="00963018"/>
    <w:rsid w:val="00963AEF"/>
    <w:rsid w:val="00963FC9"/>
    <w:rsid w:val="009654CD"/>
    <w:rsid w:val="00965870"/>
    <w:rsid w:val="009661E7"/>
    <w:rsid w:val="00966346"/>
    <w:rsid w:val="009679C7"/>
    <w:rsid w:val="00970527"/>
    <w:rsid w:val="00972FA3"/>
    <w:rsid w:val="00975604"/>
    <w:rsid w:val="00975D69"/>
    <w:rsid w:val="00976795"/>
    <w:rsid w:val="00980A0E"/>
    <w:rsid w:val="00981364"/>
    <w:rsid w:val="00981403"/>
    <w:rsid w:val="00981E72"/>
    <w:rsid w:val="00982489"/>
    <w:rsid w:val="0098302E"/>
    <w:rsid w:val="00983243"/>
    <w:rsid w:val="00983351"/>
    <w:rsid w:val="009863AC"/>
    <w:rsid w:val="00987930"/>
    <w:rsid w:val="00987CED"/>
    <w:rsid w:val="00990C56"/>
    <w:rsid w:val="00991379"/>
    <w:rsid w:val="00991FFA"/>
    <w:rsid w:val="009929DF"/>
    <w:rsid w:val="0099301A"/>
    <w:rsid w:val="0099521E"/>
    <w:rsid w:val="00995CB6"/>
    <w:rsid w:val="00996E9C"/>
    <w:rsid w:val="009A1B60"/>
    <w:rsid w:val="009A2B08"/>
    <w:rsid w:val="009A6FCF"/>
    <w:rsid w:val="009B2ECE"/>
    <w:rsid w:val="009B58E1"/>
    <w:rsid w:val="009B705C"/>
    <w:rsid w:val="009B764B"/>
    <w:rsid w:val="009C0799"/>
    <w:rsid w:val="009C1763"/>
    <w:rsid w:val="009C3D48"/>
    <w:rsid w:val="009C403F"/>
    <w:rsid w:val="009C4C4F"/>
    <w:rsid w:val="009C4E58"/>
    <w:rsid w:val="009C61A3"/>
    <w:rsid w:val="009C68DE"/>
    <w:rsid w:val="009D0929"/>
    <w:rsid w:val="009D1861"/>
    <w:rsid w:val="009D1FE8"/>
    <w:rsid w:val="009D3357"/>
    <w:rsid w:val="009D491D"/>
    <w:rsid w:val="009D570E"/>
    <w:rsid w:val="009D69F1"/>
    <w:rsid w:val="009E015F"/>
    <w:rsid w:val="009E2DAE"/>
    <w:rsid w:val="009E3433"/>
    <w:rsid w:val="009E491F"/>
    <w:rsid w:val="009E5091"/>
    <w:rsid w:val="009E5108"/>
    <w:rsid w:val="009E5BF6"/>
    <w:rsid w:val="009E68AB"/>
    <w:rsid w:val="009E6C2C"/>
    <w:rsid w:val="009F06EF"/>
    <w:rsid w:val="009F08A9"/>
    <w:rsid w:val="009F1AC1"/>
    <w:rsid w:val="009F213D"/>
    <w:rsid w:val="009F2EF5"/>
    <w:rsid w:val="009F7837"/>
    <w:rsid w:val="009F7DC6"/>
    <w:rsid w:val="00A014F5"/>
    <w:rsid w:val="00A01796"/>
    <w:rsid w:val="00A02156"/>
    <w:rsid w:val="00A04B98"/>
    <w:rsid w:val="00A06C63"/>
    <w:rsid w:val="00A07B66"/>
    <w:rsid w:val="00A07BB6"/>
    <w:rsid w:val="00A07C8F"/>
    <w:rsid w:val="00A109BB"/>
    <w:rsid w:val="00A13185"/>
    <w:rsid w:val="00A1390C"/>
    <w:rsid w:val="00A16ED0"/>
    <w:rsid w:val="00A17196"/>
    <w:rsid w:val="00A17A3A"/>
    <w:rsid w:val="00A2002E"/>
    <w:rsid w:val="00A201C8"/>
    <w:rsid w:val="00A22DC4"/>
    <w:rsid w:val="00A23E52"/>
    <w:rsid w:val="00A2481A"/>
    <w:rsid w:val="00A27065"/>
    <w:rsid w:val="00A30520"/>
    <w:rsid w:val="00A31456"/>
    <w:rsid w:val="00A33A89"/>
    <w:rsid w:val="00A34495"/>
    <w:rsid w:val="00A359C9"/>
    <w:rsid w:val="00A35EB2"/>
    <w:rsid w:val="00A362F9"/>
    <w:rsid w:val="00A36480"/>
    <w:rsid w:val="00A40C1D"/>
    <w:rsid w:val="00A41A0B"/>
    <w:rsid w:val="00A42638"/>
    <w:rsid w:val="00A4453B"/>
    <w:rsid w:val="00A4460A"/>
    <w:rsid w:val="00A44A0B"/>
    <w:rsid w:val="00A46A61"/>
    <w:rsid w:val="00A4754E"/>
    <w:rsid w:val="00A51AC4"/>
    <w:rsid w:val="00A52E54"/>
    <w:rsid w:val="00A55448"/>
    <w:rsid w:val="00A555F2"/>
    <w:rsid w:val="00A555FE"/>
    <w:rsid w:val="00A5666E"/>
    <w:rsid w:val="00A56BE7"/>
    <w:rsid w:val="00A604A7"/>
    <w:rsid w:val="00A6339A"/>
    <w:rsid w:val="00A63A8C"/>
    <w:rsid w:val="00A64517"/>
    <w:rsid w:val="00A65953"/>
    <w:rsid w:val="00A70253"/>
    <w:rsid w:val="00A7027D"/>
    <w:rsid w:val="00A709DB"/>
    <w:rsid w:val="00A714B4"/>
    <w:rsid w:val="00A72339"/>
    <w:rsid w:val="00A727C5"/>
    <w:rsid w:val="00A73620"/>
    <w:rsid w:val="00A7440A"/>
    <w:rsid w:val="00A778A6"/>
    <w:rsid w:val="00A822EF"/>
    <w:rsid w:val="00A85B07"/>
    <w:rsid w:val="00A85BD3"/>
    <w:rsid w:val="00A8724E"/>
    <w:rsid w:val="00A87BE3"/>
    <w:rsid w:val="00A90151"/>
    <w:rsid w:val="00A90E21"/>
    <w:rsid w:val="00A91F2E"/>
    <w:rsid w:val="00A92223"/>
    <w:rsid w:val="00A92579"/>
    <w:rsid w:val="00A939E1"/>
    <w:rsid w:val="00A949D1"/>
    <w:rsid w:val="00A95462"/>
    <w:rsid w:val="00A95D22"/>
    <w:rsid w:val="00A96043"/>
    <w:rsid w:val="00A960E9"/>
    <w:rsid w:val="00A9653B"/>
    <w:rsid w:val="00AA2123"/>
    <w:rsid w:val="00AA2160"/>
    <w:rsid w:val="00AA40E8"/>
    <w:rsid w:val="00AA592E"/>
    <w:rsid w:val="00AA5E45"/>
    <w:rsid w:val="00AA602E"/>
    <w:rsid w:val="00AA6604"/>
    <w:rsid w:val="00AA750F"/>
    <w:rsid w:val="00AB457A"/>
    <w:rsid w:val="00AB5060"/>
    <w:rsid w:val="00AB52BB"/>
    <w:rsid w:val="00AB6154"/>
    <w:rsid w:val="00AB7997"/>
    <w:rsid w:val="00AC0520"/>
    <w:rsid w:val="00AC0AF3"/>
    <w:rsid w:val="00AC0E00"/>
    <w:rsid w:val="00AC1EA2"/>
    <w:rsid w:val="00AC3BDF"/>
    <w:rsid w:val="00AC3C31"/>
    <w:rsid w:val="00AC44EA"/>
    <w:rsid w:val="00AC49FC"/>
    <w:rsid w:val="00AC4F32"/>
    <w:rsid w:val="00AC5F86"/>
    <w:rsid w:val="00AC6ECC"/>
    <w:rsid w:val="00AC7BD8"/>
    <w:rsid w:val="00AD2058"/>
    <w:rsid w:val="00AD2D47"/>
    <w:rsid w:val="00AD51B7"/>
    <w:rsid w:val="00AD6082"/>
    <w:rsid w:val="00AD66B4"/>
    <w:rsid w:val="00AE01B2"/>
    <w:rsid w:val="00AE0CB1"/>
    <w:rsid w:val="00AE1BE2"/>
    <w:rsid w:val="00AE3B0A"/>
    <w:rsid w:val="00AE413E"/>
    <w:rsid w:val="00AE498D"/>
    <w:rsid w:val="00AE54EE"/>
    <w:rsid w:val="00AE61EB"/>
    <w:rsid w:val="00AE666A"/>
    <w:rsid w:val="00AE673F"/>
    <w:rsid w:val="00AE7C63"/>
    <w:rsid w:val="00AF1186"/>
    <w:rsid w:val="00AF11DA"/>
    <w:rsid w:val="00AF159B"/>
    <w:rsid w:val="00AF20C6"/>
    <w:rsid w:val="00AF2A7F"/>
    <w:rsid w:val="00AF3C75"/>
    <w:rsid w:val="00AF60BE"/>
    <w:rsid w:val="00AF7BFD"/>
    <w:rsid w:val="00B0094D"/>
    <w:rsid w:val="00B01437"/>
    <w:rsid w:val="00B054DD"/>
    <w:rsid w:val="00B05CAD"/>
    <w:rsid w:val="00B063E4"/>
    <w:rsid w:val="00B06C22"/>
    <w:rsid w:val="00B070EE"/>
    <w:rsid w:val="00B1218D"/>
    <w:rsid w:val="00B12499"/>
    <w:rsid w:val="00B12C5D"/>
    <w:rsid w:val="00B12CEE"/>
    <w:rsid w:val="00B13ABA"/>
    <w:rsid w:val="00B17E01"/>
    <w:rsid w:val="00B201C2"/>
    <w:rsid w:val="00B218AC"/>
    <w:rsid w:val="00B21CB5"/>
    <w:rsid w:val="00B22027"/>
    <w:rsid w:val="00B23391"/>
    <w:rsid w:val="00B24C83"/>
    <w:rsid w:val="00B2514F"/>
    <w:rsid w:val="00B26438"/>
    <w:rsid w:val="00B30231"/>
    <w:rsid w:val="00B30C1C"/>
    <w:rsid w:val="00B330B8"/>
    <w:rsid w:val="00B351D3"/>
    <w:rsid w:val="00B37247"/>
    <w:rsid w:val="00B404E9"/>
    <w:rsid w:val="00B41DC8"/>
    <w:rsid w:val="00B41FF8"/>
    <w:rsid w:val="00B42EF1"/>
    <w:rsid w:val="00B43B44"/>
    <w:rsid w:val="00B468DD"/>
    <w:rsid w:val="00B46E11"/>
    <w:rsid w:val="00B51AC6"/>
    <w:rsid w:val="00B5261D"/>
    <w:rsid w:val="00B52C10"/>
    <w:rsid w:val="00B52D57"/>
    <w:rsid w:val="00B53C07"/>
    <w:rsid w:val="00B53E3C"/>
    <w:rsid w:val="00B5676B"/>
    <w:rsid w:val="00B57459"/>
    <w:rsid w:val="00B57855"/>
    <w:rsid w:val="00B61C67"/>
    <w:rsid w:val="00B63283"/>
    <w:rsid w:val="00B64AEA"/>
    <w:rsid w:val="00B64B47"/>
    <w:rsid w:val="00B64CFF"/>
    <w:rsid w:val="00B6561E"/>
    <w:rsid w:val="00B66074"/>
    <w:rsid w:val="00B66083"/>
    <w:rsid w:val="00B66A2D"/>
    <w:rsid w:val="00B67F11"/>
    <w:rsid w:val="00B71B4B"/>
    <w:rsid w:val="00B71F53"/>
    <w:rsid w:val="00B7482C"/>
    <w:rsid w:val="00B75284"/>
    <w:rsid w:val="00B76ABD"/>
    <w:rsid w:val="00B81BAA"/>
    <w:rsid w:val="00B83A07"/>
    <w:rsid w:val="00B84C00"/>
    <w:rsid w:val="00B9066E"/>
    <w:rsid w:val="00B9156B"/>
    <w:rsid w:val="00B93955"/>
    <w:rsid w:val="00B94FE5"/>
    <w:rsid w:val="00B95003"/>
    <w:rsid w:val="00B96216"/>
    <w:rsid w:val="00B97951"/>
    <w:rsid w:val="00B97A51"/>
    <w:rsid w:val="00BA0549"/>
    <w:rsid w:val="00BA1E09"/>
    <w:rsid w:val="00BA1F27"/>
    <w:rsid w:val="00BA2203"/>
    <w:rsid w:val="00BA2FF8"/>
    <w:rsid w:val="00BA359E"/>
    <w:rsid w:val="00BB095E"/>
    <w:rsid w:val="00BB0E26"/>
    <w:rsid w:val="00BB0FA1"/>
    <w:rsid w:val="00BB2F54"/>
    <w:rsid w:val="00BB3B14"/>
    <w:rsid w:val="00BB4D4D"/>
    <w:rsid w:val="00BB5578"/>
    <w:rsid w:val="00BB7352"/>
    <w:rsid w:val="00BC1BA3"/>
    <w:rsid w:val="00BC2ACF"/>
    <w:rsid w:val="00BC32E5"/>
    <w:rsid w:val="00BC39F0"/>
    <w:rsid w:val="00BC6CCB"/>
    <w:rsid w:val="00BD00DF"/>
    <w:rsid w:val="00BD2D70"/>
    <w:rsid w:val="00BD2E2F"/>
    <w:rsid w:val="00BD3E45"/>
    <w:rsid w:val="00BD3EB1"/>
    <w:rsid w:val="00BD4CE8"/>
    <w:rsid w:val="00BD60C0"/>
    <w:rsid w:val="00BD628F"/>
    <w:rsid w:val="00BD6B9C"/>
    <w:rsid w:val="00BD75CE"/>
    <w:rsid w:val="00BD7DD7"/>
    <w:rsid w:val="00BE35F8"/>
    <w:rsid w:val="00BE4CFA"/>
    <w:rsid w:val="00BE563C"/>
    <w:rsid w:val="00BE5FFE"/>
    <w:rsid w:val="00BF0752"/>
    <w:rsid w:val="00BF08A3"/>
    <w:rsid w:val="00BF092E"/>
    <w:rsid w:val="00BF0A34"/>
    <w:rsid w:val="00BF1C92"/>
    <w:rsid w:val="00BF5C0C"/>
    <w:rsid w:val="00C0067B"/>
    <w:rsid w:val="00C009DA"/>
    <w:rsid w:val="00C04640"/>
    <w:rsid w:val="00C05B6E"/>
    <w:rsid w:val="00C06F93"/>
    <w:rsid w:val="00C07143"/>
    <w:rsid w:val="00C106B7"/>
    <w:rsid w:val="00C120FF"/>
    <w:rsid w:val="00C13155"/>
    <w:rsid w:val="00C13B56"/>
    <w:rsid w:val="00C153C2"/>
    <w:rsid w:val="00C20588"/>
    <w:rsid w:val="00C20595"/>
    <w:rsid w:val="00C20A33"/>
    <w:rsid w:val="00C21240"/>
    <w:rsid w:val="00C2470E"/>
    <w:rsid w:val="00C24B41"/>
    <w:rsid w:val="00C24B48"/>
    <w:rsid w:val="00C253D1"/>
    <w:rsid w:val="00C267D8"/>
    <w:rsid w:val="00C27D2C"/>
    <w:rsid w:val="00C32FF6"/>
    <w:rsid w:val="00C35606"/>
    <w:rsid w:val="00C3578F"/>
    <w:rsid w:val="00C3585C"/>
    <w:rsid w:val="00C3669C"/>
    <w:rsid w:val="00C36E13"/>
    <w:rsid w:val="00C37087"/>
    <w:rsid w:val="00C37AD7"/>
    <w:rsid w:val="00C404C0"/>
    <w:rsid w:val="00C42486"/>
    <w:rsid w:val="00C43819"/>
    <w:rsid w:val="00C45238"/>
    <w:rsid w:val="00C4596A"/>
    <w:rsid w:val="00C45B32"/>
    <w:rsid w:val="00C46B62"/>
    <w:rsid w:val="00C4734C"/>
    <w:rsid w:val="00C47465"/>
    <w:rsid w:val="00C51EDA"/>
    <w:rsid w:val="00C52F7F"/>
    <w:rsid w:val="00C5439C"/>
    <w:rsid w:val="00C5486F"/>
    <w:rsid w:val="00C573CE"/>
    <w:rsid w:val="00C579B1"/>
    <w:rsid w:val="00C600E3"/>
    <w:rsid w:val="00C61BA3"/>
    <w:rsid w:val="00C62206"/>
    <w:rsid w:val="00C62944"/>
    <w:rsid w:val="00C63971"/>
    <w:rsid w:val="00C657D8"/>
    <w:rsid w:val="00C65D81"/>
    <w:rsid w:val="00C671C0"/>
    <w:rsid w:val="00C7131A"/>
    <w:rsid w:val="00C72080"/>
    <w:rsid w:val="00C74324"/>
    <w:rsid w:val="00C75261"/>
    <w:rsid w:val="00C75EB2"/>
    <w:rsid w:val="00C75EF8"/>
    <w:rsid w:val="00C7605A"/>
    <w:rsid w:val="00C765E5"/>
    <w:rsid w:val="00C77B23"/>
    <w:rsid w:val="00C80A1D"/>
    <w:rsid w:val="00C81034"/>
    <w:rsid w:val="00C8158E"/>
    <w:rsid w:val="00C81DAB"/>
    <w:rsid w:val="00C82416"/>
    <w:rsid w:val="00C82A14"/>
    <w:rsid w:val="00C82F56"/>
    <w:rsid w:val="00C83FF9"/>
    <w:rsid w:val="00C87CC6"/>
    <w:rsid w:val="00C90C50"/>
    <w:rsid w:val="00C919D6"/>
    <w:rsid w:val="00C91B02"/>
    <w:rsid w:val="00C92425"/>
    <w:rsid w:val="00C94B20"/>
    <w:rsid w:val="00C961EC"/>
    <w:rsid w:val="00C97A86"/>
    <w:rsid w:val="00C97ADB"/>
    <w:rsid w:val="00C97F89"/>
    <w:rsid w:val="00CA11DC"/>
    <w:rsid w:val="00CA1CDD"/>
    <w:rsid w:val="00CA2A22"/>
    <w:rsid w:val="00CA428A"/>
    <w:rsid w:val="00CA465F"/>
    <w:rsid w:val="00CB019C"/>
    <w:rsid w:val="00CB1922"/>
    <w:rsid w:val="00CB2F84"/>
    <w:rsid w:val="00CB443E"/>
    <w:rsid w:val="00CB4B02"/>
    <w:rsid w:val="00CB6134"/>
    <w:rsid w:val="00CB70A1"/>
    <w:rsid w:val="00CB7661"/>
    <w:rsid w:val="00CB7CDD"/>
    <w:rsid w:val="00CB7D8D"/>
    <w:rsid w:val="00CC077B"/>
    <w:rsid w:val="00CC0E0B"/>
    <w:rsid w:val="00CC1758"/>
    <w:rsid w:val="00CC3114"/>
    <w:rsid w:val="00CC558F"/>
    <w:rsid w:val="00CC5C00"/>
    <w:rsid w:val="00CC6F41"/>
    <w:rsid w:val="00CD1D04"/>
    <w:rsid w:val="00CD2587"/>
    <w:rsid w:val="00CD3F7E"/>
    <w:rsid w:val="00CD433F"/>
    <w:rsid w:val="00CD525E"/>
    <w:rsid w:val="00CD57E5"/>
    <w:rsid w:val="00CD585D"/>
    <w:rsid w:val="00CE068C"/>
    <w:rsid w:val="00CE07BB"/>
    <w:rsid w:val="00CE1021"/>
    <w:rsid w:val="00CE2A03"/>
    <w:rsid w:val="00CE2BDD"/>
    <w:rsid w:val="00CE3C5D"/>
    <w:rsid w:val="00CE56A4"/>
    <w:rsid w:val="00CE6318"/>
    <w:rsid w:val="00CE6DAE"/>
    <w:rsid w:val="00CE71AE"/>
    <w:rsid w:val="00CE7AEA"/>
    <w:rsid w:val="00CF13E0"/>
    <w:rsid w:val="00CF22B7"/>
    <w:rsid w:val="00CF235C"/>
    <w:rsid w:val="00CF3BFD"/>
    <w:rsid w:val="00CF4345"/>
    <w:rsid w:val="00CF47C4"/>
    <w:rsid w:val="00CF648D"/>
    <w:rsid w:val="00CF7C44"/>
    <w:rsid w:val="00D016CA"/>
    <w:rsid w:val="00D03744"/>
    <w:rsid w:val="00D03B6B"/>
    <w:rsid w:val="00D04004"/>
    <w:rsid w:val="00D042D5"/>
    <w:rsid w:val="00D05218"/>
    <w:rsid w:val="00D06221"/>
    <w:rsid w:val="00D07764"/>
    <w:rsid w:val="00D12F43"/>
    <w:rsid w:val="00D13374"/>
    <w:rsid w:val="00D14302"/>
    <w:rsid w:val="00D15AC1"/>
    <w:rsid w:val="00D16C49"/>
    <w:rsid w:val="00D175B8"/>
    <w:rsid w:val="00D17897"/>
    <w:rsid w:val="00D209D9"/>
    <w:rsid w:val="00D2153E"/>
    <w:rsid w:val="00D22A3A"/>
    <w:rsid w:val="00D23D82"/>
    <w:rsid w:val="00D246BC"/>
    <w:rsid w:val="00D25B27"/>
    <w:rsid w:val="00D26843"/>
    <w:rsid w:val="00D30D20"/>
    <w:rsid w:val="00D31F3E"/>
    <w:rsid w:val="00D3305A"/>
    <w:rsid w:val="00D337EE"/>
    <w:rsid w:val="00D33903"/>
    <w:rsid w:val="00D3393A"/>
    <w:rsid w:val="00D33ACA"/>
    <w:rsid w:val="00D35341"/>
    <w:rsid w:val="00D359D2"/>
    <w:rsid w:val="00D36014"/>
    <w:rsid w:val="00D3678C"/>
    <w:rsid w:val="00D3679C"/>
    <w:rsid w:val="00D37F9C"/>
    <w:rsid w:val="00D403CF"/>
    <w:rsid w:val="00D40B32"/>
    <w:rsid w:val="00D41B1B"/>
    <w:rsid w:val="00D41D36"/>
    <w:rsid w:val="00D433D4"/>
    <w:rsid w:val="00D45270"/>
    <w:rsid w:val="00D5051D"/>
    <w:rsid w:val="00D50C07"/>
    <w:rsid w:val="00D51D4E"/>
    <w:rsid w:val="00D5387A"/>
    <w:rsid w:val="00D53962"/>
    <w:rsid w:val="00D54FB8"/>
    <w:rsid w:val="00D5602E"/>
    <w:rsid w:val="00D56D74"/>
    <w:rsid w:val="00D570C0"/>
    <w:rsid w:val="00D602C3"/>
    <w:rsid w:val="00D60E3D"/>
    <w:rsid w:val="00D612DC"/>
    <w:rsid w:val="00D61F3A"/>
    <w:rsid w:val="00D62F06"/>
    <w:rsid w:val="00D62FD6"/>
    <w:rsid w:val="00D66926"/>
    <w:rsid w:val="00D703DE"/>
    <w:rsid w:val="00D71144"/>
    <w:rsid w:val="00D71CC0"/>
    <w:rsid w:val="00D71F8C"/>
    <w:rsid w:val="00D73BC7"/>
    <w:rsid w:val="00D73C6C"/>
    <w:rsid w:val="00D74114"/>
    <w:rsid w:val="00D751A6"/>
    <w:rsid w:val="00D75414"/>
    <w:rsid w:val="00D81C7F"/>
    <w:rsid w:val="00D81E86"/>
    <w:rsid w:val="00D829D5"/>
    <w:rsid w:val="00D85333"/>
    <w:rsid w:val="00D859F4"/>
    <w:rsid w:val="00D868A2"/>
    <w:rsid w:val="00D87901"/>
    <w:rsid w:val="00D87BED"/>
    <w:rsid w:val="00D9037B"/>
    <w:rsid w:val="00D904E0"/>
    <w:rsid w:val="00D9071D"/>
    <w:rsid w:val="00D90DA8"/>
    <w:rsid w:val="00D914D5"/>
    <w:rsid w:val="00D91576"/>
    <w:rsid w:val="00D91B10"/>
    <w:rsid w:val="00D92661"/>
    <w:rsid w:val="00D954DB"/>
    <w:rsid w:val="00D966E5"/>
    <w:rsid w:val="00D9755B"/>
    <w:rsid w:val="00DA0248"/>
    <w:rsid w:val="00DA07D8"/>
    <w:rsid w:val="00DA1735"/>
    <w:rsid w:val="00DA24C8"/>
    <w:rsid w:val="00DA3C57"/>
    <w:rsid w:val="00DA3DF0"/>
    <w:rsid w:val="00DA54A2"/>
    <w:rsid w:val="00DA60F5"/>
    <w:rsid w:val="00DA6EDD"/>
    <w:rsid w:val="00DA7914"/>
    <w:rsid w:val="00DB0D36"/>
    <w:rsid w:val="00DB0E36"/>
    <w:rsid w:val="00DB1026"/>
    <w:rsid w:val="00DB1BF1"/>
    <w:rsid w:val="00DB2269"/>
    <w:rsid w:val="00DB5A24"/>
    <w:rsid w:val="00DB657A"/>
    <w:rsid w:val="00DB7168"/>
    <w:rsid w:val="00DB7AC8"/>
    <w:rsid w:val="00DC03A5"/>
    <w:rsid w:val="00DC1D08"/>
    <w:rsid w:val="00DC222B"/>
    <w:rsid w:val="00DC7317"/>
    <w:rsid w:val="00DC748D"/>
    <w:rsid w:val="00DD0077"/>
    <w:rsid w:val="00DD0A94"/>
    <w:rsid w:val="00DD23AB"/>
    <w:rsid w:val="00DD42AB"/>
    <w:rsid w:val="00DD5829"/>
    <w:rsid w:val="00DD642F"/>
    <w:rsid w:val="00DD705E"/>
    <w:rsid w:val="00DD7167"/>
    <w:rsid w:val="00DD7497"/>
    <w:rsid w:val="00DD7656"/>
    <w:rsid w:val="00DD77C2"/>
    <w:rsid w:val="00DD7E87"/>
    <w:rsid w:val="00DE0C5E"/>
    <w:rsid w:val="00DE373E"/>
    <w:rsid w:val="00DE3928"/>
    <w:rsid w:val="00DE4F1F"/>
    <w:rsid w:val="00DE4FDE"/>
    <w:rsid w:val="00DE593E"/>
    <w:rsid w:val="00DE5C7C"/>
    <w:rsid w:val="00DE5F02"/>
    <w:rsid w:val="00DE6EE4"/>
    <w:rsid w:val="00DE718D"/>
    <w:rsid w:val="00DE79FE"/>
    <w:rsid w:val="00DF06AF"/>
    <w:rsid w:val="00DF0CAE"/>
    <w:rsid w:val="00DF1299"/>
    <w:rsid w:val="00DF2514"/>
    <w:rsid w:val="00DF4A00"/>
    <w:rsid w:val="00DF7521"/>
    <w:rsid w:val="00DF7815"/>
    <w:rsid w:val="00DF7F8D"/>
    <w:rsid w:val="00E00639"/>
    <w:rsid w:val="00E00A3A"/>
    <w:rsid w:val="00E010A9"/>
    <w:rsid w:val="00E010F6"/>
    <w:rsid w:val="00E012E2"/>
    <w:rsid w:val="00E01BC0"/>
    <w:rsid w:val="00E02917"/>
    <w:rsid w:val="00E02A7C"/>
    <w:rsid w:val="00E03227"/>
    <w:rsid w:val="00E0356E"/>
    <w:rsid w:val="00E065FE"/>
    <w:rsid w:val="00E07DB7"/>
    <w:rsid w:val="00E113DB"/>
    <w:rsid w:val="00E1200F"/>
    <w:rsid w:val="00E14070"/>
    <w:rsid w:val="00E16CE9"/>
    <w:rsid w:val="00E1768C"/>
    <w:rsid w:val="00E20F81"/>
    <w:rsid w:val="00E22885"/>
    <w:rsid w:val="00E24EB0"/>
    <w:rsid w:val="00E25BEE"/>
    <w:rsid w:val="00E2616B"/>
    <w:rsid w:val="00E26D20"/>
    <w:rsid w:val="00E26E22"/>
    <w:rsid w:val="00E271E4"/>
    <w:rsid w:val="00E27A5A"/>
    <w:rsid w:val="00E3168A"/>
    <w:rsid w:val="00E33BF0"/>
    <w:rsid w:val="00E350A0"/>
    <w:rsid w:val="00E36A6E"/>
    <w:rsid w:val="00E36F8C"/>
    <w:rsid w:val="00E37794"/>
    <w:rsid w:val="00E37CD1"/>
    <w:rsid w:val="00E37CD8"/>
    <w:rsid w:val="00E41497"/>
    <w:rsid w:val="00E4567C"/>
    <w:rsid w:val="00E46134"/>
    <w:rsid w:val="00E4624A"/>
    <w:rsid w:val="00E47996"/>
    <w:rsid w:val="00E47A6F"/>
    <w:rsid w:val="00E510EF"/>
    <w:rsid w:val="00E517C8"/>
    <w:rsid w:val="00E52C10"/>
    <w:rsid w:val="00E54BC0"/>
    <w:rsid w:val="00E55918"/>
    <w:rsid w:val="00E56A8C"/>
    <w:rsid w:val="00E570C7"/>
    <w:rsid w:val="00E573E2"/>
    <w:rsid w:val="00E578E9"/>
    <w:rsid w:val="00E60D64"/>
    <w:rsid w:val="00E61BE6"/>
    <w:rsid w:val="00E61CE6"/>
    <w:rsid w:val="00E61EFE"/>
    <w:rsid w:val="00E61FC6"/>
    <w:rsid w:val="00E6234D"/>
    <w:rsid w:val="00E63880"/>
    <w:rsid w:val="00E63E6E"/>
    <w:rsid w:val="00E701D9"/>
    <w:rsid w:val="00E75519"/>
    <w:rsid w:val="00E7631D"/>
    <w:rsid w:val="00E80722"/>
    <w:rsid w:val="00E816BC"/>
    <w:rsid w:val="00E818D6"/>
    <w:rsid w:val="00E825A9"/>
    <w:rsid w:val="00E82CB9"/>
    <w:rsid w:val="00E83C0C"/>
    <w:rsid w:val="00E86052"/>
    <w:rsid w:val="00E86584"/>
    <w:rsid w:val="00E866C2"/>
    <w:rsid w:val="00E86905"/>
    <w:rsid w:val="00E86D61"/>
    <w:rsid w:val="00E875DF"/>
    <w:rsid w:val="00E87A0A"/>
    <w:rsid w:val="00E90563"/>
    <w:rsid w:val="00E9251B"/>
    <w:rsid w:val="00E93249"/>
    <w:rsid w:val="00E93A74"/>
    <w:rsid w:val="00E93CB6"/>
    <w:rsid w:val="00E9435F"/>
    <w:rsid w:val="00E95ABE"/>
    <w:rsid w:val="00E967C0"/>
    <w:rsid w:val="00E9721E"/>
    <w:rsid w:val="00E974FD"/>
    <w:rsid w:val="00E97580"/>
    <w:rsid w:val="00EA0892"/>
    <w:rsid w:val="00EA2D73"/>
    <w:rsid w:val="00EA45DF"/>
    <w:rsid w:val="00EA4CC7"/>
    <w:rsid w:val="00EA5515"/>
    <w:rsid w:val="00EA56B1"/>
    <w:rsid w:val="00EA5713"/>
    <w:rsid w:val="00EA7490"/>
    <w:rsid w:val="00EA772C"/>
    <w:rsid w:val="00EB020A"/>
    <w:rsid w:val="00EB2832"/>
    <w:rsid w:val="00EB2CE1"/>
    <w:rsid w:val="00EB3BAC"/>
    <w:rsid w:val="00EB43DD"/>
    <w:rsid w:val="00EB76E9"/>
    <w:rsid w:val="00EC0CD3"/>
    <w:rsid w:val="00EC4443"/>
    <w:rsid w:val="00EC4A63"/>
    <w:rsid w:val="00EC582E"/>
    <w:rsid w:val="00EC5BE6"/>
    <w:rsid w:val="00EC6C4E"/>
    <w:rsid w:val="00EC7AC4"/>
    <w:rsid w:val="00ED109B"/>
    <w:rsid w:val="00ED32B5"/>
    <w:rsid w:val="00ED5036"/>
    <w:rsid w:val="00ED711D"/>
    <w:rsid w:val="00ED72B6"/>
    <w:rsid w:val="00ED7D76"/>
    <w:rsid w:val="00EE0749"/>
    <w:rsid w:val="00EE1D25"/>
    <w:rsid w:val="00EE3351"/>
    <w:rsid w:val="00EE3543"/>
    <w:rsid w:val="00EE3F52"/>
    <w:rsid w:val="00EE43A4"/>
    <w:rsid w:val="00EE4718"/>
    <w:rsid w:val="00EE489E"/>
    <w:rsid w:val="00EE770A"/>
    <w:rsid w:val="00EE79ED"/>
    <w:rsid w:val="00EF2CC1"/>
    <w:rsid w:val="00EF5A90"/>
    <w:rsid w:val="00EF6A97"/>
    <w:rsid w:val="00EF7FED"/>
    <w:rsid w:val="00F002E9"/>
    <w:rsid w:val="00F00C06"/>
    <w:rsid w:val="00F0124E"/>
    <w:rsid w:val="00F01F0E"/>
    <w:rsid w:val="00F0363B"/>
    <w:rsid w:val="00F03C17"/>
    <w:rsid w:val="00F04BE4"/>
    <w:rsid w:val="00F05114"/>
    <w:rsid w:val="00F06688"/>
    <w:rsid w:val="00F07777"/>
    <w:rsid w:val="00F1051F"/>
    <w:rsid w:val="00F114EF"/>
    <w:rsid w:val="00F14E42"/>
    <w:rsid w:val="00F15200"/>
    <w:rsid w:val="00F15B22"/>
    <w:rsid w:val="00F16665"/>
    <w:rsid w:val="00F174A8"/>
    <w:rsid w:val="00F174AD"/>
    <w:rsid w:val="00F17EF5"/>
    <w:rsid w:val="00F204E7"/>
    <w:rsid w:val="00F20C2C"/>
    <w:rsid w:val="00F21C37"/>
    <w:rsid w:val="00F22C16"/>
    <w:rsid w:val="00F22F76"/>
    <w:rsid w:val="00F302FE"/>
    <w:rsid w:val="00F307BE"/>
    <w:rsid w:val="00F30E78"/>
    <w:rsid w:val="00F30F9A"/>
    <w:rsid w:val="00F31E9A"/>
    <w:rsid w:val="00F33AC4"/>
    <w:rsid w:val="00F33AD0"/>
    <w:rsid w:val="00F3427A"/>
    <w:rsid w:val="00F34CF8"/>
    <w:rsid w:val="00F34E4E"/>
    <w:rsid w:val="00F360CD"/>
    <w:rsid w:val="00F40591"/>
    <w:rsid w:val="00F41711"/>
    <w:rsid w:val="00F43307"/>
    <w:rsid w:val="00F442CF"/>
    <w:rsid w:val="00F44F20"/>
    <w:rsid w:val="00F453BA"/>
    <w:rsid w:val="00F4638D"/>
    <w:rsid w:val="00F4668D"/>
    <w:rsid w:val="00F46D82"/>
    <w:rsid w:val="00F500F7"/>
    <w:rsid w:val="00F50F01"/>
    <w:rsid w:val="00F5336E"/>
    <w:rsid w:val="00F5390B"/>
    <w:rsid w:val="00F60066"/>
    <w:rsid w:val="00F60A43"/>
    <w:rsid w:val="00F60F35"/>
    <w:rsid w:val="00F6323C"/>
    <w:rsid w:val="00F66400"/>
    <w:rsid w:val="00F66856"/>
    <w:rsid w:val="00F710D0"/>
    <w:rsid w:val="00F73342"/>
    <w:rsid w:val="00F742EE"/>
    <w:rsid w:val="00F7474C"/>
    <w:rsid w:val="00F7628F"/>
    <w:rsid w:val="00F77EFE"/>
    <w:rsid w:val="00F80752"/>
    <w:rsid w:val="00F80EAF"/>
    <w:rsid w:val="00F81B2C"/>
    <w:rsid w:val="00F81FA7"/>
    <w:rsid w:val="00F82F34"/>
    <w:rsid w:val="00F84922"/>
    <w:rsid w:val="00F85BCF"/>
    <w:rsid w:val="00F86C94"/>
    <w:rsid w:val="00F87030"/>
    <w:rsid w:val="00F870AD"/>
    <w:rsid w:val="00F87864"/>
    <w:rsid w:val="00F90773"/>
    <w:rsid w:val="00F9222C"/>
    <w:rsid w:val="00F92749"/>
    <w:rsid w:val="00F94C5D"/>
    <w:rsid w:val="00F954C1"/>
    <w:rsid w:val="00F95AD6"/>
    <w:rsid w:val="00F96220"/>
    <w:rsid w:val="00F96FD5"/>
    <w:rsid w:val="00F977DE"/>
    <w:rsid w:val="00F97A34"/>
    <w:rsid w:val="00FA1149"/>
    <w:rsid w:val="00FA1BCB"/>
    <w:rsid w:val="00FA2165"/>
    <w:rsid w:val="00FA2A28"/>
    <w:rsid w:val="00FA4335"/>
    <w:rsid w:val="00FA471C"/>
    <w:rsid w:val="00FA635B"/>
    <w:rsid w:val="00FA657F"/>
    <w:rsid w:val="00FA7A35"/>
    <w:rsid w:val="00FB38B0"/>
    <w:rsid w:val="00FB692D"/>
    <w:rsid w:val="00FC0425"/>
    <w:rsid w:val="00FC4EBE"/>
    <w:rsid w:val="00FC6312"/>
    <w:rsid w:val="00FC70BD"/>
    <w:rsid w:val="00FC7321"/>
    <w:rsid w:val="00FD00E7"/>
    <w:rsid w:val="00FD04A1"/>
    <w:rsid w:val="00FD0A8A"/>
    <w:rsid w:val="00FD0C0A"/>
    <w:rsid w:val="00FD19AF"/>
    <w:rsid w:val="00FD3C45"/>
    <w:rsid w:val="00FD46E4"/>
    <w:rsid w:val="00FE0233"/>
    <w:rsid w:val="00FE079A"/>
    <w:rsid w:val="00FE09BB"/>
    <w:rsid w:val="00FE1D09"/>
    <w:rsid w:val="00FE336F"/>
    <w:rsid w:val="00FF0120"/>
    <w:rsid w:val="00FF0439"/>
    <w:rsid w:val="00FF111E"/>
    <w:rsid w:val="00FF1CFC"/>
    <w:rsid w:val="00FF367A"/>
    <w:rsid w:val="00FF3702"/>
    <w:rsid w:val="00FF61A8"/>
    <w:rsid w:val="00FF79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72B31"/>
  <w15:docId w15:val="{03B439E8-1E80-42D3-BD01-2A831DD9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367A"/>
    <w:rPr>
      <w:rFonts w:ascii="Arial Narrow" w:hAnsi="Arial Narrow"/>
    </w:rPr>
  </w:style>
  <w:style w:type="paragraph" w:styleId="Nagwek1">
    <w:name w:val="heading 1"/>
    <w:basedOn w:val="Normalny"/>
    <w:next w:val="Normalny"/>
    <w:link w:val="Nagwek1Znak"/>
    <w:uiPriority w:val="9"/>
    <w:qFormat/>
    <w:rsid w:val="007E35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271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E35FA"/>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7E35FA"/>
    <w:pPr>
      <w:outlineLvl w:val="9"/>
    </w:pPr>
    <w:rPr>
      <w:lang w:eastAsia="pl-PL"/>
    </w:rPr>
  </w:style>
  <w:style w:type="paragraph" w:styleId="Tekstdymka">
    <w:name w:val="Balloon Text"/>
    <w:basedOn w:val="Normalny"/>
    <w:link w:val="TekstdymkaZnak"/>
    <w:uiPriority w:val="99"/>
    <w:unhideWhenUsed/>
    <w:rsid w:val="007E35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7E35FA"/>
    <w:rPr>
      <w:rFonts w:ascii="Tahoma" w:hAnsi="Tahoma" w:cs="Tahoma"/>
      <w:sz w:val="16"/>
      <w:szCs w:val="16"/>
    </w:rPr>
  </w:style>
  <w:style w:type="paragraph" w:styleId="Akapitzlist">
    <w:name w:val="List Paragraph"/>
    <w:basedOn w:val="Normalny"/>
    <w:link w:val="AkapitzlistZnak"/>
    <w:uiPriority w:val="34"/>
    <w:qFormat/>
    <w:rsid w:val="007E35FA"/>
    <w:pPr>
      <w:ind w:left="720"/>
      <w:contextualSpacing/>
    </w:pPr>
  </w:style>
  <w:style w:type="character" w:styleId="Odwoaniedokomentarza">
    <w:name w:val="annotation reference"/>
    <w:basedOn w:val="Domylnaczcionkaakapitu"/>
    <w:uiPriority w:val="99"/>
    <w:semiHidden/>
    <w:unhideWhenUsed/>
    <w:rsid w:val="007E35FA"/>
    <w:rPr>
      <w:sz w:val="16"/>
      <w:szCs w:val="16"/>
    </w:rPr>
  </w:style>
  <w:style w:type="paragraph" w:styleId="Tekstkomentarza">
    <w:name w:val="annotation text"/>
    <w:basedOn w:val="Normalny"/>
    <w:link w:val="TekstkomentarzaZnak"/>
    <w:uiPriority w:val="99"/>
    <w:semiHidden/>
    <w:unhideWhenUsed/>
    <w:rsid w:val="007E35F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E35FA"/>
    <w:rPr>
      <w:sz w:val="20"/>
      <w:szCs w:val="20"/>
    </w:rPr>
  </w:style>
  <w:style w:type="paragraph" w:styleId="Tematkomentarza">
    <w:name w:val="annotation subject"/>
    <w:basedOn w:val="Tekstkomentarza"/>
    <w:next w:val="Tekstkomentarza"/>
    <w:link w:val="TematkomentarzaZnak"/>
    <w:uiPriority w:val="99"/>
    <w:semiHidden/>
    <w:unhideWhenUsed/>
    <w:rsid w:val="007E35FA"/>
    <w:rPr>
      <w:b/>
      <w:bCs/>
    </w:rPr>
  </w:style>
  <w:style w:type="character" w:customStyle="1" w:styleId="TematkomentarzaZnak">
    <w:name w:val="Temat komentarza Znak"/>
    <w:basedOn w:val="TekstkomentarzaZnak"/>
    <w:link w:val="Tematkomentarza"/>
    <w:uiPriority w:val="99"/>
    <w:semiHidden/>
    <w:rsid w:val="007E35FA"/>
    <w:rPr>
      <w:b/>
      <w:bCs/>
      <w:sz w:val="20"/>
      <w:szCs w:val="20"/>
    </w:rPr>
  </w:style>
  <w:style w:type="paragraph" w:styleId="Cytatintensywny">
    <w:name w:val="Intense Quote"/>
    <w:basedOn w:val="Normalny"/>
    <w:next w:val="Normalny"/>
    <w:link w:val="CytatintensywnyZnak"/>
    <w:uiPriority w:val="30"/>
    <w:qFormat/>
    <w:rsid w:val="007E35FA"/>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E35FA"/>
    <w:rPr>
      <w:b/>
      <w:bCs/>
      <w:i/>
      <w:iCs/>
      <w:color w:val="4F81BD" w:themeColor="accent1"/>
    </w:rPr>
  </w:style>
  <w:style w:type="paragraph" w:customStyle="1" w:styleId="Styl1">
    <w:name w:val="Styl1"/>
    <w:basedOn w:val="Cytatintensywny"/>
    <w:link w:val="Styl1Znak"/>
    <w:qFormat/>
    <w:rsid w:val="00FE079A"/>
    <w:pPr>
      <w:numPr>
        <w:numId w:val="1"/>
      </w:numPr>
    </w:pPr>
    <w:rPr>
      <w:i w:val="0"/>
      <w:sz w:val="28"/>
    </w:rPr>
  </w:style>
  <w:style w:type="character" w:customStyle="1" w:styleId="Styl1Znak">
    <w:name w:val="Styl1 Znak"/>
    <w:basedOn w:val="CytatintensywnyZnak"/>
    <w:link w:val="Styl1"/>
    <w:rsid w:val="00FE079A"/>
    <w:rPr>
      <w:rFonts w:ascii="Arial Narrow" w:hAnsi="Arial Narrow"/>
      <w:b/>
      <w:bCs/>
      <w:i w:val="0"/>
      <w:iCs/>
      <w:color w:val="4F81BD" w:themeColor="accent1"/>
      <w:sz w:val="28"/>
    </w:rPr>
  </w:style>
  <w:style w:type="character" w:styleId="Hipercze">
    <w:name w:val="Hyperlink"/>
    <w:basedOn w:val="Domylnaczcionkaakapitu"/>
    <w:uiPriority w:val="99"/>
    <w:unhideWhenUsed/>
    <w:rsid w:val="00E93A74"/>
    <w:rPr>
      <w:color w:val="0000FF" w:themeColor="hyperlink"/>
      <w:u w:val="single"/>
    </w:rPr>
  </w:style>
  <w:style w:type="paragraph" w:styleId="Nagwek">
    <w:name w:val="header"/>
    <w:basedOn w:val="Normalny"/>
    <w:link w:val="NagwekZnak"/>
    <w:uiPriority w:val="99"/>
    <w:unhideWhenUsed/>
    <w:rsid w:val="002728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28CB"/>
    <w:rPr>
      <w:rFonts w:ascii="Arial Narrow" w:hAnsi="Arial Narrow"/>
    </w:rPr>
  </w:style>
  <w:style w:type="paragraph" w:styleId="Stopka">
    <w:name w:val="footer"/>
    <w:basedOn w:val="Normalny"/>
    <w:link w:val="StopkaZnak"/>
    <w:uiPriority w:val="99"/>
    <w:unhideWhenUsed/>
    <w:rsid w:val="002728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28CB"/>
    <w:rPr>
      <w:rFonts w:ascii="Arial Narrow" w:hAnsi="Arial Narrow"/>
    </w:rPr>
  </w:style>
  <w:style w:type="paragraph" w:customStyle="1" w:styleId="zreportaddinfo">
    <w:name w:val="zreport addinfo"/>
    <w:basedOn w:val="Normalny"/>
    <w:rsid w:val="00173228"/>
    <w:pPr>
      <w:suppressAutoHyphens/>
      <w:autoSpaceDN w:val="0"/>
      <w:spacing w:after="240" w:line="240" w:lineRule="auto"/>
      <w:textAlignment w:val="baseline"/>
    </w:pPr>
    <w:rPr>
      <w:rFonts w:ascii="Arial" w:eastAsia="Times New Roman" w:hAnsi="Arial" w:cs="Times New Roman"/>
      <w:color w:val="00338D"/>
      <w:sz w:val="24"/>
      <w:szCs w:val="20"/>
    </w:rPr>
  </w:style>
  <w:style w:type="paragraph" w:customStyle="1" w:styleId="WW-Tekstpodstawowywcity2">
    <w:name w:val="WW-Tekst podstawowy wcięty 2"/>
    <w:basedOn w:val="Normalny"/>
    <w:uiPriority w:val="99"/>
    <w:rsid w:val="000F7D07"/>
    <w:pPr>
      <w:suppressAutoHyphens/>
      <w:spacing w:after="0" w:line="240" w:lineRule="auto"/>
      <w:ind w:left="720"/>
      <w:jc w:val="both"/>
    </w:pPr>
    <w:rPr>
      <w:rFonts w:ascii="Century Gothic" w:eastAsia="Times New Roman" w:hAnsi="Century Gothic" w:cs="Century Gothic"/>
      <w:sz w:val="24"/>
      <w:szCs w:val="24"/>
      <w:lang w:eastAsia="ar-SA"/>
    </w:rPr>
  </w:style>
  <w:style w:type="character" w:customStyle="1" w:styleId="Nagwek2Znak">
    <w:name w:val="Nagłówek 2 Znak"/>
    <w:basedOn w:val="Domylnaczcionkaakapitu"/>
    <w:link w:val="Nagwek2"/>
    <w:uiPriority w:val="9"/>
    <w:semiHidden/>
    <w:rsid w:val="00E271E4"/>
    <w:rPr>
      <w:rFonts w:asciiTheme="majorHAnsi" w:eastAsiaTheme="majorEastAsia" w:hAnsiTheme="majorHAnsi" w:cstheme="majorBidi"/>
      <w:color w:val="365F91" w:themeColor="accent1" w:themeShade="BF"/>
      <w:sz w:val="26"/>
      <w:szCs w:val="26"/>
    </w:rPr>
  </w:style>
  <w:style w:type="paragraph" w:customStyle="1" w:styleId="Default">
    <w:name w:val="Default"/>
    <w:rsid w:val="009A6FCF"/>
    <w:pPr>
      <w:autoSpaceDE w:val="0"/>
      <w:autoSpaceDN w:val="0"/>
      <w:adjustRightInd w:val="0"/>
      <w:spacing w:after="0" w:line="240" w:lineRule="auto"/>
    </w:pPr>
    <w:rPr>
      <w:rFonts w:ascii="Arial" w:hAnsi="Arial" w:cs="Arial"/>
      <w:color w:val="000000"/>
      <w:sz w:val="24"/>
      <w:szCs w:val="24"/>
    </w:rPr>
  </w:style>
  <w:style w:type="paragraph" w:customStyle="1" w:styleId="xxmsonormal">
    <w:name w:val="x_xmsonormal"/>
    <w:basedOn w:val="Normalny"/>
    <w:rsid w:val="0089531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contentpasted0">
    <w:name w:val="x_contentpasted0"/>
    <w:basedOn w:val="Domylnaczcionkaakapitu"/>
    <w:rsid w:val="00895310"/>
  </w:style>
  <w:style w:type="character" w:styleId="Nierozpoznanawzmianka">
    <w:name w:val="Unresolved Mention"/>
    <w:basedOn w:val="Domylnaczcionkaakapitu"/>
    <w:uiPriority w:val="99"/>
    <w:semiHidden/>
    <w:unhideWhenUsed/>
    <w:rsid w:val="009661E7"/>
    <w:rPr>
      <w:color w:val="605E5C"/>
      <w:shd w:val="clear" w:color="auto" w:fill="E1DFDD"/>
    </w:rPr>
  </w:style>
  <w:style w:type="character" w:customStyle="1" w:styleId="AkapitzlistZnak">
    <w:name w:val="Akapit z listą Znak"/>
    <w:link w:val="Akapitzlist"/>
    <w:uiPriority w:val="34"/>
    <w:rsid w:val="00B96216"/>
    <w:rPr>
      <w:rFonts w:ascii="Arial Narrow" w:hAnsi="Arial Narrow"/>
    </w:rPr>
  </w:style>
  <w:style w:type="character" w:styleId="Pogrubienie">
    <w:name w:val="Strong"/>
    <w:basedOn w:val="Domylnaczcionkaakapitu"/>
    <w:uiPriority w:val="22"/>
    <w:qFormat/>
    <w:rsid w:val="00E065FE"/>
    <w:rPr>
      <w:b/>
      <w:bCs/>
    </w:rPr>
  </w:style>
  <w:style w:type="paragraph" w:styleId="Poprawka">
    <w:name w:val="Revision"/>
    <w:hidden/>
    <w:uiPriority w:val="99"/>
    <w:semiHidden/>
    <w:rsid w:val="00327DFA"/>
    <w:pPr>
      <w:spacing w:after="0" w:line="240" w:lineRule="auto"/>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760212">
      <w:bodyDiv w:val="1"/>
      <w:marLeft w:val="0"/>
      <w:marRight w:val="0"/>
      <w:marTop w:val="0"/>
      <w:marBottom w:val="0"/>
      <w:divBdr>
        <w:top w:val="none" w:sz="0" w:space="0" w:color="auto"/>
        <w:left w:val="none" w:sz="0" w:space="0" w:color="auto"/>
        <w:bottom w:val="none" w:sz="0" w:space="0" w:color="auto"/>
        <w:right w:val="none" w:sz="0" w:space="0" w:color="auto"/>
      </w:divBdr>
    </w:div>
    <w:div w:id="1021197854">
      <w:bodyDiv w:val="1"/>
      <w:marLeft w:val="0"/>
      <w:marRight w:val="0"/>
      <w:marTop w:val="0"/>
      <w:marBottom w:val="0"/>
      <w:divBdr>
        <w:top w:val="none" w:sz="0" w:space="0" w:color="auto"/>
        <w:left w:val="none" w:sz="0" w:space="0" w:color="auto"/>
        <w:bottom w:val="none" w:sz="0" w:space="0" w:color="auto"/>
        <w:right w:val="none" w:sz="0" w:space="0" w:color="auto"/>
      </w:divBdr>
    </w:div>
    <w:div w:id="1237134498">
      <w:bodyDiv w:val="1"/>
      <w:marLeft w:val="0"/>
      <w:marRight w:val="0"/>
      <w:marTop w:val="0"/>
      <w:marBottom w:val="0"/>
      <w:divBdr>
        <w:top w:val="none" w:sz="0" w:space="0" w:color="auto"/>
        <w:left w:val="none" w:sz="0" w:space="0" w:color="auto"/>
        <w:bottom w:val="none" w:sz="0" w:space="0" w:color="auto"/>
        <w:right w:val="none" w:sz="0" w:space="0" w:color="auto"/>
      </w:divBdr>
    </w:div>
    <w:div w:id="1439639224">
      <w:bodyDiv w:val="1"/>
      <w:marLeft w:val="0"/>
      <w:marRight w:val="0"/>
      <w:marTop w:val="0"/>
      <w:marBottom w:val="0"/>
      <w:divBdr>
        <w:top w:val="none" w:sz="0" w:space="0" w:color="auto"/>
        <w:left w:val="none" w:sz="0" w:space="0" w:color="auto"/>
        <w:bottom w:val="none" w:sz="0" w:space="0" w:color="auto"/>
        <w:right w:val="none" w:sz="0" w:space="0" w:color="auto"/>
      </w:divBdr>
    </w:div>
    <w:div w:id="1666973711">
      <w:bodyDiv w:val="1"/>
      <w:marLeft w:val="0"/>
      <w:marRight w:val="0"/>
      <w:marTop w:val="0"/>
      <w:marBottom w:val="0"/>
      <w:divBdr>
        <w:top w:val="none" w:sz="0" w:space="0" w:color="auto"/>
        <w:left w:val="none" w:sz="0" w:space="0" w:color="auto"/>
        <w:bottom w:val="none" w:sz="0" w:space="0" w:color="auto"/>
        <w:right w:val="none" w:sz="0" w:space="0" w:color="auto"/>
      </w:divBdr>
    </w:div>
    <w:div w:id="167237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wk@platformazakupowa.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uszkieterowie.pl/o-nas/struktura-firmy-w-pols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7A242B7A655845AE4E13BD641BBE9A" ma:contentTypeVersion="18" ma:contentTypeDescription="Crée un document." ma:contentTypeScope="" ma:versionID="eeceba229f4e4286783a11eff32ae675">
  <xsd:schema xmlns:xsd="http://www.w3.org/2001/XMLSchema" xmlns:xs="http://www.w3.org/2001/XMLSchema" xmlns:p="http://schemas.microsoft.com/office/2006/metadata/properties" xmlns:ns2="afe5bf89-9448-4ddd-9708-d11b09e72f6d" xmlns:ns3="1e0d183e-7193-4d6c-813f-e993911616e4" targetNamespace="http://schemas.microsoft.com/office/2006/metadata/properties" ma:root="true" ma:fieldsID="17fb967a4efc73c222a12b9b2170f040" ns2:_="" ns3:_="">
    <xsd:import namespace="afe5bf89-9448-4ddd-9708-d11b09e72f6d"/>
    <xsd:import namespace="1e0d183e-7193-4d6c-813f-e993911616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5bf89-9448-4ddd-9708-d11b09e72f6d"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d7f16f6f-21d8-4d7e-bf66-009a4edebe5c}" ma:internalName="TaxCatchAll" ma:showField="CatchAllData" ma:web="afe5bf89-9448-4ddd-9708-d11b09e72f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0d183e-7193-4d6c-813f-e993911616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9dadaa7d-a6f4-42ff-8e35-220c4decc7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fe5bf89-9448-4ddd-9708-d11b09e72f6d">
      <UserInfo>
        <DisplayName>Adriana WOLOSIUK</DisplayName>
        <AccountId>81</AccountId>
        <AccountType/>
      </UserInfo>
    </SharedWithUsers>
    <TaxCatchAll xmlns="afe5bf89-9448-4ddd-9708-d11b09e72f6d" xsi:nil="true"/>
    <lcf76f155ced4ddcb4097134ff3c332f xmlns="1e0d183e-7193-4d6c-813f-e993911616e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9BFA7D-D81D-4C48-9305-6B1599011B25}">
  <ds:schemaRefs>
    <ds:schemaRef ds:uri="http://schemas.openxmlformats.org/officeDocument/2006/bibliography"/>
  </ds:schemaRefs>
</ds:datastoreItem>
</file>

<file path=customXml/itemProps2.xml><?xml version="1.0" encoding="utf-8"?>
<ds:datastoreItem xmlns:ds="http://schemas.openxmlformats.org/officeDocument/2006/customXml" ds:itemID="{CD4199CB-D64E-4622-B1F2-200C71396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5bf89-9448-4ddd-9708-d11b09e72f6d"/>
    <ds:schemaRef ds:uri="1e0d183e-7193-4d6c-813f-e99391161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2B064-9A75-4023-AC99-E0793C492C5E}">
  <ds:schemaRefs>
    <ds:schemaRef ds:uri="http://schemas.microsoft.com/office/2006/metadata/properties"/>
    <ds:schemaRef ds:uri="http://schemas.microsoft.com/office/infopath/2007/PartnerControls"/>
    <ds:schemaRef ds:uri="afe5bf89-9448-4ddd-9708-d11b09e72f6d"/>
    <ds:schemaRef ds:uri="1e0d183e-7193-4d6c-813f-e993911616e4"/>
  </ds:schemaRefs>
</ds:datastoreItem>
</file>

<file path=customXml/itemProps4.xml><?xml version="1.0" encoding="utf-8"?>
<ds:datastoreItem xmlns:ds="http://schemas.openxmlformats.org/officeDocument/2006/customXml" ds:itemID="{7CB47977-79BF-4F9A-B53C-B3DB3FBE21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1811</Words>
  <Characters>10868</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itm</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Jakubowska</dc:creator>
  <cp:keywords/>
  <cp:lastModifiedBy>Pawel GIERLICZ</cp:lastModifiedBy>
  <cp:revision>61</cp:revision>
  <cp:lastPrinted>2024-10-14T09:20:00Z</cp:lastPrinted>
  <dcterms:created xsi:type="dcterms:W3CDTF">2024-10-21T12:57:00Z</dcterms:created>
  <dcterms:modified xsi:type="dcterms:W3CDTF">2024-10-22T11:24:00Z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0x010100247A242B7A655845AE4E13BD641BBE9A</vt:lpwstr>
  </property>
  <property fmtid="{D5CDD505-2E9C-101B-9397-08002B2CF9AE}" pid="3" name="MediaServiceImageTags">
    <vt:lpwstr/>
  </property>
</Properties>
</file>