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3F7FDA" w:rsidRPr="003C1836" w14:paraId="7105D340" w14:textId="77777777" w:rsidTr="00DE7DE7">
        <w:trPr>
          <w:trHeight w:val="80"/>
        </w:trPr>
        <w:tc>
          <w:tcPr>
            <w:tcW w:w="2500" w:type="pct"/>
          </w:tcPr>
          <w:p w14:paraId="00D0DFF4" w14:textId="77777777" w:rsidR="003F7FDA" w:rsidRPr="00E35478" w:rsidRDefault="003F7FDA" w:rsidP="00DE7D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478">
              <w:rPr>
                <w:rFonts w:ascii="Arial" w:hAnsi="Arial" w:cs="Arial"/>
                <w:color w:val="000000"/>
                <w:sz w:val="16"/>
                <w:szCs w:val="16"/>
              </w:rPr>
              <w:t xml:space="preserve">SRZP261-0021/25 </w:t>
            </w:r>
          </w:p>
          <w:p w14:paraId="682C3847" w14:textId="77777777" w:rsidR="003F7FDA" w:rsidRPr="003C1836" w:rsidRDefault="003F7FDA" w:rsidP="00DE7DE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35478">
              <w:rPr>
                <w:rFonts w:ascii="Arial" w:hAnsi="Arial" w:cs="Arial"/>
                <w:color w:val="000000"/>
                <w:sz w:val="14"/>
                <w:szCs w:val="14"/>
              </w:rPr>
              <w:t>(numer referencyjny postępowania)</w:t>
            </w:r>
          </w:p>
        </w:tc>
        <w:tc>
          <w:tcPr>
            <w:tcW w:w="2500" w:type="pct"/>
          </w:tcPr>
          <w:p w14:paraId="0377F52F" w14:textId="77777777" w:rsidR="003F7FDA" w:rsidRPr="00E35478" w:rsidRDefault="003F7FDA" w:rsidP="00DE7DE7">
            <w:pPr>
              <w:spacing w:after="0"/>
              <w:jc w:val="right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Załącznik nr 1.1 </w:t>
            </w:r>
          </w:p>
          <w:p w14:paraId="2C05AE8B" w14:textId="77777777" w:rsidR="003F7FDA" w:rsidRPr="003C1836" w:rsidRDefault="003F7FDA" w:rsidP="00DE7DE7">
            <w:pPr>
              <w:spacing w:after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3547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 SWZ</w:t>
            </w:r>
          </w:p>
        </w:tc>
      </w:tr>
    </w:tbl>
    <w:p w14:paraId="4A900949" w14:textId="77777777" w:rsidR="005201EB" w:rsidRPr="00E35478" w:rsidRDefault="005201EB" w:rsidP="00BE72A2">
      <w:pPr>
        <w:spacing w:after="0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03F60487" w14:textId="69ED2ACE" w:rsidR="00BE72A2" w:rsidRPr="003C1836" w:rsidRDefault="00BE72A2" w:rsidP="00BE72A2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3C1836">
        <w:rPr>
          <w:rFonts w:ascii="Arial" w:eastAsia="Calibri" w:hAnsi="Arial" w:cs="Arial"/>
          <w:b/>
          <w:sz w:val="18"/>
          <w:szCs w:val="18"/>
        </w:rPr>
        <w:t>FORMULARZ SPECYFIKACJI TECHNICZNO-CENOWEJ</w:t>
      </w:r>
    </w:p>
    <w:p w14:paraId="10186871" w14:textId="77777777" w:rsidR="00E311A9" w:rsidRPr="00E35478" w:rsidRDefault="00E311A9" w:rsidP="0086325B">
      <w:pPr>
        <w:spacing w:after="0"/>
        <w:rPr>
          <w:rFonts w:ascii="Arial" w:hAnsi="Arial" w:cs="Arial"/>
          <w:bCs/>
          <w:color w:val="00B05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91"/>
        <w:gridCol w:w="1146"/>
        <w:gridCol w:w="467"/>
        <w:gridCol w:w="118"/>
        <w:gridCol w:w="864"/>
        <w:gridCol w:w="275"/>
        <w:gridCol w:w="2707"/>
        <w:gridCol w:w="3264"/>
      </w:tblGrid>
      <w:tr w:rsidR="003F7FDA" w:rsidRPr="00E35478" w14:paraId="34C10370" w14:textId="77777777" w:rsidTr="003149BA">
        <w:trPr>
          <w:trHeight w:val="24"/>
        </w:trPr>
        <w:tc>
          <w:tcPr>
            <w:tcW w:w="681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7F7F7F"/>
            </w:tcBorders>
            <w:shd w:val="clear" w:color="auto" w:fill="auto"/>
          </w:tcPr>
          <w:p w14:paraId="1BABC5AA" w14:textId="77777777" w:rsidR="003F7FDA" w:rsidRPr="00E35478" w:rsidRDefault="003F7FDA" w:rsidP="003F7FDA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>Pełna nazwa (firma) Wykonawcy: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4CD963AC" w14:textId="77777777" w:rsidR="003F7FDA" w:rsidRPr="00E35478" w:rsidRDefault="003F7FDA" w:rsidP="003F7FDA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E35478">
              <w:rPr>
                <w:rFonts w:ascii="Arial" w:eastAsia="Arial" w:hAnsi="Arial" w:cs="Arial"/>
                <w:sz w:val="16"/>
                <w:szCs w:val="16"/>
              </w:rPr>
              <w:t>Zamawiający:</w:t>
            </w:r>
          </w:p>
          <w:p w14:paraId="4AD1AB2E" w14:textId="77777777" w:rsidR="003F7FDA" w:rsidRPr="00E35478" w:rsidRDefault="003F7FDA" w:rsidP="003F7FDA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E35478">
              <w:rPr>
                <w:rFonts w:ascii="Arial" w:eastAsia="Arial" w:hAnsi="Arial" w:cs="Arial"/>
                <w:sz w:val="16"/>
                <w:szCs w:val="16"/>
              </w:rPr>
              <w:t>Powiat Zawierciański – Starostwo Powiatowe w Zawierciu</w:t>
            </w:r>
          </w:p>
          <w:p w14:paraId="68A0DA8D" w14:textId="77777777" w:rsidR="003F7FDA" w:rsidRPr="00E35478" w:rsidRDefault="003F7FDA" w:rsidP="003F7FDA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E35478">
              <w:rPr>
                <w:rFonts w:ascii="Arial" w:eastAsia="Arial" w:hAnsi="Arial" w:cs="Arial"/>
                <w:sz w:val="16"/>
                <w:szCs w:val="16"/>
              </w:rPr>
              <w:t>ul. Sienkiewicza 34, 42-400 Zawiercie</w:t>
            </w:r>
          </w:p>
          <w:p w14:paraId="3F3D7BBE" w14:textId="7DED4110" w:rsidR="003F7FDA" w:rsidRPr="00E35478" w:rsidRDefault="003F7FDA" w:rsidP="003F7FDA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  <w:r w:rsidRPr="00E35478">
              <w:rPr>
                <w:rFonts w:ascii="Arial" w:eastAsia="Arial" w:hAnsi="Arial" w:cs="Arial"/>
                <w:sz w:val="16"/>
                <w:szCs w:val="16"/>
              </w:rPr>
              <w:t>NIP: 6492296830, REGON: 276255252</w:t>
            </w:r>
          </w:p>
        </w:tc>
      </w:tr>
      <w:tr w:rsidR="004977FC" w:rsidRPr="00E35478" w14:paraId="46FE299D" w14:textId="77777777" w:rsidTr="003149BA">
        <w:trPr>
          <w:trHeight w:val="21"/>
        </w:trPr>
        <w:tc>
          <w:tcPr>
            <w:tcW w:w="681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0068DC1A" w14:textId="77777777" w:rsidR="003E28E2" w:rsidRPr="00E35478" w:rsidRDefault="003E28E2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51D08153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</w:tr>
      <w:tr w:rsidR="004977FC" w:rsidRPr="00E35478" w14:paraId="7B32D0A9" w14:textId="77777777" w:rsidTr="003149BA">
        <w:trPr>
          <w:trHeight w:val="21"/>
        </w:trPr>
        <w:tc>
          <w:tcPr>
            <w:tcW w:w="6818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7F7F7F"/>
            </w:tcBorders>
            <w:shd w:val="clear" w:color="auto" w:fill="auto"/>
          </w:tcPr>
          <w:p w14:paraId="1F8F59CF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4"/>
                <w:szCs w:val="14"/>
              </w:rPr>
            </w:pPr>
            <w:r w:rsidRPr="004B7BFC">
              <w:rPr>
                <w:rFonts w:ascii="Arial" w:hAnsi="Arial" w:cs="Arial"/>
                <w:sz w:val="14"/>
                <w:szCs w:val="14"/>
              </w:rPr>
              <w:t xml:space="preserve">Siedziba / miejsce prowadzenia działalności gospodarczej / miejsce zamieszkania: </w:t>
            </w:r>
            <w:r w:rsidRPr="004B7BFC">
              <w:rPr>
                <w:rFonts w:ascii="Arial" w:eastAsia="ArialMT," w:hAnsi="Arial" w:cs="Arial"/>
                <w:b/>
                <w:bCs/>
                <w:sz w:val="14"/>
                <w:szCs w:val="14"/>
              </w:rPr>
              <w:t>¹</w:t>
            </w:r>
          </w:p>
        </w:tc>
        <w:tc>
          <w:tcPr>
            <w:tcW w:w="3264" w:type="dxa"/>
            <w:vMerge/>
            <w:shd w:val="clear" w:color="auto" w:fill="auto"/>
          </w:tcPr>
          <w:p w14:paraId="597511A5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72C32B42" w14:textId="77777777" w:rsidTr="003149BA">
        <w:trPr>
          <w:trHeight w:val="21"/>
        </w:trPr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7BEEE9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4"/>
                <w:szCs w:val="14"/>
              </w:rPr>
            </w:pPr>
            <w:r w:rsidRPr="004B7BFC">
              <w:rPr>
                <w:rFonts w:ascii="Arial" w:hAnsi="Arial" w:cs="Arial"/>
                <w:bCs/>
                <w:spacing w:val="16"/>
                <w:sz w:val="14"/>
                <w:szCs w:val="14"/>
              </w:rPr>
              <w:t>ul.</w:t>
            </w:r>
          </w:p>
        </w:tc>
        <w:tc>
          <w:tcPr>
            <w:tcW w:w="15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8942E1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D76A3B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4"/>
                <w:szCs w:val="14"/>
              </w:rPr>
            </w:pPr>
            <w:r w:rsidRPr="004B7BFC">
              <w:rPr>
                <w:rFonts w:ascii="Arial" w:hAnsi="Arial" w:cs="Arial"/>
                <w:bCs/>
                <w:spacing w:val="16"/>
                <w:sz w:val="14"/>
                <w:szCs w:val="14"/>
              </w:rPr>
              <w:t>kod, miasto:</w:t>
            </w:r>
          </w:p>
        </w:tc>
        <w:tc>
          <w:tcPr>
            <w:tcW w:w="298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71357FD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7C2356BA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028E06AA" w14:textId="77777777" w:rsidTr="003149BA">
        <w:trPr>
          <w:trHeight w:val="21"/>
        </w:trPr>
        <w:tc>
          <w:tcPr>
            <w:tcW w:w="12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5F6F66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4"/>
                <w:szCs w:val="14"/>
              </w:rPr>
            </w:pPr>
            <w:r w:rsidRPr="004B7BFC">
              <w:rPr>
                <w:rFonts w:ascii="Arial" w:hAnsi="Arial" w:cs="Arial"/>
                <w:i/>
                <w:sz w:val="14"/>
                <w:szCs w:val="14"/>
              </w:rPr>
              <w:t>NIP/PESEL:</w:t>
            </w:r>
          </w:p>
        </w:tc>
        <w:tc>
          <w:tcPr>
            <w:tcW w:w="16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416F9A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632EBB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4"/>
                <w:szCs w:val="14"/>
              </w:rPr>
            </w:pPr>
            <w:r w:rsidRPr="004B7BFC">
              <w:rPr>
                <w:rFonts w:ascii="Arial" w:hAnsi="Arial" w:cs="Arial"/>
                <w:i/>
                <w:sz w:val="14"/>
                <w:szCs w:val="14"/>
              </w:rPr>
              <w:t>KRS/CEIDG:</w:t>
            </w:r>
          </w:p>
        </w:tc>
        <w:tc>
          <w:tcPr>
            <w:tcW w:w="2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19046FDD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5A44200A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5D0BDDA7" w14:textId="77777777" w:rsidTr="003149BA">
        <w:trPr>
          <w:trHeight w:val="21"/>
        </w:trPr>
        <w:tc>
          <w:tcPr>
            <w:tcW w:w="6818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7F7F7F"/>
            </w:tcBorders>
            <w:shd w:val="clear" w:color="auto" w:fill="auto"/>
          </w:tcPr>
          <w:p w14:paraId="1DA251DF" w14:textId="77777777" w:rsidR="004977FC" w:rsidRPr="00E35478" w:rsidRDefault="004977FC" w:rsidP="00C340AB">
            <w:pPr>
              <w:spacing w:after="0"/>
              <w:jc w:val="center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Reprezentowany przez:</w:t>
            </w:r>
          </w:p>
        </w:tc>
        <w:tc>
          <w:tcPr>
            <w:tcW w:w="3264" w:type="dxa"/>
            <w:vMerge/>
            <w:tcBorders>
              <w:top w:val="single" w:sz="4" w:space="0" w:color="7F7F7F"/>
            </w:tcBorders>
            <w:shd w:val="clear" w:color="auto" w:fill="auto"/>
          </w:tcPr>
          <w:p w14:paraId="772B8EA2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0E077449" w14:textId="77777777" w:rsidTr="004B7BFC">
        <w:trPr>
          <w:trHeight w:val="115"/>
        </w:trPr>
        <w:tc>
          <w:tcPr>
            <w:tcW w:w="297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4332CD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B7BFC">
              <w:rPr>
                <w:rFonts w:ascii="Arial" w:hAnsi="Arial" w:cs="Arial"/>
                <w:sz w:val="14"/>
                <w:szCs w:val="14"/>
              </w:rPr>
              <w:t>imię i nazwisko, stanowisko:</w:t>
            </w:r>
          </w:p>
        </w:tc>
        <w:tc>
          <w:tcPr>
            <w:tcW w:w="384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4C00A1DD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/>
                <w:spacing w:val="16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4F4E6863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0ED9758A" w14:textId="77777777" w:rsidTr="004B7BFC">
        <w:trPr>
          <w:trHeight w:val="115"/>
        </w:trPr>
        <w:tc>
          <w:tcPr>
            <w:tcW w:w="297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4D196" w14:textId="77777777" w:rsidR="004977FC" w:rsidRPr="004B7BFC" w:rsidRDefault="004977FC" w:rsidP="00C340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B7BFC">
              <w:rPr>
                <w:rFonts w:ascii="Arial" w:hAnsi="Arial" w:cs="Arial"/>
                <w:sz w:val="14"/>
                <w:szCs w:val="14"/>
              </w:rPr>
              <w:t>podstawa do  reprezentacji Wykonawcy:</w:t>
            </w:r>
          </w:p>
        </w:tc>
        <w:tc>
          <w:tcPr>
            <w:tcW w:w="384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06E942C2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i/>
                <w:iCs/>
                <w:spacing w:val="16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3DB2C918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  <w:tr w:rsidR="004977FC" w:rsidRPr="00E35478" w14:paraId="6BA4D3EB" w14:textId="77777777" w:rsidTr="003149BA">
        <w:trPr>
          <w:trHeight w:val="21"/>
        </w:trPr>
        <w:tc>
          <w:tcPr>
            <w:tcW w:w="6818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77EDE1D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  <w:r w:rsidRPr="00E35478">
              <w:rPr>
                <w:rFonts w:ascii="Arial" w:eastAsia="ArialMT," w:hAnsi="Arial" w:cs="Arial"/>
                <w:b/>
                <w:bCs/>
                <w:sz w:val="16"/>
                <w:szCs w:val="16"/>
              </w:rPr>
              <w:t>¹niepotrzebne skreślić</w:t>
            </w:r>
          </w:p>
        </w:tc>
        <w:tc>
          <w:tcPr>
            <w:tcW w:w="3264" w:type="dxa"/>
            <w:vMerge/>
            <w:shd w:val="clear" w:color="auto" w:fill="auto"/>
          </w:tcPr>
          <w:p w14:paraId="691BD41A" w14:textId="77777777" w:rsidR="004977FC" w:rsidRPr="00E35478" w:rsidRDefault="004977FC" w:rsidP="00C340AB">
            <w:pPr>
              <w:spacing w:after="0"/>
              <w:rPr>
                <w:rFonts w:ascii="Arial" w:hAnsi="Arial" w:cs="Arial"/>
                <w:bCs/>
                <w:spacing w:val="16"/>
                <w:sz w:val="16"/>
                <w:szCs w:val="16"/>
              </w:rPr>
            </w:pPr>
          </w:p>
        </w:tc>
      </w:tr>
    </w:tbl>
    <w:p w14:paraId="2D62BC7C" w14:textId="77777777" w:rsidR="00EC7C7F" w:rsidRPr="003C1836" w:rsidRDefault="00EC7C7F" w:rsidP="00BE72A2">
      <w:pPr>
        <w:spacing w:after="0"/>
        <w:rPr>
          <w:rFonts w:ascii="Arial" w:hAnsi="Arial" w:cs="Arial"/>
          <w:bCs/>
          <w:spacing w:val="16"/>
          <w:sz w:val="18"/>
          <w:szCs w:val="18"/>
        </w:rPr>
      </w:pPr>
    </w:p>
    <w:p w14:paraId="7184E036" w14:textId="35B5176E" w:rsidR="00BE72A2" w:rsidRPr="00E35478" w:rsidRDefault="004B3629" w:rsidP="00D77D8E">
      <w:pPr>
        <w:spacing w:after="0"/>
        <w:jc w:val="both"/>
        <w:rPr>
          <w:rFonts w:ascii="Arial" w:hAnsi="Arial" w:cs="Arial"/>
          <w:sz w:val="16"/>
          <w:szCs w:val="16"/>
        </w:rPr>
      </w:pPr>
      <w:r w:rsidRPr="00E35478">
        <w:rPr>
          <w:rFonts w:ascii="Arial" w:hAnsi="Arial" w:cs="Arial"/>
          <w:sz w:val="16"/>
          <w:szCs w:val="16"/>
        </w:rPr>
        <w:t>D</w:t>
      </w:r>
      <w:r w:rsidR="00BE72A2" w:rsidRPr="00E35478">
        <w:rPr>
          <w:rFonts w:ascii="Arial" w:hAnsi="Arial" w:cs="Arial"/>
          <w:sz w:val="16"/>
          <w:szCs w:val="16"/>
        </w:rPr>
        <w:t>ot</w:t>
      </w:r>
      <w:r w:rsidRPr="00E35478">
        <w:rPr>
          <w:rFonts w:ascii="Arial" w:hAnsi="Arial" w:cs="Arial"/>
          <w:sz w:val="16"/>
          <w:szCs w:val="16"/>
        </w:rPr>
        <w:t xml:space="preserve">. postępowania </w:t>
      </w:r>
      <w:r w:rsidR="00E1742B" w:rsidRPr="00E35478">
        <w:rPr>
          <w:rFonts w:ascii="Arial" w:hAnsi="Arial" w:cs="Arial"/>
          <w:sz w:val="16"/>
          <w:szCs w:val="16"/>
        </w:rPr>
        <w:t>o udzielenie zamówienia publicznego prowadzonego w trybie art. 275 pkt 1 (trybie podstawowym bez negocjacji) o wartości nieprzekraczającej progów unijnych, o jakich stanowi art. 3 ustawy z dnia 11 września 2019 r. - Prawo zamówień publicznych (t.j. Dz. U. z 2024r. poz. 1320) – dalej: ustawy PZP</w:t>
      </w:r>
      <w:r w:rsidR="00BE72A2" w:rsidRPr="00E35478">
        <w:rPr>
          <w:rFonts w:ascii="Arial" w:hAnsi="Arial" w:cs="Arial"/>
          <w:sz w:val="16"/>
          <w:szCs w:val="16"/>
        </w:rPr>
        <w:t>, pod nazwą:</w:t>
      </w:r>
    </w:p>
    <w:tbl>
      <w:tblPr>
        <w:tblStyle w:val="Tabela-Siatk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082"/>
      </w:tblGrid>
      <w:tr w:rsidR="009662C3" w:rsidRPr="003C1836" w14:paraId="1C7AE018" w14:textId="77777777" w:rsidTr="009662C3">
        <w:tc>
          <w:tcPr>
            <w:tcW w:w="10620" w:type="dxa"/>
            <w:shd w:val="clear" w:color="auto" w:fill="D9E2F3" w:themeFill="accent1" w:themeFillTint="33"/>
          </w:tcPr>
          <w:p w14:paraId="08DC5BB3" w14:textId="77777777" w:rsidR="00121CF5" w:rsidRPr="00E35478" w:rsidRDefault="00121CF5" w:rsidP="00121CF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4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wraz z dostawą sprzętu komputerowego i oprogramowania </w:t>
            </w:r>
          </w:p>
          <w:p w14:paraId="71CB39F2" w14:textId="6B952872" w:rsidR="009662C3" w:rsidRPr="003C1836" w:rsidRDefault="00121CF5" w:rsidP="00121C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478">
              <w:rPr>
                <w:rFonts w:ascii="Arial" w:hAnsi="Arial" w:cs="Arial"/>
                <w:b/>
                <w:bCs/>
                <w:sz w:val="18"/>
                <w:szCs w:val="18"/>
              </w:rPr>
              <w:t>dla Starostwa Powiatowego w Zawierciu</w:t>
            </w:r>
          </w:p>
        </w:tc>
      </w:tr>
    </w:tbl>
    <w:p w14:paraId="38F3AA2F" w14:textId="77777777" w:rsidR="003149BA" w:rsidRPr="00E35478" w:rsidRDefault="003149BA" w:rsidP="003149BA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38219CE" w14:textId="4124D35F" w:rsidR="003149BA" w:rsidRPr="00E35478" w:rsidRDefault="003149BA" w:rsidP="003149BA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E35478">
        <w:rPr>
          <w:rFonts w:ascii="Arial" w:hAnsi="Arial" w:cs="Arial"/>
          <w:b/>
          <w:sz w:val="16"/>
          <w:szCs w:val="16"/>
        </w:rPr>
        <w:t>Zawartość Formularza: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135"/>
        <w:gridCol w:w="7344"/>
        <w:gridCol w:w="1161"/>
      </w:tblGrid>
      <w:tr w:rsidR="003149BA" w:rsidRPr="00E35478" w14:paraId="0C247836" w14:textId="77777777" w:rsidTr="00675559">
        <w:trPr>
          <w:trHeight w:val="510"/>
        </w:trPr>
        <w:tc>
          <w:tcPr>
            <w:tcW w:w="209" w:type="pct"/>
            <w:shd w:val="clear" w:color="auto" w:fill="F2F2F2"/>
            <w:vAlign w:val="center"/>
          </w:tcPr>
          <w:p w14:paraId="02CD8CA9" w14:textId="77777777" w:rsidR="003149BA" w:rsidRPr="00E35478" w:rsidRDefault="003149BA" w:rsidP="00695D29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2299DC34" w14:textId="77777777" w:rsidR="003149BA" w:rsidRPr="00E35478" w:rsidRDefault="003149BA" w:rsidP="00D42EEC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03A18233" w14:textId="77777777" w:rsidR="003149BA" w:rsidRPr="00E35478" w:rsidRDefault="003149BA" w:rsidP="001B1C18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660C97B2" w14:textId="77777777" w:rsidR="003149BA" w:rsidRPr="00E35478" w:rsidRDefault="003149BA" w:rsidP="003C2046">
            <w:pPr>
              <w:pStyle w:val="Standard"/>
              <w:spacing w:after="0"/>
              <w:ind w:left="131" w:right="1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Zamawiana ilość</w:t>
            </w:r>
          </w:p>
        </w:tc>
      </w:tr>
      <w:tr w:rsidR="003149BA" w:rsidRPr="00E35478" w14:paraId="5410A7B0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03F7AD09" w14:textId="77777777" w:rsidR="003149BA" w:rsidRPr="00E35478" w:rsidRDefault="003149BA" w:rsidP="00695D29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4FB5D88F" w14:textId="1C1B9DBD" w:rsidR="003149BA" w:rsidRPr="00E35478" w:rsidRDefault="003149BA" w:rsidP="00D42EEC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A.1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0A5C2616" w14:textId="5DC75876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Stacje robocze - Laptopy 15,6’’ (wraz z systemem operacyjnym oraz pakietem aplikacji biurowych)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0C2DCCA6" w14:textId="25012DB5" w:rsidR="003149BA" w:rsidRPr="00E35478" w:rsidRDefault="003149BA" w:rsidP="00870875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48 szt.</w:t>
            </w:r>
          </w:p>
        </w:tc>
      </w:tr>
      <w:tr w:rsidR="003149BA" w:rsidRPr="00E35478" w14:paraId="26F05D1E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31388CB7" w14:textId="77777777" w:rsidR="003149BA" w:rsidRPr="00E35478" w:rsidRDefault="003149BA" w:rsidP="00695D29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617B149B" w14:textId="2C17ADFA" w:rsidR="003149BA" w:rsidRPr="00E35478" w:rsidRDefault="003149BA" w:rsidP="00D42EEC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A.2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28B15744" w14:textId="76F153DF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Stacje robocze - Laptopy 16’’ (wraz z systemem operacyjnym oraz pakietem aplikacji biurowych)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366DA219" w14:textId="5A3C04CC" w:rsidR="003149BA" w:rsidRPr="00E35478" w:rsidRDefault="003149BA" w:rsidP="00870875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2 szt.</w:t>
            </w:r>
          </w:p>
        </w:tc>
      </w:tr>
      <w:tr w:rsidR="003149BA" w:rsidRPr="00E35478" w14:paraId="75F7C8E1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60ADD744" w14:textId="2F765E83" w:rsidR="003149BA" w:rsidRPr="00E35478" w:rsidRDefault="003149BA" w:rsidP="00695D29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082834E8" w14:textId="32CE93B5" w:rsidR="003149BA" w:rsidRPr="00E35478" w:rsidRDefault="003149BA" w:rsidP="00D42EEC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A.3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09825CA9" w14:textId="59E2B64F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Monitor komputerowy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69297198" w14:textId="6EC98199" w:rsidR="003149BA" w:rsidRPr="00E35478" w:rsidRDefault="003149BA" w:rsidP="00870875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20 szt.</w:t>
            </w:r>
          </w:p>
        </w:tc>
      </w:tr>
      <w:tr w:rsidR="003149BA" w:rsidRPr="00E35478" w14:paraId="6003462A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23D1BE3F" w14:textId="6B14827B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407C476F" w14:textId="7A1E26FC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A.4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7ACD5146" w14:textId="5D3057EE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Monitor zakrzywiony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31B3F679" w14:textId="17935E2F" w:rsidR="003149BA" w:rsidRPr="00E35478" w:rsidRDefault="003149BA" w:rsidP="003149BA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1 szt.</w:t>
            </w:r>
          </w:p>
        </w:tc>
      </w:tr>
      <w:tr w:rsidR="003149BA" w:rsidRPr="00E35478" w14:paraId="1C485D32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48DA3214" w14:textId="0CDEA00C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75C00101" w14:textId="0188B879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A.5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61F3781A" w14:textId="747F7322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Monitor </w:t>
            </w:r>
            <w:r w:rsidR="00DD2A9B">
              <w:rPr>
                <w:rFonts w:ascii="Arial" w:eastAsia="Times New Roman" w:hAnsi="Arial" w:cs="Arial"/>
                <w:b/>
                <w:sz w:val="16"/>
                <w:szCs w:val="16"/>
              </w:rPr>
              <w:t>PIVOT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54535749" w14:textId="4D304BC1" w:rsidR="003149BA" w:rsidRPr="00E35478" w:rsidRDefault="003149BA" w:rsidP="003149BA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3 szt.</w:t>
            </w:r>
          </w:p>
        </w:tc>
      </w:tr>
      <w:tr w:rsidR="003149BA" w:rsidRPr="00E35478" w14:paraId="20D93648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758AEC90" w14:textId="53AEAD79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6DA24413" w14:textId="730E64CA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A.6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051A7F2C" w14:textId="79F2E24C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Drukarka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648D6E9C" w14:textId="7FC515F6" w:rsidR="003149BA" w:rsidRPr="00E35478" w:rsidRDefault="003149BA" w:rsidP="003149BA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1 szt.</w:t>
            </w:r>
          </w:p>
        </w:tc>
      </w:tr>
      <w:tr w:rsidR="003149BA" w:rsidRPr="00E35478" w14:paraId="2880495C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0F90FBEF" w14:textId="6F41CEE0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481DAF54" w14:textId="788A5D9D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A.7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35DC0980" w14:textId="3F4791E5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Dysk twardy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55654120" w14:textId="4B7B8B91" w:rsidR="003149BA" w:rsidRPr="00E35478" w:rsidRDefault="00F3357F" w:rsidP="003149BA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3149BA" w:rsidRPr="00E35478">
              <w:rPr>
                <w:rFonts w:ascii="Arial" w:hAnsi="Arial" w:cs="Arial"/>
                <w:b/>
                <w:sz w:val="16"/>
                <w:szCs w:val="16"/>
              </w:rPr>
              <w:t xml:space="preserve"> szt.</w:t>
            </w:r>
          </w:p>
        </w:tc>
      </w:tr>
      <w:tr w:rsidR="003149BA" w:rsidRPr="00E35478" w14:paraId="04AE4D11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4452D5FB" w14:textId="4AAA51FF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38E7E164" w14:textId="129F9B40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A.8</w:t>
            </w:r>
          </w:p>
        </w:tc>
        <w:tc>
          <w:tcPr>
            <w:tcW w:w="3650" w:type="pct"/>
            <w:shd w:val="clear" w:color="auto" w:fill="F2F2F2"/>
            <w:vAlign w:val="center"/>
          </w:tcPr>
          <w:p w14:paraId="32BE7FB0" w14:textId="2F520245" w:rsidR="003149BA" w:rsidRPr="00E35478" w:rsidRDefault="003149BA" w:rsidP="00650FC7">
            <w:pPr>
              <w:pStyle w:val="Standard"/>
              <w:spacing w:after="0"/>
              <w:ind w:left="137" w:right="211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Cs/>
                <w:sz w:val="16"/>
                <w:szCs w:val="16"/>
              </w:rPr>
              <w:t>Opis parametrów techniczno-użytkowych dla:</w:t>
            </w:r>
            <w:r w:rsidR="00650F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Napęd zewnętrzny DVD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51354BEB" w14:textId="74989BB7" w:rsidR="003149BA" w:rsidRPr="00E35478" w:rsidRDefault="003149BA" w:rsidP="003149BA">
            <w:pPr>
              <w:pStyle w:val="Standard"/>
              <w:spacing w:after="0"/>
              <w:ind w:left="131" w:right="14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35478">
              <w:rPr>
                <w:rFonts w:ascii="Arial" w:hAnsi="Arial" w:cs="Arial"/>
                <w:b/>
                <w:sz w:val="16"/>
                <w:szCs w:val="16"/>
              </w:rPr>
              <w:t>2 szt.</w:t>
            </w:r>
          </w:p>
        </w:tc>
      </w:tr>
      <w:tr w:rsidR="003149BA" w:rsidRPr="00E35478" w14:paraId="41C12365" w14:textId="77777777" w:rsidTr="00650FC7">
        <w:trPr>
          <w:trHeight w:val="283"/>
        </w:trPr>
        <w:tc>
          <w:tcPr>
            <w:tcW w:w="209" w:type="pct"/>
            <w:shd w:val="clear" w:color="auto" w:fill="F2F2F2"/>
            <w:vAlign w:val="center"/>
          </w:tcPr>
          <w:p w14:paraId="64F77262" w14:textId="03188FC3" w:rsidR="003149BA" w:rsidRPr="00E35478" w:rsidRDefault="003149BA" w:rsidP="003149BA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03EBF910" w14:textId="5D812946" w:rsidR="003149BA" w:rsidRPr="00E35478" w:rsidRDefault="003149BA" w:rsidP="003149BA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TABELA</w:t>
            </w:r>
            <w:r w:rsidRPr="00E35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A.9</w:t>
            </w:r>
          </w:p>
        </w:tc>
        <w:tc>
          <w:tcPr>
            <w:tcW w:w="4227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E9E07" w14:textId="08A421C8" w:rsidR="003149BA" w:rsidRPr="00E35478" w:rsidRDefault="003149BA" w:rsidP="003149BA">
            <w:pPr>
              <w:pStyle w:val="Standard"/>
              <w:spacing w:after="0"/>
              <w:ind w:left="131" w:right="1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478">
              <w:rPr>
                <w:rFonts w:ascii="Arial" w:eastAsia="Times New Roman" w:hAnsi="Arial" w:cs="Arial"/>
                <w:b/>
                <w:sz w:val="16"/>
                <w:szCs w:val="16"/>
              </w:rPr>
              <w:t>Zestawienie cen jednostkowych netto / brutto</w:t>
            </w:r>
          </w:p>
        </w:tc>
      </w:tr>
    </w:tbl>
    <w:p w14:paraId="73168609" w14:textId="77777777" w:rsidR="005A51F9" w:rsidRPr="00A64D70" w:rsidRDefault="005A51F9" w:rsidP="003C1836">
      <w:pPr>
        <w:pStyle w:val="Standard"/>
        <w:spacing w:after="0"/>
        <w:rPr>
          <w:rFonts w:ascii="Arial" w:hAnsi="Arial" w:cs="Arial"/>
          <w:bCs/>
          <w:sz w:val="14"/>
          <w:szCs w:val="14"/>
        </w:rPr>
      </w:pPr>
    </w:p>
    <w:p w14:paraId="2E7B779A" w14:textId="105A4BB1" w:rsidR="003C1836" w:rsidRPr="006B2F44" w:rsidRDefault="003C1836" w:rsidP="003C1836">
      <w:pPr>
        <w:pStyle w:val="Standard"/>
        <w:spacing w:after="0"/>
        <w:rPr>
          <w:rFonts w:ascii="Arial" w:hAnsi="Arial" w:cs="Arial"/>
          <w:b/>
          <w:i/>
          <w:iCs/>
          <w:sz w:val="15"/>
          <w:szCs w:val="15"/>
        </w:rPr>
      </w:pPr>
      <w:r w:rsidRPr="006B2F44">
        <w:rPr>
          <w:rFonts w:ascii="Arial" w:hAnsi="Arial" w:cs="Arial"/>
          <w:b/>
          <w:i/>
          <w:iCs/>
          <w:sz w:val="15"/>
          <w:szCs w:val="15"/>
        </w:rPr>
        <w:t>Instrukcja wypełniania:</w:t>
      </w:r>
    </w:p>
    <w:p w14:paraId="62F26E73" w14:textId="507B8989" w:rsidR="00D50614" w:rsidRPr="006B2F44" w:rsidRDefault="00D50614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bCs/>
          <w:sz w:val="15"/>
          <w:szCs w:val="15"/>
        </w:rPr>
        <w:t>Formularz specyfikacji techniczno-cenowej (dalej Formularz)</w:t>
      </w:r>
      <w:r w:rsidRPr="006B2F44">
        <w:rPr>
          <w:rFonts w:ascii="Arial" w:hAnsi="Arial" w:cs="Arial"/>
          <w:sz w:val="15"/>
          <w:szCs w:val="15"/>
        </w:rPr>
        <w:t xml:space="preserve"> </w:t>
      </w:r>
      <w:r w:rsidRPr="006B2F44">
        <w:rPr>
          <w:rFonts w:ascii="Arial" w:hAnsi="Arial" w:cs="Arial"/>
          <w:b/>
          <w:sz w:val="15"/>
          <w:szCs w:val="15"/>
          <w:u w:val="dotted"/>
        </w:rPr>
        <w:t>stanowi integralną część oferty i nie podlega uzupełnieniu</w:t>
      </w:r>
      <w:r w:rsidRPr="006B2F44">
        <w:rPr>
          <w:rFonts w:ascii="Arial" w:hAnsi="Arial" w:cs="Arial"/>
          <w:bCs/>
          <w:sz w:val="15"/>
          <w:szCs w:val="15"/>
        </w:rPr>
        <w:t>.</w:t>
      </w:r>
    </w:p>
    <w:p w14:paraId="51A80C3C" w14:textId="4C3582B0" w:rsidR="003C1836" w:rsidRPr="006B2F44" w:rsidRDefault="00D50614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bCs/>
          <w:sz w:val="15"/>
          <w:szCs w:val="15"/>
        </w:rPr>
        <w:t xml:space="preserve">Wykonawca winien wypełnić Formularz w taki sposób, aby </w:t>
      </w:r>
      <w:r w:rsidR="005C20E1" w:rsidRPr="005C20E1">
        <w:rPr>
          <w:rFonts w:ascii="Arial" w:hAnsi="Arial" w:cs="Arial"/>
          <w:bCs/>
          <w:sz w:val="15"/>
          <w:szCs w:val="15"/>
        </w:rPr>
        <w:t>zamawiający był w stanie stwierdzić, czy zaoferowane elementy przedmiotu zamówienia spełniają wymagania określone w SWZ</w:t>
      </w:r>
      <w:r w:rsidRPr="006B2F44">
        <w:rPr>
          <w:rFonts w:ascii="Arial" w:hAnsi="Arial" w:cs="Arial"/>
          <w:bCs/>
          <w:sz w:val="15"/>
          <w:szCs w:val="15"/>
        </w:rPr>
        <w:t>.</w:t>
      </w:r>
    </w:p>
    <w:p w14:paraId="36EA49F7" w14:textId="2981EC6F" w:rsidR="003C1836" w:rsidRPr="006B2F44" w:rsidRDefault="00D50614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bCs/>
          <w:sz w:val="15"/>
          <w:szCs w:val="15"/>
        </w:rPr>
        <w:t>Formularz winien być uzupełniony zgodnie z zaleceniami (instrukcjami) Zamawiającego, bez wprowadzania jakichkolwiek zmian w jego treści.</w:t>
      </w:r>
    </w:p>
    <w:p w14:paraId="445EE70B" w14:textId="1F15AA36" w:rsidR="00D50614" w:rsidRPr="006B2F44" w:rsidRDefault="00D50614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bCs/>
          <w:sz w:val="15"/>
          <w:szCs w:val="15"/>
        </w:rPr>
        <w:t>Nie dopuszcza się składania ofert, które nie obejmują wszystkich elementów dostawy.</w:t>
      </w:r>
    </w:p>
    <w:p w14:paraId="4D249D3F" w14:textId="54E78C39" w:rsidR="005541F3" w:rsidRPr="006B2F44" w:rsidRDefault="005541F3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i/>
          <w:iCs/>
          <w:color w:val="00B050"/>
          <w:sz w:val="15"/>
          <w:szCs w:val="15"/>
          <w:u w:val="single"/>
        </w:rPr>
        <w:t>Dotyczy Tabeli nr A.1</w:t>
      </w:r>
      <w:r w:rsidRPr="006B2F44">
        <w:rPr>
          <w:rFonts w:ascii="Arial" w:hAnsi="Arial" w:cs="Arial"/>
          <w:i/>
          <w:iCs/>
          <w:sz w:val="15"/>
          <w:szCs w:val="15"/>
        </w:rPr>
        <w:t>: Zamawiający nie zastrzega, że wszystkie stacje robocze – laptopy (48 szt.) będące przedmiotem zamówienia muszą być identyczne. W przypadku zaoferowania różnych modeli spełniających minimalne wymagane parametry techniczno-użytkowe, Tabelę A.1 należy odpowiednio powielić dla każdego producenta/modelu/typu/wersji i podać liczbę oferowanych sztuk urządzenia w każdej powielonej tabeli.</w:t>
      </w:r>
    </w:p>
    <w:p w14:paraId="55245F59" w14:textId="35D1DA44" w:rsidR="003C1836" w:rsidRPr="006B2F44" w:rsidRDefault="003C1836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i/>
          <w:iCs/>
          <w:sz w:val="15"/>
          <w:szCs w:val="15"/>
        </w:rPr>
        <w:t xml:space="preserve">Ceny jednostkowe wskazane w Tabeli nr </w:t>
      </w:r>
      <w:r w:rsidR="003149BA" w:rsidRPr="006B2F44">
        <w:rPr>
          <w:rFonts w:ascii="Arial" w:hAnsi="Arial" w:cs="Arial"/>
          <w:i/>
          <w:iCs/>
          <w:sz w:val="15"/>
          <w:szCs w:val="15"/>
        </w:rPr>
        <w:t>A.9</w:t>
      </w:r>
      <w:r w:rsidRPr="006B2F44">
        <w:rPr>
          <w:rFonts w:ascii="Arial" w:hAnsi="Arial" w:cs="Arial"/>
          <w:i/>
          <w:iCs/>
          <w:sz w:val="15"/>
          <w:szCs w:val="15"/>
        </w:rPr>
        <w:t xml:space="preserve"> należy przenieść do </w:t>
      </w:r>
      <w:r w:rsidR="00D50614" w:rsidRPr="006B2F44">
        <w:rPr>
          <w:rFonts w:ascii="Arial" w:hAnsi="Arial" w:cs="Arial"/>
          <w:b/>
          <w:bCs/>
          <w:i/>
          <w:iCs/>
          <w:sz w:val="15"/>
          <w:szCs w:val="15"/>
        </w:rPr>
        <w:t>F</w:t>
      </w:r>
      <w:r w:rsidRPr="006B2F44">
        <w:rPr>
          <w:rFonts w:ascii="Arial" w:hAnsi="Arial" w:cs="Arial"/>
          <w:b/>
          <w:bCs/>
          <w:i/>
          <w:iCs/>
          <w:sz w:val="15"/>
          <w:szCs w:val="15"/>
        </w:rPr>
        <w:t>ormularza ofertowego</w:t>
      </w:r>
      <w:r w:rsidRPr="006B2F44">
        <w:rPr>
          <w:rFonts w:ascii="Arial" w:hAnsi="Arial" w:cs="Arial"/>
          <w:i/>
          <w:iCs/>
          <w:sz w:val="15"/>
          <w:szCs w:val="15"/>
        </w:rPr>
        <w:t xml:space="preserve"> odpowiednio (załącznik nr 1 do </w:t>
      </w:r>
      <w:r w:rsidR="00D50614" w:rsidRPr="006B2F44">
        <w:rPr>
          <w:rFonts w:ascii="Arial" w:hAnsi="Arial" w:cs="Arial"/>
          <w:i/>
          <w:iCs/>
          <w:sz w:val="15"/>
          <w:szCs w:val="15"/>
        </w:rPr>
        <w:t>SWZ</w:t>
      </w:r>
      <w:r w:rsidRPr="006B2F44">
        <w:rPr>
          <w:rFonts w:ascii="Arial" w:hAnsi="Arial" w:cs="Arial"/>
          <w:i/>
          <w:iCs/>
          <w:sz w:val="15"/>
          <w:szCs w:val="15"/>
        </w:rPr>
        <w:t>).</w:t>
      </w:r>
    </w:p>
    <w:p w14:paraId="6B45F235" w14:textId="77777777" w:rsidR="003C1836" w:rsidRPr="006B2F44" w:rsidRDefault="003C1836" w:rsidP="003C1836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i/>
          <w:iCs/>
          <w:sz w:val="15"/>
          <w:szCs w:val="15"/>
        </w:rPr>
      </w:pPr>
      <w:r w:rsidRPr="006B2F44">
        <w:rPr>
          <w:rFonts w:ascii="Arial" w:hAnsi="Arial" w:cs="Arial"/>
          <w:b/>
          <w:bCs/>
          <w:i/>
          <w:iCs/>
          <w:sz w:val="15"/>
          <w:szCs w:val="15"/>
        </w:rPr>
        <w:t>Zastosowane oznaczenia:</w:t>
      </w:r>
    </w:p>
    <w:p w14:paraId="5DE21A22" w14:textId="77777777" w:rsidR="00D50614" w:rsidRPr="006B2F44" w:rsidRDefault="003C1836" w:rsidP="00D5061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Arial" w:eastAsia="Arial" w:hAnsi="Arial" w:cs="Arial"/>
          <w:b/>
          <w:sz w:val="15"/>
          <w:szCs w:val="15"/>
          <w:u w:val="single"/>
        </w:rPr>
      </w:pPr>
      <w:r w:rsidRPr="006B2F44">
        <w:rPr>
          <w:rFonts w:ascii="Arial" w:eastAsia="Arial" w:hAnsi="Arial" w:cs="Arial"/>
          <w:b/>
          <w:sz w:val="15"/>
          <w:szCs w:val="15"/>
        </w:rPr>
        <w:t xml:space="preserve">* (jedna gwiazdka) </w:t>
      </w:r>
      <w:r w:rsidRPr="006B2F44">
        <w:rPr>
          <w:rFonts w:ascii="Arial" w:eastAsia="Arial" w:hAnsi="Arial" w:cs="Arial"/>
          <w:bCs/>
          <w:sz w:val="15"/>
          <w:szCs w:val="15"/>
        </w:rPr>
        <w:t xml:space="preserve">W przypadku oferowania parametrów zgodnych z wymaganiami Zamawiającego należy wpisać: „tak” lub „spełnia” lub „posiada”. </w:t>
      </w:r>
      <w:r w:rsidRPr="006B2F44">
        <w:rPr>
          <w:rFonts w:ascii="Arial" w:eastAsia="Arial" w:hAnsi="Arial" w:cs="Arial"/>
          <w:b/>
          <w:sz w:val="15"/>
          <w:szCs w:val="15"/>
        </w:rPr>
        <w:t xml:space="preserve">W przypadku zaoferowania rozwiązań równoważnych </w:t>
      </w:r>
      <w:r w:rsidRPr="006B2F44">
        <w:rPr>
          <w:rFonts w:ascii="Arial" w:eastAsia="Arial" w:hAnsi="Arial" w:cs="Arial"/>
          <w:b/>
          <w:sz w:val="15"/>
          <w:szCs w:val="15"/>
          <w:u w:val="single"/>
        </w:rPr>
        <w:t>należy je literalnie wskazać (opisać).</w:t>
      </w:r>
    </w:p>
    <w:p w14:paraId="08F890D5" w14:textId="1DB5AE08" w:rsidR="00131650" w:rsidRPr="003149BA" w:rsidRDefault="003C1836" w:rsidP="00D5061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Arial" w:hAnsi="Arial" w:cs="Arial"/>
          <w:i/>
          <w:iCs/>
          <w:sz w:val="16"/>
          <w:szCs w:val="16"/>
        </w:rPr>
      </w:pPr>
      <w:r w:rsidRPr="006B2F44">
        <w:rPr>
          <w:rFonts w:ascii="Arial" w:eastAsia="Arial" w:hAnsi="Arial" w:cs="Arial"/>
          <w:b/>
          <w:sz w:val="15"/>
          <w:szCs w:val="15"/>
        </w:rPr>
        <w:t xml:space="preserve">**(dwie gwiazdki) - </w:t>
      </w:r>
      <w:r w:rsidRPr="006B2F44">
        <w:rPr>
          <w:rFonts w:ascii="Arial" w:eastAsia="Arial" w:hAnsi="Arial" w:cs="Arial"/>
          <w:bCs/>
          <w:sz w:val="15"/>
          <w:szCs w:val="15"/>
        </w:rPr>
        <w:t>Należy literalnie wskazać nazwę, określenie lub wartość.</w:t>
      </w:r>
    </w:p>
    <w:p w14:paraId="42D8FE71" w14:textId="1EF2784D" w:rsidR="0057545F" w:rsidRPr="003C1836" w:rsidRDefault="0057545F" w:rsidP="002F1D16">
      <w:pPr>
        <w:pStyle w:val="Standard"/>
        <w:spacing w:after="0"/>
        <w:jc w:val="both"/>
        <w:rPr>
          <w:rFonts w:ascii="Arial" w:eastAsia="Arial" w:hAnsi="Arial" w:cs="Arial"/>
          <w:bCs/>
          <w:sz w:val="18"/>
          <w:szCs w:val="18"/>
        </w:rPr>
      </w:pPr>
    </w:p>
    <w:p w14:paraId="101ACF16" w14:textId="4BC4633F" w:rsidR="00DA0E7A" w:rsidRPr="00E35478" w:rsidRDefault="00CA4994" w:rsidP="005A51F9">
      <w:pPr>
        <w:pStyle w:val="Standard"/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 w:rsidRPr="00E35478">
        <w:rPr>
          <w:rFonts w:ascii="Arial" w:eastAsia="Arial" w:hAnsi="Arial" w:cs="Arial"/>
          <w:b/>
          <w:sz w:val="16"/>
          <w:szCs w:val="16"/>
        </w:rPr>
        <w:t>Oferuję dostawę przedmiotu zamówienia w</w:t>
      </w:r>
      <w:r w:rsidR="005B1439" w:rsidRPr="00E35478">
        <w:rPr>
          <w:rFonts w:ascii="Arial" w:eastAsia="Arial" w:hAnsi="Arial" w:cs="Arial"/>
          <w:b/>
          <w:sz w:val="16"/>
          <w:szCs w:val="16"/>
        </w:rPr>
        <w:t xml:space="preserve"> pełnym</w:t>
      </w:r>
      <w:r w:rsidRPr="00E35478">
        <w:rPr>
          <w:rFonts w:ascii="Arial" w:eastAsia="Arial" w:hAnsi="Arial" w:cs="Arial"/>
          <w:b/>
          <w:sz w:val="16"/>
          <w:szCs w:val="16"/>
        </w:rPr>
        <w:t xml:space="preserve"> zakresie, o zaoferowanych poniżej parametrach techniczno-użytkowych</w:t>
      </w:r>
      <w:r w:rsidR="005B1439" w:rsidRPr="00E35478">
        <w:rPr>
          <w:rFonts w:ascii="Arial" w:eastAsia="Arial" w:hAnsi="Arial" w:cs="Arial"/>
          <w:b/>
          <w:sz w:val="16"/>
          <w:szCs w:val="16"/>
        </w:rPr>
        <w:t xml:space="preserve"> </w:t>
      </w:r>
      <w:r w:rsidRPr="00E35478">
        <w:rPr>
          <w:rFonts w:ascii="Arial" w:eastAsia="Arial" w:hAnsi="Arial" w:cs="Arial"/>
          <w:b/>
          <w:sz w:val="16"/>
          <w:szCs w:val="16"/>
        </w:rPr>
        <w:t>i po cenie:</w:t>
      </w: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568"/>
        <w:gridCol w:w="1983"/>
        <w:gridCol w:w="1173"/>
        <w:gridCol w:w="1664"/>
        <w:gridCol w:w="2725"/>
      </w:tblGrid>
      <w:tr w:rsidR="00C651BD" w:rsidRPr="00A8102C" w14:paraId="5FEBCA4E" w14:textId="77777777" w:rsidTr="001547B4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67089E62" w14:textId="77777777" w:rsidR="00D9004F" w:rsidRDefault="00D9004F" w:rsidP="00D9004F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2F18693E" w14:textId="39E32F52" w:rsidR="00C651BD" w:rsidRPr="006B2F44" w:rsidRDefault="00D9004F" w:rsidP="00D9004F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A.1</w:t>
            </w:r>
          </w:p>
        </w:tc>
        <w:tc>
          <w:tcPr>
            <w:tcW w:w="4013" w:type="pct"/>
            <w:gridSpan w:val="5"/>
            <w:shd w:val="clear" w:color="auto" w:fill="DEEAF6"/>
            <w:vAlign w:val="center"/>
          </w:tcPr>
          <w:p w14:paraId="11BA4BA2" w14:textId="1C011366" w:rsidR="00ED4DA8" w:rsidRPr="00C44C6A" w:rsidRDefault="00350510" w:rsidP="00A8102C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</w:t>
            </w:r>
            <w:r w:rsidR="006D61BD" w:rsidRPr="00C44C6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dla</w:t>
            </w:r>
            <w:r w:rsidRPr="00C44C6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:</w:t>
            </w:r>
            <w:r w:rsidR="006B2F44" w:rsidRPr="00C44C6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="00BE7487" w:rsidRPr="00C44C6A">
              <w:rPr>
                <w:rFonts w:ascii="Arial" w:eastAsia="Arial" w:hAnsi="Arial" w:cs="Arial"/>
                <w:b/>
                <w:sz w:val="15"/>
                <w:szCs w:val="15"/>
              </w:rPr>
              <w:t>Stacje robocze - Laptopy 15,6’’ (wraz z systemem operacyjnym</w:t>
            </w:r>
            <w:r w:rsidR="005A51F9"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 oraz pakietem aplikacji biurowych</w:t>
            </w:r>
            <w:r w:rsidR="00BE7487" w:rsidRPr="00C44C6A">
              <w:rPr>
                <w:rFonts w:ascii="Arial" w:eastAsia="Arial" w:hAnsi="Arial" w:cs="Arial"/>
                <w:b/>
                <w:sz w:val="15"/>
                <w:szCs w:val="15"/>
              </w:rPr>
              <w:t>)</w:t>
            </w:r>
          </w:p>
          <w:p w14:paraId="32F44445" w14:textId="567DB298" w:rsidR="002E43A7" w:rsidRPr="00C44C6A" w:rsidRDefault="00B1588D" w:rsidP="00A8102C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</w:t>
            </w:r>
            <w:r w:rsidR="002E43A7" w:rsidRPr="00C44C6A">
              <w:rPr>
                <w:rFonts w:ascii="Arial" w:eastAsia="Arial" w:hAnsi="Arial" w:cs="Arial"/>
                <w:bCs/>
                <w:sz w:val="15"/>
                <w:szCs w:val="15"/>
              </w:rPr>
              <w:t xml:space="preserve">Ilość: </w:t>
            </w:r>
            <w:r w:rsidR="00BE7487" w:rsidRPr="00C44C6A">
              <w:rPr>
                <w:rFonts w:ascii="Arial" w:eastAsia="Arial" w:hAnsi="Arial" w:cs="Arial"/>
                <w:b/>
                <w:sz w:val="15"/>
                <w:szCs w:val="15"/>
              </w:rPr>
              <w:t>48</w:t>
            </w:r>
            <w:r w:rsidR="002E43A7"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 szt.</w:t>
            </w:r>
          </w:p>
        </w:tc>
      </w:tr>
      <w:tr w:rsidR="00C651BD" w:rsidRPr="00A8102C" w14:paraId="78FE9FD9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73BCF7DC" w14:textId="77777777" w:rsidR="00C651BD" w:rsidRPr="00A8102C" w:rsidRDefault="00C651BD" w:rsidP="00A8102C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337DB7D9" w14:textId="77777777" w:rsidR="00C651BD" w:rsidRPr="00C44C6A" w:rsidRDefault="00C651BD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7902BC4C" w14:textId="67B5D48F" w:rsidR="00C651BD" w:rsidRPr="00C44C6A" w:rsidRDefault="006B2F44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651BD" w:rsidRPr="00A8102C" w14:paraId="340A603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B474BEE" w14:textId="77777777" w:rsidR="00C651BD" w:rsidRPr="00A8102C" w:rsidRDefault="00C651BD" w:rsidP="00A8102C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5938CC4A" w14:textId="68BBC453" w:rsidR="00C651BD" w:rsidRPr="00C44C6A" w:rsidRDefault="00C651BD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Nazwa, Model</w:t>
            </w:r>
            <w:r w:rsidR="00BE7487" w:rsidRPr="00C44C6A">
              <w:rPr>
                <w:rFonts w:ascii="Arial" w:eastAsia="Arial" w:hAnsi="Arial" w:cs="Arial"/>
                <w:b/>
                <w:sz w:val="15"/>
                <w:szCs w:val="15"/>
              </w:rPr>
              <w:t>, Typ</w:t>
            </w: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7302231F" w14:textId="45A86B8F" w:rsidR="00C651BD" w:rsidRPr="00C44C6A" w:rsidRDefault="006B2F44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651BD" w:rsidRPr="00A8102C" w14:paraId="09140D82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0D19CC84" w14:textId="77777777" w:rsidR="00C651BD" w:rsidRPr="00A8102C" w:rsidRDefault="00C651BD" w:rsidP="00A8102C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31C78FB6" w14:textId="755B2368" w:rsidR="00C651BD" w:rsidRPr="00C44C6A" w:rsidRDefault="00C651BD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Kod producenta </w:t>
            </w: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 xml:space="preserve">(nr </w:t>
            </w:r>
            <w:r w:rsidR="00BE7487" w:rsidRPr="00C44C6A">
              <w:rPr>
                <w:rFonts w:ascii="Arial" w:eastAsia="Arial" w:hAnsi="Arial" w:cs="Arial"/>
                <w:bCs/>
                <w:sz w:val="15"/>
                <w:szCs w:val="15"/>
              </w:rPr>
              <w:t>k</w:t>
            </w: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atalogowy)</w:t>
            </w: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4FE115F4" w14:textId="69331F38" w:rsidR="00C651BD" w:rsidRPr="00C44C6A" w:rsidRDefault="006B2F44" w:rsidP="00A8102C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1547B4" w:rsidRPr="008B224E" w14:paraId="28BBF85A" w14:textId="77777777" w:rsidTr="00A26592">
        <w:trPr>
          <w:trHeight w:val="113"/>
        </w:trPr>
        <w:tc>
          <w:tcPr>
            <w:tcW w:w="356" w:type="pct"/>
            <w:shd w:val="clear" w:color="auto" w:fill="auto"/>
            <w:vAlign w:val="center"/>
          </w:tcPr>
          <w:p w14:paraId="6156DBDD" w14:textId="77777777" w:rsidR="000168A6" w:rsidRPr="008B224E" w:rsidRDefault="005B6E40" w:rsidP="00A8102C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 xml:space="preserve">[kol. </w:t>
            </w:r>
            <w:r w:rsidR="000168A6" w:rsidRPr="008B224E">
              <w:rPr>
                <w:rFonts w:ascii="Arial" w:eastAsia="Arial" w:hAnsi="Arial" w:cs="Arial"/>
                <w:bCs/>
                <w:sz w:val="14"/>
                <w:szCs w:val="14"/>
              </w:rPr>
              <w:t>1</w:t>
            </w: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C3D8A7F" w14:textId="77777777" w:rsidR="000168A6" w:rsidRPr="008B224E" w:rsidRDefault="005B6E40" w:rsidP="00A8102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</w:tcPr>
          <w:p w14:paraId="3FF7027A" w14:textId="77777777" w:rsidR="000168A6" w:rsidRPr="008B224E" w:rsidRDefault="005B6E40" w:rsidP="00A8102C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0226E215" w14:textId="77777777" w:rsidR="000168A6" w:rsidRPr="008B224E" w:rsidRDefault="005B6E40" w:rsidP="00A8102C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1547B4" w:rsidRPr="00A8102C" w14:paraId="474986FA" w14:textId="77777777" w:rsidTr="00A26592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4E335B6E" w14:textId="77777777" w:rsidR="000168A6" w:rsidRPr="00650FC7" w:rsidRDefault="000168A6" w:rsidP="00A8102C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47676D" w14:textId="77777777" w:rsidR="000168A6" w:rsidRPr="00650FC7" w:rsidRDefault="00C651BD" w:rsidP="00A8102C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</w:t>
            </w:r>
            <w:r w:rsidR="000168A6"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</w:tcPr>
          <w:p w14:paraId="0557799F" w14:textId="77777777" w:rsidR="000168A6" w:rsidRPr="00650FC7" w:rsidRDefault="000168A6" w:rsidP="00A8102C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1B852B3" w14:textId="03EBB198" w:rsidR="000168A6" w:rsidRPr="00650FC7" w:rsidRDefault="000168A6" w:rsidP="00BE56C2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</w:t>
            </w:r>
            <w:r w:rsidR="00BE56C2"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WYKONAWCĘ</w:t>
            </w:r>
          </w:p>
        </w:tc>
      </w:tr>
      <w:tr w:rsidR="00A8102C" w:rsidRPr="00A8102C" w14:paraId="756750A2" w14:textId="77777777" w:rsidTr="00A265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F3A6" w14:textId="77777777" w:rsidR="00A8102C" w:rsidRPr="00CF7FB2" w:rsidRDefault="00A8102C" w:rsidP="00A8102C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F7FB2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A86" w14:textId="4A08F471" w:rsidR="00A8102C" w:rsidRPr="00B52992" w:rsidRDefault="00A8102C" w:rsidP="00824D94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 xml:space="preserve">fabrycznie nowe, nieużywane (nie posiadające oznak wcześniejszego użytkowania), kompletne i w pełni sprawne, gotowe do użycia zgodnie z przeznaczeniem bez ponoszenia dodatkowych nakładów, wolne od wad fizycznych i prawnych, pochodzące z oficjalnego kanału sprzedaży producenta na rynek </w:t>
            </w:r>
            <w:r w:rsidR="0093439B" w:rsidRPr="00B52992">
              <w:rPr>
                <w:rFonts w:ascii="Arial" w:hAnsi="Arial" w:cs="Arial"/>
                <w:sz w:val="14"/>
                <w:szCs w:val="14"/>
              </w:rPr>
              <w:t>P</w:t>
            </w:r>
            <w:r w:rsidRPr="00B52992">
              <w:rPr>
                <w:rFonts w:ascii="Arial" w:hAnsi="Arial" w:cs="Arial"/>
                <w:sz w:val="14"/>
                <w:szCs w:val="14"/>
              </w:rPr>
              <w:t>olski, reprezentujące bieżącą linię produkcyjną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133865" w14:textId="47BE1A1F" w:rsidR="00A8102C" w:rsidRPr="00C44C6A" w:rsidRDefault="00B33A25" w:rsidP="00B33A25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156D" w:rsidRPr="00C44C6A" w14:paraId="18DA99AE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03B" w14:textId="30059674" w:rsidR="004D156D" w:rsidRPr="00CF7FB2" w:rsidRDefault="004D156D" w:rsidP="00A8102C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F7FB2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A60" w14:textId="77777777" w:rsidR="004D156D" w:rsidRPr="00C44C6A" w:rsidRDefault="004D156D" w:rsidP="003F4DF2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Przeznaczenie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BF2" w14:textId="70DC2934" w:rsidR="004D156D" w:rsidRPr="00C44C6A" w:rsidRDefault="004D156D" w:rsidP="004D156D">
            <w:pPr>
              <w:spacing w:after="0"/>
              <w:ind w:left="38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Komputer będzie wykorzystywany dla potrzeb aplikacji biurowych, dostępu do Internetu oraz poczty elektronicznej</w:t>
            </w:r>
          </w:p>
        </w:tc>
      </w:tr>
      <w:tr w:rsidR="00E30696" w:rsidRPr="00C44C6A" w14:paraId="6AB5E052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01DD" w14:textId="6169A945" w:rsidR="004D156D" w:rsidRPr="00CF7FB2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F7FB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77D" w14:textId="54832E9A" w:rsidR="004D156D" w:rsidRPr="00C44C6A" w:rsidRDefault="004D156D" w:rsidP="004D156D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5D7" w14:textId="08A4567E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Komputer przenośny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D3BAE7" w14:textId="6098638B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44862FEE" w14:textId="77777777" w:rsidTr="00A265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7F1" w14:textId="77777777" w:rsidR="004D156D" w:rsidRPr="00CF7FB2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F7FB2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8713" w14:textId="77777777" w:rsidR="004D156D" w:rsidRPr="00C44C6A" w:rsidRDefault="004D156D" w:rsidP="004D156D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Procesor – wydajność obliczeniowa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CB87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Procesor wielordzeniowy, o architekturze x86, 64bitowy.</w:t>
            </w:r>
          </w:p>
          <w:p w14:paraId="6556DBE6" w14:textId="0AC2EB52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Komputer musi osiągać w teście wydajnościowym Performance CPU Mark (PassMark) wyniki nie gorsze niż PassMark-Performance 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Test. min. 9</w:t>
            </w:r>
            <w:r w:rsidR="005073B7" w:rsidRPr="00C44C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000 pkt</w:t>
            </w:r>
            <w:r w:rsidRPr="00C44C6A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503EE8EF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Narzędzie Performance Test oraz wyniki testów dostępne odpowiednio pod adresami:</w:t>
            </w:r>
          </w:p>
          <w:p w14:paraId="187B059F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hyperlink r:id="rId8" w:history="1">
              <w:r w:rsidRPr="00C44C6A">
                <w:rPr>
                  <w:rStyle w:val="Hipercze"/>
                  <w:rFonts w:ascii="Arial" w:hAnsi="Arial" w:cs="Arial"/>
                  <w:sz w:val="15"/>
                  <w:szCs w:val="15"/>
                </w:rPr>
                <w:t>https://www.passmark.com/download/pt_download.htm</w:t>
              </w:r>
            </w:hyperlink>
            <w:r w:rsidRPr="00C44C6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29374B6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hyperlink r:id="rId9" w:history="1">
              <w:r w:rsidRPr="00C44C6A">
                <w:rPr>
                  <w:rStyle w:val="Hipercze"/>
                  <w:rFonts w:ascii="Arial" w:hAnsi="Arial" w:cs="Arial"/>
                  <w:sz w:val="15"/>
                  <w:szCs w:val="15"/>
                </w:rPr>
                <w:t>https://www.cpubenchmark.net/cpu_list.php</w:t>
              </w:r>
            </w:hyperlink>
            <w:r w:rsidRPr="00C44C6A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2DF13CB1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 kolumnie „PassMark CPU Mark”.</w:t>
            </w:r>
          </w:p>
          <w:p w14:paraId="1AB20C39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 przypadku braku zaoferowanego przez Wykonawcę procesora na w/w liście, Wykonawca obowiązany jest przeprowadzić test PassMarka przy rozdzielczości monitora 1920x1080 @ 60Hz oraz 32 bity koloru.</w:t>
            </w:r>
          </w:p>
          <w:p w14:paraId="77FF93B7" w14:textId="5B24A795" w:rsidR="004D156D" w:rsidRPr="00C44C6A" w:rsidRDefault="004D156D" w:rsidP="004D156D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Dokumentem potwierdzającym spełnianie ww. wymagań będzie dołączony do oferty wydruk raportu z oprogramowania testującego </w:t>
            </w:r>
            <w:r w:rsid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4F4D12"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u w:val="single"/>
              </w:rPr>
              <w:t>ze wskazaniem wiersza odpowiadającego właściwemu wynikowi testów</w:t>
            </w:r>
            <w:r w:rsidR="004F4D12"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lub wydruk zawartości ekranu [Print Screen ekranu] z przeprowadzonych testów</w:t>
            </w:r>
            <w:r w:rsidR="00252CF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; </w:t>
            </w:r>
            <w:r w:rsid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dokument </w:t>
            </w:r>
            <w:r w:rsidR="00230E0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winien</w:t>
            </w:r>
            <w:r w:rsid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być </w:t>
            </w:r>
            <w:r w:rsidR="00252CF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sporządzon</w:t>
            </w:r>
            <w:r w:rsidR="0006232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y</w:t>
            </w:r>
            <w:r w:rsidR="004F4D12"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nie wcześniej niż </w:t>
            </w:r>
            <w:r w:rsid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</w:t>
            </w:r>
            <w:r w:rsidR="004F4D12"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dni</w:t>
            </w:r>
            <w:r w:rsidR="004F4D12"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przed upływem terminu składania ofert</w:t>
            </w:r>
            <w:r w:rsidR="00252CF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; </w:t>
            </w:r>
            <w:r w:rsidR="004F4D12"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(zob. Rozdz. V SWZ)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D2C1ED" w14:textId="1F803B6D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lastRenderedPageBreak/>
              <w:t xml:space="preserve">Producent procesora: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0A66710D" w14:textId="7777777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170BABEF" w14:textId="3A4FACDB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Pełna nazwa procesora i model: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35CFA9BF" w14:textId="7777777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7AAFC785" w14:textId="4E0C977C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lastRenderedPageBreak/>
              <w:t xml:space="preserve">Wynik testu: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…………....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** 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br/>
              <w:t xml:space="preserve">pkt z dnia: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……………....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6D4F1868" w14:textId="77777777" w:rsidTr="00A2659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859D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lastRenderedPageBreak/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D52B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Pamięć operacyjna 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RAM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9348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Min. 8 GB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11427FE" w14:textId="083A3894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51F5ED24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4585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CFB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Pamięć masowa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5D5" w14:textId="18503EBC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Dysk twardy o poj. min. 256 GB SSD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B50E65" w14:textId="587C7061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74E29298" w14:textId="77777777" w:rsidTr="00A2659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5D9C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1A36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Karta graficzna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8313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Grafika zintegrowana z procesorem powinna umożliwiać pracę dwumonitorową.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2A5A99" w14:textId="5FFBD140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Nazwa karty graficznej: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67BEA633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CA87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9E1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Wyświetlacz LCD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8899" w14:textId="6F5B4198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15,6 cali, rozdzielczość min. 1920x1080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44149F2" w14:textId="7B8D2530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0AEC6361" w14:textId="77777777" w:rsidTr="00A2659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AD1D7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0DA62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Obudowa 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9AB3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Każdy laptop powinien być oznaczony niepowtarzalnym numerem seryjnym umieszczonym na obudowie, oraz wpisanym na stałe w BIOS. 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F9883E" w14:textId="0F46AFC9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23CCC693" w14:textId="77777777" w:rsidTr="00A2659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D18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17B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BA0" w14:textId="72CA6182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Każdy laptop musi spełniać wymagania normy MIL-STD-810H </w:t>
            </w:r>
            <w:r w:rsidR="005073B7" w:rsidRPr="00C44C6A">
              <w:rPr>
                <w:rFonts w:ascii="Arial" w:hAnsi="Arial" w:cs="Arial"/>
                <w:sz w:val="15"/>
                <w:szCs w:val="15"/>
              </w:rPr>
              <w:br/>
            </w:r>
            <w:r w:rsidRPr="00C44C6A">
              <w:rPr>
                <w:rFonts w:ascii="Arial" w:hAnsi="Arial" w:cs="Arial"/>
                <w:sz w:val="15"/>
                <w:szCs w:val="15"/>
              </w:rPr>
              <w:t>w zakresie odporności na wstrząsy, wibracje, upadki, temperaturę i inne czynniki środowiskowe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BAA15A" w14:textId="14D9FBCF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3261D27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4433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28B3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Porty i złącza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4281" w14:textId="77777777" w:rsidR="004D156D" w:rsidRPr="00C44C6A" w:rsidRDefault="004D156D" w:rsidP="00246BF1">
            <w:pPr>
              <w:numPr>
                <w:ilvl w:val="0"/>
                <w:numId w:val="28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Porty USB – min. 3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6022DD" w14:textId="6FFA82D4" w:rsidR="004D156D" w:rsidRPr="00C44C6A" w:rsidRDefault="00D82217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>…szt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., w tym: 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2C87AE5B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22BB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45AC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CB05" w14:textId="77777777" w:rsidR="004D156D" w:rsidRPr="00C44C6A" w:rsidRDefault="004D156D" w:rsidP="00246BF1">
            <w:pPr>
              <w:numPr>
                <w:ilvl w:val="0"/>
                <w:numId w:val="28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HDMI 1.4 min.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08829D" w14:textId="4537F95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470533F2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36B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1252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6C5" w14:textId="77777777" w:rsidR="004D156D" w:rsidRPr="00C44C6A" w:rsidRDefault="004D156D" w:rsidP="00246BF1">
            <w:pPr>
              <w:numPr>
                <w:ilvl w:val="0"/>
                <w:numId w:val="28"/>
              </w:numPr>
              <w:spacing w:after="0"/>
              <w:ind w:left="138" w:hanging="149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Zintegrowana karta sieciowa RJ-45 (LAN 10/100/1000 Mbps)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1B77B63" w14:textId="170424BD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87A833C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A07C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7928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D1A4" w14:textId="77777777" w:rsidR="004D156D" w:rsidRPr="00C44C6A" w:rsidRDefault="004D156D" w:rsidP="00246BF1">
            <w:pPr>
              <w:numPr>
                <w:ilvl w:val="0"/>
                <w:numId w:val="28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Wyjście słuchawkowe/wejście mikrofonowe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A5FD1" w14:textId="59D042F6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C69D7D2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5203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64B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BFA0" w14:textId="77777777" w:rsidR="004D156D" w:rsidRPr="00C44C6A" w:rsidRDefault="004D156D" w:rsidP="00246BF1">
            <w:pPr>
              <w:numPr>
                <w:ilvl w:val="0"/>
                <w:numId w:val="28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DC-in (wejście zasilania)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450F53" w14:textId="15158414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3A50DC07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3FB8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6B08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Wyposażenie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EF0A" w14:textId="77777777" w:rsidR="004D156D" w:rsidRPr="00C44C6A" w:rsidRDefault="004D156D" w:rsidP="00246BF1">
            <w:pPr>
              <w:numPr>
                <w:ilvl w:val="0"/>
                <w:numId w:val="29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Wbudowana kamera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AB4A5F" w14:textId="34DD47F1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10E12DB2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D741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A2DF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F8B6" w14:textId="77777777" w:rsidR="004D156D" w:rsidRPr="00C44C6A" w:rsidRDefault="004D156D" w:rsidP="00246BF1">
            <w:pPr>
              <w:numPr>
                <w:ilvl w:val="0"/>
                <w:numId w:val="29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Wbudowane głośniki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1D44B2" w14:textId="15CBE9A1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D35296F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EA7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FDDB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573" w14:textId="77777777" w:rsidR="004D156D" w:rsidRPr="00C44C6A" w:rsidRDefault="004D156D" w:rsidP="00246BF1">
            <w:pPr>
              <w:numPr>
                <w:ilvl w:val="0"/>
                <w:numId w:val="29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Wbudowany mikrofon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EF1CEB" w14:textId="6D8AB2D5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57D848B2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346E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4724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E820" w14:textId="77777777" w:rsidR="004D156D" w:rsidRPr="00C44C6A" w:rsidRDefault="004D156D" w:rsidP="00246BF1">
            <w:pPr>
              <w:numPr>
                <w:ilvl w:val="0"/>
                <w:numId w:val="29"/>
              </w:numPr>
              <w:spacing w:after="0"/>
              <w:ind w:left="126" w:hanging="137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TPM 2.0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4DE85E" w14:textId="57C667FB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364CBA8" w14:textId="77777777" w:rsidTr="00A26592">
        <w:tblPrEx>
          <w:tblLook w:val="04A0" w:firstRow="1" w:lastRow="0" w:firstColumn="1" w:lastColumn="0" w:noHBand="0" w:noVBand="1"/>
        </w:tblPrEx>
        <w:trPr>
          <w:trHeight w:val="1951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9B9BF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78923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System  operacyjny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22AA" w14:textId="707D16DD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Stabilny system operacyjny, preinstalowany przez producenta komputera, w języku polskim, w pełni obsługujący pracę w domenie i kontrolę użytkowników w technologii Active Directory. Zapewniający scentralizowane zarządzanie oprogramowaniem i konfigurację systemu w technologii Group Policy w jego obecnie najnowszej dostępnej wersji. </w:t>
            </w:r>
          </w:p>
          <w:p w14:paraId="12ACDED4" w14:textId="660AE563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Licencja i oprogramowanie musi być nowe, nieużywane, nigdy wcześniej nieaktywowane</w:t>
            </w:r>
            <w:r w:rsidR="00AD5AC9"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;</w:t>
            </w:r>
            <w:r w:rsidR="00AD5AC9" w:rsidRPr="00C44C6A">
              <w:rPr>
                <w:sz w:val="15"/>
                <w:szCs w:val="15"/>
              </w:rPr>
              <w:t xml:space="preserve"> </w:t>
            </w:r>
            <w:r w:rsidR="00AD5AC9" w:rsidRPr="00C44C6A">
              <w:rPr>
                <w:rFonts w:ascii="Arial" w:hAnsi="Arial" w:cs="Arial"/>
                <w:sz w:val="15"/>
                <w:szCs w:val="15"/>
              </w:rPr>
              <w:t>pochodzące z oficjalnych kanałów sprzedaży i dystrybucji producenta na polski rynek oraz wykazujące elementy potwierdzające legalność jego pochodzenia (tj.: oryginalne opakowanie, oryginalny nośnik, umowa licencyjna, klucz licencyjny itp.), gotowe do użycia zgodnie z przeznaczeniem, bez ponoszenia dodatkowych nakładów.</w:t>
            </w:r>
          </w:p>
          <w:p w14:paraId="5B51579D" w14:textId="75C78F8E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Zamawiający zastrzega sobie możliwość sprawdzenia legalność licencji u producenta oprogramowania</w:t>
            </w:r>
            <w:r w:rsidRPr="00C44C6A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9AFE58" w14:textId="3BBBA55D" w:rsidR="004D156D" w:rsidRPr="00C44C6A" w:rsidRDefault="004D156D" w:rsidP="004D156D">
            <w:pPr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Producent: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68AC5623" w14:textId="7814DB35" w:rsidR="004D156D" w:rsidRPr="00C44C6A" w:rsidRDefault="004D156D" w:rsidP="004D156D">
            <w:pPr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wersja: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1DD4AFB1" w14:textId="3CD9AB2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>kod producenta: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C44C6A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(jeśli dotyczy, w przeciwnym razie przekreślić)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21BE3CB4" w14:textId="77777777" w:rsidTr="00A2659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C7F93" w14:textId="77777777" w:rsidR="004D156D" w:rsidRPr="00C44C6A" w:rsidRDefault="004D156D" w:rsidP="004D156D">
            <w:pPr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F0FC" w14:textId="77777777" w:rsidR="004D156D" w:rsidRPr="00C44C6A" w:rsidRDefault="004D156D" w:rsidP="004D156D">
            <w:pPr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D16E" w14:textId="090D7A34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Sposób dystrybucji OEM. Nośnik pozwalający na ponowną instalację systemu.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443686" w14:textId="7777777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sposób przekazania klucza licencyjnego: </w:t>
            </w:r>
          </w:p>
          <w:p w14:paraId="062A59A8" w14:textId="02EC9C42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7E3BE53F" w14:textId="77777777" w:rsidTr="00A265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4D425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5BCA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ABA1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Zaoferowany system musi zapewnić:</w:t>
            </w:r>
          </w:p>
          <w:p w14:paraId="3C2A2983" w14:textId="77777777" w:rsidR="004D156D" w:rsidRPr="00C44C6A" w:rsidRDefault="004D156D" w:rsidP="00246BF1">
            <w:pPr>
              <w:pStyle w:val="Akapitzlist"/>
              <w:numPr>
                <w:ilvl w:val="0"/>
                <w:numId w:val="31"/>
              </w:numPr>
              <w:spacing w:after="0"/>
              <w:ind w:left="126" w:hanging="136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wsparcie dla większości powszechnie używanych drukarek i urządzeń sieciowych, standardów USB, Plug&amp;Play, FireWire;</w:t>
            </w:r>
          </w:p>
          <w:p w14:paraId="38876141" w14:textId="77777777" w:rsidR="004D156D" w:rsidRPr="00C44C6A" w:rsidRDefault="004D156D" w:rsidP="00246BF1">
            <w:pPr>
              <w:pStyle w:val="Akapitzlist"/>
              <w:numPr>
                <w:ilvl w:val="0"/>
                <w:numId w:val="31"/>
              </w:numPr>
              <w:spacing w:after="0"/>
              <w:ind w:left="126" w:hanging="136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możliwość przywracania plików systemowych;</w:t>
            </w:r>
          </w:p>
          <w:p w14:paraId="656BCB23" w14:textId="77777777" w:rsidR="004D156D" w:rsidRPr="00C44C6A" w:rsidRDefault="004D156D" w:rsidP="00246BF1">
            <w:pPr>
              <w:pStyle w:val="Akapitzlist"/>
              <w:numPr>
                <w:ilvl w:val="0"/>
                <w:numId w:val="31"/>
              </w:numPr>
              <w:spacing w:after="0"/>
              <w:ind w:left="126" w:hanging="136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możliwość zdalnej instalacji, konfiguracji i administrowania systemu;</w:t>
            </w:r>
          </w:p>
          <w:p w14:paraId="60AD581B" w14:textId="46CDEF8D" w:rsidR="004D156D" w:rsidRPr="00C44C6A" w:rsidRDefault="004D156D" w:rsidP="00246BF1">
            <w:pPr>
              <w:pStyle w:val="Akapitzlist"/>
              <w:numPr>
                <w:ilvl w:val="0"/>
                <w:numId w:val="31"/>
              </w:numPr>
              <w:spacing w:after="0"/>
              <w:ind w:left="126" w:hanging="136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poprawną współpracę z użytkowanymi przez Zamawiającego systemami: MS Windows 20012/2016 Serwer, MS Active Directory, pakietem Microsoft Office 2021.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19EA3C" w14:textId="2089B1F9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3822944D" w14:textId="77777777" w:rsidTr="00A2659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4ED2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95E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523" w14:textId="5081086A" w:rsidR="004D156D" w:rsidRPr="00C44C6A" w:rsidRDefault="004D156D" w:rsidP="00140459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Wsparcie techniczne – dostęp do wiedzy technicznej, sterowników oraz aktualizacji i rozszerzeń przewidzianych w cyklu życia produktu, poprzez stronę internetową lub linię telefoniczną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7E4586" w14:textId="7777777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>Wsparcie techniczne:</w:t>
            </w:r>
          </w:p>
          <w:p w14:paraId="183E09B6" w14:textId="7777777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>link do strony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: 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49936F53" w14:textId="1F075167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>linia telefoniczna producenta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: 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79F50CFE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1E7" w14:textId="3473821B" w:rsidR="004D156D" w:rsidRPr="00C44C6A" w:rsidRDefault="009121E7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0BC3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BIOS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0073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BIOS zgodny ze specyfikacją UEFI, </w:t>
            </w:r>
          </w:p>
          <w:p w14:paraId="34F6EFA1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Pełna obsługa BIOS za pomocą klawiatury i myszy.</w:t>
            </w:r>
          </w:p>
          <w:p w14:paraId="0053C1A5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Funkcja blokowania wejścia do BIOS </w:t>
            </w:r>
          </w:p>
          <w:p w14:paraId="2838755D" w14:textId="280C1918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Funkcja blokowania/odblokowania BOOT-owania stacji roboczej z zewnętrznych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FB40E3" w14:textId="30AA9095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5D943C07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65E2" w14:textId="6476860C" w:rsidR="004D156D" w:rsidRPr="00C44C6A" w:rsidRDefault="009121E7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6173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Atesty / Certyfikaty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427" w14:textId="2ED2269D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Przedmiot zamówienia spełnia wymogi oznaczenia CE zgodnie </w:t>
            </w:r>
            <w:r w:rsidR="005073B7" w:rsidRPr="00C44C6A">
              <w:rPr>
                <w:rFonts w:ascii="Arial" w:hAnsi="Arial" w:cs="Arial"/>
                <w:sz w:val="15"/>
                <w:szCs w:val="15"/>
              </w:rPr>
              <w:br/>
            </w:r>
            <w:r w:rsidRPr="00C44C6A">
              <w:rPr>
                <w:rFonts w:ascii="Arial" w:hAnsi="Arial" w:cs="Arial"/>
                <w:sz w:val="15"/>
                <w:szCs w:val="15"/>
              </w:rPr>
              <w:t xml:space="preserve">z ustawą z dnia 30 sierpnia 2002 r. </w:t>
            </w:r>
            <w:r w:rsidRPr="00C44C6A">
              <w:rPr>
                <w:rFonts w:ascii="Arial" w:hAnsi="Arial" w:cs="Arial"/>
                <w:i/>
                <w:iCs/>
                <w:sz w:val="15"/>
                <w:szCs w:val="15"/>
              </w:rPr>
              <w:t>o systemie oceny zgodności</w:t>
            </w:r>
            <w:r w:rsidRPr="00C44C6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073B7" w:rsidRPr="00C44C6A">
              <w:rPr>
                <w:rFonts w:ascii="Arial" w:hAnsi="Arial" w:cs="Arial"/>
                <w:sz w:val="15"/>
                <w:szCs w:val="15"/>
              </w:rPr>
              <w:br/>
            </w:r>
            <w:r w:rsidRPr="00C44C6A">
              <w:rPr>
                <w:rFonts w:ascii="Arial" w:hAnsi="Arial" w:cs="Arial"/>
                <w:sz w:val="15"/>
                <w:szCs w:val="15"/>
              </w:rPr>
              <w:t>i w związku z tym posiada oznaczenie CE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878209" w14:textId="6C843C59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07485836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18E" w14:textId="78FF2F13" w:rsidR="004D156D" w:rsidRPr="00C44C6A" w:rsidRDefault="009121E7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57A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855" w14:textId="66ED0ECE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min. 24 m-ce</w:t>
            </w:r>
            <w:r w:rsidRPr="00C44C6A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609BDE" w14:textId="0F6558F9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51B0D" w:rsidRPr="00C44C6A" w14:paraId="3867E438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E18" w14:textId="77777777" w:rsidR="00851B0D" w:rsidRPr="00C44C6A" w:rsidRDefault="00851B0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8F9" w14:textId="77777777" w:rsidR="00851B0D" w:rsidRPr="00C44C6A" w:rsidRDefault="00851B0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EE6" w14:textId="6F026F95" w:rsidR="00851B0D" w:rsidRPr="00C44C6A" w:rsidRDefault="00C7495F" w:rsidP="00A079C7">
            <w:pPr>
              <w:spacing w:after="0"/>
              <w:ind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C44C6A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E30696" w:rsidRPr="00C44C6A" w14:paraId="3113794A" w14:textId="77777777" w:rsidTr="00A26592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CACF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412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0D89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9B4E31" w14:textId="426E6712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5A22B581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203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248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0695" w14:textId="77777777" w:rsidR="004D156D" w:rsidRPr="00C44C6A" w:rsidRDefault="004D156D" w:rsidP="00140459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46D9EA" w14:textId="40C7B55E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4D8217FF" w14:textId="77777777" w:rsidTr="00A2659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0B5B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4E58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46DC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CF3070" w14:textId="4C22E8BD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39A269B5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D47" w14:textId="3FA7AA1C" w:rsidR="004D156D" w:rsidRPr="00C44C6A" w:rsidRDefault="009121E7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F5E4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Wsparcie techniczne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F0B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4D5429" w14:textId="38253D01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332DC24D" w14:textId="77777777" w:rsidTr="00A2659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32A" w14:textId="77777777" w:rsidR="004D156D" w:rsidRPr="00C44C6A" w:rsidRDefault="004D156D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700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58D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Dostęp do najnowszych sterowników i uaktualnień na stronie producenta zestawu realizowany poprzez podanie na dedykowanej stronie internetowej producenta numeru seryjnego lub modelu komputera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41B0F0" w14:textId="70E01AE8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sz w:val="15"/>
                <w:szCs w:val="15"/>
              </w:rPr>
              <w:t xml:space="preserve">Podać link do strony internetowej (wsparcie techniczne):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E30696" w:rsidRPr="00C44C6A" w14:paraId="7D9211AC" w14:textId="77777777" w:rsidTr="00A2659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D903" w14:textId="10BA1FF0" w:rsidR="004D156D" w:rsidRPr="00C44C6A" w:rsidRDefault="009121E7" w:rsidP="004D156D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4E83" w14:textId="77777777" w:rsidR="004D156D" w:rsidRPr="00C44C6A" w:rsidRDefault="004D156D" w:rsidP="004D156D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CC56" w14:textId="2B19E4CD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Instrukcja obsługi lub podręcznik użytkownika – w języku polskim</w:t>
            </w:r>
            <w:r w:rsidR="008D508F" w:rsidRPr="00C44C6A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8D508F" w:rsidRPr="00C44C6A">
              <w:rPr>
                <w:rFonts w:ascii="Arial" w:hAnsi="Arial" w:cs="Arial"/>
                <w:i/>
                <w:iCs/>
                <w:sz w:val="15"/>
                <w:szCs w:val="15"/>
              </w:rPr>
              <w:t>jeżeli dotyczy</w:t>
            </w:r>
            <w:r w:rsidRPr="00C44C6A">
              <w:rPr>
                <w:rFonts w:ascii="Arial" w:hAnsi="Arial" w:cs="Arial"/>
                <w:sz w:val="15"/>
                <w:szCs w:val="15"/>
              </w:rPr>
              <w:t xml:space="preserve">  - 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6CC36E" w14:textId="27A9D9B3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E30696" w:rsidRPr="00C44C6A" w14:paraId="16515EA9" w14:textId="77777777" w:rsidTr="00A2659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4F5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5669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DA34" w14:textId="77777777" w:rsidR="004D156D" w:rsidRPr="00C44C6A" w:rsidRDefault="004D156D" w:rsidP="004D156D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60D17C" w14:textId="01950D1E" w:rsidR="004D156D" w:rsidRPr="00C44C6A" w:rsidRDefault="004D156D" w:rsidP="004D156D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1A4647" w:rsidRPr="00C44C6A" w14:paraId="45C4D3E2" w14:textId="77777777" w:rsidTr="00A2659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BAD" w14:textId="36F425A5" w:rsidR="001A4647" w:rsidRPr="00C44C6A" w:rsidRDefault="001A4647" w:rsidP="009121E7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415" w14:textId="77777777" w:rsidR="001A4647" w:rsidRPr="00C44C6A" w:rsidRDefault="001A4647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Pakiet aplikacji</w:t>
            </w: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biurowych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118FC2" w14:textId="3E513010" w:rsidR="001A4647" w:rsidRPr="00C44C6A" w:rsidRDefault="001A4647" w:rsidP="009121E7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Producent: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1A4647" w:rsidRPr="00C44C6A" w14:paraId="49A4F5C2" w14:textId="77777777" w:rsidTr="00A2659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540" w14:textId="77777777" w:rsidR="001A4647" w:rsidRPr="00C44C6A" w:rsidRDefault="001A4647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B31" w14:textId="77777777" w:rsidR="001A4647" w:rsidRPr="00C44C6A" w:rsidRDefault="001A4647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B82D0C" w14:textId="23CB0D92" w:rsidR="001A4647" w:rsidRPr="00C44C6A" w:rsidRDefault="001A4647" w:rsidP="001A4647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Wersja: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C44C6A">
              <w:rPr>
                <w:rFonts w:ascii="Arial" w:hAnsi="Arial" w:cs="Arial"/>
                <w:sz w:val="12"/>
                <w:szCs w:val="12"/>
              </w:rPr>
              <w:t>(Podać w sposób umożliwiający  jednoznaczną identyfikację wersji oferowanego oprogramowania)</w:t>
            </w:r>
          </w:p>
        </w:tc>
      </w:tr>
      <w:tr w:rsidR="00382A62" w:rsidRPr="00C44C6A" w14:paraId="276C2BD8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97E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74B2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F960C" w14:textId="383BD047" w:rsidR="00382A62" w:rsidRPr="00C44C6A" w:rsidRDefault="00382A62" w:rsidP="00C2215C">
            <w:pPr>
              <w:spacing w:after="0"/>
              <w:ind w:left="134" w:right="14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44C6A">
              <w:rPr>
                <w:rFonts w:ascii="Arial" w:hAnsi="Arial" w:cs="Arial"/>
                <w:sz w:val="15"/>
                <w:szCs w:val="15"/>
              </w:rPr>
              <w:t>Licencja i oprogramowanie musi być nowe, nieużywane, nigdy wcześniej nieaktywowane, pochodzące z oficjalnych kanałów sprzedaży i dystrybucji producenta na polski rynek oraz wykazujące elementy potwierdzające legalność jego pochodzenia (tj.: oryginalne opakowanie, oryginalny nośnik, umowa licencyjna, klucz licencyjny itp.), gotowe do użycia zgodnie z przeznaczeniem, bez ponoszenia dodatkowych nakładów.</w:t>
            </w:r>
          </w:p>
        </w:tc>
      </w:tr>
      <w:tr w:rsidR="00382A62" w:rsidRPr="00C44C6A" w14:paraId="62DBE12E" w14:textId="77777777" w:rsidTr="00A26592">
        <w:trPr>
          <w:trHeight w:val="17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BD01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D0C5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2BD5B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Zastosowanie 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E2710D7" w14:textId="77777777" w:rsidR="00382A62" w:rsidRPr="00C44C6A" w:rsidRDefault="00382A62" w:rsidP="00A26592">
            <w:pPr>
              <w:spacing w:after="0"/>
              <w:ind w:left="24" w:right="134"/>
              <w:jc w:val="both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Dla małych firm, dla domu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1BBDFE92" w14:textId="03353842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75A16CE1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01E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2C9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8239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Skład pakietu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0B27B04F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Edytor tekstowy, arkusz kalkulacyjny, prezentacje multimedialne, klient poczty elektronicznej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0CA373E2" w14:textId="2BBBF7D9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07092FEE" w14:textId="77777777" w:rsidTr="00A26592">
        <w:trPr>
          <w:trHeight w:val="17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F464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7587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F5D50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Wersja językowa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2BB926A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polska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30ECC9DF" w14:textId="2DDFB4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23F2A918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6E9E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CDF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796B3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Obsługiwane formaty dokumentów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E7D3A01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.doc, .docx, .xls, .xlsx, .ppt, .pptx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6526FE32" w14:textId="7A1AFB20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59695D34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CAE5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907A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C77A1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Okres licencji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4963720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Licencja dożywotnia, jednostanowiskowa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51CDA615" w14:textId="7821048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4C6AB966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6B1C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D521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34987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Wersja produktu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18688129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Pudełkowa z kluczem licencji (program do pobrania ze strony producenta)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7C2FAF73" w14:textId="25B7A80E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3628AF12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A2D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1E4E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48DFF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Platforma 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70084C9F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Windows 10/11 PRO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09705990" w14:textId="11B6E20D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31EA7D9B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2380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6CC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08D04" w14:textId="77777777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>Wymagania dodatkowe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C119A1A" w14:textId="77777777" w:rsidR="00382A62" w:rsidRPr="00C44C6A" w:rsidRDefault="00382A62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Cs/>
                <w:sz w:val="15"/>
                <w:szCs w:val="15"/>
              </w:rPr>
              <w:t>Nie dopuszcza się zaoferowania systemu biurowego typu refurbished</w:t>
            </w:r>
            <w:r w:rsidR="007B2013" w:rsidRPr="00C44C6A">
              <w:rPr>
                <w:rFonts w:ascii="Arial" w:eastAsia="Arial" w:hAnsi="Arial" w:cs="Arial"/>
                <w:bCs/>
                <w:sz w:val="15"/>
                <w:szCs w:val="15"/>
              </w:rPr>
              <w:t>.</w:t>
            </w:r>
          </w:p>
          <w:p w14:paraId="6E1EDBA5" w14:textId="7961A254" w:rsidR="007B2013" w:rsidRPr="00C44C6A" w:rsidRDefault="007B2013" w:rsidP="00A26592">
            <w:pPr>
              <w:spacing w:after="0"/>
              <w:ind w:left="24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Najnowszy dostępny na rynku pakiet zintegrowanych aplikacji biurowych</w:t>
            </w:r>
            <w:r w:rsidRPr="00C44C6A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30DD3943" w14:textId="300AD2B5" w:rsidR="00382A62" w:rsidRPr="00C44C6A" w:rsidRDefault="00382A62" w:rsidP="00C2215C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82A62" w:rsidRPr="00C44C6A" w14:paraId="774324E5" w14:textId="77777777" w:rsidTr="00A26592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7AFA" w14:textId="77777777" w:rsidR="00382A62" w:rsidRPr="00C44C6A" w:rsidRDefault="00382A62" w:rsidP="00C2215C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903A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4DEE1" w14:textId="77777777" w:rsidR="00382A62" w:rsidRPr="00C44C6A" w:rsidRDefault="00382A62" w:rsidP="00C2215C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sz w:val="15"/>
                <w:szCs w:val="15"/>
              </w:rPr>
              <w:t>Wsparcie techniczne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A074776" w14:textId="77777777" w:rsidR="00382A62" w:rsidRPr="00C44C6A" w:rsidRDefault="00382A62" w:rsidP="00A26592">
            <w:pPr>
              <w:pStyle w:val="Standard"/>
              <w:spacing w:after="0"/>
              <w:ind w:left="24" w:right="135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color w:val="auto"/>
                <w:sz w:val="15"/>
                <w:szCs w:val="15"/>
              </w:rPr>
              <w:t>Wymagany dostęp do wiedzy technicznej, sterowników oraz aktualizacji i rozszerzeń przewidzianych w cyklu życia produktu poprzez stronę internetową lub linie telefoniczną producenta.</w:t>
            </w:r>
          </w:p>
        </w:tc>
        <w:tc>
          <w:tcPr>
            <w:tcW w:w="1348" w:type="pct"/>
            <w:shd w:val="clear" w:color="auto" w:fill="D9E2F3"/>
          </w:tcPr>
          <w:p w14:paraId="144D5F06" w14:textId="293536AE" w:rsidR="00382A62" w:rsidRPr="00C44C6A" w:rsidRDefault="00382A62" w:rsidP="00E30696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C44C6A">
              <w:rPr>
                <w:rFonts w:ascii="Arial" w:eastAsia="Arial" w:hAnsi="Arial" w:cs="Arial"/>
                <w:b/>
                <w:sz w:val="15"/>
                <w:szCs w:val="15"/>
              </w:rPr>
              <w:t xml:space="preserve">Podać link do strony internetowej (wsparcie techniczne): </w:t>
            </w:r>
            <w:r w:rsidRPr="00C44C6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C44C6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</w:tbl>
    <w:p w14:paraId="2B9E224F" w14:textId="77777777" w:rsidR="00A8102C" w:rsidRPr="00A26592" w:rsidRDefault="00A8102C" w:rsidP="00CA01E5">
      <w:pPr>
        <w:spacing w:after="0"/>
        <w:rPr>
          <w:sz w:val="10"/>
          <w:szCs w:val="1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568"/>
        <w:gridCol w:w="1983"/>
        <w:gridCol w:w="1173"/>
        <w:gridCol w:w="1664"/>
        <w:gridCol w:w="2725"/>
      </w:tblGrid>
      <w:tr w:rsidR="00317D07" w:rsidRPr="00A8102C" w14:paraId="03201FC8" w14:textId="77777777" w:rsidTr="00B34D5B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4871199B" w14:textId="77777777" w:rsidR="00317D07" w:rsidRDefault="00317D07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35F01BF6" w14:textId="43F2D50B" w:rsidR="00317D07" w:rsidRPr="006B2F44" w:rsidRDefault="00317D07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A.2</w:t>
            </w:r>
          </w:p>
        </w:tc>
        <w:tc>
          <w:tcPr>
            <w:tcW w:w="4013" w:type="pct"/>
            <w:gridSpan w:val="5"/>
            <w:shd w:val="clear" w:color="auto" w:fill="DEEAF6"/>
            <w:vAlign w:val="center"/>
          </w:tcPr>
          <w:p w14:paraId="1EB71CF5" w14:textId="3E81945E" w:rsidR="00317D07" w:rsidRPr="00E6006C" w:rsidRDefault="00317D07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E6006C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Stacje robocze - Laptopy 16’’ (wraz z systemem operacyjnym oraz pakietem aplikacji biurowych)</w:t>
            </w:r>
          </w:p>
          <w:p w14:paraId="71DE95A7" w14:textId="526E6871" w:rsidR="00317D07" w:rsidRPr="00E6006C" w:rsidRDefault="00317D07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2 szt.</w:t>
            </w:r>
          </w:p>
        </w:tc>
      </w:tr>
      <w:tr w:rsidR="00317D07" w:rsidRPr="00A8102C" w14:paraId="2BE3536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026FF5BB" w14:textId="77777777" w:rsidR="00317D07" w:rsidRPr="00A8102C" w:rsidRDefault="00317D07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1C32B1A6" w14:textId="77777777" w:rsidR="00317D07" w:rsidRPr="00E6006C" w:rsidRDefault="00317D07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5FD5E5F2" w14:textId="287D4758" w:rsidR="00317D07" w:rsidRPr="00E6006C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317D07" w:rsidRPr="00A8102C" w14:paraId="552B6A24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4B034BC4" w14:textId="77777777" w:rsidR="00317D07" w:rsidRPr="00A8102C" w:rsidRDefault="00317D07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587E84A1" w14:textId="77777777" w:rsidR="00317D07" w:rsidRPr="00E6006C" w:rsidRDefault="00317D07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Nazwa, Model, Typ: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08B2F9F2" w14:textId="6926D09C" w:rsidR="00317D07" w:rsidRPr="00E6006C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317D07" w:rsidRPr="00A8102C" w14:paraId="790DAB23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7D93CDE0" w14:textId="77777777" w:rsidR="00317D07" w:rsidRPr="00A8102C" w:rsidRDefault="00317D07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3"/>
            <w:shd w:val="clear" w:color="auto" w:fill="DEEAF6"/>
            <w:vAlign w:val="center"/>
          </w:tcPr>
          <w:p w14:paraId="2A4E12AC" w14:textId="199E9F8A" w:rsidR="00317D07" w:rsidRPr="00E6006C" w:rsidRDefault="00317D07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 xml:space="preserve">Kod producenta </w:t>
            </w: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(nr katalogowy)</w:t>
            </w: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102F138C" w14:textId="111DE21E" w:rsidR="00317D07" w:rsidRPr="00E6006C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317D07" w:rsidRPr="008B224E" w14:paraId="0E98BB9A" w14:textId="77777777" w:rsidTr="00C51434">
        <w:trPr>
          <w:trHeight w:val="113"/>
        </w:trPr>
        <w:tc>
          <w:tcPr>
            <w:tcW w:w="356" w:type="pct"/>
            <w:shd w:val="clear" w:color="auto" w:fill="auto"/>
            <w:vAlign w:val="center"/>
          </w:tcPr>
          <w:p w14:paraId="1C6B5048" w14:textId="77777777" w:rsidR="00317D07" w:rsidRPr="008B224E" w:rsidRDefault="00317D07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F3A9A7" w14:textId="77777777" w:rsidR="00317D07" w:rsidRPr="008B224E" w:rsidRDefault="00317D07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</w:tcPr>
          <w:p w14:paraId="2DC06128" w14:textId="77777777" w:rsidR="00317D07" w:rsidRPr="008B224E" w:rsidRDefault="00317D07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85C0E2D" w14:textId="77777777" w:rsidR="00317D07" w:rsidRPr="008B224E" w:rsidRDefault="00317D07" w:rsidP="00B34D5B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317D07" w:rsidRPr="00A8102C" w14:paraId="34C13FB2" w14:textId="77777777" w:rsidTr="00C51434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1461C1F7" w14:textId="77777777" w:rsidR="00317D07" w:rsidRPr="00650FC7" w:rsidRDefault="00317D07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55ACAFE" w14:textId="77777777" w:rsidR="00317D07" w:rsidRPr="00650FC7" w:rsidRDefault="00317D07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</w:tcPr>
          <w:p w14:paraId="072A36D6" w14:textId="77777777" w:rsidR="00317D07" w:rsidRPr="00650FC7" w:rsidRDefault="00317D07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9866AEF" w14:textId="77777777" w:rsidR="00317D07" w:rsidRPr="00650FC7" w:rsidRDefault="00317D07" w:rsidP="00B34D5B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317D07" w:rsidRPr="00A8102C" w14:paraId="5C242B7D" w14:textId="77777777" w:rsidTr="00C5143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6A7" w14:textId="77777777" w:rsidR="00317D07" w:rsidRPr="00E6006C" w:rsidRDefault="00317D07" w:rsidP="00B34D5B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072" w14:textId="10DBFD19" w:rsidR="00317D07" w:rsidRPr="00B52992" w:rsidRDefault="00317D07" w:rsidP="00B34D5B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 xml:space="preserve">fabrycznie nowe, nieużywane (nie posiadające oznak wcześniejszego użytkowania), kompletne i w pełni sprawne, gotowe do użycia zgodnie z przeznaczeniem bez ponoszenia dodatkowych nakładów, wolne od wad fizycznych i prawnych, pochodzące z oficjalnego kanału sprzedaży producenta na rynek </w:t>
            </w:r>
            <w:r w:rsidR="0093439B" w:rsidRPr="00B52992">
              <w:rPr>
                <w:rFonts w:ascii="Arial" w:hAnsi="Arial" w:cs="Arial"/>
                <w:sz w:val="14"/>
                <w:szCs w:val="14"/>
              </w:rPr>
              <w:t>P</w:t>
            </w:r>
            <w:r w:rsidRPr="00B52992">
              <w:rPr>
                <w:rFonts w:ascii="Arial" w:hAnsi="Arial" w:cs="Arial"/>
                <w:sz w:val="14"/>
                <w:szCs w:val="14"/>
              </w:rPr>
              <w:t>olski, reprezentujące bieżącą linię produkcyjną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4F3E850" w14:textId="77777777" w:rsidR="00317D07" w:rsidRPr="00E6006C" w:rsidRDefault="00317D07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317D07" w:rsidRPr="00A8102C" w14:paraId="3430B027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3FDC" w14:textId="77777777" w:rsidR="00317D07" w:rsidRPr="00E6006C" w:rsidRDefault="00317D07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8E0" w14:textId="77777777" w:rsidR="00317D07" w:rsidRPr="00E6006C" w:rsidRDefault="00317D07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Przeznaczenie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F040" w14:textId="77777777" w:rsidR="00317D07" w:rsidRPr="00E6006C" w:rsidRDefault="00317D07" w:rsidP="00B34D5B">
            <w:pPr>
              <w:spacing w:after="0"/>
              <w:ind w:left="38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Komputer będzie wykorzystywany dla potrzeb aplikacji biurowych, dostępu do Internetu oraz poczty elektronicznej</w:t>
            </w:r>
          </w:p>
        </w:tc>
      </w:tr>
      <w:tr w:rsidR="00317D07" w:rsidRPr="00A8102C" w14:paraId="119D635E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708" w14:textId="77777777" w:rsidR="00317D07" w:rsidRPr="00E6006C" w:rsidRDefault="00317D07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6F4" w14:textId="77777777" w:rsidR="00317D07" w:rsidRPr="00E6006C" w:rsidRDefault="00317D07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1CE" w14:textId="77777777" w:rsidR="00317D07" w:rsidRPr="00E6006C" w:rsidRDefault="00317D07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Komputer przenośny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812CB8" w14:textId="77777777" w:rsidR="00317D07" w:rsidRPr="00E6006C" w:rsidRDefault="00317D07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68E49946" w14:textId="77777777" w:rsidTr="00C5143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BC6D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30A" w14:textId="77777777" w:rsidR="008D5DAB" w:rsidRPr="00E6006C" w:rsidRDefault="008D5DAB" w:rsidP="008D5DA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Procesor – wydajność obliczeniowa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F60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Procesor wielordzeniowy, o architekturze x86, 64bitowy.</w:t>
            </w:r>
          </w:p>
          <w:p w14:paraId="2CBEB527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Komputer musi osiągać w teście wydajnościowym Performance CPU Mark (PassMark) wyniki nie gorsze niż PassMark-Performance </w:t>
            </w: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Test. min. 10 000 pkt</w:t>
            </w:r>
            <w:r w:rsidRPr="00E6006C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2B385364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Narzędzie Performance Test oraz wyniki testów dostępne odpowiednio pod adresami:</w:t>
            </w:r>
          </w:p>
          <w:p w14:paraId="2AE3DBFA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hyperlink r:id="rId10" w:history="1">
              <w:r w:rsidRPr="00E6006C">
                <w:rPr>
                  <w:rStyle w:val="Hipercze"/>
                  <w:rFonts w:ascii="Arial" w:hAnsi="Arial" w:cs="Arial"/>
                  <w:sz w:val="15"/>
                  <w:szCs w:val="15"/>
                </w:rPr>
                <w:t>https://www.passmark.com/download/pt_download.htm</w:t>
              </w:r>
            </w:hyperlink>
            <w:r w:rsidRPr="00E6006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027AC597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hyperlink r:id="rId11" w:history="1">
              <w:r w:rsidRPr="00E6006C">
                <w:rPr>
                  <w:rStyle w:val="Hipercze"/>
                  <w:rFonts w:ascii="Arial" w:hAnsi="Arial" w:cs="Arial"/>
                  <w:sz w:val="15"/>
                  <w:szCs w:val="15"/>
                </w:rPr>
                <w:t>https://www.cpubenchmark.net/cpu_list.php</w:t>
              </w:r>
            </w:hyperlink>
            <w:r w:rsidRPr="00E6006C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3AFAD513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 kolumnie „PassMark CPU Mark”.</w:t>
            </w:r>
          </w:p>
          <w:p w14:paraId="43CCFB9E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 przypadku braku zaoferowanego przez Wykonawcę procesora na w/w liście, Wykonawca obowiązany jest przeprowadzić test PassMarka przy rozdzielczości monitora 1920x1080 @ 60Hz oraz 32 bity koloru.</w:t>
            </w:r>
          </w:p>
          <w:p w14:paraId="5084F1F0" w14:textId="47872B72" w:rsidR="008D5DAB" w:rsidRPr="00E6006C" w:rsidRDefault="00230E07" w:rsidP="008D5DA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Dokumentem potwierdzającym spełnianie ww. wymagań będzie dołączony do oferty wydruk raportu z oprogramowania testującego </w:t>
            </w: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u w:val="single"/>
              </w:rPr>
              <w:t>ze wskazaniem wiersza odpowiadającego właściwemu wynikowi testów</w:t>
            </w:r>
            <w:r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lub wydruk zawartości ekranu [Print Screen ekranu] z </w:t>
            </w:r>
            <w:r w:rsidRPr="00C44C6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przeprowadzonych testów</w:t>
            </w: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; dokument winien być sporządzony</w:t>
            </w:r>
            <w:r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nie wcześniej niż </w:t>
            </w: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</w:t>
            </w:r>
            <w:r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dni</w:t>
            </w:r>
            <w:r w:rsidRPr="004F4D1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przed upływem terminu składania ofert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426E37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lastRenderedPageBreak/>
              <w:t xml:space="preserve">Producent procesora: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6A8AE847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6DFDE3C0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Pełna nazwa procesora i model: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40173589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556D9B1D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Wynik testu: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…………....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** 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br/>
              <w:t xml:space="preserve">pkt z dnia: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……………....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4E979A09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84B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45F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Pamięć operacyjna </w:t>
            </w: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RAM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329" w14:textId="482B696E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Min. 16 GB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5BECC8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1326642C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1BE5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E4C1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Pamięć masowa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7B4F" w14:textId="1D1A4775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Dysk twardy o poj. min. 1 TB SSD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864C35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6E5AD4DF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BA6F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14FB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Karta graficzna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C729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Grafika zintegrowana z procesorem powinna umożliwiać pracę dwumonitorową.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A851E6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Nazwa karty graficznej: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17456CD9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5391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286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Wyświetlacz LCD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824" w14:textId="0A209915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16 cali, rozdzielczość min. 1920x1080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2D98A2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22735AB4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D8D2F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E216F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Obudowa 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5859A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Każdy laptop powinien być oznaczony niepowtarzalnym numerem seryjnym umieszczonym na obudowie, oraz wpisanym na stałe w BIOS. 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433C77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1C8C353D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4A25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6EFD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Porty i złącza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25C" w14:textId="77777777" w:rsidR="008D5DAB" w:rsidRPr="00E6006C" w:rsidRDefault="008D5DAB" w:rsidP="00246BF1">
            <w:pPr>
              <w:numPr>
                <w:ilvl w:val="0"/>
                <w:numId w:val="35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Porty USB – min. 3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94C667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>…szt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., w tym: 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71D286A1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424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EA6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6A6A" w14:textId="77777777" w:rsidR="008D5DAB" w:rsidRPr="00E6006C" w:rsidRDefault="008D5DAB" w:rsidP="00246BF1">
            <w:pPr>
              <w:numPr>
                <w:ilvl w:val="0"/>
                <w:numId w:val="35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HDMI 1.4 min.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52429E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0BF7D826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C986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D70C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B822" w14:textId="77777777" w:rsidR="008D5DAB" w:rsidRPr="00E6006C" w:rsidRDefault="008D5DAB" w:rsidP="00246BF1">
            <w:pPr>
              <w:numPr>
                <w:ilvl w:val="0"/>
                <w:numId w:val="35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Zintegrowana karta sieciowa RJ-45 (LAN 10/100/1000 Mbps)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18C2D8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6B0A07E4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110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2B0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A58A" w14:textId="77777777" w:rsidR="008D5DAB" w:rsidRPr="00E6006C" w:rsidRDefault="008D5DAB" w:rsidP="00246BF1">
            <w:pPr>
              <w:numPr>
                <w:ilvl w:val="0"/>
                <w:numId w:val="35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Wyjście słuchawkowe/wejście mikrofonowe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F38389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07E28FF5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B008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D00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29D8" w14:textId="77777777" w:rsidR="008D5DAB" w:rsidRPr="00E6006C" w:rsidRDefault="008D5DAB" w:rsidP="00246BF1">
            <w:pPr>
              <w:numPr>
                <w:ilvl w:val="0"/>
                <w:numId w:val="35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DC-in (wejście zasilania) - 1 szt.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C0434C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30562929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936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30B9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Wyposażenie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2DAD" w14:textId="77777777" w:rsidR="008D5DAB" w:rsidRPr="00E6006C" w:rsidRDefault="008D5DAB" w:rsidP="00246BF1">
            <w:pPr>
              <w:numPr>
                <w:ilvl w:val="0"/>
                <w:numId w:val="36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Wbudowana kamera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4B72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0B672770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E14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BA58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D28" w14:textId="77777777" w:rsidR="008D5DAB" w:rsidRPr="00E6006C" w:rsidRDefault="008D5DAB" w:rsidP="00246BF1">
            <w:pPr>
              <w:numPr>
                <w:ilvl w:val="0"/>
                <w:numId w:val="36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Wbudowane głośniki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35E38C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072A162B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A24C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FBD7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281B" w14:textId="77777777" w:rsidR="008D5DAB" w:rsidRPr="00E6006C" w:rsidRDefault="008D5DAB" w:rsidP="00246BF1">
            <w:pPr>
              <w:numPr>
                <w:ilvl w:val="0"/>
                <w:numId w:val="36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Wbudowany mikrofon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1F7075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20F6E4B4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250B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0464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1A9" w14:textId="77777777" w:rsidR="008D5DAB" w:rsidRPr="00E6006C" w:rsidRDefault="008D5DAB" w:rsidP="00246BF1">
            <w:pPr>
              <w:numPr>
                <w:ilvl w:val="0"/>
                <w:numId w:val="36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TPM 2.0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019985C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63D0064B" w14:textId="77777777" w:rsidTr="00C51434">
        <w:tblPrEx>
          <w:tblLook w:val="04A0" w:firstRow="1" w:lastRow="0" w:firstColumn="1" w:lastColumn="0" w:noHBand="0" w:noVBand="1"/>
        </w:tblPrEx>
        <w:trPr>
          <w:trHeight w:val="2078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09ACB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F2993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System  operacyjny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F59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Stabilny system operacyjny, preinstalowany przez producenta komputera, w języku polskim, w pełni obsługujący pracę w domenie i kontrolę użytkowników w technologii Active Directory. Zapewniający scentralizowane zarządzanie oprogramowaniem i konfigurację systemu w technologii Group Policy w jego obecnie najnowszej dostępnej wersji. </w:t>
            </w:r>
          </w:p>
          <w:p w14:paraId="746B9617" w14:textId="4E39C5F2" w:rsidR="008D5DAB" w:rsidRPr="00E6006C" w:rsidRDefault="00AD5AC9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Licencja i oprogramowanie musi być nowe, nieużywane, nigdy wcześniej nieaktywowane;</w:t>
            </w:r>
            <w:r w:rsidRPr="00E6006C">
              <w:rPr>
                <w:sz w:val="15"/>
                <w:szCs w:val="15"/>
              </w:rPr>
              <w:t xml:space="preserve"> </w:t>
            </w:r>
            <w:r w:rsidRPr="00E6006C">
              <w:rPr>
                <w:rFonts w:ascii="Arial" w:hAnsi="Arial" w:cs="Arial"/>
                <w:sz w:val="15"/>
                <w:szCs w:val="15"/>
              </w:rPr>
              <w:t>pochodzące z oficjalnych kanałów sprzedaży i dystrybucji producenta na polski rynek oraz wykazujące elementy potwierdzające legalność jego pochodzenia (tj.: oryginalne opakowanie, oryginalny nośnik, umowa licencyjna, klucz licencyjny itp.), gotowe do użycia zgodnie z przeznaczeniem, bez ponoszenia dodatkowych nakładów.</w:t>
            </w:r>
          </w:p>
          <w:p w14:paraId="5E69EB9C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Zamawiający zastrzega sobie możliwość sprawdzenia legalność licencji u producenta oprogramowania</w:t>
            </w:r>
            <w:r w:rsidRPr="00E6006C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80B83C" w14:textId="77777777" w:rsidR="008D5DAB" w:rsidRPr="00E6006C" w:rsidRDefault="008D5DAB" w:rsidP="008D5DAB">
            <w:pPr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Producent: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0528933E" w14:textId="77777777" w:rsidR="008D5DAB" w:rsidRPr="00E6006C" w:rsidRDefault="008D5DAB" w:rsidP="008D5DAB">
            <w:pPr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wersja: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00A562E8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>kod producenta: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E6006C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(jeśli dotyczy, w przeciwnym razie przekreślić)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32164404" w14:textId="77777777" w:rsidTr="00C5143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44F0" w14:textId="77777777" w:rsidR="008D5DAB" w:rsidRPr="00E6006C" w:rsidRDefault="008D5DAB" w:rsidP="008D5DAB">
            <w:pPr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7A62" w14:textId="77777777" w:rsidR="008D5DAB" w:rsidRPr="00E6006C" w:rsidRDefault="008D5DAB" w:rsidP="008D5DAB">
            <w:pPr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195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Sposób dystrybucji OEM. Nośnik pozwalający na ponowną instalację systemu.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8C6DE6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sposób przekazania klucza licencyjnego: </w:t>
            </w:r>
          </w:p>
          <w:p w14:paraId="1960CFF2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141E81CD" w14:textId="77777777" w:rsidTr="00C5143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23C6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1FFE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4E7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Zaoferowany system musi zapewnić:</w:t>
            </w:r>
          </w:p>
          <w:p w14:paraId="28DADEB0" w14:textId="77777777" w:rsidR="008D5DAB" w:rsidRPr="00E6006C" w:rsidRDefault="008D5DAB" w:rsidP="00246BF1">
            <w:pPr>
              <w:pStyle w:val="Akapitzlist"/>
              <w:numPr>
                <w:ilvl w:val="0"/>
                <w:numId w:val="37"/>
              </w:numPr>
              <w:spacing w:after="0"/>
              <w:ind w:left="126" w:hanging="126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wsparcie dla większości powszechnie używanych drukarek i urządzeń sieciowych, standardów USB, Plug&amp;Play, FireWire;</w:t>
            </w:r>
          </w:p>
          <w:p w14:paraId="6F9DC553" w14:textId="77777777" w:rsidR="008D5DAB" w:rsidRPr="00E6006C" w:rsidRDefault="008D5DAB" w:rsidP="00246BF1">
            <w:pPr>
              <w:pStyle w:val="Akapitzlist"/>
              <w:numPr>
                <w:ilvl w:val="0"/>
                <w:numId w:val="37"/>
              </w:numPr>
              <w:spacing w:after="0"/>
              <w:ind w:left="126" w:hanging="126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możliwość przywracania plików systemowych;</w:t>
            </w:r>
          </w:p>
          <w:p w14:paraId="12A7F49F" w14:textId="77777777" w:rsidR="008D5DAB" w:rsidRPr="00E6006C" w:rsidRDefault="008D5DAB" w:rsidP="00246BF1">
            <w:pPr>
              <w:pStyle w:val="Akapitzlist"/>
              <w:numPr>
                <w:ilvl w:val="0"/>
                <w:numId w:val="37"/>
              </w:numPr>
              <w:spacing w:after="0"/>
              <w:ind w:left="126" w:hanging="126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możliwość zdalnej instalacji, konfiguracji i administrowania systemu;</w:t>
            </w:r>
          </w:p>
          <w:p w14:paraId="506027CA" w14:textId="77777777" w:rsidR="008D5DAB" w:rsidRPr="00E6006C" w:rsidRDefault="008D5DAB" w:rsidP="00246BF1">
            <w:pPr>
              <w:pStyle w:val="Akapitzlist"/>
              <w:numPr>
                <w:ilvl w:val="0"/>
                <w:numId w:val="37"/>
              </w:numPr>
              <w:spacing w:after="0"/>
              <w:ind w:left="126" w:hanging="126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poprawną współpracę z użytkowanymi przez Zamawiającego systemami: MS Windows 20012/2016 Serwer, MS Active Directory, pakietem Microsoft Office 2021.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E35AC9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7D8D133C" w14:textId="77777777" w:rsidTr="00C5143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276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7385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2DB" w14:textId="77777777" w:rsidR="008D5DAB" w:rsidRPr="00E6006C" w:rsidRDefault="008D5DAB" w:rsidP="008D5DA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Wsparcie techniczne – dostęp do wiedzy technicznej, sterowników oraz aktualizacji i rozszerzeń przewidzianych w cyklu życia produktu, poprzez stronę internetową lub linię telefoniczną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522A0C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>Wsparcie techniczne:</w:t>
            </w:r>
          </w:p>
          <w:p w14:paraId="7423C3B5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>link do strony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: 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14:paraId="1B17DD2F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>linia telefoniczna producenta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: 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63E604DE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9B9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AAD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BIOS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28BA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BIOS zgodny ze specyfikacją UEFI, </w:t>
            </w:r>
          </w:p>
          <w:p w14:paraId="35314528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Pełna obsługa BIOS za pomocą klawiatury i myszy.</w:t>
            </w:r>
          </w:p>
          <w:p w14:paraId="3E36E45A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Funkcja blokowania wejścia do BIOS </w:t>
            </w:r>
          </w:p>
          <w:p w14:paraId="5AE31BD9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Funkcja blokowania/odblokowania BOOT-owania stacji roboczej z zewnętrznych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B034CA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26328CB8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08A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33A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Atesty / Certyfikaty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B82D" w14:textId="1D23E20C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Przedmiot zamówienia spełnia wymogi oznaczenia CE zgodnie </w:t>
            </w:r>
            <w:r w:rsidR="005073B7" w:rsidRPr="00E6006C">
              <w:rPr>
                <w:rFonts w:ascii="Arial" w:hAnsi="Arial" w:cs="Arial"/>
                <w:sz w:val="15"/>
                <w:szCs w:val="15"/>
              </w:rPr>
              <w:br/>
            </w:r>
            <w:r w:rsidRPr="00E6006C">
              <w:rPr>
                <w:rFonts w:ascii="Arial" w:hAnsi="Arial" w:cs="Arial"/>
                <w:sz w:val="15"/>
                <w:szCs w:val="15"/>
              </w:rPr>
              <w:t xml:space="preserve">z ustawą z dnia 30 sierpnia 2002 r. </w:t>
            </w:r>
            <w:r w:rsidRPr="00E6006C">
              <w:rPr>
                <w:rFonts w:ascii="Arial" w:hAnsi="Arial" w:cs="Arial"/>
                <w:i/>
                <w:iCs/>
                <w:sz w:val="15"/>
                <w:szCs w:val="15"/>
              </w:rPr>
              <w:t>o systemie oceny zgodności</w:t>
            </w:r>
            <w:r w:rsidRPr="00E6006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073B7" w:rsidRPr="00E6006C">
              <w:rPr>
                <w:rFonts w:ascii="Arial" w:hAnsi="Arial" w:cs="Arial"/>
                <w:sz w:val="15"/>
                <w:szCs w:val="15"/>
              </w:rPr>
              <w:br/>
            </w:r>
            <w:r w:rsidRPr="00E6006C">
              <w:rPr>
                <w:rFonts w:ascii="Arial" w:hAnsi="Arial" w:cs="Arial"/>
                <w:sz w:val="15"/>
                <w:szCs w:val="15"/>
              </w:rPr>
              <w:t>i w związku z tym posiada oznaczenie CE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7DB615A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0ED83249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C35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E464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A2F9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min. 24 m-ce</w:t>
            </w:r>
            <w:r w:rsidRPr="00E6006C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7411B5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51B0D" w:rsidRPr="00A8102C" w14:paraId="1744C115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4B4" w14:textId="77777777" w:rsidR="00851B0D" w:rsidRPr="00E6006C" w:rsidRDefault="00851B0D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00" w14:textId="77777777" w:rsidR="00851B0D" w:rsidRPr="00E6006C" w:rsidRDefault="00851B0D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AB8" w14:textId="7B295ADC" w:rsidR="00851B0D" w:rsidRPr="00E6006C" w:rsidRDefault="00C7495F" w:rsidP="00A079C7">
            <w:pPr>
              <w:spacing w:after="0"/>
              <w:ind w:right="79"/>
              <w:rPr>
                <w:rFonts w:ascii="Arial" w:hAnsi="Arial" w:cs="Arial"/>
                <w:bCs/>
                <w:sz w:val="12"/>
                <w:szCs w:val="12"/>
              </w:rPr>
            </w:pPr>
            <w:r w:rsidRPr="00E6006C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E6006C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8D5DAB" w:rsidRPr="00A8102C" w14:paraId="49701534" w14:textId="77777777" w:rsidTr="00C51434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2B8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992A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9C33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F56365B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4C2450EF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50E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09C6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A2C2" w14:textId="77777777" w:rsidR="008D5DAB" w:rsidRPr="00E6006C" w:rsidRDefault="008D5DAB" w:rsidP="008D5DA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AFBE4D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6F87E5B3" w14:textId="77777777" w:rsidTr="00C5143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D2C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DD7C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C957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0A1300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273F1D97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A39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2D6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Wsparcie techniczne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6552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CFE2DE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3AED3951" w14:textId="77777777" w:rsidTr="00C5143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F383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B145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8540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Dostęp do najnowszych sterowników i uaktualnień na stronie producenta zestawu realizowany poprzez podanie na dedykowanej stronie internetowej producenta numeru seryjnego lub modelu komputera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3DB247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sz w:val="15"/>
                <w:szCs w:val="15"/>
              </w:rPr>
              <w:t xml:space="preserve">Podać link do strony internetowej (wsparcie techniczne):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8D5DAB" w:rsidRPr="00A8102C" w14:paraId="64664BE6" w14:textId="77777777" w:rsidTr="00C5143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A501" w14:textId="77777777" w:rsidR="008D5DAB" w:rsidRPr="00E6006C" w:rsidRDefault="008D5DAB" w:rsidP="008D5DA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lastRenderedPageBreak/>
              <w:t>17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E345" w14:textId="77777777" w:rsidR="008D5DAB" w:rsidRPr="00E6006C" w:rsidRDefault="008D5DAB" w:rsidP="008D5DA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19F" w14:textId="108FA502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Instrukcja obsługi lub podręcznik użytkownika – w języku polskim</w:t>
            </w:r>
            <w:r w:rsidR="008D508F" w:rsidRPr="00E6006C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8D508F" w:rsidRPr="00E6006C">
              <w:rPr>
                <w:rFonts w:ascii="Arial" w:hAnsi="Arial" w:cs="Arial"/>
                <w:i/>
                <w:iCs/>
                <w:sz w:val="15"/>
                <w:szCs w:val="15"/>
              </w:rPr>
              <w:t>jeżeli dotyczy</w:t>
            </w:r>
            <w:r w:rsidRPr="00E6006C">
              <w:rPr>
                <w:rFonts w:ascii="Arial" w:hAnsi="Arial" w:cs="Arial"/>
                <w:sz w:val="15"/>
                <w:szCs w:val="15"/>
              </w:rPr>
              <w:t xml:space="preserve">  - </w:t>
            </w: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6A630A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A8102C" w14:paraId="1E0D5FE2" w14:textId="77777777" w:rsidTr="00C51434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AB85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58C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3998" w14:textId="77777777" w:rsidR="008D5DAB" w:rsidRPr="00E6006C" w:rsidRDefault="008D5DAB" w:rsidP="008D5DA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895EF9" w14:textId="77777777" w:rsidR="008D5DAB" w:rsidRPr="00E6006C" w:rsidRDefault="008D5DAB" w:rsidP="008D5DA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F4026E" w:rsidRPr="00F61DFE" w14:paraId="2CD7F034" w14:textId="77777777" w:rsidTr="00C51434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A63" w14:textId="77777777" w:rsidR="00F4026E" w:rsidRPr="00E6006C" w:rsidRDefault="00F4026E" w:rsidP="00F4026E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DCE" w14:textId="77777777" w:rsidR="00F4026E" w:rsidRPr="00E6006C" w:rsidRDefault="00F4026E" w:rsidP="00F4026E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Pakiet aplikacji</w:t>
            </w: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biurowych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B08480" w14:textId="60672ED8" w:rsidR="00F4026E" w:rsidRPr="00E6006C" w:rsidRDefault="00F4026E" w:rsidP="00F4026E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Producent: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F4026E" w:rsidRPr="00F61DFE" w14:paraId="1754D3AB" w14:textId="77777777" w:rsidTr="00C51434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C3A" w14:textId="77777777" w:rsidR="00F4026E" w:rsidRPr="00E6006C" w:rsidRDefault="00F4026E" w:rsidP="00F4026E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5E5" w14:textId="77777777" w:rsidR="00F4026E" w:rsidRPr="00E6006C" w:rsidRDefault="00F4026E" w:rsidP="00F4026E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5288BF" w14:textId="61283A5C" w:rsidR="00F4026E" w:rsidRPr="00E6006C" w:rsidRDefault="00F4026E" w:rsidP="00F4026E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Wersja: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7F1FAA">
              <w:rPr>
                <w:rFonts w:ascii="Arial" w:hAnsi="Arial" w:cs="Arial"/>
                <w:sz w:val="12"/>
                <w:szCs w:val="12"/>
              </w:rPr>
              <w:t>(Podać w sposób umożliwiający  jednoznaczną identyfikację wersji oferowanego oprogramowania)</w:t>
            </w:r>
          </w:p>
        </w:tc>
      </w:tr>
      <w:tr w:rsidR="008D5DAB" w:rsidRPr="00F61DFE" w14:paraId="57C63F43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727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5735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43D09" w14:textId="77777777" w:rsidR="008D5DAB" w:rsidRPr="00E6006C" w:rsidRDefault="008D5DAB" w:rsidP="008D5DAB">
            <w:pPr>
              <w:spacing w:after="0"/>
              <w:ind w:left="134" w:right="14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6006C">
              <w:rPr>
                <w:rFonts w:ascii="Arial" w:hAnsi="Arial" w:cs="Arial"/>
                <w:sz w:val="15"/>
                <w:szCs w:val="15"/>
              </w:rPr>
              <w:t>Licencja i oprogramowanie musi być nowe, nieużywane, nigdy wcześniej nieaktywowane, pochodzące z oficjalnych kanałów sprzedaży i dystrybucji producenta na polski rynek oraz wykazujące elementy potwierdzające legalność jego pochodzenia (tj.: oryginalne opakowanie, oryginalny nośnik, umowa licencyjna, klucz licencyjny itp.), gotowe do użycia zgodnie z przeznaczeniem, bez ponoszenia dodatkowych nakładów.</w:t>
            </w:r>
          </w:p>
        </w:tc>
      </w:tr>
      <w:tr w:rsidR="008D5DAB" w:rsidRPr="00F61DFE" w14:paraId="795FCB83" w14:textId="77777777" w:rsidTr="00C51434">
        <w:trPr>
          <w:trHeight w:val="17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C1A2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AF5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24A15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 xml:space="preserve">Zastosowanie 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1F0E07E" w14:textId="77777777" w:rsidR="008D5DAB" w:rsidRPr="00E6006C" w:rsidRDefault="008D5DAB" w:rsidP="00C51434">
            <w:pPr>
              <w:spacing w:after="0"/>
              <w:ind w:right="134"/>
              <w:jc w:val="both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Dla małych firm, dla domu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20E12BF3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6CB34D17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504E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B9F2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24B43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Skład pakietu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51E14B7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Edytor tekstowy, arkusz kalkulacyjny, prezentacje multimedialne, klient poczty elektronicznej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7E0DA657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59434CBE" w14:textId="77777777" w:rsidTr="00C51434">
        <w:trPr>
          <w:trHeight w:val="17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645E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B1D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6BD85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Wersja językowa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0AE163D2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polska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03BF343A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3B9CE6B8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ED4B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8AD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091B1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Obsługiwane formaty dokumentów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7D21F9A8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.doc, .docx, .xls, .xlsx, .ppt, .pptx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1B739161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00DF84F1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E854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9CEF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D3C10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Okres licencji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1EB61758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Licencja dożywotnia, jednostanowiskowa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4AAA432A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687034DA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CD7F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09A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63384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Wersja produktu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9332FD6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Pudełkowa z kluczem licencji (program do pobrania ze strony producenta)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7BBEF955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1261C204" w14:textId="77777777" w:rsidTr="00C51434">
        <w:trPr>
          <w:trHeight w:val="17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7C84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AE51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53583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 xml:space="preserve">Platforma 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272C57F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Windows 10/11 PRO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480F69FC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1C234BEA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C248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227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ECE85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>Wymagania dodatkowe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1C15A1AE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Cs/>
                <w:sz w:val="15"/>
                <w:szCs w:val="15"/>
              </w:rPr>
              <w:t>Nie dopuszcza się zaoferowania systemu biurowego typu refurbished.</w:t>
            </w:r>
          </w:p>
          <w:p w14:paraId="04E85021" w14:textId="77777777" w:rsidR="008D5DAB" w:rsidRPr="00E6006C" w:rsidRDefault="008D5DAB" w:rsidP="00C51434">
            <w:pPr>
              <w:spacing w:after="0"/>
              <w:rPr>
                <w:rFonts w:ascii="Arial" w:eastAsia="Arial" w:hAnsi="Arial" w:cs="Arial"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Najnowszy dostępny na rynku pakiet zintegrowanych aplikacji biurowych</w:t>
            </w:r>
            <w:r w:rsidRPr="00E6006C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348" w:type="pct"/>
            <w:shd w:val="clear" w:color="auto" w:fill="D9E2F3"/>
            <w:vAlign w:val="center"/>
          </w:tcPr>
          <w:p w14:paraId="5F56B324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8D5DAB" w:rsidRPr="00F61DFE" w14:paraId="21A6D88E" w14:textId="77777777" w:rsidTr="00C51434">
        <w:trPr>
          <w:trHeight w:val="43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0FB3" w14:textId="77777777" w:rsidR="008D5DAB" w:rsidRPr="00E6006C" w:rsidRDefault="008D5DAB" w:rsidP="008D5DAB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08A4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7416A" w14:textId="77777777" w:rsidR="008D5DAB" w:rsidRPr="00E6006C" w:rsidRDefault="008D5DAB" w:rsidP="008D5DAB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6006C">
              <w:rPr>
                <w:rFonts w:ascii="Arial" w:hAnsi="Arial" w:cs="Arial"/>
                <w:b/>
                <w:bCs/>
                <w:sz w:val="15"/>
                <w:szCs w:val="15"/>
              </w:rPr>
              <w:t>Wsparcie techniczne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17653E13" w14:textId="77777777" w:rsidR="008D5DAB" w:rsidRPr="00E6006C" w:rsidRDefault="008D5DAB" w:rsidP="00C51434">
            <w:pPr>
              <w:pStyle w:val="Standard"/>
              <w:spacing w:after="0"/>
              <w:ind w:right="135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color w:val="auto"/>
                <w:sz w:val="15"/>
                <w:szCs w:val="15"/>
              </w:rPr>
              <w:t>Wymagany dostęp do wiedzy technicznej, sterowników oraz aktualizacji i rozszerzeń przewidzianych w cyklu życia produktu poprzez stronę internetową lub linie telefoniczną producenta.</w:t>
            </w:r>
          </w:p>
        </w:tc>
        <w:tc>
          <w:tcPr>
            <w:tcW w:w="1348" w:type="pct"/>
            <w:shd w:val="clear" w:color="auto" w:fill="D9E2F3"/>
          </w:tcPr>
          <w:p w14:paraId="220B2C15" w14:textId="77777777" w:rsidR="008D5DAB" w:rsidRPr="00E6006C" w:rsidRDefault="008D5DAB" w:rsidP="008D5DAB">
            <w:pPr>
              <w:spacing w:after="0"/>
              <w:ind w:left="134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E6006C">
              <w:rPr>
                <w:rFonts w:ascii="Arial" w:eastAsia="Arial" w:hAnsi="Arial" w:cs="Arial"/>
                <w:b/>
                <w:sz w:val="15"/>
                <w:szCs w:val="15"/>
              </w:rPr>
              <w:t xml:space="preserve">Podać link do strony internetowej (wsparcie techniczne): </w:t>
            </w:r>
            <w:r w:rsidRPr="00E6006C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E6006C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</w:tbl>
    <w:p w14:paraId="30FFBB78" w14:textId="77777777" w:rsidR="009121E7" w:rsidRPr="00754C4E" w:rsidRDefault="009121E7" w:rsidP="00CA01E5">
      <w:pPr>
        <w:spacing w:after="0"/>
        <w:rPr>
          <w:sz w:val="20"/>
          <w:szCs w:val="2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568"/>
        <w:gridCol w:w="3156"/>
        <w:gridCol w:w="1664"/>
        <w:gridCol w:w="2725"/>
      </w:tblGrid>
      <w:tr w:rsidR="005F387D" w:rsidRPr="00A8102C" w14:paraId="626E8360" w14:textId="77777777" w:rsidTr="00B34D5B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12697483" w14:textId="77777777" w:rsidR="005F387D" w:rsidRDefault="005F387D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72A781FB" w14:textId="67FD94AC" w:rsidR="005F387D" w:rsidRPr="006B2F44" w:rsidRDefault="005F387D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A.3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6B1E6148" w14:textId="1335831A" w:rsidR="005F387D" w:rsidRPr="007F1FAA" w:rsidRDefault="005F387D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7F1FAA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="00D05E5F" w:rsidRPr="007F1FAA">
              <w:rPr>
                <w:rFonts w:ascii="Arial" w:eastAsia="Arial" w:hAnsi="Arial" w:cs="Arial"/>
                <w:b/>
                <w:sz w:val="15"/>
                <w:szCs w:val="15"/>
              </w:rPr>
              <w:t>Monitor komputerowy</w:t>
            </w:r>
          </w:p>
          <w:p w14:paraId="078708F0" w14:textId="4C3D5056" w:rsidR="005F387D" w:rsidRPr="007F1FAA" w:rsidRDefault="005F387D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>2</w:t>
            </w:r>
            <w:r w:rsidR="00D05E5F" w:rsidRPr="007F1FAA">
              <w:rPr>
                <w:rFonts w:ascii="Arial" w:eastAsia="Arial" w:hAnsi="Arial" w:cs="Arial"/>
                <w:b/>
                <w:sz w:val="15"/>
                <w:szCs w:val="15"/>
              </w:rPr>
              <w:t>0</w:t>
            </w: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 xml:space="preserve"> szt.</w:t>
            </w:r>
          </w:p>
        </w:tc>
      </w:tr>
      <w:tr w:rsidR="005F387D" w:rsidRPr="00A8102C" w14:paraId="4BB0D23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44B2EFD0" w14:textId="77777777" w:rsidR="005F387D" w:rsidRPr="00A8102C" w:rsidRDefault="005F387D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1FA6D4A8" w14:textId="77777777" w:rsidR="005F387D" w:rsidRPr="007F1FAA" w:rsidRDefault="005F387D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5E38FF8E" w14:textId="17EA59E2" w:rsidR="005F387D" w:rsidRPr="007F1FAA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A8102C" w14:paraId="4A675295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97D4379" w14:textId="77777777" w:rsidR="005F387D" w:rsidRPr="00A8102C" w:rsidRDefault="005F387D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35925B57" w14:textId="22487427" w:rsidR="005F387D" w:rsidRPr="007F1FAA" w:rsidRDefault="005F387D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>Nazwa,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4AC6DF0A" w14:textId="1486F7D0" w:rsidR="005F387D" w:rsidRPr="007F1FAA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A8102C" w14:paraId="2D9F4FA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78D7F0B2" w14:textId="77777777" w:rsidR="005F387D" w:rsidRPr="00A8102C" w:rsidRDefault="005F387D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0F39E350" w14:textId="446A486A" w:rsidR="005F387D" w:rsidRPr="007F1FAA" w:rsidRDefault="005F387D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 xml:space="preserve">Kod producenta </w:t>
            </w:r>
            <w:r w:rsidRPr="007F1FAA">
              <w:rPr>
                <w:rFonts w:ascii="Arial" w:eastAsia="Arial" w:hAnsi="Arial" w:cs="Arial"/>
                <w:bCs/>
                <w:sz w:val="15"/>
                <w:szCs w:val="15"/>
              </w:rPr>
              <w:t>(nr katalogowy)</w:t>
            </w:r>
            <w:r w:rsidRPr="007F1FAA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3AD23746" w14:textId="1D65417D" w:rsidR="005F387D" w:rsidRPr="007F1FAA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8B224E" w14:paraId="24338508" w14:textId="77777777" w:rsidTr="00B34D5B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53BF5744" w14:textId="77777777" w:rsidR="005F387D" w:rsidRPr="008B224E" w:rsidRDefault="005F387D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E839BE0" w14:textId="77777777" w:rsidR="005F387D" w:rsidRPr="008B224E" w:rsidRDefault="005F387D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49FFC7DA" w14:textId="77777777" w:rsidR="005F387D" w:rsidRPr="008B224E" w:rsidRDefault="005F387D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4A2CA30" w14:textId="77777777" w:rsidR="005F387D" w:rsidRPr="008B224E" w:rsidRDefault="005F387D" w:rsidP="00B34D5B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5F387D" w:rsidRPr="00A8102C" w14:paraId="191B1D14" w14:textId="77777777" w:rsidTr="00B34D5B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67834577" w14:textId="77777777" w:rsidR="005F387D" w:rsidRPr="00650FC7" w:rsidRDefault="005F387D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20CE3F6" w14:textId="77777777" w:rsidR="005F387D" w:rsidRPr="00650FC7" w:rsidRDefault="005F387D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33922644" w14:textId="77777777" w:rsidR="005F387D" w:rsidRPr="00650FC7" w:rsidRDefault="005F387D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8D2C6A3" w14:textId="77777777" w:rsidR="005F387D" w:rsidRPr="00650FC7" w:rsidRDefault="005F387D" w:rsidP="00B34D5B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5F387D" w:rsidRPr="00A8102C" w14:paraId="41960B0D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5524" w14:textId="77777777" w:rsidR="005F387D" w:rsidRPr="007F1FAA" w:rsidRDefault="005F387D" w:rsidP="00B34D5B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2DDB" w14:textId="60510CA1" w:rsidR="005F387D" w:rsidRPr="00B52992" w:rsidRDefault="0093439B" w:rsidP="00B34D5B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nowy, nieużywany (nie posiadający oznak wcześniejszego użytkowania), kompletny i w pełni sprawny, gotowy do użycia zgodnie z przeznaczeniem bez ponoszenia dodatkowych nakładów, wolny od wad fizycznych i prawnych, pochodzący z oficjalnego kanału sprzedaży producenta na rynek Polski, reprezentujący bieżącą linię produkcyjną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4DF3FD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0EBC1018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461" w14:textId="0BD1BCCC" w:rsidR="005F387D" w:rsidRPr="007F1FAA" w:rsidRDefault="004E5AC3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59C" w14:textId="77777777" w:rsidR="005F387D" w:rsidRPr="007F1FAA" w:rsidRDefault="005F387D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02EC" w14:textId="09E51306" w:rsidR="005F387D" w:rsidRPr="007F1FAA" w:rsidRDefault="004E5AC3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Monitor komputerowy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AFFE50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6EE3DADC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48F" w14:textId="4E801D06" w:rsidR="005F387D" w:rsidRPr="007F1FAA" w:rsidRDefault="008D508F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0F3" w14:textId="344103AB" w:rsidR="005F387D" w:rsidRPr="007F1FAA" w:rsidRDefault="004E5AC3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Wyświetlacz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5EA" w14:textId="59E5A9F5" w:rsidR="005F387D" w:rsidRPr="007F1FAA" w:rsidRDefault="004E5AC3" w:rsidP="00246BF1">
            <w:pPr>
              <w:numPr>
                <w:ilvl w:val="0"/>
                <w:numId w:val="38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Przekątna ekranu 23 - 24 cali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654A65" w14:textId="4D8A588C" w:rsidR="005F387D" w:rsidRPr="007F1FAA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4753625B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0AE1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3560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8356" w14:textId="5A5C0086" w:rsidR="005F387D" w:rsidRPr="007F1FAA" w:rsidRDefault="004E5AC3" w:rsidP="00246BF1">
            <w:pPr>
              <w:numPr>
                <w:ilvl w:val="0"/>
                <w:numId w:val="38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Rozdzielczość min. 1920 x 1080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453D74" w14:textId="4F73C774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02E77F45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7E86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664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00C1" w14:textId="3905E636" w:rsidR="005F387D" w:rsidRPr="007F1FAA" w:rsidRDefault="004E5AC3" w:rsidP="00246BF1">
            <w:pPr>
              <w:numPr>
                <w:ilvl w:val="0"/>
                <w:numId w:val="38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Proporcje ekranu 16 x 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D0FD192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512F1042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A82" w14:textId="23E64F77" w:rsidR="005F387D" w:rsidRPr="007F1FAA" w:rsidRDefault="008D508F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48CC" w14:textId="038D510C" w:rsidR="005F387D" w:rsidRPr="007F1FAA" w:rsidRDefault="004E5AC3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Złącza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417" w14:textId="77B87FB3" w:rsidR="005F387D" w:rsidRPr="007F1FAA" w:rsidRDefault="004E5AC3" w:rsidP="00246BF1">
            <w:pPr>
              <w:numPr>
                <w:ilvl w:val="0"/>
                <w:numId w:val="39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HDMI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8A06AE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0DC5A547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682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C767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B620" w14:textId="7CDA5652" w:rsidR="005F387D" w:rsidRPr="007F1FAA" w:rsidRDefault="004E5AC3" w:rsidP="00246BF1">
            <w:pPr>
              <w:numPr>
                <w:ilvl w:val="0"/>
                <w:numId w:val="39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Display Port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3ABF31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08EC8A76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D00" w14:textId="108F25C0" w:rsidR="00DF03DA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5E7" w14:textId="5D4309E0" w:rsidR="00DF03DA" w:rsidRPr="007F1FAA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Możliwość regulacji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754" w14:textId="710ABB43" w:rsidR="00DF03DA" w:rsidRPr="007F1FAA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Pochył, wysokość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8ED775" w14:textId="43BEFA25" w:rsidR="00DF03DA" w:rsidRPr="007F1FAA" w:rsidRDefault="00DF03DA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598989DA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7EF" w14:textId="5EA7F517" w:rsidR="005F387D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0CD" w14:textId="4D0FE523" w:rsidR="005F387D" w:rsidRPr="007F1FAA" w:rsidRDefault="004E5AC3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Częstotliwość odświeżania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8AF1" w14:textId="3F445A26" w:rsidR="005F387D" w:rsidRPr="007F1FAA" w:rsidRDefault="004E5AC3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Powyżej 119 Hz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F3156C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E5AC3" w:rsidRPr="00A8102C" w14:paraId="796B38B1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B46B" w14:textId="6C7251FD" w:rsidR="004E5AC3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6E4" w14:textId="2CF8F394" w:rsidR="004E5AC3" w:rsidRPr="007F1FAA" w:rsidRDefault="004E5AC3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Czas reakcji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69DB" w14:textId="31085687" w:rsidR="004E5AC3" w:rsidRPr="007F1FAA" w:rsidRDefault="004E5AC3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Maksymalnie 5 ms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22C84E" w14:textId="02B80E6E" w:rsidR="004E5AC3" w:rsidRPr="007F1FAA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E5AC3" w:rsidRPr="00A8102C" w14:paraId="02A85DB8" w14:textId="77777777" w:rsidTr="00246BF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EB2" w14:textId="78C0408E" w:rsidR="004E5AC3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B93" w14:textId="78D92383" w:rsidR="004E5AC3" w:rsidRPr="007F1FAA" w:rsidRDefault="004E5AC3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Rodzaj matrycy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A6FC" w14:textId="39C2E283" w:rsidR="004E5AC3" w:rsidRPr="007F1FAA" w:rsidRDefault="004E5AC3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IPS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DBF08F" w14:textId="6A0E54DF" w:rsidR="004E5AC3" w:rsidRPr="007F1FAA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7A9294FC" w14:textId="77777777" w:rsidTr="00246BF1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1B0" w14:textId="02798C4A" w:rsidR="005F387D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8908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C54E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min. 24 m-ce</w:t>
            </w:r>
            <w:r w:rsidRPr="007F1FAA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313388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7495F" w:rsidRPr="00A8102C" w14:paraId="5EC84AA8" w14:textId="77777777" w:rsidTr="00246BF1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941" w14:textId="77777777" w:rsidR="00C7495F" w:rsidRPr="007F1FAA" w:rsidRDefault="00C7495F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6D5" w14:textId="77777777" w:rsidR="00C7495F" w:rsidRPr="007F1FAA" w:rsidRDefault="00C7495F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226" w14:textId="3052EA5E" w:rsidR="00C7495F" w:rsidRPr="007F1FAA" w:rsidRDefault="00C7495F" w:rsidP="00A079C7">
            <w:pPr>
              <w:spacing w:after="0"/>
              <w:ind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7F1FAA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5F387D" w:rsidRPr="00A8102C" w14:paraId="4BA858C5" w14:textId="77777777" w:rsidTr="00246BF1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AAC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CBC3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EB88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FF8545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A8102C" w14:paraId="18251D27" w14:textId="77777777" w:rsidTr="00246BF1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9F5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BE0F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05D0" w14:textId="77777777" w:rsidR="005F387D" w:rsidRPr="007F1FAA" w:rsidRDefault="005F387D" w:rsidP="00B34D5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B3CD786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A8102C" w14:paraId="4752C1FD" w14:textId="77777777" w:rsidTr="00246BF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32E" w14:textId="77777777" w:rsidR="005F387D" w:rsidRPr="007F1FAA" w:rsidRDefault="005F387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7686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237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6E5228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F387D" w:rsidRPr="00A8102C" w14:paraId="793EB0DE" w14:textId="77777777" w:rsidTr="00246B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3FE" w14:textId="1AB9FDCA" w:rsidR="005F387D" w:rsidRPr="007F1FAA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3F5" w14:textId="77777777" w:rsidR="005F387D" w:rsidRPr="007F1FAA" w:rsidRDefault="005F387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24B" w14:textId="0D9227E1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>Instrukcja obsługi lub podręcznik użytkownika – w języku polskim</w:t>
            </w:r>
            <w:r w:rsidR="008D508F" w:rsidRPr="007F1FAA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8D508F" w:rsidRPr="007F1FAA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7F1FAA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57ED7D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F387D" w:rsidRPr="00A8102C" w14:paraId="2B682613" w14:textId="77777777" w:rsidTr="00246BF1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A64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1760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9E5" w14:textId="77777777" w:rsidR="005F387D" w:rsidRPr="007F1FAA" w:rsidRDefault="005F387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7F1FAA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</w:t>
            </w:r>
            <w:r w:rsidRPr="007F1FAA">
              <w:rPr>
                <w:rFonts w:ascii="Arial" w:hAnsi="Arial" w:cs="Arial"/>
                <w:sz w:val="15"/>
                <w:szCs w:val="15"/>
              </w:rPr>
              <w:lastRenderedPageBreak/>
              <w:t xml:space="preserve">lub inny dokument związany z udzieloną gwarancją) - </w:t>
            </w:r>
            <w:r w:rsidRPr="007F1FAA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2E30CA1" w14:textId="77777777" w:rsidR="005F387D" w:rsidRPr="007F1FAA" w:rsidRDefault="005F387D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7F1FAA">
              <w:rPr>
                <w:rFonts w:ascii="Arial" w:hAnsi="Arial" w:cs="Arial"/>
                <w:bCs/>
                <w:sz w:val="15"/>
                <w:szCs w:val="15"/>
              </w:rPr>
              <w:lastRenderedPageBreak/>
              <w:t>………………………..</w:t>
            </w:r>
            <w:r w:rsidRPr="007F1FAA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71ADD795" w14:textId="77777777" w:rsidR="001547B4" w:rsidRPr="00754C4E" w:rsidRDefault="001547B4" w:rsidP="00CA01E5">
      <w:pPr>
        <w:spacing w:after="0"/>
        <w:rPr>
          <w:sz w:val="20"/>
          <w:szCs w:val="2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708"/>
        <w:gridCol w:w="3016"/>
        <w:gridCol w:w="1662"/>
        <w:gridCol w:w="2727"/>
      </w:tblGrid>
      <w:tr w:rsidR="004D53D4" w:rsidRPr="00A8102C" w14:paraId="3C9B9AA1" w14:textId="77777777" w:rsidTr="00B34D5B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0510CE13" w14:textId="77777777" w:rsidR="004D53D4" w:rsidRDefault="004D53D4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70BE5C75" w14:textId="458B414D" w:rsidR="004D53D4" w:rsidRPr="006B2F44" w:rsidRDefault="004D53D4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A.4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2D95BABF" w14:textId="4CEEBE7D" w:rsidR="004D53D4" w:rsidRPr="00A079C7" w:rsidRDefault="004D53D4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A079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>Monitor zakrzywiony</w:t>
            </w:r>
          </w:p>
          <w:p w14:paraId="642A0F58" w14:textId="04534016" w:rsidR="004D53D4" w:rsidRPr="00A079C7" w:rsidRDefault="004D53D4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>1 szt.</w:t>
            </w:r>
          </w:p>
        </w:tc>
      </w:tr>
      <w:tr w:rsidR="004D53D4" w:rsidRPr="00A8102C" w14:paraId="61EB518D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3887EF66" w14:textId="77777777" w:rsidR="004D53D4" w:rsidRPr="00A8102C" w:rsidRDefault="004D53D4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51F7FEE2" w14:textId="77777777" w:rsidR="004D53D4" w:rsidRPr="00A079C7" w:rsidRDefault="004D53D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31FA1458" w14:textId="7E4B18F8" w:rsidR="004D53D4" w:rsidRPr="00A079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A8102C" w14:paraId="12872E2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1BA48968" w14:textId="77777777" w:rsidR="004D53D4" w:rsidRPr="00A8102C" w:rsidRDefault="004D53D4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123825F0" w14:textId="77777777" w:rsidR="004D53D4" w:rsidRPr="00A079C7" w:rsidRDefault="004D53D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>Nazwa,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0F1422C9" w14:textId="2209DBEE" w:rsidR="004D53D4" w:rsidRPr="00A079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A8102C" w14:paraId="6CC93D7F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670212F6" w14:textId="77777777" w:rsidR="004D53D4" w:rsidRPr="00A8102C" w:rsidRDefault="004D53D4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559E592F" w14:textId="3C68D942" w:rsidR="004D53D4" w:rsidRPr="00A079C7" w:rsidRDefault="004D53D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 xml:space="preserve">Kod producenta </w:t>
            </w:r>
            <w:r w:rsidRPr="00A079C7">
              <w:rPr>
                <w:rFonts w:ascii="Arial" w:eastAsia="Arial" w:hAnsi="Arial" w:cs="Arial"/>
                <w:bCs/>
                <w:sz w:val="15"/>
                <w:szCs w:val="15"/>
              </w:rPr>
              <w:t>(nr katalogowy)</w:t>
            </w:r>
            <w:r w:rsidRPr="00A079C7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36D0368B" w14:textId="6F46FA6C" w:rsidR="004D53D4" w:rsidRPr="00A079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8B224E" w14:paraId="0F69730A" w14:textId="77777777" w:rsidTr="00B34D5B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7F492A84" w14:textId="77777777" w:rsidR="004D53D4" w:rsidRPr="008B224E" w:rsidRDefault="004D53D4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4F1140C" w14:textId="77777777" w:rsidR="004D53D4" w:rsidRPr="008B224E" w:rsidRDefault="004D53D4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1F9AE136" w14:textId="77777777" w:rsidR="004D53D4" w:rsidRPr="008B224E" w:rsidRDefault="004D53D4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3BE87B9" w14:textId="77777777" w:rsidR="004D53D4" w:rsidRPr="008B224E" w:rsidRDefault="004D53D4" w:rsidP="00B34D5B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4D53D4" w:rsidRPr="00A8102C" w14:paraId="551211D1" w14:textId="77777777" w:rsidTr="00B34D5B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5B6F0E43" w14:textId="77777777" w:rsidR="004D53D4" w:rsidRPr="00650FC7" w:rsidRDefault="004D53D4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E83130E" w14:textId="77777777" w:rsidR="004D53D4" w:rsidRPr="00650FC7" w:rsidRDefault="004D53D4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157EDD73" w14:textId="77777777" w:rsidR="004D53D4" w:rsidRPr="00650FC7" w:rsidRDefault="004D53D4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F0244B1" w14:textId="77777777" w:rsidR="004D53D4" w:rsidRPr="00650FC7" w:rsidRDefault="004D53D4" w:rsidP="00B34D5B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4D53D4" w:rsidRPr="00A8102C" w14:paraId="033727A7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5EC3" w14:textId="77777777" w:rsidR="004D53D4" w:rsidRPr="00A079C7" w:rsidRDefault="004D53D4" w:rsidP="00B34D5B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1E87" w14:textId="77777777" w:rsidR="004D53D4" w:rsidRPr="00B52992" w:rsidRDefault="004D53D4" w:rsidP="00B34D5B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nowy, nieużywany (nie posiadający oznak wcześniejszego użytkowania), kompletny i w pełni sprawny, gotowy do użycia zgodnie z przeznaczeniem bez ponoszenia dodatkowych nakładów, wolny od wad fizycznych i prawnych, pochodzący z oficjalnego kanału sprzedaży producenta na rynek Polski, reprezentujący bieżącą linię produkcyjną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2B20A06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7EBE66C9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03C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1F8" w14:textId="77777777" w:rsidR="004D53D4" w:rsidRPr="00A079C7" w:rsidRDefault="004D53D4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A1C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Monitor komputerowy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3AE70B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37FBE840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2C65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16CE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Wyświetlacz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96D4" w14:textId="507B860F" w:rsidR="004D53D4" w:rsidRPr="00A079C7" w:rsidRDefault="004D53D4" w:rsidP="00BA2802">
            <w:pPr>
              <w:numPr>
                <w:ilvl w:val="0"/>
                <w:numId w:val="40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Przekątna ekranu 34 - 35 cali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698337C" w14:textId="472C7812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04C7BB30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EAC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EB01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5C21" w14:textId="2C73A9F0" w:rsidR="004D53D4" w:rsidRPr="00A079C7" w:rsidRDefault="004D53D4" w:rsidP="00BA2802">
            <w:pPr>
              <w:numPr>
                <w:ilvl w:val="0"/>
                <w:numId w:val="40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Rozdzielczość min. 3440 x 1440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7D44DD" w14:textId="100724E8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3A6E6C9A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9AE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D5C2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39B" w14:textId="176402A7" w:rsidR="004D53D4" w:rsidRPr="00A079C7" w:rsidRDefault="004D53D4" w:rsidP="00BA2802">
            <w:pPr>
              <w:numPr>
                <w:ilvl w:val="0"/>
                <w:numId w:val="40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Proporcje ekranu 21 x 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91BCC02" w14:textId="7D1F8E00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3F352A9B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F4D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7606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121" w14:textId="769ABC46" w:rsidR="004D53D4" w:rsidRPr="00A079C7" w:rsidRDefault="004D53D4" w:rsidP="00BA2802">
            <w:pPr>
              <w:numPr>
                <w:ilvl w:val="0"/>
                <w:numId w:val="40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Zakrzywiony ekran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E78DBC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39A1E9EF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6D2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051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Złącza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F7CD" w14:textId="77777777" w:rsidR="004D53D4" w:rsidRPr="00A079C7" w:rsidRDefault="004D53D4" w:rsidP="00BA2802">
            <w:pPr>
              <w:numPr>
                <w:ilvl w:val="0"/>
                <w:numId w:val="41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HDMI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F04C0A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2C4AD26F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488C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AB7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FBE" w14:textId="77777777" w:rsidR="004D53D4" w:rsidRPr="00A079C7" w:rsidRDefault="004D53D4" w:rsidP="00BA2802">
            <w:pPr>
              <w:numPr>
                <w:ilvl w:val="0"/>
                <w:numId w:val="41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Display Port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2FD6A9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4521D" w:rsidRPr="00A8102C" w14:paraId="4FA30DF9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9F6" w14:textId="2C274F99" w:rsidR="0074521D" w:rsidRPr="00A079C7" w:rsidRDefault="0074521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46E9" w14:textId="7C9B0585" w:rsidR="0074521D" w:rsidRPr="00A079C7" w:rsidRDefault="0074521D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Wyposażenie 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54A" w14:textId="3B17ADC7" w:rsidR="0074521D" w:rsidRPr="00A079C7" w:rsidRDefault="0074521D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Wbudowane głośniki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30791D" w14:textId="16728296" w:rsidR="0074521D" w:rsidRPr="00A079C7" w:rsidRDefault="0074521D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285537B8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4C7" w14:textId="7B256C42" w:rsidR="004D53D4" w:rsidRPr="00A079C7" w:rsidRDefault="0074521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DD53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Częstotliwość odświeżania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ED6" w14:textId="30176896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Minimum 100 Hz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BEDAEBC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5FA6E9ED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404" w14:textId="65B70B59" w:rsidR="004D53D4" w:rsidRPr="00A079C7" w:rsidRDefault="0074521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33CF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Czas reakcji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452" w14:textId="563F69AE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Maksymalnie 8 ms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EAD981" w14:textId="1AAAB361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00A0AAD5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E8E" w14:textId="3A3B3A69" w:rsidR="004D53D4" w:rsidRPr="00A079C7" w:rsidRDefault="0074521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ED0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Rodzaj matrycy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85D" w14:textId="7D7C0A79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8A59B8" w14:textId="21B0479D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71C08FBB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FB1" w14:textId="0D3CA943" w:rsidR="004D53D4" w:rsidRPr="00A079C7" w:rsidRDefault="0074521D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A9A1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9AD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min. 24 m-ce</w:t>
            </w:r>
            <w:r w:rsidRPr="00A079C7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F87C2C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7495F" w:rsidRPr="00A8102C" w14:paraId="5C843C85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F5C" w14:textId="77777777" w:rsidR="00C7495F" w:rsidRPr="00A079C7" w:rsidRDefault="00C7495F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375" w14:textId="77777777" w:rsidR="00C7495F" w:rsidRPr="00A079C7" w:rsidRDefault="00C7495F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8438" w14:textId="306B52EE" w:rsidR="00C7495F" w:rsidRPr="00A079C7" w:rsidRDefault="00C7495F" w:rsidP="00A079C7">
            <w:pPr>
              <w:spacing w:after="0"/>
              <w:ind w:right="79"/>
              <w:rPr>
                <w:rFonts w:ascii="Arial" w:hAnsi="Arial" w:cs="Arial"/>
                <w:bCs/>
                <w:sz w:val="12"/>
                <w:szCs w:val="12"/>
              </w:rPr>
            </w:pPr>
            <w:r w:rsidRP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A079C7" w:rsidRP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A079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4D53D4" w:rsidRPr="00A8102C" w14:paraId="3C262C30" w14:textId="77777777" w:rsidTr="00B34D5B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DA6B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FA7C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490E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6A6809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A8102C" w14:paraId="04DCDC63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E4A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0FFC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0BBE" w14:textId="77777777" w:rsidR="004D53D4" w:rsidRPr="00A079C7" w:rsidRDefault="004D53D4" w:rsidP="00B34D5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FE3FA8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A8102C" w14:paraId="464B314B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8F7" w14:textId="77777777" w:rsidR="004D53D4" w:rsidRPr="00A079C7" w:rsidRDefault="004D53D4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BA6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075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108856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4D53D4" w:rsidRPr="00A8102C" w14:paraId="428B4F32" w14:textId="77777777" w:rsidTr="00B34D5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338" w14:textId="416F7C55" w:rsidR="004D53D4" w:rsidRPr="00A079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78A" w14:textId="77777777" w:rsidR="004D53D4" w:rsidRPr="00A079C7" w:rsidRDefault="004D53D4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6E10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 xml:space="preserve">Instrukcja obsługi lub podręcznik użytkownika – w języku polskim - </w:t>
            </w:r>
            <w:r w:rsidRPr="00A079C7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A079C7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2228FE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4D53D4" w:rsidRPr="00A8102C" w14:paraId="711890E1" w14:textId="77777777" w:rsidTr="00B34D5B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1078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CD99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1FC0" w14:textId="77777777" w:rsidR="004D53D4" w:rsidRPr="00A079C7" w:rsidRDefault="004D53D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A079C7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A079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70F94C" w14:textId="77777777" w:rsidR="004D53D4" w:rsidRPr="00A079C7" w:rsidRDefault="004D53D4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A079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A079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4764E778" w14:textId="77777777" w:rsidR="004D53D4" w:rsidRPr="00754C4E" w:rsidRDefault="004D53D4" w:rsidP="00CA01E5">
      <w:pPr>
        <w:spacing w:after="0"/>
        <w:rPr>
          <w:sz w:val="20"/>
          <w:szCs w:val="2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708"/>
        <w:gridCol w:w="3016"/>
        <w:gridCol w:w="1662"/>
        <w:gridCol w:w="2727"/>
      </w:tblGrid>
      <w:tr w:rsidR="00DF03DA" w:rsidRPr="00A8102C" w14:paraId="72E09F33" w14:textId="77777777" w:rsidTr="00B34D5B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10D8F95C" w14:textId="77777777" w:rsidR="00DF03DA" w:rsidRDefault="00DF03DA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6EE2F890" w14:textId="78C1DEAC" w:rsidR="00DF03DA" w:rsidRPr="006B2F44" w:rsidRDefault="00DF03DA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A.5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41B018CE" w14:textId="25FB8D88" w:rsidR="00DF03DA" w:rsidRPr="00D135C7" w:rsidRDefault="00DF03DA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Monitor PIVOT</w:t>
            </w:r>
          </w:p>
          <w:p w14:paraId="1BB46703" w14:textId="21D1FCEE" w:rsidR="00DF03DA" w:rsidRPr="00D135C7" w:rsidRDefault="00DF03DA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3 szt.</w:t>
            </w:r>
          </w:p>
        </w:tc>
      </w:tr>
      <w:tr w:rsidR="00DF03DA" w:rsidRPr="00A8102C" w14:paraId="0D359A3D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2E4861D0" w14:textId="77777777" w:rsidR="00DF03DA" w:rsidRPr="00A8102C" w:rsidRDefault="00DF03DA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29DD2CD3" w14:textId="77777777" w:rsidR="00DF03DA" w:rsidRPr="00D135C7" w:rsidRDefault="00DF03DA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250D6056" w14:textId="1E3490D7" w:rsidR="00DF03DA" w:rsidRPr="00D135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A8102C" w14:paraId="248D07D3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C6AC537" w14:textId="77777777" w:rsidR="00DF03DA" w:rsidRPr="00A8102C" w:rsidRDefault="00DF03DA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071CAB85" w14:textId="77777777" w:rsidR="00DF03DA" w:rsidRPr="00D135C7" w:rsidRDefault="00DF03DA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Nazwa,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71ECCD4D" w14:textId="61A53AC1" w:rsidR="00DF03DA" w:rsidRPr="00D135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A8102C" w14:paraId="061B7A85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171DF13" w14:textId="77777777" w:rsidR="00DF03DA" w:rsidRPr="00A8102C" w:rsidRDefault="00DF03DA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1887C94D" w14:textId="1D638F26" w:rsidR="00DF03DA" w:rsidRPr="00D135C7" w:rsidRDefault="00DF03DA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 xml:space="preserve">Kod producenta </w:t>
            </w:r>
            <w:r w:rsidRPr="00D135C7">
              <w:rPr>
                <w:rFonts w:ascii="Arial" w:eastAsia="Arial" w:hAnsi="Arial" w:cs="Arial"/>
                <w:bCs/>
                <w:sz w:val="15"/>
                <w:szCs w:val="15"/>
              </w:rPr>
              <w:t>(nr katalogowy)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2C4249F1" w14:textId="1ACBF63A" w:rsidR="00DF03DA" w:rsidRPr="00D135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8B224E" w14:paraId="122304ED" w14:textId="77777777" w:rsidTr="00B34D5B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6737FD3B" w14:textId="77777777" w:rsidR="00DF03DA" w:rsidRPr="008B224E" w:rsidRDefault="00DF03DA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9FAB41F" w14:textId="77777777" w:rsidR="00DF03DA" w:rsidRPr="008B224E" w:rsidRDefault="00DF03DA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51DCF47C" w14:textId="77777777" w:rsidR="00DF03DA" w:rsidRPr="008B224E" w:rsidRDefault="00DF03DA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49C101E" w14:textId="77777777" w:rsidR="00DF03DA" w:rsidRPr="008B224E" w:rsidRDefault="00DF03DA" w:rsidP="00B34D5B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DF03DA" w:rsidRPr="00A8102C" w14:paraId="78588AC5" w14:textId="77777777" w:rsidTr="00B34D5B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6480AA26" w14:textId="77777777" w:rsidR="00DF03DA" w:rsidRPr="00650FC7" w:rsidRDefault="00DF03DA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70C5A88" w14:textId="77777777" w:rsidR="00DF03DA" w:rsidRPr="00650FC7" w:rsidRDefault="00DF03DA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6FF9EE5E" w14:textId="77777777" w:rsidR="00DF03DA" w:rsidRPr="00650FC7" w:rsidRDefault="00DF03DA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23A799E" w14:textId="77777777" w:rsidR="00DF03DA" w:rsidRPr="00650FC7" w:rsidRDefault="00DF03DA" w:rsidP="00B34D5B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DF03DA" w:rsidRPr="00A8102C" w14:paraId="5E945CF4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8BD" w14:textId="77777777" w:rsidR="00DF03DA" w:rsidRPr="00D135C7" w:rsidRDefault="00DF03DA" w:rsidP="00B34D5B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08F" w14:textId="77777777" w:rsidR="00DF03DA" w:rsidRPr="00B52992" w:rsidRDefault="00DF03DA" w:rsidP="00B34D5B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nowy, nieużywany (nie posiadający oznak wcześniejszego użytkowania), kompletny i w pełni sprawny, gotowy do użycia zgodnie z przeznaczeniem bez ponoszenia dodatkowych nakładów, wolny od wad fizycznych i prawnych, pochodzący z oficjalnego kanału sprzedaży producenta na rynek Polski, reprezentujący bieżącą linię produkcyjną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131835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3C1BEAD8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337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85F" w14:textId="77777777" w:rsidR="00DF03DA" w:rsidRPr="00D135C7" w:rsidRDefault="00DF03DA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3DC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Monitor komputerowy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85C67A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2D24DF8E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46F9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8485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Wyświetlacz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8F6C" w14:textId="66B3938F" w:rsidR="00DF03DA" w:rsidRPr="00D135C7" w:rsidRDefault="00DF03DA" w:rsidP="00BA2802">
            <w:pPr>
              <w:numPr>
                <w:ilvl w:val="0"/>
                <w:numId w:val="42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Przekątna ekranu 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>23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>24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cali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A7B096A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297E8561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F54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C411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7F0B" w14:textId="163DFF06" w:rsidR="00DF03DA" w:rsidRPr="00D135C7" w:rsidRDefault="00DF03DA" w:rsidP="00BA2802">
            <w:pPr>
              <w:numPr>
                <w:ilvl w:val="0"/>
                <w:numId w:val="42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Rozdzielczość min.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 xml:space="preserve"> 1920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x 10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5F8BAE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60B413DF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9AA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8A1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BA7" w14:textId="74ADBD4F" w:rsidR="00DF03DA" w:rsidRPr="00D135C7" w:rsidRDefault="00DF03DA" w:rsidP="00BA2802">
            <w:pPr>
              <w:numPr>
                <w:ilvl w:val="0"/>
                <w:numId w:val="42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Proporcje ekranu 1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>6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x 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4DD1679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7244A574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BD9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1BDD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Złącza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D30" w14:textId="77777777" w:rsidR="00DF03DA" w:rsidRPr="00D135C7" w:rsidRDefault="00DF03DA" w:rsidP="00BA2802">
            <w:pPr>
              <w:numPr>
                <w:ilvl w:val="0"/>
                <w:numId w:val="43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HDMI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3B2699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057F47B6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63B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1F45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921B" w14:textId="77777777" w:rsidR="00DF03DA" w:rsidRPr="00D135C7" w:rsidRDefault="00DF03DA" w:rsidP="00BA2802">
            <w:pPr>
              <w:numPr>
                <w:ilvl w:val="0"/>
                <w:numId w:val="43"/>
              </w:numPr>
              <w:spacing w:after="0"/>
              <w:ind w:left="131" w:hanging="131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Display Port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64C8FD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7BCFFFC1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4A0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137" w14:textId="628F9A0C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Możliwość regulacji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4D2" w14:textId="0FC7E86C" w:rsidR="00DF03DA" w:rsidRPr="00D135C7" w:rsidRDefault="00DC2EF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Pochył, wysokość, obrotowy ekran (PIVOT)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80DDF6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11F9EA87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3B3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5C25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Częstotliwość odświeżania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37E" w14:textId="1B19142D" w:rsidR="00DF03DA" w:rsidRPr="00D135C7" w:rsidRDefault="00DC2EF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Powyżej 119 Hz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97A09F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77794688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CB3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696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Czas reakcji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DDF" w14:textId="0C4BBC3F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Maksymalnie </w:t>
            </w:r>
            <w:r w:rsidR="00DC2EF4" w:rsidRPr="00D135C7">
              <w:rPr>
                <w:rFonts w:ascii="Arial" w:hAnsi="Arial" w:cs="Arial"/>
                <w:sz w:val="15"/>
                <w:szCs w:val="15"/>
              </w:rPr>
              <w:t>5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ms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C2DBDB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6AF99C71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7C8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73E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Rodzaj matrycy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071" w14:textId="38449307" w:rsidR="00DF03DA" w:rsidRPr="00D135C7" w:rsidRDefault="00DC2EF4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IPS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5466D4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6D1CE371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B8F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5DD9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F757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min. 24 m-ce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</w:t>
            </w:r>
            <w:r w:rsidRPr="00D135C7">
              <w:rPr>
                <w:rFonts w:ascii="Arial" w:hAnsi="Arial" w:cs="Arial"/>
                <w:sz w:val="15"/>
                <w:szCs w:val="15"/>
              </w:rPr>
              <w:lastRenderedPageBreak/>
              <w:t>uwag i zastrzeżeń)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44B692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lastRenderedPageBreak/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7495F" w:rsidRPr="00A8102C" w14:paraId="3B852407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BD1" w14:textId="77777777" w:rsidR="00C7495F" w:rsidRPr="00D135C7" w:rsidRDefault="00C7495F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FE6" w14:textId="77777777" w:rsidR="00C7495F" w:rsidRPr="00D135C7" w:rsidRDefault="00C7495F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A9F" w14:textId="1C185524" w:rsidR="00C7495F" w:rsidRPr="00D135C7" w:rsidRDefault="00C7495F" w:rsidP="00D135C7">
            <w:pPr>
              <w:spacing w:after="0"/>
              <w:ind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DF03DA" w:rsidRPr="00A8102C" w14:paraId="7DE32350" w14:textId="77777777" w:rsidTr="00B34D5B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F2E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531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C75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A0EE50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A8102C" w14:paraId="4EDF0E10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35E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800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3372" w14:textId="77777777" w:rsidR="00DF03DA" w:rsidRPr="00D135C7" w:rsidRDefault="00DF03DA" w:rsidP="00B34D5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CA8863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A8102C" w14:paraId="6F764CE0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5C52" w14:textId="77777777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DD5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844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1D41E9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F03DA" w:rsidRPr="00A8102C" w14:paraId="794B7579" w14:textId="77777777" w:rsidTr="00B34D5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749" w14:textId="3F0622A1" w:rsidR="00DF03DA" w:rsidRPr="00D135C7" w:rsidRDefault="00DF03DA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360" w14:textId="77777777" w:rsidR="00DF03DA" w:rsidRPr="00D135C7" w:rsidRDefault="00DF03DA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BB22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Instrukcja obsługi lub podręcznik użytkownika – w języku polskim - </w:t>
            </w:r>
            <w:r w:rsidRPr="00D135C7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31D880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DF03DA" w:rsidRPr="00A8102C" w14:paraId="6E041450" w14:textId="77777777" w:rsidTr="00B34D5B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E07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921C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7C5" w14:textId="77777777" w:rsidR="00DF03DA" w:rsidRPr="00D135C7" w:rsidRDefault="00DF03DA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27841D" w14:textId="77777777" w:rsidR="00DF03DA" w:rsidRPr="00D135C7" w:rsidRDefault="00DF03DA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2503762A" w14:textId="77777777" w:rsidR="00DF03DA" w:rsidRPr="00864EEA" w:rsidRDefault="00DF03DA" w:rsidP="00CA01E5">
      <w:pPr>
        <w:spacing w:after="0"/>
        <w:rPr>
          <w:sz w:val="10"/>
          <w:szCs w:val="1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708"/>
        <w:gridCol w:w="3016"/>
        <w:gridCol w:w="1662"/>
        <w:gridCol w:w="2727"/>
      </w:tblGrid>
      <w:tr w:rsidR="00706362" w:rsidRPr="00A8102C" w14:paraId="40C97C67" w14:textId="77777777" w:rsidTr="00B34D5B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2490F7BF" w14:textId="77777777" w:rsidR="00706362" w:rsidRDefault="00706362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687D2B28" w14:textId="18BFAA04" w:rsidR="00706362" w:rsidRPr="006B2F44" w:rsidRDefault="00706362" w:rsidP="00B34D5B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A.6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49AF53A4" w14:textId="20F2CD28" w:rsidR="00706362" w:rsidRPr="00D135C7" w:rsidRDefault="00706362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Drukarka</w:t>
            </w:r>
          </w:p>
          <w:p w14:paraId="6628A832" w14:textId="24E95E78" w:rsidR="00706362" w:rsidRPr="00D135C7" w:rsidRDefault="00706362" w:rsidP="00B34D5B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1 szt.</w:t>
            </w:r>
          </w:p>
        </w:tc>
      </w:tr>
      <w:tr w:rsidR="00706362" w:rsidRPr="00A8102C" w14:paraId="731AEF5C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0CB64706" w14:textId="77777777" w:rsidR="00706362" w:rsidRPr="00A8102C" w:rsidRDefault="00706362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47CF6F38" w14:textId="77777777" w:rsidR="00706362" w:rsidRPr="00D135C7" w:rsidRDefault="00706362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7BEAA077" w14:textId="487B5B48" w:rsidR="00706362" w:rsidRPr="00D135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706362" w:rsidRPr="00A8102C" w14:paraId="71B1ED0A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07A0541" w14:textId="77777777" w:rsidR="00706362" w:rsidRPr="00A8102C" w:rsidRDefault="00706362" w:rsidP="00B34D5B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74286920" w14:textId="26F7EE76" w:rsidR="00706362" w:rsidRPr="00D135C7" w:rsidRDefault="00706362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Nazwa, Typ,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4D55DAA6" w14:textId="52F6A9F9" w:rsidR="00706362" w:rsidRPr="00D135C7" w:rsidRDefault="006B2F44" w:rsidP="00B34D5B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706362" w:rsidRPr="008B224E" w14:paraId="1A08828B" w14:textId="77777777" w:rsidTr="00B34D5B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51DF9790" w14:textId="77777777" w:rsidR="00706362" w:rsidRPr="008B224E" w:rsidRDefault="00706362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9C63DC4" w14:textId="77777777" w:rsidR="00706362" w:rsidRPr="008B224E" w:rsidRDefault="00706362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153C4280" w14:textId="77777777" w:rsidR="00706362" w:rsidRPr="008B224E" w:rsidRDefault="00706362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3CFE81D" w14:textId="77777777" w:rsidR="00706362" w:rsidRPr="008B224E" w:rsidRDefault="00706362" w:rsidP="00B34D5B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706362" w:rsidRPr="00A8102C" w14:paraId="11DE3CAF" w14:textId="77777777" w:rsidTr="00B34D5B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5384D873" w14:textId="77777777" w:rsidR="00706362" w:rsidRPr="00650FC7" w:rsidRDefault="00706362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A709855" w14:textId="77777777" w:rsidR="00706362" w:rsidRPr="00650FC7" w:rsidRDefault="00706362" w:rsidP="00B34D5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4" w:type="pct"/>
            <w:gridSpan w:val="3"/>
            <w:shd w:val="clear" w:color="auto" w:fill="auto"/>
            <w:vAlign w:val="center"/>
          </w:tcPr>
          <w:p w14:paraId="3C90C594" w14:textId="77777777" w:rsidR="00706362" w:rsidRPr="00650FC7" w:rsidRDefault="00706362" w:rsidP="00B34D5B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8F88A4C" w14:textId="77777777" w:rsidR="00706362" w:rsidRPr="00650FC7" w:rsidRDefault="00706362" w:rsidP="00B34D5B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706362" w:rsidRPr="00A8102C" w14:paraId="1BA12560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CC76" w14:textId="77777777" w:rsidR="00706362" w:rsidRPr="00D135C7" w:rsidRDefault="00706362" w:rsidP="00B34D5B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77E7" w14:textId="1ED9D178" w:rsidR="00706362" w:rsidRPr="00B52992" w:rsidRDefault="00706362" w:rsidP="00B34D5B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>, nieużywan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(nie posiadając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oznak wcześniejszego użytkowania), kompletn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i w pełni sprawn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>, gotow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do użycia zgodnie z przeznaczeniem bez ponoszenia dodatkowych nakładów, woln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od wad fizycznych i prawnych, pochodząc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z oficjalnego kanału sprzedaży producenta na rynek Polski, reprezentując</w:t>
            </w:r>
            <w:r w:rsidR="003E29D2" w:rsidRPr="00B52992">
              <w:rPr>
                <w:rFonts w:ascii="Arial" w:hAnsi="Arial" w:cs="Arial"/>
                <w:sz w:val="14"/>
                <w:szCs w:val="14"/>
              </w:rPr>
              <w:t>a</w:t>
            </w:r>
            <w:r w:rsidRPr="00B52992">
              <w:rPr>
                <w:rFonts w:ascii="Arial" w:hAnsi="Arial" w:cs="Arial"/>
                <w:sz w:val="14"/>
                <w:szCs w:val="14"/>
              </w:rPr>
              <w:t xml:space="preserve"> bieżącą linię produkcyjną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8E92C2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43CE729B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1F6" w14:textId="3492C69F" w:rsidR="00706362" w:rsidRPr="00D135C7" w:rsidRDefault="007B16C0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2AE" w14:textId="056ABB57" w:rsidR="00706362" w:rsidRPr="00D135C7" w:rsidRDefault="007B16C0" w:rsidP="00B34D5B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T</w:t>
            </w:r>
            <w:r w:rsidR="00BC2C21"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echnologia druku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C68" w14:textId="4F5D48D0" w:rsidR="00706362" w:rsidRPr="00D135C7" w:rsidRDefault="00BE1733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Drukarka monochromatyczna, laserowa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54A1C2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76996C2D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CB4" w14:textId="3BB4B30F" w:rsidR="00706362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58F" w14:textId="555C5BC6" w:rsidR="00706362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Format papieru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591" w14:textId="40A33AF5" w:rsidR="00706362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A4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91849D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46F3B91D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EF9" w14:textId="1E460B89" w:rsidR="00706362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48F" w14:textId="27893BF6" w:rsidR="00706362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Prędkość druku / kopiowania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6C3" w14:textId="3CAC3E1A" w:rsidR="00706362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Minimum 20 stron A4 na minutę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F04780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5C9D075E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6F8B" w14:textId="00354C62" w:rsidR="00706362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174" w14:textId="5AF46A68" w:rsidR="00706362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Rozdzielczość drukowania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D54" w14:textId="7391CE60" w:rsidR="00706362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Minimum 600 x 600 dpi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E56693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B16C0" w:rsidRPr="00A8102C" w14:paraId="737A6B93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390" w14:textId="17BFF544" w:rsidR="007B16C0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0F7" w14:textId="25860B45" w:rsidR="007B16C0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Dupleks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94D" w14:textId="5CC6B0E0" w:rsidR="007B16C0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Automatyczny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74A4E" w14:textId="05ED289F" w:rsidR="007B16C0" w:rsidRPr="00D135C7" w:rsidRDefault="00C30947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B16C0" w:rsidRPr="00A8102C" w14:paraId="5A466BDC" w14:textId="77777777" w:rsidTr="00755358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625" w14:textId="3A30E4E2" w:rsidR="007B16C0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4F7" w14:textId="7FA06A0A" w:rsidR="007B16C0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Podajnik ręczny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44E" w14:textId="1167E706" w:rsidR="007B16C0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W standardzie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0C89699" w14:textId="763C0CD6" w:rsidR="007B16C0" w:rsidRPr="00D135C7" w:rsidRDefault="00C30947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B16C0" w:rsidRPr="00A8102C" w14:paraId="3DBB998E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8F9" w14:textId="00C97646" w:rsidR="007B16C0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F08" w14:textId="2959466A" w:rsidR="007B16C0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Interfejs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94C" w14:textId="0C21CA5C" w:rsidR="007B16C0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UBB 2.0</w:t>
            </w:r>
            <w:r w:rsidRPr="00D135C7">
              <w:rPr>
                <w:rFonts w:ascii="Arial" w:hAnsi="Arial" w:cs="Arial"/>
                <w:sz w:val="15"/>
                <w:szCs w:val="15"/>
              </w:rPr>
              <w:br/>
              <w:t>Ethernet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6BC37F5" w14:textId="78C56CF8" w:rsidR="007B16C0" w:rsidRPr="00D135C7" w:rsidRDefault="00C30947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B16C0" w:rsidRPr="00A8102C" w14:paraId="3E5ACB26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0BF" w14:textId="4BCAFBA6" w:rsidR="007B16C0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39A" w14:textId="21C69738" w:rsidR="007B16C0" w:rsidRPr="00D135C7" w:rsidRDefault="007B16C0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Obsługiwane systemy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A4B" w14:textId="3CCC9CEA" w:rsidR="007B16C0" w:rsidRPr="00D135C7" w:rsidRDefault="00BC2C21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Obsługa wszystkich aktualnych systemów Microsoft Windows™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AF6CC" w14:textId="48F2506B" w:rsidR="007B16C0" w:rsidRPr="00D135C7" w:rsidRDefault="00C30947" w:rsidP="00B34D5B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451B215A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58E" w14:textId="34AC4698" w:rsidR="00706362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5B59" w14:textId="77777777" w:rsidR="00706362" w:rsidRPr="00D135C7" w:rsidRDefault="00706362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3919" w14:textId="1E157A45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min. </w:t>
            </w:r>
            <w:r w:rsidR="0057681E"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2 m-c</w:t>
            </w:r>
            <w:r w:rsidR="0057681E"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y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C47723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DE6156" w:rsidRPr="00A8102C" w14:paraId="6A9A5471" w14:textId="77777777" w:rsidTr="00DE6156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DBA" w14:textId="77777777" w:rsidR="00DE6156" w:rsidRPr="00D135C7" w:rsidRDefault="00DE6156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5F6" w14:textId="77777777" w:rsidR="00DE6156" w:rsidRPr="00D135C7" w:rsidRDefault="00DE6156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BDA" w14:textId="15311F72" w:rsidR="00DE6156" w:rsidRPr="00D135C7" w:rsidRDefault="00DE6156" w:rsidP="00D135C7">
            <w:pPr>
              <w:spacing w:after="0"/>
              <w:ind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706362" w:rsidRPr="00A8102C" w14:paraId="45E57C3A" w14:textId="77777777" w:rsidTr="00B34D5B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6E8" w14:textId="77777777" w:rsidR="00706362" w:rsidRPr="00D135C7" w:rsidRDefault="00706362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A9F" w14:textId="77777777" w:rsidR="00706362" w:rsidRPr="00D135C7" w:rsidRDefault="00706362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E585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0DFE67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706362" w:rsidRPr="00A8102C" w14:paraId="73816AAF" w14:textId="77777777" w:rsidTr="00B34D5B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980" w14:textId="77777777" w:rsidR="00706362" w:rsidRPr="00D135C7" w:rsidRDefault="00706362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176" w14:textId="77777777" w:rsidR="00706362" w:rsidRPr="00D135C7" w:rsidRDefault="00706362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0462" w14:textId="77777777" w:rsidR="00706362" w:rsidRPr="00D135C7" w:rsidRDefault="00706362" w:rsidP="00B34D5B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30C2202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706362" w:rsidRPr="00A8102C" w14:paraId="0C2CC6F9" w14:textId="77777777" w:rsidTr="00B34D5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21C" w14:textId="77777777" w:rsidR="00706362" w:rsidRPr="00D135C7" w:rsidRDefault="00706362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C3CD" w14:textId="77777777" w:rsidR="00706362" w:rsidRPr="00D135C7" w:rsidRDefault="00706362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4AF7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7FC81C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706362" w:rsidRPr="00A8102C" w14:paraId="210AEF1D" w14:textId="77777777" w:rsidTr="00B34D5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80B" w14:textId="05B7E58C" w:rsidR="00706362" w:rsidRPr="00D135C7" w:rsidRDefault="00611B4B" w:rsidP="00B34D5B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C091" w14:textId="77777777" w:rsidR="00706362" w:rsidRPr="00D135C7" w:rsidRDefault="00706362" w:rsidP="00B34D5B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5AF5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Instrukcja obsługi lub podręcznik użytkownika – w języku polskim - </w:t>
            </w:r>
            <w:r w:rsidRPr="00D135C7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4155280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706362" w:rsidRPr="00A8102C" w14:paraId="0E5EEFA0" w14:textId="77777777" w:rsidTr="00B34D5B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F39E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C432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9D29" w14:textId="77777777" w:rsidR="00706362" w:rsidRPr="00D135C7" w:rsidRDefault="00706362" w:rsidP="00B34D5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6E166C" w14:textId="77777777" w:rsidR="00706362" w:rsidRPr="00D135C7" w:rsidRDefault="00706362" w:rsidP="00B34D5B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36CB2B32" w14:textId="77777777" w:rsidR="001547B4" w:rsidRPr="00864EEA" w:rsidRDefault="001547B4" w:rsidP="00CA01E5">
      <w:pPr>
        <w:spacing w:after="0"/>
        <w:rPr>
          <w:sz w:val="10"/>
          <w:szCs w:val="1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710"/>
        <w:gridCol w:w="3014"/>
        <w:gridCol w:w="1664"/>
        <w:gridCol w:w="2725"/>
      </w:tblGrid>
      <w:tr w:rsidR="00C30947" w:rsidRPr="00A8102C" w14:paraId="6192B2A2" w14:textId="77777777" w:rsidTr="005C1283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5A73822B" w14:textId="77777777" w:rsidR="00C30947" w:rsidRDefault="00C30947" w:rsidP="005C1283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1C55932D" w14:textId="13834DCB" w:rsidR="00C30947" w:rsidRPr="006B2F44" w:rsidRDefault="00C30947" w:rsidP="005C1283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A.7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6DE22683" w14:textId="688BA770" w:rsidR="00C30947" w:rsidRPr="00BA2802" w:rsidRDefault="00C30947" w:rsidP="005C1283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BA2802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BA2802">
              <w:rPr>
                <w:rFonts w:ascii="Arial" w:eastAsia="Arial" w:hAnsi="Arial" w:cs="Arial"/>
                <w:b/>
                <w:sz w:val="15"/>
                <w:szCs w:val="15"/>
              </w:rPr>
              <w:t>D</w:t>
            </w:r>
            <w:r w:rsidR="003749DB" w:rsidRPr="00BA2802">
              <w:rPr>
                <w:rFonts w:ascii="Arial" w:eastAsia="Arial" w:hAnsi="Arial" w:cs="Arial"/>
                <w:b/>
                <w:sz w:val="15"/>
                <w:szCs w:val="15"/>
              </w:rPr>
              <w:t>ysk twardy</w:t>
            </w:r>
          </w:p>
          <w:p w14:paraId="17EC5C04" w14:textId="486F934E" w:rsidR="00C30947" w:rsidRPr="00BA2802" w:rsidRDefault="00C30947" w:rsidP="005C1283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="00F3357F">
              <w:rPr>
                <w:rFonts w:ascii="Arial" w:eastAsia="Arial" w:hAnsi="Arial" w:cs="Arial"/>
                <w:b/>
                <w:sz w:val="15"/>
                <w:szCs w:val="15"/>
              </w:rPr>
              <w:t>4</w:t>
            </w:r>
            <w:r w:rsidRPr="00BA2802">
              <w:rPr>
                <w:rFonts w:ascii="Arial" w:eastAsia="Arial" w:hAnsi="Arial" w:cs="Arial"/>
                <w:b/>
                <w:sz w:val="15"/>
                <w:szCs w:val="15"/>
              </w:rPr>
              <w:t xml:space="preserve"> szt.</w:t>
            </w:r>
          </w:p>
        </w:tc>
      </w:tr>
      <w:tr w:rsidR="00C30947" w:rsidRPr="00A8102C" w14:paraId="097E6003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3DBDEFF" w14:textId="77777777" w:rsidR="00C30947" w:rsidRPr="00A8102C" w:rsidRDefault="00C30947" w:rsidP="005C1283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3506B6ED" w14:textId="77777777" w:rsidR="00C30947" w:rsidRPr="00BA2802" w:rsidRDefault="00C30947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5DA47737" w14:textId="770A155A" w:rsidR="00C30947" w:rsidRPr="00BA2802" w:rsidRDefault="006B2F44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30947" w:rsidRPr="00A8102C" w14:paraId="359C7B16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5035FD33" w14:textId="77777777" w:rsidR="00C30947" w:rsidRPr="00A8102C" w:rsidRDefault="00C30947" w:rsidP="005C1283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423F6A83" w14:textId="77777777" w:rsidR="00C30947" w:rsidRPr="00BA2802" w:rsidRDefault="00C30947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eastAsia="Arial" w:hAnsi="Arial" w:cs="Arial"/>
                <w:b/>
                <w:sz w:val="15"/>
                <w:szCs w:val="15"/>
              </w:rPr>
              <w:t>Nazwa, Typ,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15E60D64" w14:textId="58E21B33" w:rsidR="00C30947" w:rsidRPr="00BA2802" w:rsidRDefault="006B2F44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30947" w:rsidRPr="008B224E" w14:paraId="679C08E3" w14:textId="77777777" w:rsidTr="00C7495F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4F2AD8F4" w14:textId="77777777" w:rsidR="00C30947" w:rsidRPr="008B224E" w:rsidRDefault="00C30947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9D1D9F0" w14:textId="77777777" w:rsidR="00C30947" w:rsidRPr="008B224E" w:rsidRDefault="00C30947" w:rsidP="005C1283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5" w:type="pct"/>
            <w:gridSpan w:val="3"/>
            <w:shd w:val="clear" w:color="auto" w:fill="auto"/>
            <w:vAlign w:val="center"/>
          </w:tcPr>
          <w:p w14:paraId="42A2A919" w14:textId="77777777" w:rsidR="00C30947" w:rsidRPr="008B224E" w:rsidRDefault="00C30947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53E06E9" w14:textId="77777777" w:rsidR="00C30947" w:rsidRPr="008B224E" w:rsidRDefault="00C30947" w:rsidP="005C1283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C30947" w:rsidRPr="00A8102C" w14:paraId="37CB3570" w14:textId="77777777" w:rsidTr="00C7495F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680DCA33" w14:textId="77777777" w:rsidR="00C30947" w:rsidRPr="00650FC7" w:rsidRDefault="00C30947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412E948" w14:textId="77777777" w:rsidR="00C30947" w:rsidRPr="00650FC7" w:rsidRDefault="00C30947" w:rsidP="005C1283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5" w:type="pct"/>
            <w:gridSpan w:val="3"/>
            <w:shd w:val="clear" w:color="auto" w:fill="auto"/>
            <w:vAlign w:val="center"/>
          </w:tcPr>
          <w:p w14:paraId="148C586F" w14:textId="77777777" w:rsidR="00C30947" w:rsidRPr="00650FC7" w:rsidRDefault="00C30947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672955BE" w14:textId="77777777" w:rsidR="00C30947" w:rsidRPr="00650FC7" w:rsidRDefault="00C30947" w:rsidP="005C1283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C30947" w:rsidRPr="00A8102C" w14:paraId="1C693BE0" w14:textId="77777777" w:rsidTr="00C7495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D43F" w14:textId="77777777" w:rsidR="00C30947" w:rsidRPr="00BA2802" w:rsidRDefault="00C30947" w:rsidP="005C1283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E19" w14:textId="25DA1DC4" w:rsidR="00C30947" w:rsidRPr="00B52992" w:rsidRDefault="00611B4B" w:rsidP="005C1283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nowy, nieużywany (nie posiadający oznak wcześniejszego użytkowania), kompletny i w pełni sprawny, gotowy do użycia zgodnie z przeznaczeniem bez ponoszenia dodatkowych nakładów, wolny od wad fizycznych i prawnych, pochodzący z oficjalnego kanału sprzedaży producenta na rynek Polski, reprezentujący bieżącą linię produkcyjną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137B2E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5968A591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1A4" w14:textId="77777777" w:rsidR="00C30947" w:rsidRPr="00BA2802" w:rsidRDefault="00C30947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6C12" w14:textId="4B941FF0" w:rsidR="00C30947" w:rsidRPr="00BA2802" w:rsidRDefault="00611B4B" w:rsidP="005C1283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Zastosowanie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0EC" w14:textId="7D391988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Przenośny dysk zewnętrzny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0CB42B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679A8D98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49D" w14:textId="5C72919B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4F5" w14:textId="215E5CC0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E24" w14:textId="7DF90562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SSD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C34FB54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38B65F6D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662" w14:textId="3248C126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23C" w14:textId="6781B69E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Interfejs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053" w14:textId="682E9299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USB 3.2 – typ C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A6A289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00D0A1B6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387" w14:textId="2C26A07A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E18" w14:textId="580C01A9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Pojemność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91" w14:textId="134C5DC1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2 TB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E8DF71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676B5277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44F" w14:textId="60E741B5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lastRenderedPageBreak/>
              <w:t>6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1F2" w14:textId="5B1D90F6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Szybkość odczytu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1A13" w14:textId="0E278A8C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Minimum 1050 MB/s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36150F3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7F191CD5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76B" w14:textId="22D0B158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4D6" w14:textId="7BA7BDBC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Szybkość zapisu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BBA" w14:textId="33BF0090" w:rsidR="00C30947" w:rsidRPr="00BA2802" w:rsidRDefault="00611B4B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Minimum 975 MB/s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B98B13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32EBBB6C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BC8" w14:textId="3B3048B9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9A2" w14:textId="6E1CA854" w:rsidR="00C30947" w:rsidRPr="00BA2802" w:rsidRDefault="00611B4B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Wymagania dodatkowe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442" w14:textId="77777777" w:rsidR="00611B4B" w:rsidRPr="00BA2802" w:rsidRDefault="00611B4B" w:rsidP="00611B4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Kabel USB 3.2 typu C na C</w:t>
            </w:r>
          </w:p>
          <w:p w14:paraId="4FF91B9C" w14:textId="574AE3C5" w:rsidR="00C30947" w:rsidRPr="00BA2802" w:rsidRDefault="00611B4B" w:rsidP="00611B4B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Kabel USB 3.2 typu C na 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A51A39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2489520A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401" w14:textId="4662AD2F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74BA" w14:textId="77777777" w:rsidR="00C30947" w:rsidRPr="00BA2802" w:rsidRDefault="00C30947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FA9" w14:textId="77777777" w:rsidR="00C30947" w:rsidRPr="00BA2802" w:rsidRDefault="00C30947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min. 12 m-cy</w:t>
            </w:r>
            <w:r w:rsidRPr="00BA2802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DE12F0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7495F" w:rsidRPr="00A8102C" w14:paraId="75B80AC8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796" w14:textId="77777777" w:rsidR="00C7495F" w:rsidRPr="00BA2802" w:rsidRDefault="00C7495F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D50" w14:textId="77777777" w:rsidR="00C7495F" w:rsidRPr="00BA2802" w:rsidRDefault="00C7495F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C90" w14:textId="282D4D68" w:rsidR="00C7495F" w:rsidRPr="005201EB" w:rsidRDefault="00C7495F" w:rsidP="00BA2802">
            <w:pPr>
              <w:spacing w:after="0"/>
              <w:ind w:right="79"/>
              <w:rPr>
                <w:rFonts w:ascii="Arial" w:hAnsi="Arial" w:cs="Arial"/>
                <w:bCs/>
                <w:sz w:val="16"/>
                <w:szCs w:val="16"/>
              </w:rPr>
            </w:pPr>
            <w:r w:rsidRPr="00C7495F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BA2802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C7495F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C30947" w:rsidRPr="00A8102C" w14:paraId="453101B6" w14:textId="77777777" w:rsidTr="00C7495F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CBC" w14:textId="77777777" w:rsidR="00C30947" w:rsidRPr="00BA2802" w:rsidRDefault="00C30947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D7D" w14:textId="77777777" w:rsidR="00C30947" w:rsidRPr="00BA2802" w:rsidRDefault="00C30947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E268" w14:textId="77777777" w:rsidR="00C30947" w:rsidRPr="00BA2802" w:rsidRDefault="00C30947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127C23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30947" w:rsidRPr="00A8102C" w14:paraId="67778CF8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966" w14:textId="77777777" w:rsidR="00C30947" w:rsidRPr="00BA2802" w:rsidRDefault="00C30947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F36" w14:textId="77777777" w:rsidR="00C30947" w:rsidRPr="00BA2802" w:rsidRDefault="00C30947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3416" w14:textId="77777777" w:rsidR="00C30947" w:rsidRPr="00BA2802" w:rsidRDefault="00C30947" w:rsidP="005C1283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C1160C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30947" w:rsidRPr="00A8102C" w14:paraId="369A6941" w14:textId="77777777" w:rsidTr="00C7495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24A" w14:textId="77777777" w:rsidR="00C30947" w:rsidRPr="00BA2802" w:rsidRDefault="00C30947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FCD0" w14:textId="77777777" w:rsidR="00C30947" w:rsidRPr="00BA2802" w:rsidRDefault="00C30947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A230" w14:textId="77777777" w:rsidR="00C30947" w:rsidRPr="00BA2802" w:rsidRDefault="00C30947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Zapewnienie naprawy w miejscu użytkowania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A3D11F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30947" w:rsidRPr="00A8102C" w14:paraId="263349A3" w14:textId="77777777" w:rsidTr="00C7495F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808" w14:textId="1682BF87" w:rsidR="00C30947" w:rsidRPr="00BA2802" w:rsidRDefault="00611B4B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772" w14:textId="77777777" w:rsidR="00C30947" w:rsidRPr="00BA2802" w:rsidRDefault="00C30947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C067" w14:textId="77777777" w:rsidR="00C30947" w:rsidRPr="00BA2802" w:rsidRDefault="00C30947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 xml:space="preserve">Instrukcja obsługi lub podręcznik użytkownika – w języku polskim - </w:t>
            </w:r>
            <w:r w:rsidRPr="00BA280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BA280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A450DE7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C30947" w:rsidRPr="00A8102C" w14:paraId="1D09558C" w14:textId="77777777" w:rsidTr="00C7495F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937" w14:textId="77777777" w:rsidR="00C30947" w:rsidRPr="005201EB" w:rsidRDefault="00C30947" w:rsidP="005C12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62E5" w14:textId="77777777" w:rsidR="00C30947" w:rsidRPr="005201EB" w:rsidRDefault="00C30947" w:rsidP="005C12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C2B6" w14:textId="77777777" w:rsidR="00C30947" w:rsidRPr="00BA2802" w:rsidRDefault="00C30947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BA2802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BA2802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947997" w14:textId="77777777" w:rsidR="00C30947" w:rsidRPr="00BA2802" w:rsidRDefault="00C30947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BA2802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BA2802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163A6CFA" w14:textId="77777777" w:rsidR="00C30947" w:rsidRPr="00864EEA" w:rsidRDefault="00C30947" w:rsidP="00CA01E5">
      <w:pPr>
        <w:spacing w:after="0"/>
        <w:rPr>
          <w:sz w:val="10"/>
          <w:szCs w:val="1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710"/>
        <w:gridCol w:w="3014"/>
        <w:gridCol w:w="1664"/>
        <w:gridCol w:w="2725"/>
      </w:tblGrid>
      <w:tr w:rsidR="0051451A" w:rsidRPr="00A8102C" w14:paraId="7C42ACC3" w14:textId="77777777" w:rsidTr="005C1283">
        <w:trPr>
          <w:trHeight w:val="227"/>
        </w:trPr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5A90C25B" w14:textId="77777777" w:rsidR="0051451A" w:rsidRDefault="0051451A" w:rsidP="005C1283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7E7D0F52" w14:textId="736AE369" w:rsidR="0051451A" w:rsidRPr="006B2F44" w:rsidRDefault="0051451A" w:rsidP="005C1283">
            <w:pPr>
              <w:pStyle w:val="Standard"/>
              <w:snapToGrid w:val="0"/>
              <w:spacing w:after="0"/>
              <w:ind w:left="128" w:right="132"/>
              <w:jc w:val="center"/>
              <w:rPr>
                <w:rFonts w:ascii="Arial" w:eastAsia="Arial" w:hAnsi="Arial" w:cs="Arial"/>
                <w:bCs/>
                <w:sz w:val="52"/>
                <w:szCs w:val="52"/>
              </w:rPr>
            </w:pPr>
            <w:r w:rsidRPr="006B2F44">
              <w:rPr>
                <w:b/>
                <w:bCs/>
                <w:sz w:val="52"/>
                <w:szCs w:val="52"/>
              </w:rPr>
              <w:t>A.8</w:t>
            </w:r>
          </w:p>
        </w:tc>
        <w:tc>
          <w:tcPr>
            <w:tcW w:w="4013" w:type="pct"/>
            <w:gridSpan w:val="4"/>
            <w:shd w:val="clear" w:color="auto" w:fill="DEEAF6"/>
            <w:vAlign w:val="center"/>
          </w:tcPr>
          <w:p w14:paraId="097F0DD2" w14:textId="5CA74A04" w:rsidR="0051451A" w:rsidRPr="00D135C7" w:rsidRDefault="0051451A" w:rsidP="005C1283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>Parametry techniczno-użytkowe dla:</w:t>
            </w:r>
            <w:r w:rsidR="006B2F44" w:rsidRPr="00D135C7">
              <w:rPr>
                <w:rFonts w:ascii="Arial" w:hAnsi="Arial" w:cs="Arial"/>
                <w:b/>
                <w:sz w:val="15"/>
                <w:szCs w:val="15"/>
                <w:shd w:val="clear" w:color="auto" w:fill="E2EFD9"/>
              </w:rPr>
              <w:t xml:space="preserve">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Napęd zewnętrzny DVD</w:t>
            </w:r>
          </w:p>
          <w:p w14:paraId="6A41E031" w14:textId="7FD564BA" w:rsidR="0051451A" w:rsidRPr="00D135C7" w:rsidRDefault="0051451A" w:rsidP="005C1283">
            <w:pPr>
              <w:pStyle w:val="Standard"/>
              <w:spacing w:after="0"/>
              <w:ind w:left="135" w:right="175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Cs/>
                <w:sz w:val="15"/>
                <w:szCs w:val="15"/>
              </w:rPr>
              <w:t xml:space="preserve">Zamawiana Ilość: </w:t>
            </w: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2 szt.</w:t>
            </w:r>
          </w:p>
        </w:tc>
      </w:tr>
      <w:tr w:rsidR="0051451A" w:rsidRPr="00A8102C" w14:paraId="2136BD2B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24EAA370" w14:textId="77777777" w:rsidR="0051451A" w:rsidRPr="00A8102C" w:rsidRDefault="0051451A" w:rsidP="005C1283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588CB70F" w14:textId="77777777" w:rsidR="0051451A" w:rsidRPr="00D135C7" w:rsidRDefault="0051451A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Producent: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29579D35" w14:textId="1E10A3D6" w:rsidR="0051451A" w:rsidRPr="00D135C7" w:rsidRDefault="006B2F44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1451A" w:rsidRPr="00A8102C" w14:paraId="302BAF61" w14:textId="77777777" w:rsidTr="00574B23">
        <w:trPr>
          <w:trHeight w:val="170"/>
        </w:trPr>
        <w:tc>
          <w:tcPr>
            <w:tcW w:w="987" w:type="pct"/>
            <w:gridSpan w:val="2"/>
            <w:vMerge/>
            <w:shd w:val="clear" w:color="auto" w:fill="auto"/>
            <w:vAlign w:val="center"/>
          </w:tcPr>
          <w:p w14:paraId="4C03D5F7" w14:textId="77777777" w:rsidR="0051451A" w:rsidRPr="00A8102C" w:rsidRDefault="0051451A" w:rsidP="005C1283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pct"/>
            <w:gridSpan w:val="2"/>
            <w:shd w:val="clear" w:color="auto" w:fill="DEEAF6"/>
            <w:vAlign w:val="center"/>
          </w:tcPr>
          <w:p w14:paraId="4A34392D" w14:textId="77777777" w:rsidR="0051451A" w:rsidRPr="00D135C7" w:rsidRDefault="0051451A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eastAsia="Arial" w:hAnsi="Arial" w:cs="Arial"/>
                <w:b/>
                <w:sz w:val="15"/>
                <w:szCs w:val="15"/>
              </w:rPr>
              <w:t>Nazwa, Typ, Model:</w:t>
            </w:r>
          </w:p>
        </w:tc>
        <w:tc>
          <w:tcPr>
            <w:tcW w:w="2171" w:type="pct"/>
            <w:gridSpan w:val="2"/>
            <w:shd w:val="clear" w:color="auto" w:fill="DEEAF6"/>
            <w:vAlign w:val="center"/>
          </w:tcPr>
          <w:p w14:paraId="50824206" w14:textId="7F6A0821" w:rsidR="0051451A" w:rsidRPr="00D135C7" w:rsidRDefault="006B2F44" w:rsidP="005C1283">
            <w:pPr>
              <w:pStyle w:val="Standard"/>
              <w:spacing w:after="0"/>
              <w:ind w:left="135" w:right="175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1451A" w:rsidRPr="008B224E" w14:paraId="1E1FBAEC" w14:textId="77777777" w:rsidTr="0051451A">
        <w:trPr>
          <w:trHeight w:val="170"/>
        </w:trPr>
        <w:tc>
          <w:tcPr>
            <w:tcW w:w="356" w:type="pct"/>
            <w:shd w:val="clear" w:color="auto" w:fill="auto"/>
            <w:vAlign w:val="center"/>
          </w:tcPr>
          <w:p w14:paraId="16F3F5DB" w14:textId="77777777" w:rsidR="0051451A" w:rsidRPr="008B224E" w:rsidRDefault="0051451A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1]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82B8F54" w14:textId="77777777" w:rsidR="0051451A" w:rsidRPr="008B224E" w:rsidRDefault="0051451A" w:rsidP="005C1283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2]</w:t>
            </w:r>
          </w:p>
        </w:tc>
        <w:tc>
          <w:tcPr>
            <w:tcW w:w="2665" w:type="pct"/>
            <w:gridSpan w:val="3"/>
            <w:shd w:val="clear" w:color="auto" w:fill="auto"/>
            <w:vAlign w:val="center"/>
          </w:tcPr>
          <w:p w14:paraId="2A2648E8" w14:textId="77777777" w:rsidR="0051451A" w:rsidRPr="008B224E" w:rsidRDefault="0051451A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3]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19C7B963" w14:textId="77777777" w:rsidR="0051451A" w:rsidRPr="008B224E" w:rsidRDefault="0051451A" w:rsidP="005C1283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8B224E">
              <w:rPr>
                <w:rFonts w:ascii="Arial" w:eastAsia="Arial" w:hAnsi="Arial" w:cs="Arial"/>
                <w:bCs/>
                <w:sz w:val="14"/>
                <w:szCs w:val="14"/>
              </w:rPr>
              <w:t>[kol. 4]</w:t>
            </w:r>
          </w:p>
        </w:tc>
      </w:tr>
      <w:tr w:rsidR="0051451A" w:rsidRPr="00A8102C" w14:paraId="67A4D6E2" w14:textId="77777777" w:rsidTr="0051451A">
        <w:trPr>
          <w:trHeight w:val="454"/>
        </w:trPr>
        <w:tc>
          <w:tcPr>
            <w:tcW w:w="356" w:type="pct"/>
            <w:shd w:val="clear" w:color="auto" w:fill="auto"/>
            <w:vAlign w:val="center"/>
          </w:tcPr>
          <w:p w14:paraId="4252ACCD" w14:textId="77777777" w:rsidR="0051451A" w:rsidRPr="00650FC7" w:rsidRDefault="0051451A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8BC0FBB" w14:textId="77777777" w:rsidR="0051451A" w:rsidRPr="00650FC7" w:rsidRDefault="0051451A" w:rsidP="005C1283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 xml:space="preserve">ELEMENT / PARAMETR </w:t>
            </w: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br/>
              <w:t>/ CECHA</w:t>
            </w:r>
          </w:p>
        </w:tc>
        <w:tc>
          <w:tcPr>
            <w:tcW w:w="2665" w:type="pct"/>
            <w:gridSpan w:val="3"/>
            <w:shd w:val="clear" w:color="auto" w:fill="auto"/>
            <w:vAlign w:val="center"/>
          </w:tcPr>
          <w:p w14:paraId="61B48247" w14:textId="77777777" w:rsidR="0051451A" w:rsidRPr="00650FC7" w:rsidRDefault="0051451A" w:rsidP="005C1283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MINIMALNE WYMAGANE PARAMETRY TECHNICZNO-UŻYTKOWE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64F6B5AF" w14:textId="77777777" w:rsidR="0051451A" w:rsidRPr="00650FC7" w:rsidRDefault="0051451A" w:rsidP="005C1283">
            <w:pPr>
              <w:pStyle w:val="Standard"/>
              <w:spacing w:after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FC7">
              <w:rPr>
                <w:rFonts w:ascii="Arial" w:eastAsia="Arial" w:hAnsi="Arial" w:cs="Arial"/>
                <w:b/>
                <w:sz w:val="14"/>
                <w:szCs w:val="14"/>
              </w:rPr>
              <w:t>PARAMETRY OFEROWANE PRZEZ WYKONAWCĘ</w:t>
            </w:r>
          </w:p>
        </w:tc>
      </w:tr>
      <w:tr w:rsidR="0051451A" w:rsidRPr="00A8102C" w14:paraId="1C58226B" w14:textId="77777777" w:rsidTr="0051451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93EA" w14:textId="77777777" w:rsidR="0051451A" w:rsidRPr="00D135C7" w:rsidRDefault="0051451A" w:rsidP="005C1283">
            <w:pPr>
              <w:spacing w:after="0"/>
              <w:ind w:right="139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C7E" w14:textId="77777777" w:rsidR="0051451A" w:rsidRPr="00B52992" w:rsidRDefault="0051451A" w:rsidP="005C1283">
            <w:pPr>
              <w:spacing w:after="0"/>
              <w:ind w:left="129" w:right="90"/>
              <w:rPr>
                <w:rFonts w:ascii="Arial" w:hAnsi="Arial" w:cs="Arial"/>
                <w:sz w:val="14"/>
                <w:szCs w:val="14"/>
              </w:rPr>
            </w:pPr>
            <w:r w:rsidRPr="00B52992">
              <w:rPr>
                <w:rFonts w:ascii="Arial" w:hAnsi="Arial" w:cs="Arial"/>
                <w:sz w:val="14"/>
                <w:szCs w:val="14"/>
              </w:rPr>
              <w:t>fabrycznie nowy, nieużywany (nie posiadający oznak wcześniejszego użytkowania), kompletny i w pełni sprawny, gotowy do użycia zgodnie z przeznaczeniem bez ponoszenia dodatkowych nakładów, wolny od wad fizycznych i prawnych, pochodzący z oficjalnego kanału sprzedaży producenta na rynek Polski, reprezentujący bieżącą linię produkcyjną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8C885D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2DA92BE8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30C" w14:textId="77777777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BB1" w14:textId="77777777" w:rsidR="0051451A" w:rsidRPr="00D135C7" w:rsidRDefault="0051451A" w:rsidP="005C1283">
            <w:pPr>
              <w:spacing w:after="0"/>
              <w:ind w:left="139" w:right="9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Zastosowanie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AB7" w14:textId="71A7EF53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Przenośna nagrywarka DVD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C72A29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7FD6794F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1EC" w14:textId="77777777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5E1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Typ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F34" w14:textId="2D2C0584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Zewnętrzna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D4E80A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3F5ED894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5F2" w14:textId="77777777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4A2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Interfejs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E05" w14:textId="0FE15980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USB 3.0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EFB77C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0300D0C6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7903" w14:textId="7FB77DE0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A5D" w14:textId="37356F19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Obsługiwane formaty (odczyt)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632" w14:textId="4DA6EABE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135C7">
              <w:rPr>
                <w:rFonts w:ascii="Arial" w:hAnsi="Arial" w:cs="Arial"/>
                <w:sz w:val="15"/>
                <w:szCs w:val="15"/>
                <w:lang w:val="en-US"/>
              </w:rPr>
              <w:t>CD-R, CD-ROM, CD-RW, DVD+/-R, DVD+/-R DL, DVD+/-RW, DVD-RAM, DVD-ROM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A93FCA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75775DF4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BBC" w14:textId="3D64F0E9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0CA" w14:textId="7024E7CF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Obsługiwane formaty (zapis)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FE4" w14:textId="3818DC3B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CD-R, CD-RW, DVD+/-R DL, DVD+/-RW, DVD-RAM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7346FF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7FB2A071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81E" w14:textId="647B0245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81E" w14:textId="526ECCE6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Bufor pamięci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C0E" w14:textId="463C5A51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2 MB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A5B6806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634DF80B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3FF" w14:textId="5E12F2EC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6FF1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Warunki gwarancji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5660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min. 12 m-cy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(liczone od dnia podpisania Protokołu odbioru bez uwag i zastrzeżeń)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379B50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C7495F" w:rsidRPr="00A8102C" w14:paraId="34F8E39A" w14:textId="77777777" w:rsidTr="00C7495F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618" w14:textId="77777777" w:rsidR="00C7495F" w:rsidRPr="00D135C7" w:rsidRDefault="00C7495F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96F" w14:textId="77777777" w:rsidR="00C7495F" w:rsidRPr="00D135C7" w:rsidRDefault="00C7495F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3BA" w14:textId="69BA74C6" w:rsidR="00C7495F" w:rsidRPr="00D135C7" w:rsidRDefault="00C7495F" w:rsidP="00D135C7">
            <w:pPr>
              <w:spacing w:after="0"/>
              <w:ind w:right="79"/>
              <w:rPr>
                <w:rFonts w:ascii="Arial" w:hAnsi="Arial" w:cs="Arial"/>
                <w:bCs/>
                <w:sz w:val="12"/>
                <w:szCs w:val="12"/>
              </w:rPr>
            </w:pP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Wykonawca może zaoferować dłuższy okres gwarancji niż minimalny wymagany przez Zamawiającego. W takim przypadku, do umowy zostanie wpisany zaoferowany dłuższy okres gwarancji, jako obowiązujący.</w:t>
            </w:r>
            <w:r w:rsidR="00D135C7"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 xml:space="preserve"> </w:t>
            </w:r>
            <w:r w:rsidRPr="00D135C7">
              <w:rPr>
                <w:rFonts w:ascii="Arial" w:hAnsi="Arial" w:cs="Arial"/>
                <w:bCs/>
                <w:i/>
                <w:iCs/>
                <w:color w:val="0070C0"/>
                <w:sz w:val="12"/>
                <w:szCs w:val="12"/>
              </w:rPr>
              <w:t>Oferta, w której zostanie zadeklarowany okres gwarancji krótszy od minimalnie wymaganego przez Zamawiającego, podlega odrzuceniu jako niezgodna z warunkami zamówienia.</w:t>
            </w:r>
          </w:p>
        </w:tc>
      </w:tr>
      <w:tr w:rsidR="0051451A" w:rsidRPr="00A8102C" w14:paraId="0614BD20" w14:textId="77777777" w:rsidTr="0051451A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FBD" w14:textId="77777777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B529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B506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Firma serwisująca posiadająca autoryzację producenta.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3E5377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nazwę i adres oraz telefony kontaktowe: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1451A" w:rsidRPr="00A8102C" w14:paraId="23F49A2F" w14:textId="77777777" w:rsidTr="0051451A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447" w14:textId="77777777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5B7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2DC" w14:textId="77777777" w:rsidR="0051451A" w:rsidRPr="00D135C7" w:rsidRDefault="0051451A" w:rsidP="005C1283">
            <w:pPr>
              <w:spacing w:after="0"/>
              <w:ind w:right="9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Serwis z obowiązkiem reakcji na zgłoszenie awarii, usterki lub błędu do 24 godzin liczonym od pierwszego zgłoszenia.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0459C4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sz w:val="15"/>
                <w:szCs w:val="15"/>
              </w:rPr>
              <w:t xml:space="preserve">Podać numery telefonów oraz adres e-mail: </w:t>
            </w: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</w:tc>
      </w:tr>
      <w:tr w:rsidR="0051451A" w:rsidRPr="00A8102C" w14:paraId="548A49EC" w14:textId="77777777" w:rsidTr="0051451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B8B7" w14:textId="77777777" w:rsidR="0051451A" w:rsidRPr="005201EB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34CD" w14:textId="77777777" w:rsidR="0051451A" w:rsidRPr="005201EB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5ABD" w14:textId="77777777" w:rsidR="0051451A" w:rsidRPr="005201EB" w:rsidRDefault="0051451A" w:rsidP="005C12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01EB">
              <w:rPr>
                <w:rFonts w:ascii="Arial" w:hAnsi="Arial" w:cs="Arial"/>
                <w:sz w:val="16"/>
                <w:szCs w:val="16"/>
              </w:rPr>
              <w:t>Zapewnienie naprawy w miejscu użytkowania urządzeń.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CDDC53" w14:textId="77777777" w:rsidR="0051451A" w:rsidRPr="005201EB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6"/>
                <w:szCs w:val="16"/>
              </w:rPr>
            </w:pP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………………………..</w:t>
            </w:r>
            <w:r w:rsidRPr="005201EB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51451A" w:rsidRPr="00A8102C" w14:paraId="0BDBFE45" w14:textId="77777777" w:rsidTr="0051451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08B" w14:textId="17FE2A1E" w:rsidR="0051451A" w:rsidRPr="00D135C7" w:rsidRDefault="0051451A" w:rsidP="005C1283">
            <w:pPr>
              <w:spacing w:after="0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7E39" w14:textId="77777777" w:rsidR="0051451A" w:rsidRPr="00D135C7" w:rsidRDefault="0051451A" w:rsidP="005C1283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F7F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Instrukcja obsługi lub podręcznik użytkownika – w języku polskim - </w:t>
            </w:r>
            <w:r w:rsidRPr="00D135C7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jeżeli dotyczy </w:t>
            </w:r>
            <w:r w:rsidRPr="00D135C7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C35D38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  <w:tr w:rsidR="0051451A" w:rsidRPr="00A8102C" w14:paraId="16BE05A7" w14:textId="77777777" w:rsidTr="0051451A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724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AACA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CF64" w14:textId="77777777" w:rsidR="0051451A" w:rsidRPr="00D135C7" w:rsidRDefault="0051451A" w:rsidP="005C1283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D135C7">
              <w:rPr>
                <w:rFonts w:ascii="Arial" w:hAnsi="Arial" w:cs="Arial"/>
                <w:sz w:val="15"/>
                <w:szCs w:val="15"/>
              </w:rPr>
              <w:t xml:space="preserve">dokument gwarancyjny (tj. np.: Karta gwarancyjna, książka serwisowa lub inny dokument związany z udzieloną gwarancją) - </w:t>
            </w:r>
            <w:r w:rsidRPr="00D135C7">
              <w:rPr>
                <w:rFonts w:ascii="Arial" w:hAnsi="Arial" w:cs="Arial"/>
                <w:b/>
                <w:bCs/>
                <w:sz w:val="15"/>
                <w:szCs w:val="15"/>
              </w:rPr>
              <w:t>dokumenty wymagane przy dostawie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675F829" w14:textId="77777777" w:rsidR="0051451A" w:rsidRPr="00D135C7" w:rsidRDefault="0051451A" w:rsidP="005C1283">
            <w:pPr>
              <w:spacing w:after="0"/>
              <w:ind w:left="163" w:right="79"/>
              <w:rPr>
                <w:rFonts w:ascii="Arial" w:hAnsi="Arial" w:cs="Arial"/>
                <w:b/>
                <w:sz w:val="15"/>
                <w:szCs w:val="15"/>
              </w:rPr>
            </w:pPr>
            <w:r w:rsidRPr="00D135C7">
              <w:rPr>
                <w:rFonts w:ascii="Arial" w:hAnsi="Arial" w:cs="Arial"/>
                <w:bCs/>
                <w:sz w:val="15"/>
                <w:szCs w:val="15"/>
              </w:rPr>
              <w:t>………………………..</w:t>
            </w:r>
            <w:r w:rsidRPr="00D135C7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14:paraId="56A02B34" w14:textId="77777777" w:rsidR="00C55D78" w:rsidRPr="00864EEA" w:rsidRDefault="00C55D78" w:rsidP="00AF6F39">
      <w:pPr>
        <w:pStyle w:val="Textbody"/>
        <w:spacing w:after="0"/>
        <w:rPr>
          <w:rFonts w:ascii="Arial" w:hAnsi="Arial" w:cs="Arial"/>
          <w:bCs/>
          <w:iCs/>
          <w:sz w:val="10"/>
          <w:szCs w:val="10"/>
        </w:rPr>
      </w:pPr>
    </w:p>
    <w:tbl>
      <w:tblPr>
        <w:tblW w:w="501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991"/>
        <w:gridCol w:w="3970"/>
        <w:gridCol w:w="710"/>
        <w:gridCol w:w="710"/>
        <w:gridCol w:w="1504"/>
        <w:gridCol w:w="1504"/>
      </w:tblGrid>
      <w:tr w:rsidR="00D87DF5" w:rsidRPr="005201EB" w14:paraId="703C7C26" w14:textId="77777777" w:rsidTr="00D87DF5">
        <w:trPr>
          <w:trHeight w:val="397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0A4" w14:textId="77777777" w:rsidR="00D87DF5" w:rsidRDefault="00D87DF5" w:rsidP="00D87DF5">
            <w:pPr>
              <w:pStyle w:val="Standard"/>
              <w:snapToGrid w:val="0"/>
              <w:spacing w:after="0"/>
              <w:ind w:left="128" w:right="132"/>
              <w:jc w:val="center"/>
              <w:rPr>
                <w:b/>
                <w:bCs/>
                <w:sz w:val="72"/>
                <w:szCs w:val="72"/>
              </w:rPr>
            </w:pPr>
            <w:r w:rsidRPr="00907D83">
              <w:rPr>
                <w:b/>
                <w:bCs/>
                <w:sz w:val="18"/>
                <w:szCs w:val="18"/>
              </w:rPr>
              <w:t>TABELA</w:t>
            </w:r>
          </w:p>
          <w:p w14:paraId="5B7FBDB4" w14:textId="5C0A26BF" w:rsidR="00D87DF5" w:rsidRDefault="00D87DF5" w:rsidP="00D87DF5">
            <w:pPr>
              <w:spacing w:after="0"/>
              <w:ind w:left="163" w:right="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2F44">
              <w:rPr>
                <w:b/>
                <w:bCs/>
                <w:sz w:val="52"/>
                <w:szCs w:val="52"/>
              </w:rPr>
              <w:t>A.9</w:t>
            </w:r>
          </w:p>
        </w:tc>
        <w:tc>
          <w:tcPr>
            <w:tcW w:w="4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4B7" w14:textId="6384D4A4" w:rsidR="00D87DF5" w:rsidRDefault="00D87DF5" w:rsidP="00D87DF5">
            <w:pPr>
              <w:spacing w:after="0"/>
              <w:ind w:left="163" w:right="79"/>
              <w:rPr>
                <w:rFonts w:ascii="Arial" w:hAnsi="Arial" w:cs="Arial"/>
                <w:bCs/>
                <w:sz w:val="16"/>
                <w:szCs w:val="16"/>
              </w:rPr>
            </w:pPr>
            <w:r w:rsidRPr="003C1836">
              <w:rPr>
                <w:rFonts w:ascii="Arial" w:hAnsi="Arial" w:cs="Arial"/>
                <w:b/>
                <w:sz w:val="18"/>
                <w:szCs w:val="18"/>
                <w:shd w:val="clear" w:color="auto" w:fill="E2EFD9"/>
              </w:rPr>
              <w:t>Zestawienie cen jednostkowych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2EFD9"/>
              </w:rPr>
              <w:t xml:space="preserve"> (</w:t>
            </w:r>
            <w:r w:rsidRPr="00E27DCE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2EFD9"/>
              </w:rPr>
              <w:t>cena za 1 sztukę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2EFD9"/>
              </w:rPr>
              <w:t>)</w:t>
            </w:r>
            <w:r w:rsidRPr="003C1836">
              <w:rPr>
                <w:rFonts w:ascii="Arial" w:hAnsi="Arial" w:cs="Arial"/>
                <w:b/>
                <w:sz w:val="18"/>
                <w:szCs w:val="18"/>
                <w:shd w:val="clear" w:color="auto" w:fill="E2EFD9"/>
              </w:rPr>
              <w:t>:</w:t>
            </w:r>
          </w:p>
        </w:tc>
      </w:tr>
      <w:tr w:rsidR="00D87DF5" w:rsidRPr="005201EB" w14:paraId="6E933CA8" w14:textId="77777777" w:rsidTr="00D87DF5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CD2" w14:textId="2996590A" w:rsidR="00D87DF5" w:rsidRPr="0092483B" w:rsidRDefault="00D87DF5" w:rsidP="00D87DF5">
            <w:pPr>
              <w:spacing w:after="0"/>
              <w:ind w:right="124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a]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72A" w14:textId="07E2A3E9" w:rsidR="00D87DF5" w:rsidRPr="0092483B" w:rsidRDefault="00D87DF5" w:rsidP="00D87DF5">
            <w:pPr>
              <w:spacing w:after="0"/>
              <w:ind w:left="142" w:right="88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b]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CE9" w14:textId="1CB6DBDE" w:rsidR="00D87DF5" w:rsidRPr="006B2F44" w:rsidRDefault="00D87DF5" w:rsidP="00D87DF5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c]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1B8" w14:textId="2E1D8C4C" w:rsidR="00D87DF5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d]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18F9" w14:textId="3E9BFF60" w:rsidR="00D87DF5" w:rsidRDefault="00D87DF5" w:rsidP="00D87DF5">
            <w:pPr>
              <w:spacing w:after="0"/>
              <w:ind w:left="163" w:right="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e]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ED17" w14:textId="01A0CF75" w:rsidR="00D87DF5" w:rsidRDefault="00D87DF5" w:rsidP="00D87DF5">
            <w:pPr>
              <w:spacing w:after="0"/>
              <w:ind w:left="163" w:right="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sz w:val="14"/>
                <w:szCs w:val="14"/>
              </w:rPr>
              <w:t>[kol. f]</w:t>
            </w:r>
          </w:p>
        </w:tc>
      </w:tr>
      <w:tr w:rsidR="00D87DF5" w:rsidRPr="00D135C7" w14:paraId="520E5FE8" w14:textId="77777777" w:rsidTr="00D87DF5">
        <w:trPr>
          <w:trHeight w:val="39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8249" w14:textId="24B72B04" w:rsidR="00D87DF5" w:rsidRPr="00D135C7" w:rsidRDefault="00D87DF5" w:rsidP="00D87DF5">
            <w:pPr>
              <w:spacing w:after="0"/>
              <w:ind w:right="12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C92" w14:textId="21F9EFFA" w:rsidR="00D87DF5" w:rsidRPr="00D135C7" w:rsidRDefault="00D87DF5" w:rsidP="00D87DF5">
            <w:pPr>
              <w:spacing w:after="0"/>
              <w:ind w:left="142" w:right="88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E2EFD9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1C8C" w14:textId="0C781427" w:rsidR="00D87DF5" w:rsidRPr="00D135C7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07A" w14:textId="75A9D6D5" w:rsidR="00D87DF5" w:rsidRPr="00D135C7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3B234" w14:textId="331C5272" w:rsidR="00D87DF5" w:rsidRPr="00D135C7" w:rsidRDefault="00D87DF5" w:rsidP="00D87DF5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="00D135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</w:t>
            </w: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ednostkowa</w:t>
            </w: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NETTO </w:t>
            </w:r>
          </w:p>
          <w:p w14:paraId="15F69C50" w14:textId="15F81C15" w:rsidR="00D87DF5" w:rsidRPr="00D135C7" w:rsidRDefault="00D87DF5" w:rsidP="00D87DF5">
            <w:pPr>
              <w:spacing w:after="0"/>
              <w:ind w:left="163" w:right="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0507" w14:textId="620DB014" w:rsidR="00D87DF5" w:rsidRPr="00D135C7" w:rsidRDefault="00D87DF5" w:rsidP="00D87DF5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="00D135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</w:t>
            </w: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ednostkowa</w:t>
            </w: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BRUTTO </w:t>
            </w:r>
          </w:p>
          <w:p w14:paraId="30D7636F" w14:textId="1A7FCE9D" w:rsidR="00D87DF5" w:rsidRPr="00D135C7" w:rsidRDefault="00D87DF5" w:rsidP="00D87DF5">
            <w:pPr>
              <w:spacing w:after="0"/>
              <w:ind w:left="163" w:right="7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35C7">
              <w:rPr>
                <w:rFonts w:ascii="Arial" w:hAnsi="Arial" w:cs="Arial"/>
                <w:b/>
                <w:bCs/>
                <w:sz w:val="16"/>
                <w:szCs w:val="16"/>
              </w:rPr>
              <w:t>[PLN]</w:t>
            </w:r>
          </w:p>
        </w:tc>
      </w:tr>
      <w:tr w:rsidR="00D87DF5" w:rsidRPr="005201EB" w14:paraId="4AFA4DE6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FB4" w14:textId="08D086C7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434" w14:textId="5FD77C52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A.1: </w:t>
            </w:r>
            <w:r w:rsidRPr="006B2F44">
              <w:rPr>
                <w:rFonts w:ascii="Arial" w:hAnsi="Arial" w:cs="Arial"/>
                <w:sz w:val="17"/>
                <w:szCs w:val="17"/>
              </w:rPr>
              <w:t xml:space="preserve">Stacje robocze - Laptopy 15,6’’ </w:t>
            </w:r>
            <w:r w:rsidRPr="006B2F44">
              <w:rPr>
                <w:rFonts w:ascii="Arial" w:hAnsi="Arial" w:cs="Arial"/>
                <w:sz w:val="16"/>
                <w:szCs w:val="16"/>
              </w:rPr>
              <w:t>(wraz z systemem operacyjnym oraz pakietem aplikacji biurowych)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99B" w14:textId="03D0AC33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C373" w14:textId="13F63299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A5A319" w14:textId="6A5387A1" w:rsidR="00D87DF5" w:rsidRPr="005201EB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90F455" w14:textId="57429263" w:rsidR="00D87DF5" w:rsidRPr="005201EB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761CD9FA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04E" w14:textId="6E35BADB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AAB" w14:textId="68C949A0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2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 xml:space="preserve">Stacje robocze - Laptopy 16’’ </w:t>
            </w:r>
            <w:r w:rsidRPr="006B2F44">
              <w:rPr>
                <w:rFonts w:ascii="Arial" w:hAnsi="Arial" w:cs="Arial"/>
                <w:sz w:val="16"/>
                <w:szCs w:val="16"/>
              </w:rPr>
              <w:t>(wraz z systemem operacyjnym oraz pakietem aplikacji biurowych)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403" w14:textId="1E27FB65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487" w14:textId="3DFE915B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6215EE" w14:textId="2C4F2487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EFF87F" w14:textId="733917CC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74212F10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C30" w14:textId="3B4C1D59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631" w14:textId="27995887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3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Monitor komputerowy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DF3" w14:textId="73AC2B69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F8D" w14:textId="6A1B3150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61AD9C2" w14:textId="7052D542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20B089" w14:textId="34CC3166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71EA277C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3D4" w14:textId="720EB68C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3B0" w14:textId="40E5F940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4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Monitor zakrzywiony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CF33" w14:textId="7CB78DC7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6AE" w14:textId="303FC16D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A2B46A" w14:textId="188FE99A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8F0333B" w14:textId="640180BA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308F6D4C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3A5C" w14:textId="397E032F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DE2" w14:textId="5197EDA8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5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Monitor PIVOT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55D" w14:textId="331271F2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797" w14:textId="18EC33A3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5A5EA5" w14:textId="28B439DC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EDC446" w14:textId="251C820B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0D2E7206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864" w14:textId="324CF253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12C" w14:textId="4C8524F7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6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Drukarka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B57" w14:textId="6A5CABEE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7F4" w14:textId="3885C12B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EE4BF8" w14:textId="51B5A0A9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E54901" w14:textId="3FE143DE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2ECB8AF9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B656" w14:textId="4CF9223C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DD1" w14:textId="2AE7F6E4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7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Dysk twardy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D30" w14:textId="63812889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AC9" w14:textId="032B0211" w:rsidR="00D87DF5" w:rsidRPr="00754C4E" w:rsidRDefault="00F3357F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B25712" w14:textId="3FF578A3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C2FF5F" w14:textId="4721C8A6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  <w:tr w:rsidR="00D87DF5" w:rsidRPr="005201EB" w14:paraId="07A172F8" w14:textId="77777777" w:rsidTr="00D87DF5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E79" w14:textId="0CA32799" w:rsidR="00D87DF5" w:rsidRPr="005201EB" w:rsidRDefault="00D87DF5" w:rsidP="00D87DF5">
            <w:pPr>
              <w:spacing w:after="0"/>
              <w:ind w:right="1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014" w14:textId="1FF75688" w:rsidR="00D87DF5" w:rsidRPr="005201EB" w:rsidRDefault="00D87DF5" w:rsidP="00D87DF5">
            <w:pPr>
              <w:spacing w:after="0"/>
              <w:ind w:left="142" w:righ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A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>8</w:t>
            </w:r>
            <w:r w:rsidRPr="0092483B">
              <w:rPr>
                <w:rFonts w:ascii="Arial" w:hAnsi="Arial" w:cs="Arial"/>
                <w:b/>
                <w:bCs/>
                <w:sz w:val="17"/>
                <w:szCs w:val="17"/>
                <w:shd w:val="clear" w:color="auto" w:fill="E2EFD9"/>
              </w:rPr>
              <w:t xml:space="preserve">: </w:t>
            </w:r>
            <w:r w:rsidRPr="006B2F44">
              <w:rPr>
                <w:rFonts w:ascii="Arial" w:hAnsi="Arial" w:cs="Arial"/>
                <w:sz w:val="17"/>
                <w:szCs w:val="17"/>
              </w:rPr>
              <w:t>Napęd zewnętrzny DVD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AFB" w14:textId="3D4D380E" w:rsidR="00D87DF5" w:rsidRPr="005201EB" w:rsidRDefault="00D87DF5" w:rsidP="00D87D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F44">
              <w:rPr>
                <w:rFonts w:ascii="Arial" w:hAnsi="Arial" w:cs="Arial"/>
                <w:sz w:val="17"/>
                <w:szCs w:val="17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F40" w14:textId="587A1259" w:rsidR="00D87DF5" w:rsidRPr="00754C4E" w:rsidRDefault="00D87DF5" w:rsidP="00D87DF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C4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B924957" w14:textId="3B0223DE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146632" w14:textId="5C26D303" w:rsidR="00D87DF5" w:rsidRDefault="00D87DF5" w:rsidP="00D87DF5">
            <w:pPr>
              <w:spacing w:after="0"/>
              <w:ind w:left="163" w:right="7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5201EB"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</w:tr>
    </w:tbl>
    <w:p w14:paraId="76BACFB9" w14:textId="77777777" w:rsidR="006B2F44" w:rsidRPr="0092483B" w:rsidRDefault="006B2F44" w:rsidP="00D87DF5">
      <w:pPr>
        <w:spacing w:after="0"/>
        <w:jc w:val="both"/>
        <w:rPr>
          <w:rFonts w:ascii="Arial" w:hAnsi="Arial" w:cs="Arial"/>
          <w:bCs/>
          <w:iCs/>
          <w:sz w:val="17"/>
          <w:szCs w:val="17"/>
        </w:rPr>
      </w:pPr>
    </w:p>
    <w:sectPr w:rsidR="006B2F44" w:rsidRPr="0092483B" w:rsidSect="005201EB">
      <w:footerReference w:type="even" r:id="rId12"/>
      <w:footerReference w:type="default" r:id="rId13"/>
      <w:headerReference w:type="first" r:id="rId14"/>
      <w:pgSz w:w="11906" w:h="16838"/>
      <w:pgMar w:top="737" w:right="907" w:bottom="794" w:left="907" w:header="454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FA05" w14:textId="77777777" w:rsidR="005A6C64" w:rsidRDefault="005A6C64">
      <w:pPr>
        <w:spacing w:after="0"/>
      </w:pPr>
      <w:r>
        <w:separator/>
      </w:r>
    </w:p>
  </w:endnote>
  <w:endnote w:type="continuationSeparator" w:id="0">
    <w:p w14:paraId="61A26364" w14:textId="77777777" w:rsidR="005A6C64" w:rsidRDefault="005A6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8CB5" w14:textId="77777777" w:rsidR="003929C1" w:rsidRDefault="003929C1">
    <w:pPr>
      <w:pStyle w:val="Standard"/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0877137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BBD78" w14:textId="7ABF91D1" w:rsidR="005201EB" w:rsidRPr="005201EB" w:rsidRDefault="005201EB" w:rsidP="005201EB">
            <w:pPr>
              <w:pStyle w:val="Stopka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01E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201E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201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58CA99" w14:textId="77777777" w:rsidR="003929C1" w:rsidRDefault="003929C1">
    <w:pPr>
      <w:pStyle w:val="Standard"/>
      <w:tabs>
        <w:tab w:val="right" w:pos="14571"/>
      </w:tabs>
      <w:spacing w:after="0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A4E6" w14:textId="77777777" w:rsidR="005A6C64" w:rsidRDefault="005A6C64">
      <w:pPr>
        <w:spacing w:after="0"/>
      </w:pPr>
      <w:r>
        <w:separator/>
      </w:r>
    </w:p>
  </w:footnote>
  <w:footnote w:type="continuationSeparator" w:id="0">
    <w:p w14:paraId="13C47B4C" w14:textId="77777777" w:rsidR="005A6C64" w:rsidRDefault="005A6C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36B8" w14:textId="77777777" w:rsidR="007F4F22" w:rsidRDefault="007F4F22" w:rsidP="007F4F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AAB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4" w:hanging="360"/>
      </w:pPr>
    </w:lvl>
    <w:lvl w:ilvl="1"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42E93D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9A6D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E1D43A2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7"/>
    <w:lvl w:ilvl="0">
      <w:numFmt w:val="bullet"/>
      <w:lvlText w:val=""/>
      <w:lvlJc w:val="left"/>
      <w:pPr>
        <w:tabs>
          <w:tab w:val="num" w:pos="0"/>
        </w:tabs>
        <w:ind w:left="72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2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9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7E1377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00834FB2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 w15:restartNumberingAfterBreak="0">
    <w:nsid w:val="06632E78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067F5EC1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9" w15:restartNumberingAfterBreak="0">
    <w:nsid w:val="0AC30C6F"/>
    <w:multiLevelType w:val="hybridMultilevel"/>
    <w:tmpl w:val="724C4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22C24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1782106C"/>
    <w:multiLevelType w:val="hybridMultilevel"/>
    <w:tmpl w:val="825C6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EA6D49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3" w15:restartNumberingAfterBreak="0">
    <w:nsid w:val="19EB7F2D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4" w15:restartNumberingAfterBreak="0">
    <w:nsid w:val="1C260763"/>
    <w:multiLevelType w:val="hybridMultilevel"/>
    <w:tmpl w:val="576C5E80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5" w15:restartNumberingAfterBreak="0">
    <w:nsid w:val="23466999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2564399E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7" w15:restartNumberingAfterBreak="0">
    <w:nsid w:val="25962BE2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8" w15:restartNumberingAfterBreak="0">
    <w:nsid w:val="27471745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34EE527B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362B552F"/>
    <w:multiLevelType w:val="hybridMultilevel"/>
    <w:tmpl w:val="825C6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E85CCE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2" w15:restartNumberingAfterBreak="0">
    <w:nsid w:val="40541D77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494E0238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4" w15:restartNumberingAfterBreak="0">
    <w:nsid w:val="49CB442A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5" w15:restartNumberingAfterBreak="0">
    <w:nsid w:val="4A53073A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6" w15:restartNumberingAfterBreak="0">
    <w:nsid w:val="4E263C34"/>
    <w:multiLevelType w:val="hybridMultilevel"/>
    <w:tmpl w:val="992A4748"/>
    <w:lvl w:ilvl="0" w:tplc="33D001A6">
      <w:start w:val="1"/>
      <w:numFmt w:val="decimal"/>
      <w:lvlText w:val="%1/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50AB79E5"/>
    <w:multiLevelType w:val="hybridMultilevel"/>
    <w:tmpl w:val="E9DC41A8"/>
    <w:lvl w:ilvl="0" w:tplc="39480294">
      <w:start w:val="3"/>
      <w:numFmt w:val="decimal"/>
      <w:lvlText w:val="%1."/>
      <w:lvlJc w:val="left"/>
      <w:pPr>
        <w:ind w:left="76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F5D27"/>
    <w:multiLevelType w:val="hybridMultilevel"/>
    <w:tmpl w:val="215E57F2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9" w15:restartNumberingAfterBreak="0">
    <w:nsid w:val="53F23F8B"/>
    <w:multiLevelType w:val="hybridMultilevel"/>
    <w:tmpl w:val="667279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5AA65E71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5C1445BE"/>
    <w:multiLevelType w:val="hybridMultilevel"/>
    <w:tmpl w:val="9232045E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2" w15:restartNumberingAfterBreak="0">
    <w:nsid w:val="602370A6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3" w15:restartNumberingAfterBreak="0">
    <w:nsid w:val="62756995"/>
    <w:multiLevelType w:val="hybridMultilevel"/>
    <w:tmpl w:val="8294FB26"/>
    <w:lvl w:ilvl="0" w:tplc="33D001A6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4" w15:restartNumberingAfterBreak="0">
    <w:nsid w:val="62F64BB1"/>
    <w:multiLevelType w:val="hybridMultilevel"/>
    <w:tmpl w:val="576C5E80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5" w15:restartNumberingAfterBreak="0">
    <w:nsid w:val="643A536A"/>
    <w:multiLevelType w:val="hybridMultilevel"/>
    <w:tmpl w:val="8294FB26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6" w15:restartNumberingAfterBreak="0">
    <w:nsid w:val="648056B3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 w15:restartNumberingAfterBreak="0">
    <w:nsid w:val="68BE0249"/>
    <w:multiLevelType w:val="hybridMultilevel"/>
    <w:tmpl w:val="C39CE33E"/>
    <w:lvl w:ilvl="0" w:tplc="764CB5A8">
      <w:start w:val="5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E6F1E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9" w15:restartNumberingAfterBreak="0">
    <w:nsid w:val="707B6768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0" w15:restartNumberingAfterBreak="0">
    <w:nsid w:val="74996EBB"/>
    <w:multiLevelType w:val="hybridMultilevel"/>
    <w:tmpl w:val="21367C7C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1" w15:restartNumberingAfterBreak="0">
    <w:nsid w:val="787734F9"/>
    <w:multiLevelType w:val="hybridMultilevel"/>
    <w:tmpl w:val="5400E53E"/>
    <w:lvl w:ilvl="0" w:tplc="FFFFFFFF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7" w:hanging="360"/>
      </w:pPr>
    </w:lvl>
    <w:lvl w:ilvl="2" w:tplc="FFFFFFFF" w:tentative="1">
      <w:start w:val="1"/>
      <w:numFmt w:val="lowerRoman"/>
      <w:lvlText w:val="%3."/>
      <w:lvlJc w:val="right"/>
      <w:pPr>
        <w:ind w:left="2287" w:hanging="180"/>
      </w:pPr>
    </w:lvl>
    <w:lvl w:ilvl="3" w:tplc="FFFFFFFF" w:tentative="1">
      <w:start w:val="1"/>
      <w:numFmt w:val="decimal"/>
      <w:lvlText w:val="%4."/>
      <w:lvlJc w:val="left"/>
      <w:pPr>
        <w:ind w:left="3007" w:hanging="360"/>
      </w:pPr>
    </w:lvl>
    <w:lvl w:ilvl="4" w:tplc="FFFFFFFF" w:tentative="1">
      <w:start w:val="1"/>
      <w:numFmt w:val="lowerLetter"/>
      <w:lvlText w:val="%5."/>
      <w:lvlJc w:val="left"/>
      <w:pPr>
        <w:ind w:left="3727" w:hanging="360"/>
      </w:pPr>
    </w:lvl>
    <w:lvl w:ilvl="5" w:tplc="FFFFFFFF" w:tentative="1">
      <w:start w:val="1"/>
      <w:numFmt w:val="lowerRoman"/>
      <w:lvlText w:val="%6."/>
      <w:lvlJc w:val="right"/>
      <w:pPr>
        <w:ind w:left="4447" w:hanging="180"/>
      </w:pPr>
    </w:lvl>
    <w:lvl w:ilvl="6" w:tplc="FFFFFFFF" w:tentative="1">
      <w:start w:val="1"/>
      <w:numFmt w:val="decimal"/>
      <w:lvlText w:val="%7."/>
      <w:lvlJc w:val="left"/>
      <w:pPr>
        <w:ind w:left="5167" w:hanging="360"/>
      </w:pPr>
    </w:lvl>
    <w:lvl w:ilvl="7" w:tplc="FFFFFFFF" w:tentative="1">
      <w:start w:val="1"/>
      <w:numFmt w:val="lowerLetter"/>
      <w:lvlText w:val="%8."/>
      <w:lvlJc w:val="left"/>
      <w:pPr>
        <w:ind w:left="5887" w:hanging="360"/>
      </w:pPr>
    </w:lvl>
    <w:lvl w:ilvl="8" w:tplc="FFFFFFFF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2" w15:restartNumberingAfterBreak="0">
    <w:nsid w:val="78FE08E3"/>
    <w:multiLevelType w:val="hybridMultilevel"/>
    <w:tmpl w:val="46A0B82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711686772">
    <w:abstractNumId w:val="0"/>
  </w:num>
  <w:num w:numId="2" w16cid:durableId="1686322051">
    <w:abstractNumId w:val="52"/>
  </w:num>
  <w:num w:numId="3" w16cid:durableId="1171408470">
    <w:abstractNumId w:val="32"/>
  </w:num>
  <w:num w:numId="4" w16cid:durableId="530192152">
    <w:abstractNumId w:val="39"/>
  </w:num>
  <w:num w:numId="5" w16cid:durableId="646975772">
    <w:abstractNumId w:val="43"/>
  </w:num>
  <w:num w:numId="6" w16cid:durableId="586496612">
    <w:abstractNumId w:val="41"/>
  </w:num>
  <w:num w:numId="7" w16cid:durableId="1603950883">
    <w:abstractNumId w:val="47"/>
  </w:num>
  <w:num w:numId="8" w16cid:durableId="1547716669">
    <w:abstractNumId w:val="37"/>
  </w:num>
  <w:num w:numId="9" w16cid:durableId="138575275">
    <w:abstractNumId w:val="17"/>
  </w:num>
  <w:num w:numId="10" w16cid:durableId="1281767197">
    <w:abstractNumId w:val="46"/>
  </w:num>
  <w:num w:numId="11" w16cid:durableId="328096814">
    <w:abstractNumId w:val="25"/>
  </w:num>
  <w:num w:numId="12" w16cid:durableId="679770022">
    <w:abstractNumId w:val="50"/>
  </w:num>
  <w:num w:numId="13" w16cid:durableId="1564293814">
    <w:abstractNumId w:val="48"/>
  </w:num>
  <w:num w:numId="14" w16cid:durableId="369688773">
    <w:abstractNumId w:val="40"/>
  </w:num>
  <w:num w:numId="15" w16cid:durableId="774717725">
    <w:abstractNumId w:val="29"/>
  </w:num>
  <w:num w:numId="16" w16cid:durableId="806822831">
    <w:abstractNumId w:val="49"/>
  </w:num>
  <w:num w:numId="17" w16cid:durableId="951673634">
    <w:abstractNumId w:val="2"/>
  </w:num>
  <w:num w:numId="18" w16cid:durableId="1694719627">
    <w:abstractNumId w:val="36"/>
  </w:num>
  <w:num w:numId="19" w16cid:durableId="1079863539">
    <w:abstractNumId w:val="33"/>
  </w:num>
  <w:num w:numId="20" w16cid:durableId="2020229070">
    <w:abstractNumId w:val="24"/>
  </w:num>
  <w:num w:numId="21" w16cid:durableId="204876354">
    <w:abstractNumId w:val="44"/>
  </w:num>
  <w:num w:numId="22" w16cid:durableId="1694763150">
    <w:abstractNumId w:val="27"/>
  </w:num>
  <w:num w:numId="23" w16cid:durableId="1375082335">
    <w:abstractNumId w:val="19"/>
  </w:num>
  <w:num w:numId="24" w16cid:durableId="1249995309">
    <w:abstractNumId w:val="51"/>
  </w:num>
  <w:num w:numId="25" w16cid:durableId="405033622">
    <w:abstractNumId w:val="20"/>
  </w:num>
  <w:num w:numId="26" w16cid:durableId="1802454204">
    <w:abstractNumId w:val="30"/>
  </w:num>
  <w:num w:numId="27" w16cid:durableId="597299081">
    <w:abstractNumId w:val="21"/>
  </w:num>
  <w:num w:numId="28" w16cid:durableId="1615597446">
    <w:abstractNumId w:val="43"/>
  </w:num>
  <w:num w:numId="29" w16cid:durableId="12923952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10814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6824387">
    <w:abstractNumId w:val="42"/>
  </w:num>
  <w:num w:numId="32" w16cid:durableId="1622371103">
    <w:abstractNumId w:val="28"/>
  </w:num>
  <w:num w:numId="33" w16cid:durableId="604534846">
    <w:abstractNumId w:val="26"/>
  </w:num>
  <w:num w:numId="34" w16cid:durableId="1161431792">
    <w:abstractNumId w:val="34"/>
  </w:num>
  <w:num w:numId="35" w16cid:durableId="805200438">
    <w:abstractNumId w:val="16"/>
  </w:num>
  <w:num w:numId="36" w16cid:durableId="1948390753">
    <w:abstractNumId w:val="15"/>
  </w:num>
  <w:num w:numId="37" w16cid:durableId="1952545718">
    <w:abstractNumId w:val="35"/>
  </w:num>
  <w:num w:numId="38" w16cid:durableId="1067190519">
    <w:abstractNumId w:val="45"/>
  </w:num>
  <w:num w:numId="39" w16cid:durableId="2016882037">
    <w:abstractNumId w:val="38"/>
  </w:num>
  <w:num w:numId="40" w16cid:durableId="1736974394">
    <w:abstractNumId w:val="18"/>
  </w:num>
  <w:num w:numId="41" w16cid:durableId="1786459860">
    <w:abstractNumId w:val="22"/>
  </w:num>
  <w:num w:numId="42" w16cid:durableId="75247426">
    <w:abstractNumId w:val="31"/>
  </w:num>
  <w:num w:numId="43" w16cid:durableId="80551122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3"/>
    <w:rsid w:val="00005DF8"/>
    <w:rsid w:val="00007F94"/>
    <w:rsid w:val="00011CD4"/>
    <w:rsid w:val="00014203"/>
    <w:rsid w:val="000159B7"/>
    <w:rsid w:val="00015B86"/>
    <w:rsid w:val="000168A6"/>
    <w:rsid w:val="00017452"/>
    <w:rsid w:val="0002542F"/>
    <w:rsid w:val="00026364"/>
    <w:rsid w:val="000278E4"/>
    <w:rsid w:val="000316C5"/>
    <w:rsid w:val="00032E3B"/>
    <w:rsid w:val="00033F51"/>
    <w:rsid w:val="000342F3"/>
    <w:rsid w:val="00040910"/>
    <w:rsid w:val="00042E95"/>
    <w:rsid w:val="00046F13"/>
    <w:rsid w:val="00051457"/>
    <w:rsid w:val="00052F04"/>
    <w:rsid w:val="00053738"/>
    <w:rsid w:val="00060D08"/>
    <w:rsid w:val="00061205"/>
    <w:rsid w:val="00061C8D"/>
    <w:rsid w:val="0006232C"/>
    <w:rsid w:val="00062C34"/>
    <w:rsid w:val="0006535D"/>
    <w:rsid w:val="00070A5D"/>
    <w:rsid w:val="00074686"/>
    <w:rsid w:val="000757EE"/>
    <w:rsid w:val="00076739"/>
    <w:rsid w:val="00077415"/>
    <w:rsid w:val="000774AD"/>
    <w:rsid w:val="00080B48"/>
    <w:rsid w:val="00080CCA"/>
    <w:rsid w:val="00081203"/>
    <w:rsid w:val="0008246A"/>
    <w:rsid w:val="00082C9E"/>
    <w:rsid w:val="00085424"/>
    <w:rsid w:val="0009187F"/>
    <w:rsid w:val="00092096"/>
    <w:rsid w:val="00095257"/>
    <w:rsid w:val="000963FD"/>
    <w:rsid w:val="000A0374"/>
    <w:rsid w:val="000A1F0D"/>
    <w:rsid w:val="000A5114"/>
    <w:rsid w:val="000A7B17"/>
    <w:rsid w:val="000B38AC"/>
    <w:rsid w:val="000B58B9"/>
    <w:rsid w:val="000B61A7"/>
    <w:rsid w:val="000E049F"/>
    <w:rsid w:val="000E0E7D"/>
    <w:rsid w:val="000E1722"/>
    <w:rsid w:val="000E2152"/>
    <w:rsid w:val="000E3E5E"/>
    <w:rsid w:val="000E50B7"/>
    <w:rsid w:val="000E546F"/>
    <w:rsid w:val="000F4C15"/>
    <w:rsid w:val="000F54D8"/>
    <w:rsid w:val="000F7FC9"/>
    <w:rsid w:val="0010161B"/>
    <w:rsid w:val="0010197D"/>
    <w:rsid w:val="00106B78"/>
    <w:rsid w:val="00111679"/>
    <w:rsid w:val="00112A93"/>
    <w:rsid w:val="00114BDA"/>
    <w:rsid w:val="00116890"/>
    <w:rsid w:val="00121216"/>
    <w:rsid w:val="00121CF5"/>
    <w:rsid w:val="001260CC"/>
    <w:rsid w:val="00127CB1"/>
    <w:rsid w:val="001312B1"/>
    <w:rsid w:val="00131650"/>
    <w:rsid w:val="00135F27"/>
    <w:rsid w:val="001363CA"/>
    <w:rsid w:val="00140459"/>
    <w:rsid w:val="00140850"/>
    <w:rsid w:val="00143FA6"/>
    <w:rsid w:val="001472E9"/>
    <w:rsid w:val="00147ACD"/>
    <w:rsid w:val="0015153E"/>
    <w:rsid w:val="001526FA"/>
    <w:rsid w:val="001534ED"/>
    <w:rsid w:val="001547B4"/>
    <w:rsid w:val="001579B5"/>
    <w:rsid w:val="001602FE"/>
    <w:rsid w:val="0016132E"/>
    <w:rsid w:val="00161CE7"/>
    <w:rsid w:val="00162288"/>
    <w:rsid w:val="001642A8"/>
    <w:rsid w:val="0016436E"/>
    <w:rsid w:val="00171398"/>
    <w:rsid w:val="001714E9"/>
    <w:rsid w:val="00172C2B"/>
    <w:rsid w:val="00175AC1"/>
    <w:rsid w:val="00175B93"/>
    <w:rsid w:val="001777D0"/>
    <w:rsid w:val="00177C7A"/>
    <w:rsid w:val="001812A9"/>
    <w:rsid w:val="00181B95"/>
    <w:rsid w:val="00182BD5"/>
    <w:rsid w:val="00184BD2"/>
    <w:rsid w:val="00191F1F"/>
    <w:rsid w:val="0019375C"/>
    <w:rsid w:val="001941E1"/>
    <w:rsid w:val="001A3164"/>
    <w:rsid w:val="001A35A4"/>
    <w:rsid w:val="001A42F0"/>
    <w:rsid w:val="001A4647"/>
    <w:rsid w:val="001A5839"/>
    <w:rsid w:val="001B1C18"/>
    <w:rsid w:val="001B4890"/>
    <w:rsid w:val="001B72A3"/>
    <w:rsid w:val="001B784B"/>
    <w:rsid w:val="001C0880"/>
    <w:rsid w:val="001C3658"/>
    <w:rsid w:val="001C52CC"/>
    <w:rsid w:val="001D121A"/>
    <w:rsid w:val="001D2789"/>
    <w:rsid w:val="001E3E58"/>
    <w:rsid w:val="001E69BA"/>
    <w:rsid w:val="001F14A2"/>
    <w:rsid w:val="001F1FF3"/>
    <w:rsid w:val="001F2557"/>
    <w:rsid w:val="001F4E27"/>
    <w:rsid w:val="001F61FF"/>
    <w:rsid w:val="001F7D93"/>
    <w:rsid w:val="002061E3"/>
    <w:rsid w:val="00206FAC"/>
    <w:rsid w:val="00207832"/>
    <w:rsid w:val="002131C9"/>
    <w:rsid w:val="00214D08"/>
    <w:rsid w:val="00217F06"/>
    <w:rsid w:val="00221CF8"/>
    <w:rsid w:val="002231DF"/>
    <w:rsid w:val="00227F9C"/>
    <w:rsid w:val="00230E07"/>
    <w:rsid w:val="002316B1"/>
    <w:rsid w:val="00237DD7"/>
    <w:rsid w:val="00243681"/>
    <w:rsid w:val="00246BF1"/>
    <w:rsid w:val="002501D7"/>
    <w:rsid w:val="00252920"/>
    <w:rsid w:val="00252CFD"/>
    <w:rsid w:val="00255284"/>
    <w:rsid w:val="00263686"/>
    <w:rsid w:val="00272BE4"/>
    <w:rsid w:val="0027331D"/>
    <w:rsid w:val="00273B11"/>
    <w:rsid w:val="00276B30"/>
    <w:rsid w:val="00281260"/>
    <w:rsid w:val="002840D6"/>
    <w:rsid w:val="00286BE8"/>
    <w:rsid w:val="0029036E"/>
    <w:rsid w:val="0029496F"/>
    <w:rsid w:val="00295D48"/>
    <w:rsid w:val="002A2691"/>
    <w:rsid w:val="002A525D"/>
    <w:rsid w:val="002A59AA"/>
    <w:rsid w:val="002A6B27"/>
    <w:rsid w:val="002B15C2"/>
    <w:rsid w:val="002B4039"/>
    <w:rsid w:val="002B72B5"/>
    <w:rsid w:val="002C2297"/>
    <w:rsid w:val="002C30B9"/>
    <w:rsid w:val="002C5345"/>
    <w:rsid w:val="002C7180"/>
    <w:rsid w:val="002D0B70"/>
    <w:rsid w:val="002D13D1"/>
    <w:rsid w:val="002D1FD5"/>
    <w:rsid w:val="002D4338"/>
    <w:rsid w:val="002D5779"/>
    <w:rsid w:val="002D6858"/>
    <w:rsid w:val="002D76B1"/>
    <w:rsid w:val="002E0F9B"/>
    <w:rsid w:val="002E43A7"/>
    <w:rsid w:val="002F1D16"/>
    <w:rsid w:val="00302F4C"/>
    <w:rsid w:val="003039BF"/>
    <w:rsid w:val="00304B31"/>
    <w:rsid w:val="00305701"/>
    <w:rsid w:val="00306CC8"/>
    <w:rsid w:val="00311E1D"/>
    <w:rsid w:val="003149BA"/>
    <w:rsid w:val="00316065"/>
    <w:rsid w:val="0031727E"/>
    <w:rsid w:val="00317D07"/>
    <w:rsid w:val="00317E3A"/>
    <w:rsid w:val="0032052E"/>
    <w:rsid w:val="00321BB8"/>
    <w:rsid w:val="00322450"/>
    <w:rsid w:val="00323BFF"/>
    <w:rsid w:val="003323D3"/>
    <w:rsid w:val="003347E6"/>
    <w:rsid w:val="0033608C"/>
    <w:rsid w:val="00337984"/>
    <w:rsid w:val="00343162"/>
    <w:rsid w:val="003436A6"/>
    <w:rsid w:val="00344197"/>
    <w:rsid w:val="00347367"/>
    <w:rsid w:val="00350510"/>
    <w:rsid w:val="00353406"/>
    <w:rsid w:val="00353870"/>
    <w:rsid w:val="00353F2F"/>
    <w:rsid w:val="00355ECE"/>
    <w:rsid w:val="003569F4"/>
    <w:rsid w:val="003606E6"/>
    <w:rsid w:val="0036206A"/>
    <w:rsid w:val="00365124"/>
    <w:rsid w:val="0036549B"/>
    <w:rsid w:val="003664C5"/>
    <w:rsid w:val="00366671"/>
    <w:rsid w:val="0036685C"/>
    <w:rsid w:val="0037083E"/>
    <w:rsid w:val="003745B8"/>
    <w:rsid w:val="003749DB"/>
    <w:rsid w:val="00375A52"/>
    <w:rsid w:val="00381C36"/>
    <w:rsid w:val="00381C8B"/>
    <w:rsid w:val="00382615"/>
    <w:rsid w:val="0038294C"/>
    <w:rsid w:val="00382A62"/>
    <w:rsid w:val="003912A5"/>
    <w:rsid w:val="003929C1"/>
    <w:rsid w:val="00393A0F"/>
    <w:rsid w:val="00397F2E"/>
    <w:rsid w:val="003A026E"/>
    <w:rsid w:val="003A091F"/>
    <w:rsid w:val="003A10A0"/>
    <w:rsid w:val="003A37A8"/>
    <w:rsid w:val="003A3BAC"/>
    <w:rsid w:val="003A3EF5"/>
    <w:rsid w:val="003A5EBC"/>
    <w:rsid w:val="003A5F98"/>
    <w:rsid w:val="003A61FC"/>
    <w:rsid w:val="003B04DB"/>
    <w:rsid w:val="003B581C"/>
    <w:rsid w:val="003B6910"/>
    <w:rsid w:val="003B7546"/>
    <w:rsid w:val="003C0270"/>
    <w:rsid w:val="003C1393"/>
    <w:rsid w:val="003C1836"/>
    <w:rsid w:val="003C2046"/>
    <w:rsid w:val="003C2C1F"/>
    <w:rsid w:val="003C5224"/>
    <w:rsid w:val="003C5655"/>
    <w:rsid w:val="003C57CA"/>
    <w:rsid w:val="003D0EBF"/>
    <w:rsid w:val="003D4A2F"/>
    <w:rsid w:val="003D7EE6"/>
    <w:rsid w:val="003E28E2"/>
    <w:rsid w:val="003E29D2"/>
    <w:rsid w:val="003E2A2A"/>
    <w:rsid w:val="003E3F21"/>
    <w:rsid w:val="003E3F8D"/>
    <w:rsid w:val="003E41F0"/>
    <w:rsid w:val="003F07C0"/>
    <w:rsid w:val="003F1CE3"/>
    <w:rsid w:val="003F2FFA"/>
    <w:rsid w:val="003F3629"/>
    <w:rsid w:val="003F3844"/>
    <w:rsid w:val="003F408D"/>
    <w:rsid w:val="003F4DF2"/>
    <w:rsid w:val="003F7FDA"/>
    <w:rsid w:val="00400930"/>
    <w:rsid w:val="004027B3"/>
    <w:rsid w:val="00407973"/>
    <w:rsid w:val="00410C24"/>
    <w:rsid w:val="004137A4"/>
    <w:rsid w:val="004138B4"/>
    <w:rsid w:val="00414D14"/>
    <w:rsid w:val="00417F28"/>
    <w:rsid w:val="0042080F"/>
    <w:rsid w:val="00421438"/>
    <w:rsid w:val="00421463"/>
    <w:rsid w:val="00424A79"/>
    <w:rsid w:val="0043019D"/>
    <w:rsid w:val="00444979"/>
    <w:rsid w:val="00445D1E"/>
    <w:rsid w:val="00450998"/>
    <w:rsid w:val="004532C6"/>
    <w:rsid w:val="004572AA"/>
    <w:rsid w:val="00462D4D"/>
    <w:rsid w:val="0047274A"/>
    <w:rsid w:val="00472D65"/>
    <w:rsid w:val="004734C8"/>
    <w:rsid w:val="00473A07"/>
    <w:rsid w:val="00474C73"/>
    <w:rsid w:val="00474CC0"/>
    <w:rsid w:val="004769BD"/>
    <w:rsid w:val="004846F3"/>
    <w:rsid w:val="004858A4"/>
    <w:rsid w:val="00490099"/>
    <w:rsid w:val="004943D5"/>
    <w:rsid w:val="00495B9A"/>
    <w:rsid w:val="0049668F"/>
    <w:rsid w:val="00496CDB"/>
    <w:rsid w:val="00496FAC"/>
    <w:rsid w:val="00497200"/>
    <w:rsid w:val="004977FC"/>
    <w:rsid w:val="004A4BC3"/>
    <w:rsid w:val="004A50C7"/>
    <w:rsid w:val="004A5F31"/>
    <w:rsid w:val="004A76D9"/>
    <w:rsid w:val="004B3509"/>
    <w:rsid w:val="004B3629"/>
    <w:rsid w:val="004B5834"/>
    <w:rsid w:val="004B7196"/>
    <w:rsid w:val="004B7BFC"/>
    <w:rsid w:val="004C1668"/>
    <w:rsid w:val="004C602D"/>
    <w:rsid w:val="004C6280"/>
    <w:rsid w:val="004D156D"/>
    <w:rsid w:val="004D4D58"/>
    <w:rsid w:val="004D53D4"/>
    <w:rsid w:val="004E040B"/>
    <w:rsid w:val="004E0821"/>
    <w:rsid w:val="004E5AC3"/>
    <w:rsid w:val="004E7325"/>
    <w:rsid w:val="004E735C"/>
    <w:rsid w:val="004E7C9B"/>
    <w:rsid w:val="004F4D12"/>
    <w:rsid w:val="004F634D"/>
    <w:rsid w:val="004F6814"/>
    <w:rsid w:val="00502112"/>
    <w:rsid w:val="0050372D"/>
    <w:rsid w:val="00504081"/>
    <w:rsid w:val="005073B7"/>
    <w:rsid w:val="00507533"/>
    <w:rsid w:val="0051043C"/>
    <w:rsid w:val="005116FC"/>
    <w:rsid w:val="0051451A"/>
    <w:rsid w:val="00516681"/>
    <w:rsid w:val="005201EB"/>
    <w:rsid w:val="00524235"/>
    <w:rsid w:val="005244D8"/>
    <w:rsid w:val="00524565"/>
    <w:rsid w:val="005250E1"/>
    <w:rsid w:val="00526BED"/>
    <w:rsid w:val="00530439"/>
    <w:rsid w:val="00530C37"/>
    <w:rsid w:val="005314B6"/>
    <w:rsid w:val="00531ED7"/>
    <w:rsid w:val="005327E0"/>
    <w:rsid w:val="00534875"/>
    <w:rsid w:val="00536933"/>
    <w:rsid w:val="00541CDB"/>
    <w:rsid w:val="00542347"/>
    <w:rsid w:val="00542904"/>
    <w:rsid w:val="00545845"/>
    <w:rsid w:val="00547A19"/>
    <w:rsid w:val="00552343"/>
    <w:rsid w:val="005541F3"/>
    <w:rsid w:val="00560645"/>
    <w:rsid w:val="00563E82"/>
    <w:rsid w:val="00567E3A"/>
    <w:rsid w:val="00574B23"/>
    <w:rsid w:val="0057545F"/>
    <w:rsid w:val="00575E99"/>
    <w:rsid w:val="0057681E"/>
    <w:rsid w:val="00582692"/>
    <w:rsid w:val="00582A6F"/>
    <w:rsid w:val="00586998"/>
    <w:rsid w:val="00587E11"/>
    <w:rsid w:val="005926A4"/>
    <w:rsid w:val="00596095"/>
    <w:rsid w:val="00596965"/>
    <w:rsid w:val="00597D0E"/>
    <w:rsid w:val="005A0996"/>
    <w:rsid w:val="005A51F9"/>
    <w:rsid w:val="005A6C64"/>
    <w:rsid w:val="005B1439"/>
    <w:rsid w:val="005B165D"/>
    <w:rsid w:val="005B36B1"/>
    <w:rsid w:val="005B3AE9"/>
    <w:rsid w:val="005B6E40"/>
    <w:rsid w:val="005C20E1"/>
    <w:rsid w:val="005C2403"/>
    <w:rsid w:val="005C3092"/>
    <w:rsid w:val="005C39A2"/>
    <w:rsid w:val="005C5A67"/>
    <w:rsid w:val="005C5BBF"/>
    <w:rsid w:val="005C7453"/>
    <w:rsid w:val="005D114B"/>
    <w:rsid w:val="005D28AA"/>
    <w:rsid w:val="005D5100"/>
    <w:rsid w:val="005D7582"/>
    <w:rsid w:val="005E3ED1"/>
    <w:rsid w:val="005E6A40"/>
    <w:rsid w:val="005E7078"/>
    <w:rsid w:val="005F1BEE"/>
    <w:rsid w:val="005F387D"/>
    <w:rsid w:val="005F76C0"/>
    <w:rsid w:val="006050EF"/>
    <w:rsid w:val="006053B2"/>
    <w:rsid w:val="00611B4B"/>
    <w:rsid w:val="006120F3"/>
    <w:rsid w:val="00615194"/>
    <w:rsid w:val="006154D3"/>
    <w:rsid w:val="00616EF8"/>
    <w:rsid w:val="00621D37"/>
    <w:rsid w:val="00623449"/>
    <w:rsid w:val="006368CF"/>
    <w:rsid w:val="006379D6"/>
    <w:rsid w:val="006466FB"/>
    <w:rsid w:val="00650464"/>
    <w:rsid w:val="00650FC7"/>
    <w:rsid w:val="00657B02"/>
    <w:rsid w:val="006673D4"/>
    <w:rsid w:val="00667819"/>
    <w:rsid w:val="00671A07"/>
    <w:rsid w:val="00671A35"/>
    <w:rsid w:val="00675559"/>
    <w:rsid w:val="006774A3"/>
    <w:rsid w:val="00681CD7"/>
    <w:rsid w:val="00681D1C"/>
    <w:rsid w:val="00684F65"/>
    <w:rsid w:val="00685FD5"/>
    <w:rsid w:val="00692AB4"/>
    <w:rsid w:val="00694E00"/>
    <w:rsid w:val="00695D29"/>
    <w:rsid w:val="006A59B6"/>
    <w:rsid w:val="006B2F44"/>
    <w:rsid w:val="006B7179"/>
    <w:rsid w:val="006C56CF"/>
    <w:rsid w:val="006C7A42"/>
    <w:rsid w:val="006D3C27"/>
    <w:rsid w:val="006D61BD"/>
    <w:rsid w:val="006E0FB5"/>
    <w:rsid w:val="006E17B0"/>
    <w:rsid w:val="006E5737"/>
    <w:rsid w:val="006E64A3"/>
    <w:rsid w:val="006F50C2"/>
    <w:rsid w:val="006F7C2B"/>
    <w:rsid w:val="00703769"/>
    <w:rsid w:val="00703D2D"/>
    <w:rsid w:val="00703DEF"/>
    <w:rsid w:val="00705754"/>
    <w:rsid w:val="00706362"/>
    <w:rsid w:val="007125A9"/>
    <w:rsid w:val="00714CED"/>
    <w:rsid w:val="00714F2E"/>
    <w:rsid w:val="00721ACE"/>
    <w:rsid w:val="0072289A"/>
    <w:rsid w:val="00731817"/>
    <w:rsid w:val="00733EFC"/>
    <w:rsid w:val="00734A60"/>
    <w:rsid w:val="00734B9E"/>
    <w:rsid w:val="007355B3"/>
    <w:rsid w:val="00742E9B"/>
    <w:rsid w:val="0074393E"/>
    <w:rsid w:val="0074521D"/>
    <w:rsid w:val="0074550B"/>
    <w:rsid w:val="00746FA6"/>
    <w:rsid w:val="00746FE6"/>
    <w:rsid w:val="00750180"/>
    <w:rsid w:val="00753A58"/>
    <w:rsid w:val="00754A18"/>
    <w:rsid w:val="00754C4E"/>
    <w:rsid w:val="00755358"/>
    <w:rsid w:val="00755B14"/>
    <w:rsid w:val="007634E8"/>
    <w:rsid w:val="00763CEB"/>
    <w:rsid w:val="007644A7"/>
    <w:rsid w:val="007644AA"/>
    <w:rsid w:val="007661D3"/>
    <w:rsid w:val="00766A98"/>
    <w:rsid w:val="00771F5C"/>
    <w:rsid w:val="007736F9"/>
    <w:rsid w:val="007743B2"/>
    <w:rsid w:val="00775D13"/>
    <w:rsid w:val="00785DDE"/>
    <w:rsid w:val="007870CD"/>
    <w:rsid w:val="00790B2C"/>
    <w:rsid w:val="0079394E"/>
    <w:rsid w:val="00794B43"/>
    <w:rsid w:val="00794CD1"/>
    <w:rsid w:val="007A04AA"/>
    <w:rsid w:val="007A0E8F"/>
    <w:rsid w:val="007A1EED"/>
    <w:rsid w:val="007A2786"/>
    <w:rsid w:val="007A27AE"/>
    <w:rsid w:val="007A3FBB"/>
    <w:rsid w:val="007A40B3"/>
    <w:rsid w:val="007A58A3"/>
    <w:rsid w:val="007B0A4D"/>
    <w:rsid w:val="007B16C0"/>
    <w:rsid w:val="007B2013"/>
    <w:rsid w:val="007C08E6"/>
    <w:rsid w:val="007C193B"/>
    <w:rsid w:val="007C56A6"/>
    <w:rsid w:val="007C7EBD"/>
    <w:rsid w:val="007D2F87"/>
    <w:rsid w:val="007D6CD1"/>
    <w:rsid w:val="007E008F"/>
    <w:rsid w:val="007E353D"/>
    <w:rsid w:val="007E5AE5"/>
    <w:rsid w:val="007E756A"/>
    <w:rsid w:val="007F1FAA"/>
    <w:rsid w:val="007F3575"/>
    <w:rsid w:val="007F4F22"/>
    <w:rsid w:val="007F66C9"/>
    <w:rsid w:val="007F6BC7"/>
    <w:rsid w:val="00801501"/>
    <w:rsid w:val="00806FD9"/>
    <w:rsid w:val="00815E1E"/>
    <w:rsid w:val="00823152"/>
    <w:rsid w:val="00824D94"/>
    <w:rsid w:val="00825C91"/>
    <w:rsid w:val="008271A3"/>
    <w:rsid w:val="00832E5D"/>
    <w:rsid w:val="00833A25"/>
    <w:rsid w:val="008455D0"/>
    <w:rsid w:val="00847C4E"/>
    <w:rsid w:val="00851B0D"/>
    <w:rsid w:val="00855E9F"/>
    <w:rsid w:val="00856946"/>
    <w:rsid w:val="008574B7"/>
    <w:rsid w:val="008579AD"/>
    <w:rsid w:val="00857F18"/>
    <w:rsid w:val="0086325B"/>
    <w:rsid w:val="00864EEA"/>
    <w:rsid w:val="0087076D"/>
    <w:rsid w:val="00870875"/>
    <w:rsid w:val="00871D9A"/>
    <w:rsid w:val="00871FA0"/>
    <w:rsid w:val="00874762"/>
    <w:rsid w:val="00874DCC"/>
    <w:rsid w:val="008772E6"/>
    <w:rsid w:val="0087783B"/>
    <w:rsid w:val="00881CB7"/>
    <w:rsid w:val="008910FE"/>
    <w:rsid w:val="00893ECD"/>
    <w:rsid w:val="008A29D9"/>
    <w:rsid w:val="008B0A7E"/>
    <w:rsid w:val="008B1415"/>
    <w:rsid w:val="008B224E"/>
    <w:rsid w:val="008B5039"/>
    <w:rsid w:val="008B5556"/>
    <w:rsid w:val="008C41D6"/>
    <w:rsid w:val="008C5BB7"/>
    <w:rsid w:val="008D0952"/>
    <w:rsid w:val="008D0D87"/>
    <w:rsid w:val="008D2A8E"/>
    <w:rsid w:val="008D508F"/>
    <w:rsid w:val="008D5DAB"/>
    <w:rsid w:val="008D76F0"/>
    <w:rsid w:val="008E61F0"/>
    <w:rsid w:val="008F2407"/>
    <w:rsid w:val="008F2F16"/>
    <w:rsid w:val="008F37AB"/>
    <w:rsid w:val="008F58CE"/>
    <w:rsid w:val="008F5F9B"/>
    <w:rsid w:val="008F6E86"/>
    <w:rsid w:val="00901E41"/>
    <w:rsid w:val="00905502"/>
    <w:rsid w:val="00907D83"/>
    <w:rsid w:val="009121E7"/>
    <w:rsid w:val="00915476"/>
    <w:rsid w:val="009160AC"/>
    <w:rsid w:val="00917922"/>
    <w:rsid w:val="009215B0"/>
    <w:rsid w:val="00922DE4"/>
    <w:rsid w:val="00923539"/>
    <w:rsid w:val="0092428C"/>
    <w:rsid w:val="0092483B"/>
    <w:rsid w:val="00926711"/>
    <w:rsid w:val="0093439B"/>
    <w:rsid w:val="009370F3"/>
    <w:rsid w:val="0094438D"/>
    <w:rsid w:val="0094468F"/>
    <w:rsid w:val="00954F49"/>
    <w:rsid w:val="009621DF"/>
    <w:rsid w:val="00963C12"/>
    <w:rsid w:val="009652FB"/>
    <w:rsid w:val="009662C3"/>
    <w:rsid w:val="00981C16"/>
    <w:rsid w:val="0098324E"/>
    <w:rsid w:val="0098483F"/>
    <w:rsid w:val="00986365"/>
    <w:rsid w:val="0099500B"/>
    <w:rsid w:val="009959F1"/>
    <w:rsid w:val="009A1EE4"/>
    <w:rsid w:val="009A307B"/>
    <w:rsid w:val="009A422C"/>
    <w:rsid w:val="009A53AB"/>
    <w:rsid w:val="009A5BFE"/>
    <w:rsid w:val="009A6813"/>
    <w:rsid w:val="009B08C4"/>
    <w:rsid w:val="009B4B54"/>
    <w:rsid w:val="009B7E08"/>
    <w:rsid w:val="009C27E0"/>
    <w:rsid w:val="009C332B"/>
    <w:rsid w:val="009C4510"/>
    <w:rsid w:val="009D0197"/>
    <w:rsid w:val="009D1EBB"/>
    <w:rsid w:val="009D2A93"/>
    <w:rsid w:val="009E3FAC"/>
    <w:rsid w:val="009E4DF0"/>
    <w:rsid w:val="009E5DF9"/>
    <w:rsid w:val="009E7B91"/>
    <w:rsid w:val="009F375B"/>
    <w:rsid w:val="00A0000D"/>
    <w:rsid w:val="00A00508"/>
    <w:rsid w:val="00A0078E"/>
    <w:rsid w:val="00A03098"/>
    <w:rsid w:val="00A040DC"/>
    <w:rsid w:val="00A0486C"/>
    <w:rsid w:val="00A06A97"/>
    <w:rsid w:val="00A0756A"/>
    <w:rsid w:val="00A079C7"/>
    <w:rsid w:val="00A113E5"/>
    <w:rsid w:val="00A124D6"/>
    <w:rsid w:val="00A142CE"/>
    <w:rsid w:val="00A157FC"/>
    <w:rsid w:val="00A175B0"/>
    <w:rsid w:val="00A248F8"/>
    <w:rsid w:val="00A258E1"/>
    <w:rsid w:val="00A26592"/>
    <w:rsid w:val="00A278D2"/>
    <w:rsid w:val="00A31303"/>
    <w:rsid w:val="00A37C62"/>
    <w:rsid w:val="00A414F4"/>
    <w:rsid w:val="00A42517"/>
    <w:rsid w:val="00A54418"/>
    <w:rsid w:val="00A546FF"/>
    <w:rsid w:val="00A563CD"/>
    <w:rsid w:val="00A566AB"/>
    <w:rsid w:val="00A6169F"/>
    <w:rsid w:val="00A620CC"/>
    <w:rsid w:val="00A64D70"/>
    <w:rsid w:val="00A66604"/>
    <w:rsid w:val="00A724A4"/>
    <w:rsid w:val="00A74883"/>
    <w:rsid w:val="00A76046"/>
    <w:rsid w:val="00A8069D"/>
    <w:rsid w:val="00A8102C"/>
    <w:rsid w:val="00A828BB"/>
    <w:rsid w:val="00A84691"/>
    <w:rsid w:val="00A85F04"/>
    <w:rsid w:val="00A92B08"/>
    <w:rsid w:val="00A95B77"/>
    <w:rsid w:val="00A95CB7"/>
    <w:rsid w:val="00AA135E"/>
    <w:rsid w:val="00AA6061"/>
    <w:rsid w:val="00AA6A8B"/>
    <w:rsid w:val="00AB6601"/>
    <w:rsid w:val="00AB7E2C"/>
    <w:rsid w:val="00AC1ED2"/>
    <w:rsid w:val="00AC2713"/>
    <w:rsid w:val="00AC3D7A"/>
    <w:rsid w:val="00AC4C4B"/>
    <w:rsid w:val="00AD5AC9"/>
    <w:rsid w:val="00AD782A"/>
    <w:rsid w:val="00AE30EA"/>
    <w:rsid w:val="00AE45B7"/>
    <w:rsid w:val="00AE68E1"/>
    <w:rsid w:val="00AE7C98"/>
    <w:rsid w:val="00AF03B2"/>
    <w:rsid w:val="00AF071D"/>
    <w:rsid w:val="00AF14A4"/>
    <w:rsid w:val="00AF1786"/>
    <w:rsid w:val="00AF25F5"/>
    <w:rsid w:val="00AF40D0"/>
    <w:rsid w:val="00AF605E"/>
    <w:rsid w:val="00AF6F39"/>
    <w:rsid w:val="00B02B8B"/>
    <w:rsid w:val="00B04599"/>
    <w:rsid w:val="00B06247"/>
    <w:rsid w:val="00B1104F"/>
    <w:rsid w:val="00B14EAD"/>
    <w:rsid w:val="00B1588D"/>
    <w:rsid w:val="00B16FE4"/>
    <w:rsid w:val="00B17512"/>
    <w:rsid w:val="00B1770F"/>
    <w:rsid w:val="00B17FA8"/>
    <w:rsid w:val="00B25248"/>
    <w:rsid w:val="00B26B7D"/>
    <w:rsid w:val="00B27207"/>
    <w:rsid w:val="00B33A25"/>
    <w:rsid w:val="00B34CFB"/>
    <w:rsid w:val="00B3748A"/>
    <w:rsid w:val="00B42E97"/>
    <w:rsid w:val="00B43DA1"/>
    <w:rsid w:val="00B43F5F"/>
    <w:rsid w:val="00B442E5"/>
    <w:rsid w:val="00B44E3E"/>
    <w:rsid w:val="00B46B42"/>
    <w:rsid w:val="00B52992"/>
    <w:rsid w:val="00B549F4"/>
    <w:rsid w:val="00B62CB3"/>
    <w:rsid w:val="00B63CAD"/>
    <w:rsid w:val="00B63E92"/>
    <w:rsid w:val="00B666F6"/>
    <w:rsid w:val="00B72EAF"/>
    <w:rsid w:val="00B777C6"/>
    <w:rsid w:val="00B8231A"/>
    <w:rsid w:val="00B82B0D"/>
    <w:rsid w:val="00B83335"/>
    <w:rsid w:val="00B850A6"/>
    <w:rsid w:val="00B8683F"/>
    <w:rsid w:val="00B86F4B"/>
    <w:rsid w:val="00B9307B"/>
    <w:rsid w:val="00B94CAD"/>
    <w:rsid w:val="00B95091"/>
    <w:rsid w:val="00B97B6A"/>
    <w:rsid w:val="00BA1D0B"/>
    <w:rsid w:val="00BA2802"/>
    <w:rsid w:val="00BA2FD6"/>
    <w:rsid w:val="00BA3631"/>
    <w:rsid w:val="00BA79E9"/>
    <w:rsid w:val="00BB1EEF"/>
    <w:rsid w:val="00BB3C5E"/>
    <w:rsid w:val="00BB627D"/>
    <w:rsid w:val="00BC0497"/>
    <w:rsid w:val="00BC2C21"/>
    <w:rsid w:val="00BC43BD"/>
    <w:rsid w:val="00BC640D"/>
    <w:rsid w:val="00BC6C96"/>
    <w:rsid w:val="00BE0528"/>
    <w:rsid w:val="00BE1733"/>
    <w:rsid w:val="00BE27BF"/>
    <w:rsid w:val="00BE56C2"/>
    <w:rsid w:val="00BE72A2"/>
    <w:rsid w:val="00BE7487"/>
    <w:rsid w:val="00BE77CB"/>
    <w:rsid w:val="00BF2E57"/>
    <w:rsid w:val="00BF4406"/>
    <w:rsid w:val="00BF574D"/>
    <w:rsid w:val="00C112E9"/>
    <w:rsid w:val="00C118A3"/>
    <w:rsid w:val="00C20CC2"/>
    <w:rsid w:val="00C2331C"/>
    <w:rsid w:val="00C2337B"/>
    <w:rsid w:val="00C305BB"/>
    <w:rsid w:val="00C30644"/>
    <w:rsid w:val="00C30947"/>
    <w:rsid w:val="00C320B1"/>
    <w:rsid w:val="00C340AB"/>
    <w:rsid w:val="00C35608"/>
    <w:rsid w:val="00C36C62"/>
    <w:rsid w:val="00C37600"/>
    <w:rsid w:val="00C44C6A"/>
    <w:rsid w:val="00C47554"/>
    <w:rsid w:val="00C51434"/>
    <w:rsid w:val="00C5177D"/>
    <w:rsid w:val="00C55D36"/>
    <w:rsid w:val="00C55D78"/>
    <w:rsid w:val="00C6162C"/>
    <w:rsid w:val="00C64571"/>
    <w:rsid w:val="00C64F40"/>
    <w:rsid w:val="00C651BD"/>
    <w:rsid w:val="00C66DA2"/>
    <w:rsid w:val="00C6749F"/>
    <w:rsid w:val="00C7495F"/>
    <w:rsid w:val="00C760D1"/>
    <w:rsid w:val="00C840A4"/>
    <w:rsid w:val="00C902FE"/>
    <w:rsid w:val="00C906F7"/>
    <w:rsid w:val="00C9756E"/>
    <w:rsid w:val="00CA01E5"/>
    <w:rsid w:val="00CA0FFE"/>
    <w:rsid w:val="00CA27F7"/>
    <w:rsid w:val="00CA2E7F"/>
    <w:rsid w:val="00CA3E00"/>
    <w:rsid w:val="00CA4994"/>
    <w:rsid w:val="00CA7C13"/>
    <w:rsid w:val="00CB084E"/>
    <w:rsid w:val="00CB4654"/>
    <w:rsid w:val="00CB5A89"/>
    <w:rsid w:val="00CB5E36"/>
    <w:rsid w:val="00CB669C"/>
    <w:rsid w:val="00CC0DD3"/>
    <w:rsid w:val="00CC2000"/>
    <w:rsid w:val="00CC5A59"/>
    <w:rsid w:val="00CC5ED9"/>
    <w:rsid w:val="00CC6246"/>
    <w:rsid w:val="00CD237C"/>
    <w:rsid w:val="00CD6AD3"/>
    <w:rsid w:val="00CE03DC"/>
    <w:rsid w:val="00CE1318"/>
    <w:rsid w:val="00CE14D9"/>
    <w:rsid w:val="00CF008F"/>
    <w:rsid w:val="00CF015E"/>
    <w:rsid w:val="00CF5851"/>
    <w:rsid w:val="00CF613B"/>
    <w:rsid w:val="00CF7FB2"/>
    <w:rsid w:val="00D00B7B"/>
    <w:rsid w:val="00D02E90"/>
    <w:rsid w:val="00D05E5F"/>
    <w:rsid w:val="00D0781C"/>
    <w:rsid w:val="00D10130"/>
    <w:rsid w:val="00D125BD"/>
    <w:rsid w:val="00D135C7"/>
    <w:rsid w:val="00D2001A"/>
    <w:rsid w:val="00D200FD"/>
    <w:rsid w:val="00D225C7"/>
    <w:rsid w:val="00D2731B"/>
    <w:rsid w:val="00D34260"/>
    <w:rsid w:val="00D3467C"/>
    <w:rsid w:val="00D35F0A"/>
    <w:rsid w:val="00D36437"/>
    <w:rsid w:val="00D37387"/>
    <w:rsid w:val="00D41260"/>
    <w:rsid w:val="00D42EEC"/>
    <w:rsid w:val="00D47EE2"/>
    <w:rsid w:val="00D50614"/>
    <w:rsid w:val="00D50C18"/>
    <w:rsid w:val="00D5642A"/>
    <w:rsid w:val="00D60735"/>
    <w:rsid w:val="00D61687"/>
    <w:rsid w:val="00D76AA7"/>
    <w:rsid w:val="00D77D8E"/>
    <w:rsid w:val="00D82217"/>
    <w:rsid w:val="00D82D48"/>
    <w:rsid w:val="00D838F0"/>
    <w:rsid w:val="00D87DF5"/>
    <w:rsid w:val="00D9004F"/>
    <w:rsid w:val="00D90D57"/>
    <w:rsid w:val="00D915FB"/>
    <w:rsid w:val="00D96CC4"/>
    <w:rsid w:val="00DA0E7A"/>
    <w:rsid w:val="00DA108C"/>
    <w:rsid w:val="00DA126B"/>
    <w:rsid w:val="00DA29BA"/>
    <w:rsid w:val="00DA2F8C"/>
    <w:rsid w:val="00DA413B"/>
    <w:rsid w:val="00DA53DC"/>
    <w:rsid w:val="00DB04CE"/>
    <w:rsid w:val="00DB097F"/>
    <w:rsid w:val="00DB1D09"/>
    <w:rsid w:val="00DC21E9"/>
    <w:rsid w:val="00DC2378"/>
    <w:rsid w:val="00DC2EF4"/>
    <w:rsid w:val="00DC4CBC"/>
    <w:rsid w:val="00DC61DF"/>
    <w:rsid w:val="00DC6888"/>
    <w:rsid w:val="00DC7525"/>
    <w:rsid w:val="00DD0197"/>
    <w:rsid w:val="00DD2997"/>
    <w:rsid w:val="00DD2A9B"/>
    <w:rsid w:val="00DD3C79"/>
    <w:rsid w:val="00DD5446"/>
    <w:rsid w:val="00DE40F4"/>
    <w:rsid w:val="00DE6156"/>
    <w:rsid w:val="00DF03DA"/>
    <w:rsid w:val="00DF20A4"/>
    <w:rsid w:val="00DF3D4B"/>
    <w:rsid w:val="00DF6A85"/>
    <w:rsid w:val="00E0108C"/>
    <w:rsid w:val="00E030B6"/>
    <w:rsid w:val="00E07D79"/>
    <w:rsid w:val="00E07F0F"/>
    <w:rsid w:val="00E103F6"/>
    <w:rsid w:val="00E140F5"/>
    <w:rsid w:val="00E1541A"/>
    <w:rsid w:val="00E15495"/>
    <w:rsid w:val="00E1742B"/>
    <w:rsid w:val="00E2183C"/>
    <w:rsid w:val="00E21B2B"/>
    <w:rsid w:val="00E24018"/>
    <w:rsid w:val="00E27DCE"/>
    <w:rsid w:val="00E30696"/>
    <w:rsid w:val="00E30CAC"/>
    <w:rsid w:val="00E311A9"/>
    <w:rsid w:val="00E35478"/>
    <w:rsid w:val="00E36196"/>
    <w:rsid w:val="00E36D0E"/>
    <w:rsid w:val="00E42B71"/>
    <w:rsid w:val="00E43F2B"/>
    <w:rsid w:val="00E4463C"/>
    <w:rsid w:val="00E44BBB"/>
    <w:rsid w:val="00E44C61"/>
    <w:rsid w:val="00E52E9A"/>
    <w:rsid w:val="00E55C5B"/>
    <w:rsid w:val="00E6006C"/>
    <w:rsid w:val="00E63D25"/>
    <w:rsid w:val="00E67FEA"/>
    <w:rsid w:val="00E73531"/>
    <w:rsid w:val="00E76332"/>
    <w:rsid w:val="00E80CA0"/>
    <w:rsid w:val="00E83BA9"/>
    <w:rsid w:val="00E852BD"/>
    <w:rsid w:val="00E87070"/>
    <w:rsid w:val="00E93D92"/>
    <w:rsid w:val="00E965E4"/>
    <w:rsid w:val="00EA0F18"/>
    <w:rsid w:val="00EA43E4"/>
    <w:rsid w:val="00EB2F5F"/>
    <w:rsid w:val="00EB52F1"/>
    <w:rsid w:val="00EB680E"/>
    <w:rsid w:val="00EB7AC6"/>
    <w:rsid w:val="00EC1F50"/>
    <w:rsid w:val="00EC3FCF"/>
    <w:rsid w:val="00EC589E"/>
    <w:rsid w:val="00EC5E10"/>
    <w:rsid w:val="00EC7C7F"/>
    <w:rsid w:val="00ED0AAD"/>
    <w:rsid w:val="00ED106C"/>
    <w:rsid w:val="00ED2844"/>
    <w:rsid w:val="00ED2FF0"/>
    <w:rsid w:val="00ED4DA8"/>
    <w:rsid w:val="00ED71F8"/>
    <w:rsid w:val="00EE006C"/>
    <w:rsid w:val="00EE0A6F"/>
    <w:rsid w:val="00EE1D0A"/>
    <w:rsid w:val="00EE1F81"/>
    <w:rsid w:val="00EF31B8"/>
    <w:rsid w:val="00EF3351"/>
    <w:rsid w:val="00EF5258"/>
    <w:rsid w:val="00F015FD"/>
    <w:rsid w:val="00F01F10"/>
    <w:rsid w:val="00F03466"/>
    <w:rsid w:val="00F12DD3"/>
    <w:rsid w:val="00F14DBE"/>
    <w:rsid w:val="00F20F1B"/>
    <w:rsid w:val="00F21521"/>
    <w:rsid w:val="00F22795"/>
    <w:rsid w:val="00F24D8D"/>
    <w:rsid w:val="00F31D2F"/>
    <w:rsid w:val="00F32A13"/>
    <w:rsid w:val="00F3357F"/>
    <w:rsid w:val="00F34062"/>
    <w:rsid w:val="00F4026E"/>
    <w:rsid w:val="00F4237A"/>
    <w:rsid w:val="00F4339D"/>
    <w:rsid w:val="00F43D91"/>
    <w:rsid w:val="00F45417"/>
    <w:rsid w:val="00F468B9"/>
    <w:rsid w:val="00F46BCF"/>
    <w:rsid w:val="00F47142"/>
    <w:rsid w:val="00F51E53"/>
    <w:rsid w:val="00F56F15"/>
    <w:rsid w:val="00F60E4F"/>
    <w:rsid w:val="00F61DFE"/>
    <w:rsid w:val="00F6299E"/>
    <w:rsid w:val="00F635CF"/>
    <w:rsid w:val="00F64346"/>
    <w:rsid w:val="00F65FE0"/>
    <w:rsid w:val="00F709E1"/>
    <w:rsid w:val="00F70C89"/>
    <w:rsid w:val="00F7176D"/>
    <w:rsid w:val="00F737C0"/>
    <w:rsid w:val="00F73EC5"/>
    <w:rsid w:val="00F744DE"/>
    <w:rsid w:val="00F74B47"/>
    <w:rsid w:val="00F764C6"/>
    <w:rsid w:val="00F839F8"/>
    <w:rsid w:val="00F85459"/>
    <w:rsid w:val="00F8708C"/>
    <w:rsid w:val="00F9022A"/>
    <w:rsid w:val="00F9128C"/>
    <w:rsid w:val="00F92680"/>
    <w:rsid w:val="00F93681"/>
    <w:rsid w:val="00F976E1"/>
    <w:rsid w:val="00FA6469"/>
    <w:rsid w:val="00FB158D"/>
    <w:rsid w:val="00FB1E67"/>
    <w:rsid w:val="00FB59A0"/>
    <w:rsid w:val="00FB7358"/>
    <w:rsid w:val="00FC007D"/>
    <w:rsid w:val="00FC1656"/>
    <w:rsid w:val="00FC3783"/>
    <w:rsid w:val="00FC5403"/>
    <w:rsid w:val="00FC6E52"/>
    <w:rsid w:val="00FE4CA9"/>
    <w:rsid w:val="00FF176B"/>
    <w:rsid w:val="00FF3463"/>
    <w:rsid w:val="00FF5B7F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BB1743"/>
  <w15:chartTrackingRefBased/>
  <w15:docId w15:val="{474597CF-7912-486D-BCD6-7E0C941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1">
    <w:name w:val="heading 1"/>
    <w:basedOn w:val="Heading"/>
    <w:next w:val="Textbody"/>
    <w:qFormat/>
    <w:pPr>
      <w:keepLines/>
      <w:numPr>
        <w:numId w:val="1"/>
      </w:numPr>
      <w:spacing w:after="0"/>
      <w:ind w:left="0" w:right="9" w:firstLine="0"/>
      <w:jc w:val="center"/>
      <w:outlineLvl w:val="0"/>
    </w:pPr>
    <w:rPr>
      <w:rFonts w:eastAsia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Arial" w:hAnsi="Arial" w:cs="Arial"/>
      <w:b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Arial" w:hAnsi="Arial" w:cs="Arial"/>
      <w:b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Arial" w:cs="Arial"/>
      <w:color w:val="2222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Pr>
      <w:rFonts w:ascii="Symbol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Courier New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Pr>
      <w:rFonts w:eastAsia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Courier New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hAnsi="Times New Roman" w:cs="Courier New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  <w:vertAlign w:val="superscript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Arial" w:hAnsi="Arial" w:cs="Arial"/>
      <w:b/>
      <w:color w:val="000000"/>
      <w:sz w:val="28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222222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link w:val="StandardZnak"/>
    <w:qFormat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aliases w:val="sw tekst,Obiekt,List Paragraph1,wypunktowanie,normalny tekst,Bullet Number,lp1,List Paragraph2,ISCG Numerowanie,lp11,List Paragraph11,Bullet 1,Use Case List Paragraph,Body MS Bullet,Akapit z listą1,List Paragraph"/>
    <w:basedOn w:val="Standard"/>
    <w:link w:val="AkapitzlistZnak"/>
    <w:qFormat/>
    <w:pPr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WW8Num22z4">
    <w:name w:val="WW8Num22z4"/>
    <w:rsid w:val="00E0108C"/>
  </w:style>
  <w:style w:type="paragraph" w:styleId="Bezodstpw">
    <w:name w:val="No Spacing"/>
    <w:uiPriority w:val="1"/>
    <w:qFormat/>
    <w:rsid w:val="007634E8"/>
    <w:pPr>
      <w:widowControl w:val="0"/>
      <w:suppressAutoHyphens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CB4654"/>
    <w:pPr>
      <w:autoSpaceDN w:val="0"/>
      <w:spacing w:after="0"/>
    </w:pPr>
    <w:rPr>
      <w:rFonts w:ascii="Times New Roman" w:eastAsia="Times New Roman" w:hAnsi="Times New Roman" w:cs="Times New Roman"/>
      <w:color w:val="auto"/>
      <w:kern w:val="3"/>
      <w:lang w:eastAsia="pl-PL"/>
    </w:rPr>
  </w:style>
  <w:style w:type="character" w:customStyle="1" w:styleId="StopkaZnak">
    <w:name w:val="Stopka Znak"/>
    <w:link w:val="Stopka"/>
    <w:uiPriority w:val="99"/>
    <w:rsid w:val="00E24018"/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9A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E72A2"/>
    <w:pPr>
      <w:widowControl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BE72A2"/>
    <w:rPr>
      <w:rFonts w:ascii="Arial" w:hAnsi="Arial" w:cs="Arial"/>
      <w:lang w:eastAsia="zh-CN"/>
    </w:rPr>
  </w:style>
  <w:style w:type="paragraph" w:customStyle="1" w:styleId="Footnote">
    <w:name w:val="Footnote"/>
    <w:basedOn w:val="Normalny"/>
    <w:rsid w:val="00BE72A2"/>
    <w:pPr>
      <w:widowControl/>
      <w:suppressLineNumbers/>
      <w:autoSpaceDN w:val="0"/>
      <w:spacing w:after="0"/>
      <w:ind w:left="339" w:hanging="339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BE72A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754A18"/>
  </w:style>
  <w:style w:type="character" w:styleId="Hipercze">
    <w:name w:val="Hyperlink"/>
    <w:unhideWhenUsed/>
    <w:rsid w:val="00AF605E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B62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C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2CB3"/>
    <w:rPr>
      <w:rFonts w:ascii="Calibri" w:eastAsia="SimSun" w:hAnsi="Calibri" w:cs="F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2CB3"/>
    <w:rPr>
      <w:rFonts w:ascii="Calibri" w:eastAsia="SimSun" w:hAnsi="Calibri" w:cs="F"/>
      <w:b/>
      <w:bCs/>
      <w:kern w:val="1"/>
      <w:lang w:eastAsia="ar-SA"/>
    </w:rPr>
  </w:style>
  <w:style w:type="character" w:styleId="Nierozpoznanawzmianka">
    <w:name w:val="Unresolved Mention"/>
    <w:uiPriority w:val="99"/>
    <w:semiHidden/>
    <w:unhideWhenUsed/>
    <w:rsid w:val="0037083E"/>
    <w:rPr>
      <w:color w:val="605E5C"/>
      <w:shd w:val="clear" w:color="auto" w:fill="E1DFDD"/>
    </w:rPr>
  </w:style>
  <w:style w:type="paragraph" w:customStyle="1" w:styleId="Default">
    <w:name w:val="Default"/>
    <w:rsid w:val="00877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Znak">
    <w:name w:val="Standard Znak"/>
    <w:link w:val="Standard"/>
    <w:rsid w:val="003C1836"/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sw tekst Znak,Obiekt Znak,List Paragraph1 Znak,wypunktowanie Znak,normalny tekst Znak,Bullet Number Znak,lp1 Znak,List Paragraph2 Znak,ISCG Numerowanie Znak,lp11 Znak,List Paragraph11 Znak,Bullet 1 Znak,Use Case List Paragraph Znak"/>
    <w:link w:val="Akapitzlist"/>
    <w:locked/>
    <w:rsid w:val="003C1836"/>
    <w:rPr>
      <w:rFonts w:ascii="Calibri" w:eastAsia="Calibri" w:hAnsi="Calibri"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mark.com/download/pt_download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ssmark.com/download/pt_downloa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0749-B04C-41AF-88D0-C05924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9</Pages>
  <Words>5019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subject/>
  <dc:creator>Anna Siejka</dc:creator>
  <cp:keywords/>
  <cp:lastModifiedBy>Iza</cp:lastModifiedBy>
  <cp:revision>164</cp:revision>
  <cp:lastPrinted>2025-04-22T07:11:00Z</cp:lastPrinted>
  <dcterms:created xsi:type="dcterms:W3CDTF">2023-11-15T09:15:00Z</dcterms:created>
  <dcterms:modified xsi:type="dcterms:W3CDTF">2025-04-25T08:56:00Z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