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………………2025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w </w:t>
      </w:r>
      <w:r w:rsidR="00B71CE6">
        <w:rPr>
          <w:rFonts w:ascii="Times New Roman" w:hAnsi="Times New Roman" w:cs="Times New Roman"/>
        </w:rPr>
        <w:t>imieniu</w:t>
      </w:r>
      <w:r w:rsidR="00B71CE6" w:rsidRPr="006046A9">
        <w:rPr>
          <w:rFonts w:ascii="Times New Roman" w:hAnsi="Times New Roman" w:cs="Times New Roman"/>
        </w:rPr>
        <w:t xml:space="preserve"> której</w:t>
      </w:r>
      <w:r w:rsidRPr="006046A9">
        <w:rPr>
          <w:rFonts w:ascii="Times New Roman" w:hAnsi="Times New Roman" w:cs="Times New Roman"/>
        </w:rPr>
        <w:t xml:space="preserve">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092072" w:rsidRDefault="00711285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711285" w:rsidRDefault="00711285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092072" w:rsidRDefault="00235165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7112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A540D" w:rsidRPr="00C214B4" w:rsidRDefault="004A540D" w:rsidP="004A540D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Zamawiający zamawia, a Wykonawca zobowiązuje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292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usługi wyceny nieruchomości w formie operatów szacunkowych</w:t>
      </w:r>
      <w:r w:rsidRPr="004A540D">
        <w:rPr>
          <w:rFonts w:ascii="Times New Roman" w:hAnsi="Times New Roman"/>
          <w:sz w:val="24"/>
          <w:szCs w:val="24"/>
        </w:rPr>
        <w:t xml:space="preserve"> </w:t>
      </w:r>
      <w:r w:rsidR="00B77A28">
        <w:rPr>
          <w:rFonts w:ascii="Times New Roman" w:hAnsi="Times New Roman"/>
          <w:sz w:val="24"/>
          <w:szCs w:val="24"/>
        </w:rPr>
        <w:t>(</w:t>
      </w:r>
      <w:r w:rsidR="00B77A28" w:rsidRPr="001D7E66">
        <w:rPr>
          <w:rFonts w:ascii="Times New Roman" w:hAnsi="Times New Roman"/>
          <w:sz w:val="24"/>
          <w:szCs w:val="24"/>
        </w:rPr>
        <w:t xml:space="preserve">odrębnych dla każdej nieruchomości wymienionej w zapytaniu ofertowym tj. dla </w:t>
      </w:r>
      <w:r w:rsidR="00B77A28">
        <w:rPr>
          <w:rFonts w:ascii="Times New Roman" w:hAnsi="Times New Roman"/>
          <w:sz w:val="24"/>
          <w:szCs w:val="24"/>
        </w:rPr>
        <w:t>4</w:t>
      </w:r>
      <w:r w:rsidR="00B77A28" w:rsidRPr="001D7E66">
        <w:rPr>
          <w:rFonts w:ascii="Times New Roman" w:hAnsi="Times New Roman"/>
          <w:sz w:val="24"/>
          <w:szCs w:val="24"/>
        </w:rPr>
        <w:t xml:space="preserve"> nieruchomości</w:t>
      </w:r>
      <w:r w:rsidR="00B77A28">
        <w:rPr>
          <w:rFonts w:ascii="Times New Roman" w:hAnsi="Times New Roman"/>
          <w:sz w:val="24"/>
          <w:szCs w:val="24"/>
        </w:rPr>
        <w:t xml:space="preserve">) </w:t>
      </w:r>
      <w:r w:rsidRPr="00C214B4">
        <w:rPr>
          <w:rFonts w:ascii="Times New Roman" w:hAnsi="Times New Roman"/>
          <w:sz w:val="24"/>
          <w:szCs w:val="24"/>
        </w:rPr>
        <w:t>w celu ustalenia opłaty adiacenckiej w związku ze wzrostem wartości nieruchomości spowodowanej podziałem działki nr:</w:t>
      </w:r>
    </w:p>
    <w:p w:rsidR="00711285" w:rsidRPr="001E1DB2" w:rsidRDefault="00B77A28" w:rsidP="00711285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B77A2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285">
        <w:rPr>
          <w:rFonts w:ascii="Times New Roman" w:hAnsi="Times New Roman"/>
          <w:sz w:val="24"/>
          <w:szCs w:val="24"/>
        </w:rPr>
        <w:t>2036</w:t>
      </w:r>
      <w:r w:rsidR="00711285" w:rsidRPr="001E1DB2">
        <w:rPr>
          <w:rFonts w:ascii="Times New Roman" w:hAnsi="Times New Roman"/>
          <w:sz w:val="24"/>
          <w:szCs w:val="24"/>
        </w:rPr>
        <w:t xml:space="preserve"> położonej w obrębie Sucha, gmina Białobrzegi – po podziale</w:t>
      </w:r>
      <w:r w:rsidR="00711285" w:rsidRPr="001E1DB2">
        <w:rPr>
          <w:rFonts w:ascii="Times New Roman" w:hAnsi="Times New Roman"/>
          <w:sz w:val="24"/>
          <w:szCs w:val="24"/>
        </w:rPr>
        <w:br/>
        <w:t xml:space="preserve">dz. nr: </w:t>
      </w:r>
      <w:r w:rsidR="00711285">
        <w:rPr>
          <w:rFonts w:ascii="Times New Roman" w:hAnsi="Times New Roman"/>
          <w:sz w:val="24"/>
          <w:szCs w:val="24"/>
        </w:rPr>
        <w:t>2036/1</w:t>
      </w:r>
      <w:r w:rsidR="00711285" w:rsidRPr="001E1DB2">
        <w:rPr>
          <w:rFonts w:ascii="Times New Roman" w:hAnsi="Times New Roman"/>
          <w:sz w:val="24"/>
          <w:szCs w:val="24"/>
        </w:rPr>
        <w:t xml:space="preserve"> o pow. </w:t>
      </w:r>
      <w:r w:rsidR="00711285">
        <w:rPr>
          <w:rFonts w:ascii="Times New Roman" w:hAnsi="Times New Roman"/>
          <w:sz w:val="24"/>
          <w:szCs w:val="24"/>
        </w:rPr>
        <w:t>0,0761</w:t>
      </w:r>
      <w:r w:rsidR="00711285" w:rsidRPr="001E1DB2">
        <w:rPr>
          <w:rFonts w:ascii="Times New Roman" w:hAnsi="Times New Roman"/>
          <w:sz w:val="24"/>
          <w:szCs w:val="24"/>
        </w:rPr>
        <w:t xml:space="preserve"> ha, </w:t>
      </w:r>
      <w:r w:rsidR="00711285">
        <w:rPr>
          <w:rFonts w:ascii="Times New Roman" w:hAnsi="Times New Roman"/>
          <w:sz w:val="24"/>
          <w:szCs w:val="24"/>
        </w:rPr>
        <w:t>2036/2 o pow. 0,1252 ha, 2036/3 o pow. 0,1252 ha i 2036/4 o pow. 0,1254 ha;</w:t>
      </w:r>
    </w:p>
    <w:p w:rsidR="00711285" w:rsidRDefault="00B77A28" w:rsidP="00711285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11285">
        <w:rPr>
          <w:rFonts w:ascii="Times New Roman" w:hAnsi="Times New Roman"/>
          <w:sz w:val="24"/>
          <w:szCs w:val="24"/>
        </w:rPr>
        <w:t>2452, 2453, 2454, 2455 i 2526 położonych</w:t>
      </w:r>
      <w:r w:rsidR="00711285" w:rsidRPr="00AC7784">
        <w:rPr>
          <w:rFonts w:ascii="Times New Roman" w:hAnsi="Times New Roman"/>
          <w:sz w:val="24"/>
          <w:szCs w:val="24"/>
        </w:rPr>
        <w:t xml:space="preserve"> w obrębie </w:t>
      </w:r>
      <w:r w:rsidR="00711285">
        <w:rPr>
          <w:rFonts w:ascii="Times New Roman" w:hAnsi="Times New Roman"/>
          <w:sz w:val="24"/>
          <w:szCs w:val="24"/>
        </w:rPr>
        <w:t>Sucha</w:t>
      </w:r>
      <w:r w:rsidR="00711285" w:rsidRPr="00AC7784">
        <w:rPr>
          <w:rFonts w:ascii="Times New Roman" w:hAnsi="Times New Roman"/>
          <w:sz w:val="24"/>
          <w:szCs w:val="24"/>
        </w:rPr>
        <w:t>, gmina Białobrzegi – po podziale dz. nr:</w:t>
      </w:r>
      <w:r w:rsidR="00711285">
        <w:rPr>
          <w:rFonts w:ascii="Times New Roman" w:hAnsi="Times New Roman"/>
          <w:sz w:val="24"/>
          <w:szCs w:val="24"/>
        </w:rPr>
        <w:t xml:space="preserve"> 2602 o pow. 2,7973 ha, 2603 o pow. 0,0940 ha</w:t>
      </w:r>
      <w:r w:rsidR="00711285" w:rsidRPr="00AC7784">
        <w:rPr>
          <w:rFonts w:ascii="Times New Roman" w:hAnsi="Times New Roman"/>
          <w:sz w:val="24"/>
          <w:szCs w:val="24"/>
        </w:rPr>
        <w:t xml:space="preserve">, </w:t>
      </w:r>
      <w:r w:rsidR="00711285">
        <w:rPr>
          <w:rFonts w:ascii="Times New Roman" w:hAnsi="Times New Roman"/>
          <w:sz w:val="24"/>
          <w:szCs w:val="24"/>
        </w:rPr>
        <w:t xml:space="preserve">2604 </w:t>
      </w:r>
      <w:r w:rsidR="00711285" w:rsidRPr="00AC7784">
        <w:rPr>
          <w:rFonts w:ascii="Times New Roman" w:hAnsi="Times New Roman"/>
          <w:sz w:val="24"/>
          <w:szCs w:val="24"/>
        </w:rPr>
        <w:t>o pow. 0,</w:t>
      </w:r>
      <w:r w:rsidR="00711285">
        <w:rPr>
          <w:rFonts w:ascii="Times New Roman" w:hAnsi="Times New Roman"/>
          <w:sz w:val="24"/>
          <w:szCs w:val="24"/>
        </w:rPr>
        <w:t>0876 ha, 2605 o pow. 0,0221 ha i 2606 o pow. 0,1000 ha;</w:t>
      </w:r>
    </w:p>
    <w:p w:rsidR="00711285" w:rsidRDefault="00B77A28" w:rsidP="00711285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11285">
        <w:rPr>
          <w:rFonts w:ascii="Times New Roman" w:hAnsi="Times New Roman"/>
          <w:sz w:val="24"/>
          <w:szCs w:val="24"/>
        </w:rPr>
        <w:t>141/50</w:t>
      </w:r>
      <w:r w:rsidR="00711285" w:rsidRPr="00AC7784">
        <w:rPr>
          <w:rFonts w:ascii="Times New Roman" w:hAnsi="Times New Roman"/>
          <w:sz w:val="24"/>
          <w:szCs w:val="24"/>
        </w:rPr>
        <w:t xml:space="preserve"> położonej w obrębie </w:t>
      </w:r>
      <w:r w:rsidR="00711285">
        <w:rPr>
          <w:rFonts w:ascii="Times New Roman" w:hAnsi="Times New Roman"/>
          <w:sz w:val="24"/>
          <w:szCs w:val="24"/>
        </w:rPr>
        <w:t>Białobrzegi,</w:t>
      </w:r>
      <w:r w:rsidR="00711285" w:rsidRPr="00AC7784">
        <w:rPr>
          <w:rFonts w:ascii="Times New Roman" w:hAnsi="Times New Roman"/>
          <w:sz w:val="24"/>
          <w:szCs w:val="24"/>
        </w:rPr>
        <w:t xml:space="preserve"> gmina Białobrzegi – po podziale dz. nr: </w:t>
      </w:r>
      <w:r w:rsidR="00711285">
        <w:rPr>
          <w:rFonts w:ascii="Times New Roman" w:hAnsi="Times New Roman"/>
          <w:sz w:val="24"/>
          <w:szCs w:val="24"/>
        </w:rPr>
        <w:t>141/55</w:t>
      </w:r>
      <w:r w:rsidR="00711285">
        <w:rPr>
          <w:rFonts w:ascii="Times New Roman" w:hAnsi="Times New Roman"/>
          <w:sz w:val="24"/>
          <w:szCs w:val="24"/>
        </w:rPr>
        <w:br/>
        <w:t>o pow. 0,1189 ha</w:t>
      </w:r>
      <w:r w:rsidR="00711285" w:rsidRPr="00AC7784">
        <w:rPr>
          <w:rFonts w:ascii="Times New Roman" w:hAnsi="Times New Roman"/>
          <w:sz w:val="24"/>
          <w:szCs w:val="24"/>
        </w:rPr>
        <w:t xml:space="preserve">, </w:t>
      </w:r>
      <w:r w:rsidR="00711285">
        <w:rPr>
          <w:rFonts w:ascii="Times New Roman" w:hAnsi="Times New Roman"/>
          <w:sz w:val="24"/>
          <w:szCs w:val="24"/>
        </w:rPr>
        <w:t xml:space="preserve">141/56 </w:t>
      </w:r>
      <w:r w:rsidR="00711285" w:rsidRPr="00AC7784">
        <w:rPr>
          <w:rFonts w:ascii="Times New Roman" w:hAnsi="Times New Roman"/>
          <w:sz w:val="24"/>
          <w:szCs w:val="24"/>
        </w:rPr>
        <w:t>o pow. 0,</w:t>
      </w:r>
      <w:r w:rsidR="00711285">
        <w:rPr>
          <w:rFonts w:ascii="Times New Roman" w:hAnsi="Times New Roman"/>
          <w:sz w:val="24"/>
          <w:szCs w:val="24"/>
        </w:rPr>
        <w:t>1354 ha i 141/57 o pow. 0,1991 ha;</w:t>
      </w:r>
    </w:p>
    <w:p w:rsidR="00711285" w:rsidRDefault="00B77A28" w:rsidP="00711285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11285">
        <w:rPr>
          <w:rFonts w:ascii="Times New Roman" w:hAnsi="Times New Roman"/>
          <w:sz w:val="24"/>
          <w:szCs w:val="24"/>
        </w:rPr>
        <w:t>106, 117/1, 119/1 i 119/2</w:t>
      </w:r>
      <w:r w:rsidR="00711285" w:rsidRPr="00AC7784">
        <w:rPr>
          <w:rFonts w:ascii="Times New Roman" w:hAnsi="Times New Roman"/>
          <w:sz w:val="24"/>
          <w:szCs w:val="24"/>
        </w:rPr>
        <w:t xml:space="preserve"> położon</w:t>
      </w:r>
      <w:r w:rsidR="00711285">
        <w:rPr>
          <w:rFonts w:ascii="Times New Roman" w:hAnsi="Times New Roman"/>
          <w:sz w:val="24"/>
          <w:szCs w:val="24"/>
        </w:rPr>
        <w:t>ych</w:t>
      </w:r>
      <w:r w:rsidR="00711285" w:rsidRPr="00AC7784">
        <w:rPr>
          <w:rFonts w:ascii="Times New Roman" w:hAnsi="Times New Roman"/>
          <w:sz w:val="24"/>
          <w:szCs w:val="24"/>
        </w:rPr>
        <w:t xml:space="preserve"> w obrębie </w:t>
      </w:r>
      <w:r w:rsidR="00711285">
        <w:rPr>
          <w:rFonts w:ascii="Times New Roman" w:hAnsi="Times New Roman"/>
          <w:sz w:val="24"/>
          <w:szCs w:val="24"/>
        </w:rPr>
        <w:t>Kamień</w:t>
      </w:r>
      <w:r w:rsidR="00711285" w:rsidRPr="00AC7784">
        <w:rPr>
          <w:rFonts w:ascii="Times New Roman" w:hAnsi="Times New Roman"/>
          <w:sz w:val="24"/>
          <w:szCs w:val="24"/>
        </w:rPr>
        <w:t>, gmina Białobrzegi – po podziale dz. nr:</w:t>
      </w:r>
      <w:r w:rsidR="00711285">
        <w:rPr>
          <w:rFonts w:ascii="Times New Roman" w:hAnsi="Times New Roman"/>
          <w:sz w:val="24"/>
          <w:szCs w:val="24"/>
        </w:rPr>
        <w:t xml:space="preserve"> 569 o pow. 0,1387 ha, 570 o pow. 0,0249 ha, 571 o pow. 0,5116 ha i 572</w:t>
      </w:r>
      <w:r w:rsidR="00711285">
        <w:rPr>
          <w:rFonts w:ascii="Times New Roman" w:hAnsi="Times New Roman"/>
          <w:sz w:val="24"/>
          <w:szCs w:val="24"/>
        </w:rPr>
        <w:br/>
        <w:t>o pow. 0,2522 ha.</w:t>
      </w:r>
    </w:p>
    <w:p w:rsidR="00711285" w:rsidRDefault="00AB3A7A" w:rsidP="0071128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A540D" w:rsidRPr="00D27E7C">
        <w:rPr>
          <w:rFonts w:ascii="Times New Roman" w:hAnsi="Times New Roman"/>
          <w:sz w:val="24"/>
          <w:szCs w:val="24"/>
        </w:rPr>
        <w:t>Wycena winna być wykonany zgodnie z ustawą o gospodarce nieruchomościami z dnia</w:t>
      </w:r>
      <w:r w:rsidR="004A540D" w:rsidRPr="00D27E7C">
        <w:rPr>
          <w:rFonts w:ascii="Times New Roman" w:hAnsi="Times New Roman"/>
          <w:sz w:val="24"/>
          <w:szCs w:val="24"/>
        </w:rPr>
        <w:br/>
        <w:t>21 sierpnia 1997 r. (Dz. U. z 202</w:t>
      </w:r>
      <w:r w:rsidR="004A540D">
        <w:rPr>
          <w:rFonts w:ascii="Times New Roman" w:hAnsi="Times New Roman"/>
          <w:sz w:val="24"/>
          <w:szCs w:val="24"/>
        </w:rPr>
        <w:t>4</w:t>
      </w:r>
      <w:r w:rsidR="004A540D" w:rsidRPr="00D27E7C">
        <w:rPr>
          <w:rFonts w:ascii="Times New Roman" w:hAnsi="Times New Roman"/>
          <w:sz w:val="24"/>
          <w:szCs w:val="24"/>
        </w:rPr>
        <w:t xml:space="preserve"> r. poz. </w:t>
      </w:r>
      <w:r w:rsidR="004A540D">
        <w:rPr>
          <w:rFonts w:ascii="Times New Roman" w:hAnsi="Times New Roman"/>
          <w:sz w:val="24"/>
          <w:szCs w:val="24"/>
        </w:rPr>
        <w:t>1145</w:t>
      </w:r>
      <w:r w:rsidR="00711285">
        <w:rPr>
          <w:rFonts w:ascii="Times New Roman" w:hAnsi="Times New Roman"/>
          <w:sz w:val="24"/>
          <w:szCs w:val="24"/>
        </w:rPr>
        <w:t xml:space="preserve"> ze zm.</w:t>
      </w:r>
      <w:r w:rsidR="004A540D" w:rsidRPr="00D27E7C">
        <w:rPr>
          <w:rFonts w:ascii="Times New Roman" w:hAnsi="Times New Roman"/>
          <w:sz w:val="24"/>
          <w:szCs w:val="24"/>
        </w:rPr>
        <w:t xml:space="preserve">) i rozporządzeniem </w:t>
      </w:r>
      <w:r w:rsidR="00711285" w:rsidRPr="00D27E7C">
        <w:rPr>
          <w:rFonts w:ascii="Times New Roman" w:hAnsi="Times New Roman"/>
          <w:sz w:val="24"/>
          <w:szCs w:val="24"/>
        </w:rPr>
        <w:t>Ministr</w:t>
      </w:r>
      <w:r w:rsidR="00711285">
        <w:rPr>
          <w:rFonts w:ascii="Times New Roman" w:hAnsi="Times New Roman"/>
          <w:sz w:val="24"/>
          <w:szCs w:val="24"/>
        </w:rPr>
        <w:t>a Rozwoju i Technologii</w:t>
      </w:r>
      <w:r w:rsidR="00711285" w:rsidRPr="00D27E7C">
        <w:rPr>
          <w:rFonts w:ascii="Times New Roman" w:hAnsi="Times New Roman"/>
          <w:sz w:val="24"/>
          <w:szCs w:val="24"/>
        </w:rPr>
        <w:t xml:space="preserve"> z dnia</w:t>
      </w:r>
      <w:r w:rsidR="00711285">
        <w:rPr>
          <w:rFonts w:ascii="Times New Roman" w:hAnsi="Times New Roman"/>
          <w:sz w:val="24"/>
          <w:szCs w:val="24"/>
        </w:rPr>
        <w:t xml:space="preserve"> 05 09.2023</w:t>
      </w:r>
      <w:r w:rsidR="00711285" w:rsidRPr="00D27E7C">
        <w:rPr>
          <w:rFonts w:ascii="Times New Roman" w:hAnsi="Times New Roman"/>
          <w:sz w:val="24"/>
          <w:szCs w:val="24"/>
        </w:rPr>
        <w:t xml:space="preserve"> r. w sprawie wyceny nieruchomości (Dz. U. z 20</w:t>
      </w:r>
      <w:r w:rsidR="00711285">
        <w:rPr>
          <w:rFonts w:ascii="Times New Roman" w:hAnsi="Times New Roman"/>
          <w:sz w:val="24"/>
          <w:szCs w:val="24"/>
        </w:rPr>
        <w:t>23 r.</w:t>
      </w:r>
      <w:r w:rsidR="00711285" w:rsidRPr="00D27E7C">
        <w:rPr>
          <w:rFonts w:ascii="Times New Roman" w:hAnsi="Times New Roman"/>
          <w:sz w:val="24"/>
          <w:szCs w:val="24"/>
        </w:rPr>
        <w:t xml:space="preserve">, poz. </w:t>
      </w:r>
      <w:r w:rsidR="00711285">
        <w:rPr>
          <w:rFonts w:ascii="Times New Roman" w:hAnsi="Times New Roman"/>
          <w:sz w:val="24"/>
          <w:szCs w:val="24"/>
        </w:rPr>
        <w:t>1832</w:t>
      </w:r>
      <w:r w:rsidR="00711285" w:rsidRPr="00D27E7C">
        <w:rPr>
          <w:rFonts w:ascii="Times New Roman" w:hAnsi="Times New Roman"/>
          <w:sz w:val="24"/>
          <w:szCs w:val="24"/>
        </w:rPr>
        <w:t>).</w:t>
      </w:r>
    </w:p>
    <w:p w:rsidR="003F0035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540D" w:rsidRPr="00D27E7C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4A540D" w:rsidRPr="00D27E7C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4A540D" w:rsidRPr="00D27E7C">
        <w:rPr>
          <w:rFonts w:ascii="Times New Roman" w:hAnsi="Times New Roman"/>
          <w:sz w:val="24"/>
          <w:szCs w:val="24"/>
        </w:rPr>
        <w:t>Wykonawca użyje do wykonania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(np. mapa ewidencyjna, wypis z rejestru gruntów) oraz badaniem ksiąg wieczystych.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1 - 14 dni od daty podpisania umowy.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0CB" w:rsidRPr="002457D4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B77A28" w:rsidRDefault="00B77A2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711285">
        <w:rPr>
          <w:rFonts w:ascii="Times New Roman" w:hAnsi="Times New Roman" w:cs="Times New Roman"/>
          <w:sz w:val="24"/>
          <w:szCs w:val="24"/>
        </w:rPr>
        <w:t>……………….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71128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420CB" w:rsidRPr="00391AE4" w:rsidRDefault="00B420CB" w:rsidP="00B420C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umowy o pracę lub jakiejkolwiek umowy cywilnoprawnej jak za własne działanie lub zaniechanie.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</w:t>
      </w:r>
      <w:r>
        <w:rPr>
          <w:rFonts w:ascii="Times New Roman" w:hAnsi="Times New Roman" w:cs="Times New Roman"/>
          <w:sz w:val="24"/>
          <w:szCs w:val="24"/>
        </w:rPr>
        <w:lastRenderedPageBreak/>
        <w:t>pokrycia wszelkich kosztów poniesionych przez Zamawiającego na skutek nie wykonania lub nienależytego wykonania niniejszej umowy przez Wykonawcę – w terminie 7 dni od doręczenia Wykonawcy zestawienia tych kosztów.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B420CB" w:rsidRPr="005E5A6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527C39" w:rsidRPr="007D43B1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527C39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527C39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527C39" w:rsidRPr="00286A51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527C39" w:rsidRPr="0003184D" w:rsidRDefault="00527C39" w:rsidP="00527C39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527C39" w:rsidRPr="006422D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2D7E" w:rsidRDefault="00E72D7E" w:rsidP="00E72D7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before="132" w:after="0"/>
        <w:ind w:right="147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1. Z dniem zawarcia umowy, Strony powierzają sobie nawzajem przetwarzanie danych osobowych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w </w:t>
      </w:r>
      <w:r w:rsidRPr="00D7310A">
        <w:rPr>
          <w:rFonts w:ascii="Times New Roman" w:hAnsi="Times New Roman" w:cs="Times New Roman"/>
          <w:sz w:val="24"/>
        </w:rPr>
        <w:t>celu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realizacji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przedmiotu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umowy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zakresie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minimalnym, ale niezbędnym do wykonania niniejszej umowy.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>2. Wykonawca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oświadcza,</w:t>
      </w:r>
      <w:r w:rsidRPr="00D731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>że:</w:t>
      </w:r>
    </w:p>
    <w:p w:rsidR="00E72D7E" w:rsidRPr="00D7310A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>na podstawie art. 6 ust. 1 lit b, Rozporządzenia Parlamentu Europejskiego i Rady (UE) 2016/679</w:t>
      </w:r>
      <w:r w:rsidRPr="00D731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27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kwietnia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2016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r.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ochrony</w:t>
      </w:r>
      <w:r w:rsidRPr="00D731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osób</w:t>
      </w:r>
      <w:r w:rsidRPr="00D731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fizycznych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związku z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przetwarzaniem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osobowych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swobodnego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przepływu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 oraz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uchylenia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dyrektywy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95/46/WE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(ogólne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rozporządzenie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danych„RODO” Dz. Urz. UE. L Nr 119 z 04.05.2016 r.), Pełnomocnik Wykonawcy, osoby fizyczne wskazane w umowie, osoby fizyczne zatrudnione przez Wykonawcę na podstawie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pracę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przy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realizacji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niniejszej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umowy,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fizyczne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działające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 imieniu podmiotów trzecich udostępniających zasoby w ramach realizacji niniejszej umowy, osoby fizyczne działające w imieniu podwykonawców realizujących część przedmiotu umowy lub inne osoby fizyczne – wykonujące lub które będą wykonywać czynności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związane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realizacją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przedmiotowej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wyrażają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zgodę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na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 swoich danych osobowych przez administratora danych – Wójta Gminy Celestynów w celu realizacji przedmiotowej umowy, w zakresie danych niezbędnych do jej realizacji;</w:t>
      </w:r>
    </w:p>
    <w:p w:rsidR="00E72D7E" w:rsidRPr="00D7310A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before="2"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osoby wymienione w punkcie wyżej podają dane osobowe dobrowolnie i że są one zgodne z prawdą;</w:t>
      </w:r>
    </w:p>
    <w:p w:rsidR="00E72D7E" w:rsidRPr="00E72D7E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wykonał obowiązki informacyjne wynikające z Rozporządzenia Parlamentu Europejskiego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Rady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(UE)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2016/679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27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kwietnia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sprawie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ochrony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 fizycznych w związku z przetwarzaniem danych osobowych i w sprawie swobodnego przepływu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-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oraz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uchylenia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dyrektywy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95/46/WE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(ogólne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rozporządzenie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 ochronie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„RODO”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Urz.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UE.</w:t>
      </w:r>
      <w:r w:rsidRPr="00D7310A">
        <w:rPr>
          <w:rFonts w:ascii="Times New Roman" w:hAnsi="Times New Roman" w:cs="Times New Roman"/>
          <w:spacing w:val="69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L</w:t>
      </w:r>
      <w:r w:rsidRPr="00D7310A">
        <w:rPr>
          <w:rFonts w:ascii="Times New Roman" w:hAnsi="Times New Roman" w:cs="Times New Roman"/>
          <w:spacing w:val="62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Nr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119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6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04.05.2016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r.)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wobec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</w:t>
      </w:r>
      <w:r>
        <w:rPr>
          <w:rFonts w:ascii="Times New Roman" w:hAnsi="Times New Roman" w:cs="Times New Roman"/>
          <w:sz w:val="24"/>
        </w:rPr>
        <w:t xml:space="preserve"> </w:t>
      </w:r>
      <w:r w:rsidRPr="00E72D7E">
        <w:rPr>
          <w:rFonts w:ascii="Times New Roman" w:hAnsi="Times New Roman" w:cs="Times New Roman"/>
        </w:rPr>
        <w:t xml:space="preserve">wskazanych w pkt. 1 powyżej, w tym też o klauzulach dotyczących tego przedmiotu </w:t>
      </w:r>
      <w:r w:rsidRPr="00E72D7E">
        <w:rPr>
          <w:rFonts w:ascii="Times New Roman" w:hAnsi="Times New Roman" w:cs="Times New Roman"/>
        </w:rPr>
        <w:lastRenderedPageBreak/>
        <w:t>zawartych w niniejszej umowie.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3. Dane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osobowe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Urzędzie Miasta 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Gminy</w:t>
      </w:r>
      <w:r w:rsidRPr="00D7310A">
        <w:rPr>
          <w:rFonts w:ascii="Times New Roman" w:hAnsi="Times New Roman" w:cs="Times New Roman"/>
          <w:spacing w:val="39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Białobrzegach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są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przetwarzane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zgodnie z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obowiązującymi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przepisami</w:t>
      </w:r>
      <w:r w:rsidR="00B71CE6">
        <w:rPr>
          <w:rFonts w:ascii="Times New Roman" w:hAnsi="Times New Roman" w:cs="Times New Roman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prawa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Unii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Europejskiej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(w</w:t>
      </w:r>
      <w:r w:rsidR="00B71CE6">
        <w:rPr>
          <w:rFonts w:ascii="Times New Roman" w:hAnsi="Times New Roman" w:cs="Times New Roman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szczególności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 xml:space="preserve">z 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</w:t>
      </w:r>
      <w:r w:rsidRPr="00D7310A">
        <w:rPr>
          <w:rFonts w:ascii="Times New Roman" w:hAnsi="Times New Roman" w:cs="Times New Roman"/>
          <w:spacing w:val="-2"/>
          <w:sz w:val="24"/>
        </w:rPr>
        <w:t>osobowych.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39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4. Administratorem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Pani/Pana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Osobowych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jest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Miasto i Gmina Białobrzegi,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ul.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Plac Zygmunta Starego 9</w:t>
      </w:r>
      <w:r w:rsidRPr="00D7310A">
        <w:rPr>
          <w:rFonts w:ascii="Times New Roman" w:hAnsi="Times New Roman" w:cs="Times New Roman"/>
          <w:sz w:val="24"/>
        </w:rPr>
        <w:t>, 26-800 Białobrzegi.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5.Inspektorem Ochrony Danych Osobowych jest wyz</w:t>
      </w:r>
      <w:r>
        <w:rPr>
          <w:rFonts w:ascii="Times New Roman" w:hAnsi="Times New Roman" w:cs="Times New Roman"/>
          <w:sz w:val="24"/>
        </w:rPr>
        <w:t xml:space="preserve">naczona przez Gminę Białobrzegi </w:t>
      </w:r>
      <w:r w:rsidRPr="00D7310A">
        <w:rPr>
          <w:rFonts w:ascii="Times New Roman" w:hAnsi="Times New Roman" w:cs="Times New Roman"/>
          <w:sz w:val="24"/>
        </w:rPr>
        <w:t xml:space="preserve">osoba, z którą można się skontaktować pod adresem </w:t>
      </w:r>
      <w:hyperlink r:id="rId9" w:history="1">
        <w:r w:rsidRPr="00D7310A">
          <w:rPr>
            <w:rStyle w:val="Hipercze"/>
            <w:rFonts w:ascii="Times New Roman" w:hAnsi="Times New Roman" w:cs="Times New Roman"/>
            <w:sz w:val="24"/>
          </w:rPr>
          <w:t>iodo@marwikpoland.pl</w:t>
        </w:r>
      </w:hyperlink>
      <w:r w:rsidRPr="00D7310A">
        <w:rPr>
          <w:rFonts w:ascii="Times New Roman" w:hAnsi="Times New Roman" w:cs="Times New Roman"/>
          <w:sz w:val="24"/>
        </w:rPr>
        <w:t>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6. Podstawą przetwarzania danych osobowych jest art. 6 ust.1 lit. b Rozporządzenia RODO tj. w celu realizacji niniejszej umowy.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4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7. Odbiorcami danych osobowych będą organy i instytucje uprawnione do otrzymania danych osobowych na podstawie przepisów prawa.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/>
        <w:jc w:val="both"/>
        <w:rPr>
          <w:sz w:val="24"/>
        </w:rPr>
      </w:pPr>
      <w:r>
        <w:rPr>
          <w:sz w:val="24"/>
        </w:rPr>
        <w:t xml:space="preserve">8. </w:t>
      </w:r>
      <w:r w:rsidRPr="00D7310A">
        <w:rPr>
          <w:sz w:val="24"/>
        </w:rPr>
        <w:t>Osoba,</w:t>
      </w:r>
      <w:r w:rsidRPr="00D7310A">
        <w:rPr>
          <w:spacing w:val="-1"/>
          <w:sz w:val="24"/>
        </w:rPr>
        <w:t xml:space="preserve"> </w:t>
      </w:r>
      <w:r w:rsidRPr="00D7310A">
        <w:rPr>
          <w:sz w:val="24"/>
        </w:rPr>
        <w:t>której dane</w:t>
      </w:r>
      <w:r w:rsidRPr="00D7310A">
        <w:rPr>
          <w:spacing w:val="-1"/>
          <w:sz w:val="24"/>
        </w:rPr>
        <w:t xml:space="preserve"> </w:t>
      </w:r>
      <w:r w:rsidRPr="00D7310A">
        <w:rPr>
          <w:sz w:val="24"/>
        </w:rPr>
        <w:t>osobowe</w:t>
      </w:r>
      <w:r w:rsidRPr="00D7310A">
        <w:rPr>
          <w:spacing w:val="-2"/>
          <w:sz w:val="24"/>
        </w:rPr>
        <w:t xml:space="preserve"> </w:t>
      </w:r>
      <w:r w:rsidRPr="00D7310A">
        <w:rPr>
          <w:sz w:val="24"/>
        </w:rPr>
        <w:t>są</w:t>
      </w:r>
      <w:r w:rsidRPr="00D7310A">
        <w:rPr>
          <w:spacing w:val="-1"/>
          <w:sz w:val="24"/>
        </w:rPr>
        <w:t xml:space="preserve"> </w:t>
      </w:r>
      <w:r w:rsidRPr="00D7310A">
        <w:rPr>
          <w:spacing w:val="-2"/>
          <w:sz w:val="24"/>
        </w:rPr>
        <w:t>przetwarzane:</w:t>
      </w:r>
    </w:p>
    <w:p w:rsidR="00E72D7E" w:rsidRDefault="00E72D7E" w:rsidP="00E72D7E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1)</w:t>
      </w:r>
      <w:r w:rsidRPr="00B55092">
        <w:rPr>
          <w:rFonts w:ascii="Times New Roman" w:hAnsi="Times New Roman" w:cs="Times New Roman"/>
          <w:sz w:val="24"/>
        </w:rPr>
        <w:tab/>
        <w:t>ma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prawo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żądać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od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administratora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dostępu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swoich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danych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osobowych,</w:t>
      </w:r>
      <w:r w:rsidRPr="00B55092">
        <w:rPr>
          <w:rFonts w:ascii="Times New Roman" w:hAnsi="Times New Roman" w:cs="Times New Roman"/>
          <w:spacing w:val="8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 xml:space="preserve">ich sprostowania, przenoszenia danych </w:t>
      </w:r>
      <w:r>
        <w:rPr>
          <w:rFonts w:ascii="Times New Roman" w:hAnsi="Times New Roman" w:cs="Times New Roman"/>
          <w:sz w:val="24"/>
        </w:rPr>
        <w:t>oraz ograniczenia przetwarzania;</w:t>
      </w:r>
    </w:p>
    <w:p w:rsidR="00E72D7E" w:rsidRPr="00B55092" w:rsidRDefault="00E72D7E" w:rsidP="00E72D7E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ab/>
      </w:r>
      <w:r w:rsidRPr="00B55092">
        <w:rPr>
          <w:rFonts w:ascii="Times New Roman" w:hAnsi="Times New Roman" w:cs="Times New Roman"/>
          <w:sz w:val="24"/>
        </w:rPr>
        <w:t>ma prawo wniesienia skargi do organu nadzorczego, czyli Prezesa Urzędu Ochrony Danych Osobowych.</w:t>
      </w:r>
    </w:p>
    <w:p w:rsidR="00E72D7E" w:rsidRPr="00B55092" w:rsidRDefault="00E72D7E" w:rsidP="00E72D7E">
      <w:pPr>
        <w:widowControl w:val="0"/>
        <w:tabs>
          <w:tab w:val="left" w:pos="851"/>
        </w:tabs>
        <w:autoSpaceDE w:val="0"/>
        <w:autoSpaceDN w:val="0"/>
        <w:spacing w:before="1"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9. Dane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osobowe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będą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przechowywane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czasu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przedawnienia</w:t>
      </w:r>
      <w:r w:rsidRPr="00B55092">
        <w:rPr>
          <w:rFonts w:ascii="Times New Roman" w:hAnsi="Times New Roman" w:cs="Times New Roman"/>
          <w:spacing w:val="-4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ewentualnych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roszczeń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oraz zgodnie z przepisami dotyczącymi archiwizacji dokumentów.</w:t>
      </w:r>
    </w:p>
    <w:p w:rsidR="00E72D7E" w:rsidRPr="00B55092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50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10. Przy przetwarzaniu danych osobowych Administrator nie stosuje zautomatyzowanego podejmowania decyzji i profilowania.</w:t>
      </w: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</w:t>
      </w:r>
      <w:r w:rsidR="00E72D7E">
        <w:rPr>
          <w:rFonts w:ascii="Times New Roman" w:hAnsi="Times New Roman" w:cs="Times New Roman"/>
          <w:b/>
          <w:sz w:val="24"/>
          <w:szCs w:val="24"/>
        </w:rPr>
        <w:t>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</w:t>
      </w:r>
      <w:r w:rsidR="00E72D7E">
        <w:rPr>
          <w:rFonts w:ascii="Times New Roman" w:hAnsi="Times New Roman" w:cs="Times New Roman"/>
          <w:b/>
          <w:sz w:val="24"/>
          <w:szCs w:val="24"/>
        </w:rPr>
        <w:t>3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7A28" w:rsidRDefault="00B77A28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7A28" w:rsidRDefault="00B77A28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1CE6" w:rsidRDefault="00B71CE6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7A28" w:rsidRDefault="00B77A28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Pr="00B71CE6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B71CE6">
        <w:rPr>
          <w:rFonts w:ascii="Times New Roman" w:hAnsi="Times New Roman" w:cs="Times New Roman"/>
          <w:i/>
          <w:sz w:val="20"/>
          <w:szCs w:val="20"/>
        </w:rPr>
        <w:t>Finansowanie: dział 700 rozdz. 70005 §</w:t>
      </w:r>
      <w:r w:rsidR="006348A8" w:rsidRPr="00B71C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1CE6">
        <w:rPr>
          <w:rFonts w:ascii="Times New Roman" w:hAnsi="Times New Roman" w:cs="Times New Roman"/>
          <w:i/>
          <w:sz w:val="20"/>
          <w:szCs w:val="20"/>
        </w:rPr>
        <w:t>43</w:t>
      </w:r>
      <w:r w:rsidR="00075579" w:rsidRPr="00B71CE6">
        <w:rPr>
          <w:rFonts w:ascii="Times New Roman" w:hAnsi="Times New Roman" w:cs="Times New Roman"/>
          <w:i/>
          <w:sz w:val="20"/>
          <w:szCs w:val="20"/>
        </w:rPr>
        <w:t>9</w:t>
      </w:r>
      <w:r w:rsidRPr="00B71CE6">
        <w:rPr>
          <w:rFonts w:ascii="Times New Roman" w:hAnsi="Times New Roman" w:cs="Times New Roman"/>
          <w:i/>
          <w:sz w:val="20"/>
          <w:szCs w:val="20"/>
        </w:rPr>
        <w:t>0</w:t>
      </w:r>
      <w:r w:rsidR="00624458" w:rsidRPr="00B71C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3777D" w:rsidRPr="00B71CE6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1CE6">
        <w:rPr>
          <w:rFonts w:ascii="Times New Roman" w:hAnsi="Times New Roman" w:cs="Times New Roman"/>
          <w:i/>
          <w:sz w:val="20"/>
          <w:szCs w:val="20"/>
        </w:rPr>
        <w:t xml:space="preserve">Sporządził: </w:t>
      </w:r>
      <w:r w:rsidR="001646A0" w:rsidRPr="00B71CE6">
        <w:rPr>
          <w:rFonts w:ascii="Times New Roman" w:hAnsi="Times New Roman" w:cs="Times New Roman"/>
          <w:i/>
          <w:sz w:val="20"/>
          <w:szCs w:val="20"/>
        </w:rPr>
        <w:t>Aneta Trojanowska</w:t>
      </w:r>
    </w:p>
    <w:sectPr w:rsidR="00B3777D" w:rsidRPr="00B71C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93" w:rsidRDefault="00E64F93" w:rsidP="002A6ADB">
      <w:pPr>
        <w:spacing w:after="0" w:line="240" w:lineRule="auto"/>
      </w:pPr>
      <w:r>
        <w:separator/>
      </w:r>
    </w:p>
  </w:endnote>
  <w:endnote w:type="continuationSeparator" w:id="0">
    <w:p w:rsidR="00E64F93" w:rsidRDefault="00E64F93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28">
          <w:rPr>
            <w:noProof/>
          </w:rPr>
          <w:t>5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93" w:rsidRDefault="00E64F93" w:rsidP="002A6ADB">
      <w:pPr>
        <w:spacing w:after="0" w:line="240" w:lineRule="auto"/>
      </w:pPr>
      <w:r>
        <w:separator/>
      </w:r>
    </w:p>
  </w:footnote>
  <w:footnote w:type="continuationSeparator" w:id="0">
    <w:p w:rsidR="00E64F93" w:rsidRDefault="00E64F93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</w:t>
    </w:r>
    <w:r w:rsidR="009B6F3F">
      <w:rPr>
        <w:rFonts w:ascii="Times New Roman" w:eastAsia="Times New Roman" w:hAnsi="Times New Roman"/>
        <w:sz w:val="24"/>
        <w:szCs w:val="24"/>
        <w:lang w:eastAsia="pl-PL"/>
      </w:rPr>
      <w:t>3134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.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1.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711285">
      <w:rPr>
        <w:rFonts w:ascii="Times New Roman" w:eastAsia="Times New Roman" w:hAnsi="Times New Roman"/>
        <w:sz w:val="24"/>
        <w:szCs w:val="24"/>
        <w:lang w:eastAsia="pl-PL"/>
      </w:rPr>
      <w:t>5</w:t>
    </w:r>
  </w:p>
  <w:p w:rsidR="000E6596" w:rsidRDefault="000E6596" w:rsidP="00362EEA">
    <w:pPr>
      <w:pStyle w:val="Nagwek"/>
      <w:tabs>
        <w:tab w:val="left" w:pos="2490"/>
      </w:tabs>
      <w:jc w:val="both"/>
    </w:pPr>
    <w:r>
      <w:rPr>
        <w:rFonts w:asciiTheme="majorHAnsi" w:eastAsiaTheme="majorEastAsia" w:hAnsiTheme="majorHAnsi" w:cstheme="majorBidi"/>
      </w:rPr>
      <w:tab/>
    </w:r>
    <w:r w:rsidR="00362EEA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362EEA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66304E5F">
          <wp:extent cx="714375" cy="735634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5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4AA"/>
    <w:multiLevelType w:val="hybridMultilevel"/>
    <w:tmpl w:val="BF606DAE"/>
    <w:lvl w:ilvl="0" w:tplc="24B22576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A4CCF6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BADDF2">
      <w:numFmt w:val="bullet"/>
      <w:lvlText w:val="•"/>
      <w:lvlJc w:val="left"/>
      <w:pPr>
        <w:ind w:left="1959" w:hanging="360"/>
      </w:pPr>
      <w:rPr>
        <w:rFonts w:hint="default"/>
        <w:lang w:val="pl-PL" w:eastAsia="en-US" w:bidi="ar-SA"/>
      </w:rPr>
    </w:lvl>
    <w:lvl w:ilvl="3" w:tplc="0ACEF174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4" w:tplc="7B9A6972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C1A8C4A0">
      <w:numFmt w:val="bullet"/>
      <w:lvlText w:val="•"/>
      <w:lvlJc w:val="left"/>
      <w:pPr>
        <w:ind w:left="4839" w:hanging="360"/>
      </w:pPr>
      <w:rPr>
        <w:rFonts w:hint="default"/>
        <w:lang w:val="pl-PL" w:eastAsia="en-US" w:bidi="ar-SA"/>
      </w:rPr>
    </w:lvl>
    <w:lvl w:ilvl="6" w:tplc="D80A771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AB69B7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035E8938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6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74699"/>
    <w:rsid w:val="00075579"/>
    <w:rsid w:val="000843E4"/>
    <w:rsid w:val="00092072"/>
    <w:rsid w:val="00094E36"/>
    <w:rsid w:val="000A0DF0"/>
    <w:rsid w:val="000A76A6"/>
    <w:rsid w:val="000B0FE7"/>
    <w:rsid w:val="000E6596"/>
    <w:rsid w:val="000F4F7B"/>
    <w:rsid w:val="00105829"/>
    <w:rsid w:val="001372BF"/>
    <w:rsid w:val="0015498C"/>
    <w:rsid w:val="001646A0"/>
    <w:rsid w:val="00187C2A"/>
    <w:rsid w:val="001B41FD"/>
    <w:rsid w:val="001C7083"/>
    <w:rsid w:val="001E704F"/>
    <w:rsid w:val="00201D42"/>
    <w:rsid w:val="0021318D"/>
    <w:rsid w:val="00235165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33176"/>
    <w:rsid w:val="003331E5"/>
    <w:rsid w:val="003419C0"/>
    <w:rsid w:val="00362EEA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5484B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11285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865C0"/>
    <w:rsid w:val="0089540B"/>
    <w:rsid w:val="00895E85"/>
    <w:rsid w:val="008A083D"/>
    <w:rsid w:val="008B11D9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0F23"/>
    <w:rsid w:val="00976DAF"/>
    <w:rsid w:val="00984E63"/>
    <w:rsid w:val="009B3BDB"/>
    <w:rsid w:val="009B6F3F"/>
    <w:rsid w:val="009C1CEC"/>
    <w:rsid w:val="009E3578"/>
    <w:rsid w:val="00A06081"/>
    <w:rsid w:val="00A07F2B"/>
    <w:rsid w:val="00A10A21"/>
    <w:rsid w:val="00A113C6"/>
    <w:rsid w:val="00A60353"/>
    <w:rsid w:val="00A83A28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754A"/>
    <w:rsid w:val="00B71CE6"/>
    <w:rsid w:val="00B77A28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44B2"/>
    <w:rsid w:val="00E26932"/>
    <w:rsid w:val="00E425BD"/>
    <w:rsid w:val="00E44952"/>
    <w:rsid w:val="00E45E9E"/>
    <w:rsid w:val="00E57889"/>
    <w:rsid w:val="00E64F93"/>
    <w:rsid w:val="00E72D7E"/>
    <w:rsid w:val="00E82B32"/>
    <w:rsid w:val="00EB2236"/>
    <w:rsid w:val="00ED5244"/>
    <w:rsid w:val="00EF1A52"/>
    <w:rsid w:val="00EF2149"/>
    <w:rsid w:val="00EF2317"/>
    <w:rsid w:val="00EF5EB6"/>
    <w:rsid w:val="00F1083F"/>
    <w:rsid w:val="00F228E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1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2D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rwikpolan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3FE9-7F89-4936-B2FC-23B63F58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19</cp:revision>
  <cp:lastPrinted>2025-03-26T09:03:00Z</cp:lastPrinted>
  <dcterms:created xsi:type="dcterms:W3CDTF">2024-08-01T12:59:00Z</dcterms:created>
  <dcterms:modified xsi:type="dcterms:W3CDTF">2025-03-27T08:02:00Z</dcterms:modified>
</cp:coreProperties>
</file>