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0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F667CD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E4024E" w14:textId="6414FE62" w:rsidR="00FD4BE1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 xml:space="preserve">WYKONAWCY </w:t>
      </w:r>
      <w:r w:rsidRPr="004351F3">
        <w:rPr>
          <w:rFonts w:asciiTheme="minorHAnsi" w:hAnsiTheme="minorHAnsi" w:cstheme="minorHAnsi"/>
          <w:b/>
        </w:rPr>
        <w:t>O NIEPODLEGANIU WYKLUCZENIU</w:t>
      </w:r>
      <w:r w:rsidR="00607FFB">
        <w:rPr>
          <w:rStyle w:val="Odwoanieprzypisudolnego"/>
          <w:rFonts w:asciiTheme="minorHAnsi" w:hAnsiTheme="minorHAnsi" w:cstheme="minorHAnsi"/>
          <w:b/>
        </w:rPr>
        <w:footnoteReference w:id="1"/>
      </w:r>
    </w:p>
    <w:p w14:paraId="08393AD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649F62E" w14:textId="314DFB55" w:rsidR="00244238" w:rsidRPr="00976209" w:rsidRDefault="00244238" w:rsidP="00244238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976209">
        <w:rPr>
          <w:rFonts w:asciiTheme="minorHAnsi" w:hAnsiTheme="minorHAnsi" w:cstheme="minorHAnsi"/>
          <w:b/>
          <w:sz w:val="20"/>
          <w:szCs w:val="20"/>
        </w:rPr>
        <w:t xml:space="preserve">Przedmiot zamówienia: </w:t>
      </w:r>
      <w:r w:rsidRPr="00F602CC">
        <w:rPr>
          <w:rFonts w:asciiTheme="minorHAnsi" w:hAnsiTheme="minorHAnsi" w:cstheme="minorHAnsi"/>
          <w:b/>
          <w:sz w:val="20"/>
          <w:szCs w:val="20"/>
        </w:rPr>
        <w:t>dostawa materiału kamiennego na bieżące remonty dróg gminnych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i wewnętrznych na terenie </w:t>
      </w:r>
      <w:r>
        <w:rPr>
          <w:rFonts w:asciiTheme="minorHAnsi" w:hAnsiTheme="minorHAnsi" w:cstheme="minorHAnsi"/>
          <w:b/>
          <w:sz w:val="20"/>
          <w:szCs w:val="20"/>
        </w:rPr>
        <w:t>G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miny </w:t>
      </w:r>
      <w:r>
        <w:rPr>
          <w:rFonts w:asciiTheme="minorHAnsi" w:hAnsiTheme="minorHAnsi" w:cstheme="minorHAnsi"/>
          <w:b/>
          <w:sz w:val="20"/>
          <w:szCs w:val="20"/>
        </w:rPr>
        <w:t>N</w:t>
      </w:r>
      <w:r w:rsidRPr="00F602CC">
        <w:rPr>
          <w:rFonts w:asciiTheme="minorHAnsi" w:hAnsiTheme="minorHAnsi" w:cstheme="minorHAnsi"/>
          <w:b/>
          <w:sz w:val="20"/>
          <w:szCs w:val="20"/>
        </w:rPr>
        <w:t>iebylec w 202</w:t>
      </w:r>
      <w:r w:rsidR="00CE0142">
        <w:rPr>
          <w:rFonts w:asciiTheme="minorHAnsi" w:hAnsiTheme="minorHAnsi" w:cstheme="minorHAnsi"/>
          <w:b/>
          <w:sz w:val="20"/>
          <w:szCs w:val="20"/>
        </w:rPr>
        <w:t>5</w:t>
      </w:r>
      <w:r w:rsidRPr="00F602CC">
        <w:rPr>
          <w:rFonts w:asciiTheme="minorHAnsi" w:hAnsiTheme="minorHAnsi" w:cstheme="minorHAnsi"/>
          <w:b/>
          <w:sz w:val="20"/>
          <w:szCs w:val="20"/>
        </w:rPr>
        <w:t xml:space="preserve"> roku</w:t>
      </w:r>
    </w:p>
    <w:p w14:paraId="785198DF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628F21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919E96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1B534D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1D57B72C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491AD2C0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513D955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855398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6E4AD28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0D496341" w14:textId="77777777" w:rsidTr="000C7FAD">
        <w:tc>
          <w:tcPr>
            <w:tcW w:w="2547" w:type="dxa"/>
            <w:vAlign w:val="center"/>
          </w:tcPr>
          <w:p w14:paraId="6DD3C78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709B34E7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947548E" w14:textId="77777777" w:rsidTr="000C7FAD">
        <w:tc>
          <w:tcPr>
            <w:tcW w:w="2547" w:type="dxa"/>
            <w:vAlign w:val="center"/>
          </w:tcPr>
          <w:p w14:paraId="5371664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06E0F2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32D5F08B" w14:textId="77777777" w:rsidTr="000C7FAD">
        <w:tc>
          <w:tcPr>
            <w:tcW w:w="2547" w:type="dxa"/>
            <w:vAlign w:val="center"/>
          </w:tcPr>
          <w:p w14:paraId="2083B72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7817599E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4603" w14:paraId="2506EB86" w14:textId="77777777" w:rsidTr="000C7FAD">
        <w:tc>
          <w:tcPr>
            <w:tcW w:w="2547" w:type="dxa"/>
            <w:vAlign w:val="center"/>
          </w:tcPr>
          <w:p w14:paraId="5479DEEF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26A59E1" w14:textId="77777777" w:rsidR="00414603" w:rsidRDefault="00414603" w:rsidP="00414603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8644E8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B0E27DC" w14:textId="77777777" w:rsidR="008259A5" w:rsidRDefault="008259A5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91C09E0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3B39FE1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2D095BD9" w14:textId="77777777" w:rsidR="00FD4BE1" w:rsidRDefault="003B4490" w:rsidP="004351F3">
      <w:pPr>
        <w:tabs>
          <w:tab w:val="left" w:pos="5760"/>
        </w:tabs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="004351F3">
        <w:rPr>
          <w:rFonts w:asciiTheme="minorHAnsi" w:hAnsiTheme="minorHAnsi" w:cstheme="minorHAnsi"/>
          <w:sz w:val="20"/>
          <w:szCs w:val="20"/>
        </w:rPr>
        <w:t>na dzień składania ofert w ramach niniejszego postępowania</w:t>
      </w:r>
    </w:p>
    <w:p w14:paraId="5B1556E4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755E628" w14:textId="77777777" w:rsidR="004351F3" w:rsidRPr="0059125E" w:rsidRDefault="008F7398" w:rsidP="004351F3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nie podlegam</w:t>
      </w:r>
      <w:r w:rsidRPr="0059125E">
        <w:rPr>
          <w:rFonts w:asciiTheme="minorHAnsi" w:hAnsiTheme="minorHAnsi" w:cstheme="minorHAnsi"/>
          <w:sz w:val="20"/>
        </w:rPr>
        <w:t xml:space="preserve"> wykluczeniu z postępowania na podstawie przesłanek określonych w </w:t>
      </w:r>
      <w:r w:rsidRPr="0059125E">
        <w:rPr>
          <w:rFonts w:asciiTheme="minorHAnsi" w:hAnsiTheme="minorHAnsi" w:cstheme="minorHAnsi"/>
          <w:b/>
          <w:sz w:val="20"/>
        </w:rPr>
        <w:t>art. 108 ust. 1</w:t>
      </w:r>
      <w:r w:rsidRPr="0059125E">
        <w:rPr>
          <w:rFonts w:asciiTheme="minorHAnsi" w:hAnsiTheme="minorHAnsi" w:cstheme="minorHAnsi"/>
          <w:sz w:val="20"/>
        </w:rPr>
        <w:t xml:space="preserve"> i </w:t>
      </w:r>
      <w:r w:rsidRPr="0059125E">
        <w:rPr>
          <w:rFonts w:asciiTheme="minorHAnsi" w:hAnsiTheme="minorHAnsi" w:cstheme="minorHAnsi"/>
          <w:b/>
          <w:sz w:val="20"/>
        </w:rPr>
        <w:t>art. 109 ust. 1 pkt. 4</w:t>
      </w:r>
      <w:r w:rsidRPr="0059125E">
        <w:rPr>
          <w:rFonts w:asciiTheme="minorHAnsi" w:hAnsiTheme="minorHAnsi" w:cstheme="minorHAnsi"/>
          <w:sz w:val="20"/>
        </w:rPr>
        <w:t xml:space="preserve"> ustawy </w:t>
      </w:r>
      <w:proofErr w:type="spellStart"/>
      <w:r w:rsidRPr="0059125E">
        <w:rPr>
          <w:rFonts w:asciiTheme="minorHAnsi" w:hAnsiTheme="minorHAnsi" w:cstheme="minorHAnsi"/>
          <w:sz w:val="20"/>
        </w:rPr>
        <w:t>P</w:t>
      </w:r>
      <w:r>
        <w:rPr>
          <w:rFonts w:asciiTheme="minorHAnsi" w:hAnsiTheme="minorHAnsi" w:cstheme="minorHAnsi"/>
          <w:sz w:val="20"/>
        </w:rPr>
        <w:t>zp</w:t>
      </w:r>
      <w:proofErr w:type="spellEnd"/>
      <w:r>
        <w:rPr>
          <w:rFonts w:asciiTheme="minorHAnsi" w:hAnsiTheme="minorHAnsi" w:cstheme="minorHAnsi"/>
          <w:sz w:val="20"/>
        </w:rPr>
        <w:t xml:space="preserve">, a także art. </w:t>
      </w:r>
      <w:r w:rsidRPr="00D32107">
        <w:rPr>
          <w:rFonts w:asciiTheme="minorHAnsi" w:hAnsiTheme="minorHAnsi" w:cstheme="minorHAnsi"/>
          <w:sz w:val="20"/>
        </w:rPr>
        <w:t>7 ust. 1 pkt 1-3 Ustawy z dnia 13 kwietnia 2022 r. o szczególnych rozwiązaniach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</w:rPr>
        <w:t>;</w:t>
      </w:r>
    </w:p>
    <w:p w14:paraId="68734BF1" w14:textId="77777777" w:rsidR="0059125E" w:rsidRPr="0059125E" w:rsidRDefault="0059125E" w:rsidP="004351F3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3559AF" w14:textId="77777777" w:rsidR="004351F3" w:rsidRPr="0059125E" w:rsidRDefault="004351F3" w:rsidP="00ED579D">
      <w:pPr>
        <w:numPr>
          <w:ilvl w:val="0"/>
          <w:numId w:val="5"/>
        </w:numPr>
        <w:suppressAutoHyphens/>
        <w:ind w:left="284" w:hanging="284"/>
        <w:jc w:val="both"/>
        <w:rPr>
          <w:rFonts w:asciiTheme="minorHAnsi" w:hAnsiTheme="minorHAnsi" w:cstheme="minorHAnsi"/>
          <w:bCs/>
          <w:sz w:val="20"/>
        </w:rPr>
      </w:pPr>
      <w:r w:rsidRPr="0059125E">
        <w:rPr>
          <w:rFonts w:asciiTheme="minorHAnsi" w:hAnsiTheme="minorHAnsi" w:cstheme="minorHAnsi"/>
          <w:b/>
          <w:sz w:val="20"/>
        </w:rPr>
        <w:t>zachodzą w stosunku do mnie podstawy wykluczenia z postępowania</w:t>
      </w:r>
      <w:r w:rsidRPr="0059125E">
        <w:rPr>
          <w:rFonts w:asciiTheme="minorHAnsi" w:hAnsiTheme="minorHAnsi" w:cstheme="minorHAnsi"/>
          <w:bCs/>
          <w:sz w:val="20"/>
        </w:rPr>
        <w:t xml:space="preserve"> na podstawie art.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 ……</w:t>
      </w:r>
      <w:r w:rsidR="0059125E">
        <w:rPr>
          <w:rFonts w:asciiTheme="minorHAnsi" w:hAnsiTheme="minorHAnsi" w:cstheme="minorHAnsi"/>
          <w:bCs/>
          <w:sz w:val="20"/>
        </w:rPr>
        <w:t>….</w:t>
      </w:r>
      <w:r w:rsidR="0059125E" w:rsidRPr="0059125E">
        <w:rPr>
          <w:rFonts w:asciiTheme="minorHAnsi" w:hAnsiTheme="minorHAnsi" w:cstheme="minorHAnsi"/>
          <w:bCs/>
          <w:sz w:val="20"/>
        </w:rPr>
        <w:t xml:space="preserve">… ustawy </w:t>
      </w:r>
      <w:proofErr w:type="spellStart"/>
      <w:r w:rsidR="0059125E" w:rsidRPr="0059125E">
        <w:rPr>
          <w:rFonts w:asciiTheme="minorHAnsi" w:hAnsiTheme="minorHAnsi" w:cstheme="minorHAnsi"/>
          <w:bCs/>
          <w:sz w:val="20"/>
        </w:rPr>
        <w:t>P</w:t>
      </w:r>
      <w:r w:rsidR="0059125E">
        <w:rPr>
          <w:rFonts w:asciiTheme="minorHAnsi" w:hAnsiTheme="minorHAnsi" w:cstheme="minorHAnsi"/>
          <w:bCs/>
          <w:sz w:val="20"/>
        </w:rPr>
        <w:t>zp</w:t>
      </w:r>
      <w:proofErr w:type="spellEnd"/>
    </w:p>
    <w:p w14:paraId="5BBE4F16" w14:textId="16E46D3B" w:rsidR="004351F3" w:rsidRPr="008259A5" w:rsidRDefault="0059125E" w:rsidP="004351F3">
      <w:pPr>
        <w:ind w:left="284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9125E">
        <w:rPr>
          <w:rFonts w:asciiTheme="minorHAnsi" w:hAnsiTheme="minorHAnsi" w:cstheme="minorHAnsi"/>
          <w:bCs/>
          <w:i/>
          <w:sz w:val="18"/>
          <w:szCs w:val="18"/>
        </w:rPr>
        <w:t>(należy</w:t>
      </w:r>
      <w:r w:rsidR="004351F3" w:rsidRPr="0059125E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59125E">
        <w:rPr>
          <w:rFonts w:asciiTheme="minorHAnsi" w:hAnsiTheme="minorHAnsi" w:cstheme="minorHAnsi"/>
          <w:i/>
          <w:sz w:val="18"/>
          <w:szCs w:val="18"/>
        </w:rPr>
        <w:t>wskazać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mającą zastosowanie podstawę wykluczenia spośród wymienionych w art. 108</w:t>
      </w:r>
      <w:r w:rsidR="00CE0142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ust. 1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CE0142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lub 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w </w:t>
      </w:r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art. 109 ust. 1 pkt 4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ustawy </w:t>
      </w:r>
      <w:proofErr w:type="spellStart"/>
      <w:r>
        <w:rPr>
          <w:rFonts w:asciiTheme="minorHAnsi" w:hAnsiTheme="minorHAnsi" w:cstheme="minorHAnsi"/>
          <w:bCs/>
          <w:i/>
          <w:iCs/>
          <w:sz w:val="18"/>
          <w:szCs w:val="18"/>
        </w:rPr>
        <w:t>Pzp</w:t>
      </w:r>
      <w:proofErr w:type="spellEnd"/>
      <w:r w:rsidR="004351F3" w:rsidRPr="0059125E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8259A5" w:rsidRPr="008259A5">
        <w:rPr>
          <w:rFonts w:asciiTheme="minorHAnsi" w:hAnsiTheme="minorHAnsi" w:cstheme="minorHAnsi"/>
          <w:bCs/>
          <w:iCs/>
          <w:sz w:val="18"/>
          <w:szCs w:val="18"/>
        </w:rPr>
        <w:t>;</w:t>
      </w:r>
    </w:p>
    <w:p w14:paraId="2EECE7E5" w14:textId="77777777" w:rsidR="004351F3" w:rsidRPr="0059125E" w:rsidRDefault="004351F3" w:rsidP="0059125E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188FB0E" w14:textId="5E30DC44" w:rsidR="004351F3" w:rsidRPr="00ED579D" w:rsidRDefault="004351F3" w:rsidP="00ED579D">
      <w:pPr>
        <w:shd w:val="clear" w:color="auto" w:fill="FFFFFF"/>
        <w:spacing w:after="120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D579D">
        <w:rPr>
          <w:rFonts w:asciiTheme="minorHAnsi" w:hAnsiTheme="minorHAnsi" w:cstheme="minorHAnsi"/>
          <w:color w:val="222222"/>
          <w:sz w:val="20"/>
          <w:szCs w:val="20"/>
        </w:rPr>
        <w:t>Jednocześnie oświadczam, że w związku z okolicznością</w:t>
      </w:r>
      <w:r w:rsidR="00AC7DA9">
        <w:rPr>
          <w:rFonts w:asciiTheme="minorHAnsi" w:hAnsiTheme="minorHAnsi" w:cstheme="minorHAnsi"/>
          <w:color w:val="222222"/>
          <w:sz w:val="20"/>
          <w:szCs w:val="20"/>
        </w:rPr>
        <w:t>/</w:t>
      </w:r>
      <w:proofErr w:type="spellStart"/>
      <w:r w:rsidR="00AC7DA9">
        <w:rPr>
          <w:rFonts w:asciiTheme="minorHAnsi" w:hAnsiTheme="minorHAnsi" w:cstheme="minorHAnsi"/>
          <w:color w:val="222222"/>
          <w:sz w:val="20"/>
          <w:szCs w:val="20"/>
        </w:rPr>
        <w:t>ściami</w:t>
      </w:r>
      <w:proofErr w:type="spellEnd"/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, </w:t>
      </w:r>
      <w:r w:rsidR="00CE0142">
        <w:rPr>
          <w:rFonts w:asciiTheme="minorHAnsi" w:hAnsiTheme="minorHAnsi" w:cstheme="minorHAnsi"/>
          <w:color w:val="222222"/>
          <w:sz w:val="20"/>
          <w:szCs w:val="20"/>
        </w:rPr>
        <w:t xml:space="preserve">o których mowa w art. 108 ust. 1 pkt 1,2 i 5 lub w art. 109 ust.1 pkt 4 </w:t>
      </w:r>
      <w:r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na podstawie art. 110 ust. 2 </w:t>
      </w:r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 xml:space="preserve">ustawy </w:t>
      </w:r>
      <w:proofErr w:type="spellStart"/>
      <w:r w:rsidR="0059125E" w:rsidRPr="00ED579D">
        <w:rPr>
          <w:rFonts w:asciiTheme="minorHAnsi" w:hAnsiTheme="minorHAnsi" w:cstheme="minorHAnsi"/>
          <w:color w:val="222222"/>
          <w:sz w:val="20"/>
          <w:szCs w:val="20"/>
        </w:rPr>
        <w:t>Pzp</w:t>
      </w:r>
      <w:proofErr w:type="spellEnd"/>
      <w:r w:rsidRPr="00ED579D">
        <w:rPr>
          <w:rFonts w:asciiTheme="minorHAnsi" w:hAnsiTheme="minorHAnsi" w:cstheme="minorHAnsi"/>
          <w:bCs/>
          <w:sz w:val="20"/>
          <w:szCs w:val="20"/>
        </w:rPr>
        <w:t xml:space="preserve"> podjąłem następujące środki naprawcze: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4"/>
      </w:tblGrid>
      <w:tr w:rsidR="0059125E" w14:paraId="14ADD885" w14:textId="77777777" w:rsidTr="00ED579D">
        <w:tc>
          <w:tcPr>
            <w:tcW w:w="8754" w:type="dxa"/>
            <w:vAlign w:val="center"/>
          </w:tcPr>
          <w:p w14:paraId="0F143124" w14:textId="77777777" w:rsidR="0059125E" w:rsidRPr="0059125E" w:rsidRDefault="0059125E" w:rsidP="0059125E">
            <w:pPr>
              <w:spacing w:before="120"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C5820C2" w14:textId="77777777" w:rsidR="00ED579D" w:rsidRPr="0059125E" w:rsidRDefault="00ED579D" w:rsidP="00ED579D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936AB4" w14:textId="77777777" w:rsidR="007947D9" w:rsidRPr="004351F3" w:rsidRDefault="005F3406" w:rsidP="007947D9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WSKAZUJĘ</w:t>
      </w:r>
    </w:p>
    <w:p w14:paraId="3DC5D9DD" w14:textId="77777777" w:rsidR="007947D9" w:rsidRDefault="007947D9" w:rsidP="00B37C10">
      <w:pPr>
        <w:suppressAutoHyphens/>
        <w:spacing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że </w:t>
      </w:r>
      <w:r w:rsidR="00B37C10" w:rsidRPr="00B37C10">
        <w:rPr>
          <w:rFonts w:asciiTheme="minorHAnsi" w:hAnsiTheme="minorHAnsi" w:cs="Arial"/>
          <w:sz w:val="20"/>
          <w:szCs w:val="20"/>
        </w:rPr>
        <w:t>informacj</w:t>
      </w:r>
      <w:r w:rsidR="00DE213B">
        <w:rPr>
          <w:rFonts w:asciiTheme="minorHAnsi" w:hAnsiTheme="minorHAnsi" w:cs="Arial"/>
          <w:sz w:val="20"/>
          <w:szCs w:val="20"/>
        </w:rPr>
        <w:t>ę</w:t>
      </w:r>
      <w:r w:rsidR="00B37C10" w:rsidRPr="00B37C10">
        <w:rPr>
          <w:rFonts w:asciiTheme="minorHAnsi" w:hAnsiTheme="minorHAnsi" w:cs="Arial"/>
          <w:sz w:val="20"/>
          <w:szCs w:val="20"/>
        </w:rPr>
        <w:t xml:space="preserve"> z Krajowego Rejestru S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ą</w:t>
      </w:r>
      <w:r w:rsidR="00B37C10" w:rsidRPr="00B37C10">
        <w:rPr>
          <w:rFonts w:asciiTheme="minorHAnsi" w:hAnsiTheme="minorHAnsi" w:cs="Arial"/>
          <w:sz w:val="20"/>
          <w:szCs w:val="20"/>
        </w:rPr>
        <w:t>dowego lub z Centralnej Ewidencji i Informacji o Dzia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ł</w:t>
      </w:r>
      <w:r w:rsidR="00B37C10" w:rsidRPr="00B37C10">
        <w:rPr>
          <w:rFonts w:asciiTheme="minorHAnsi" w:hAnsiTheme="minorHAnsi" w:cs="Arial"/>
          <w:sz w:val="20"/>
          <w:szCs w:val="20"/>
        </w:rPr>
        <w:t>alno</w:t>
      </w:r>
      <w:r w:rsidR="00B37C10" w:rsidRPr="00B37C10">
        <w:rPr>
          <w:rFonts w:asciiTheme="minorHAnsi" w:hAnsiTheme="minorHAnsi" w:cs="Arial" w:hint="eastAsia"/>
          <w:sz w:val="20"/>
          <w:szCs w:val="20"/>
        </w:rPr>
        <w:t>ś</w:t>
      </w:r>
      <w:r w:rsidR="00B37C10" w:rsidRPr="00B37C10">
        <w:rPr>
          <w:rFonts w:asciiTheme="minorHAnsi" w:hAnsiTheme="minorHAnsi" w:cs="Arial"/>
          <w:sz w:val="20"/>
          <w:szCs w:val="20"/>
        </w:rPr>
        <w:t>ci Gospodarczej,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r w:rsidR="00B37C10" w:rsidRPr="00B37C10">
        <w:rPr>
          <w:rFonts w:asciiTheme="minorHAnsi" w:hAnsiTheme="minorHAnsi" w:cs="Arial"/>
          <w:sz w:val="20"/>
          <w:szCs w:val="20"/>
        </w:rPr>
        <w:t>w zakresie art. 109 ust. 1 pkt 4 ustawy</w:t>
      </w:r>
      <w:r w:rsidR="00B37C10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="00B37C10">
        <w:rPr>
          <w:rFonts w:asciiTheme="minorHAnsi" w:hAnsiTheme="minorHAnsi" w:cs="Arial"/>
          <w:sz w:val="20"/>
          <w:szCs w:val="20"/>
        </w:rPr>
        <w:t>Pzp</w:t>
      </w:r>
      <w:proofErr w:type="spellEnd"/>
      <w:r w:rsidR="00B37C10" w:rsidRPr="00B37C10">
        <w:rPr>
          <w:rFonts w:asciiTheme="minorHAnsi" w:hAnsiTheme="minorHAnsi" w:cs="Arial"/>
          <w:sz w:val="20"/>
          <w:szCs w:val="20"/>
        </w:rPr>
        <w:t xml:space="preserve">, </w:t>
      </w:r>
      <w:r w:rsidRPr="00B37C10">
        <w:rPr>
          <w:rFonts w:asciiTheme="minorHAnsi" w:hAnsiTheme="minorHAnsi" w:cs="Arial"/>
          <w:sz w:val="20"/>
          <w:szCs w:val="20"/>
        </w:rPr>
        <w:t>Zamawiający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E61967">
        <w:rPr>
          <w:rFonts w:asciiTheme="minorHAnsi" w:hAnsiTheme="minorHAnsi" w:cs="Arial"/>
          <w:sz w:val="20"/>
          <w:szCs w:val="20"/>
        </w:rPr>
        <w:t>może</w:t>
      </w:r>
      <w:r w:rsidRPr="00781975">
        <w:rPr>
          <w:rFonts w:asciiTheme="minorHAnsi" w:hAnsiTheme="minorHAnsi" w:cs="Arial"/>
          <w:sz w:val="20"/>
          <w:szCs w:val="20"/>
        </w:rPr>
        <w:t xml:space="preserve"> </w:t>
      </w:r>
      <w:r w:rsidR="00DE213B">
        <w:rPr>
          <w:rFonts w:asciiTheme="minorHAnsi" w:hAnsiTheme="minorHAnsi" w:cs="Arial"/>
          <w:sz w:val="20"/>
          <w:szCs w:val="20"/>
        </w:rPr>
        <w:t xml:space="preserve">uzyskać za pomocą rejestru publicznego (odpowiednio KRS lub CEIDG) pod adresem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(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je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ż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eli odr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ę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>bne przepisy wymagaj</w:t>
      </w:r>
      <w:r w:rsidR="005F3406" w:rsidRPr="00DE213B">
        <w:rPr>
          <w:rFonts w:asciiTheme="minorHAnsi" w:hAnsiTheme="minorHAnsi" w:cs="Arial" w:hint="eastAsia"/>
          <w:i/>
          <w:sz w:val="18"/>
          <w:szCs w:val="18"/>
        </w:rPr>
        <w:t>ą</w:t>
      </w:r>
      <w:r w:rsidR="005F3406" w:rsidRPr="00DE213B">
        <w:rPr>
          <w:rFonts w:asciiTheme="minorHAnsi" w:hAnsiTheme="minorHAnsi" w:cs="Arial"/>
          <w:i/>
          <w:sz w:val="18"/>
          <w:szCs w:val="18"/>
        </w:rPr>
        <w:t xml:space="preserve"> od Wykonawcy wpisu do rejestru lub ewidencji</w:t>
      </w:r>
      <w:r w:rsidR="005F3406">
        <w:rPr>
          <w:rFonts w:asciiTheme="minorHAnsi" w:hAnsiTheme="minorHAnsi" w:cs="Arial"/>
          <w:i/>
          <w:sz w:val="18"/>
          <w:szCs w:val="18"/>
        </w:rPr>
        <w:t xml:space="preserve">, 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należy </w:t>
      </w:r>
      <w:r w:rsidR="00E61967">
        <w:rPr>
          <w:rFonts w:asciiTheme="minorHAnsi" w:hAnsiTheme="minorHAnsi" w:cs="Arial"/>
          <w:i/>
          <w:sz w:val="18"/>
          <w:szCs w:val="18"/>
        </w:rPr>
        <w:t>wskazać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 </w:t>
      </w:r>
      <w:r w:rsidR="005F3406">
        <w:rPr>
          <w:rFonts w:asciiTheme="minorHAnsi" w:hAnsiTheme="minorHAnsi" w:cs="Arial"/>
          <w:i/>
          <w:sz w:val="18"/>
          <w:szCs w:val="18"/>
        </w:rPr>
        <w:t>adres strony internetowej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 xml:space="preserve">, </w:t>
      </w:r>
      <w:r w:rsidR="005F3406">
        <w:rPr>
          <w:rFonts w:asciiTheme="minorHAnsi" w:hAnsiTheme="minorHAnsi" w:cs="Arial"/>
          <w:i/>
          <w:sz w:val="18"/>
          <w:szCs w:val="18"/>
        </w:rPr>
        <w:t>na której Zamawiający może uzyskać dostęp do tego wpisu</w:t>
      </w:r>
      <w:r w:rsidR="00B37C10" w:rsidRPr="00DE213B">
        <w:rPr>
          <w:rFonts w:asciiTheme="minorHAnsi" w:hAnsiTheme="minorHAnsi" w:cs="Arial"/>
          <w:i/>
          <w:sz w:val="18"/>
          <w:szCs w:val="18"/>
        </w:rPr>
        <w:t>)</w:t>
      </w:r>
      <w:r w:rsidRPr="00781975">
        <w:rPr>
          <w:rFonts w:asciiTheme="minorHAnsi" w:hAnsiTheme="minorHAnsi" w:cs="Arial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8"/>
      </w:tblGrid>
      <w:tr w:rsidR="007947D9" w14:paraId="4546A020" w14:textId="77777777" w:rsidTr="007947D9">
        <w:tc>
          <w:tcPr>
            <w:tcW w:w="9038" w:type="dxa"/>
            <w:vAlign w:val="center"/>
          </w:tcPr>
          <w:p w14:paraId="6A43C76D" w14:textId="77777777" w:rsidR="007947D9" w:rsidRDefault="007947D9" w:rsidP="007947D9">
            <w:pPr>
              <w:suppressAutoHyphens/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76B5C7" w14:textId="77777777" w:rsidR="004351F3" w:rsidRPr="007E5667" w:rsidRDefault="003705FB" w:rsidP="003705FB">
      <w:pPr>
        <w:tabs>
          <w:tab w:val="left" w:pos="5760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003F6">
        <w:rPr>
          <w:rFonts w:asciiTheme="minorHAnsi" w:hAnsiTheme="minorHAnsi" w:cstheme="minorHAnsi"/>
          <w:b/>
          <w:sz w:val="20"/>
          <w:szCs w:val="20"/>
        </w:rPr>
        <w:t>U</w:t>
      </w:r>
      <w:r w:rsidR="0057432D">
        <w:rPr>
          <w:rFonts w:asciiTheme="minorHAnsi" w:hAnsiTheme="minorHAnsi" w:cstheme="minorHAnsi"/>
          <w:b/>
          <w:sz w:val="20"/>
          <w:szCs w:val="20"/>
        </w:rPr>
        <w:t>waga</w:t>
      </w:r>
      <w:r w:rsidRPr="00F003F6">
        <w:rPr>
          <w:rFonts w:asciiTheme="minorHAnsi" w:hAnsiTheme="minorHAnsi" w:cstheme="minorHAnsi"/>
          <w:sz w:val="20"/>
          <w:szCs w:val="20"/>
        </w:rPr>
        <w:t xml:space="preserve">: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 w:rsidRPr="00F003F6">
        <w:rPr>
          <w:rFonts w:asciiTheme="minorHAnsi" w:hAnsiTheme="minorHAnsi" w:cstheme="minorHAnsi"/>
          <w:sz w:val="20"/>
          <w:szCs w:val="20"/>
        </w:rPr>
        <w:t xml:space="preserve"> wypełni</w:t>
      </w:r>
      <w:r w:rsidR="00E61967">
        <w:rPr>
          <w:rFonts w:asciiTheme="minorHAnsi" w:hAnsiTheme="minorHAnsi" w:cstheme="minorHAnsi"/>
          <w:sz w:val="20"/>
          <w:szCs w:val="20"/>
        </w:rPr>
        <w:t>ć</w:t>
      </w:r>
      <w:r w:rsidRPr="00F003F6">
        <w:rPr>
          <w:rFonts w:asciiTheme="minorHAnsi" w:hAnsiTheme="minorHAnsi" w:cstheme="minorHAnsi"/>
          <w:sz w:val="20"/>
          <w:szCs w:val="20"/>
        </w:rPr>
        <w:t xml:space="preserve">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składane oświadczenie dotyczy, natomiast punkt/y, którego/</w:t>
      </w:r>
      <w:proofErr w:type="spellStart"/>
      <w:r w:rsidRPr="00F003F6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F003F6">
        <w:rPr>
          <w:rFonts w:asciiTheme="minorHAnsi" w:hAnsiTheme="minorHAnsi" w:cstheme="minorHAnsi"/>
          <w:sz w:val="20"/>
          <w:szCs w:val="20"/>
        </w:rPr>
        <w:t xml:space="preserve"> oświadczenie nie dotyczy </w:t>
      </w:r>
      <w:r w:rsidR="00E61967">
        <w:rPr>
          <w:rFonts w:asciiTheme="minorHAnsi" w:hAnsiTheme="minorHAnsi" w:cstheme="minorHAnsi"/>
          <w:sz w:val="20"/>
          <w:szCs w:val="20"/>
        </w:rPr>
        <w:t>należy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003F6">
        <w:rPr>
          <w:rFonts w:asciiTheme="minorHAnsi" w:hAnsiTheme="minorHAnsi" w:cstheme="minorHAnsi"/>
          <w:sz w:val="20"/>
          <w:szCs w:val="20"/>
        </w:rPr>
        <w:t>przekreśl</w:t>
      </w:r>
      <w:r w:rsidR="00E61967">
        <w:rPr>
          <w:rFonts w:asciiTheme="minorHAnsi" w:hAnsiTheme="minorHAnsi" w:cstheme="minorHAnsi"/>
          <w:sz w:val="20"/>
          <w:szCs w:val="20"/>
        </w:rPr>
        <w:t>ić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4351F3" w:rsidRPr="007E5667" w:rsidSect="00E61967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12171" w14:textId="77777777" w:rsidR="001D73C1" w:rsidRDefault="001D73C1" w:rsidP="00FD4BE1">
      <w:r>
        <w:separator/>
      </w:r>
    </w:p>
  </w:endnote>
  <w:endnote w:type="continuationSeparator" w:id="0">
    <w:p w14:paraId="4B4A1110" w14:textId="77777777" w:rsidR="001D73C1" w:rsidRDefault="001D73C1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6F94A956" w14:textId="5F41818A" w:rsidR="00E337DB" w:rsidRDefault="00E337DB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8259A5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>o niepodleganiu wykluczeniu</w:t>
            </w:r>
            <w:r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739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353135CA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BE94F70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E766515" w14:textId="114FA93F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4351F3">
          <w:rPr>
            <w:rFonts w:ascii="Arial" w:hAnsi="Arial" w:cs="Arial"/>
            <w:sz w:val="16"/>
            <w:szCs w:val="16"/>
          </w:rPr>
          <w:t>2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8259A5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>o niepodleganiu wykluczeniu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7398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F1096FE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4EE28" w14:textId="77777777" w:rsidR="001D73C1" w:rsidRDefault="001D73C1" w:rsidP="00FD4BE1">
      <w:r>
        <w:separator/>
      </w:r>
    </w:p>
  </w:footnote>
  <w:footnote w:type="continuationSeparator" w:id="0">
    <w:p w14:paraId="6487951C" w14:textId="77777777" w:rsidR="001D73C1" w:rsidRDefault="001D73C1" w:rsidP="00FD4BE1">
      <w:r>
        <w:continuationSeparator/>
      </w:r>
    </w:p>
  </w:footnote>
  <w:footnote w:id="1">
    <w:p w14:paraId="4CEBE914" w14:textId="77777777" w:rsidR="00607FFB" w:rsidRDefault="00607FFB" w:rsidP="00D27EC5">
      <w:pPr>
        <w:pStyle w:val="Tekstprzypisudolnego"/>
        <w:jc w:val="both"/>
      </w:pPr>
      <w:r w:rsidRPr="00D27E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Oświadczenie </w:t>
      </w:r>
      <w:r w:rsidR="00FD6F50">
        <w:rPr>
          <w:rFonts w:asciiTheme="minorHAnsi" w:hAnsiTheme="minorHAnsi"/>
          <w:sz w:val="16"/>
          <w:szCs w:val="16"/>
        </w:rPr>
        <w:t xml:space="preserve">składane </w:t>
      </w:r>
      <w:r w:rsidR="00FD234F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wraz z ofertą</w:t>
      </w:r>
      <w:r w:rsidR="00D27EC5">
        <w:rPr>
          <w:rFonts w:asciiTheme="minorHAnsi" w:hAnsiTheme="minorHAnsi"/>
          <w:sz w:val="16"/>
          <w:szCs w:val="16"/>
        </w:rPr>
        <w:t xml:space="preserve"> </w:t>
      </w:r>
      <w:r w:rsidRPr="00607FFB">
        <w:rPr>
          <w:rFonts w:asciiTheme="minorHAnsi" w:hAnsiTheme="minorHAnsi"/>
          <w:sz w:val="16"/>
          <w:szCs w:val="16"/>
        </w:rPr>
        <w:t xml:space="preserve">na podstawie art. 125 ust. 1 ustawy </w:t>
      </w:r>
      <w:proofErr w:type="spellStart"/>
      <w:r w:rsidRPr="00607FFB">
        <w:rPr>
          <w:rFonts w:asciiTheme="minorHAnsi" w:hAnsiTheme="minorHAnsi"/>
          <w:sz w:val="16"/>
          <w:szCs w:val="16"/>
        </w:rPr>
        <w:t>Pzp</w:t>
      </w:r>
      <w:proofErr w:type="spellEnd"/>
      <w:r w:rsidRPr="00607FFB">
        <w:rPr>
          <w:rFonts w:asciiTheme="minorHAnsi" w:hAnsiTheme="minorHAnsi"/>
          <w:sz w:val="16"/>
          <w:szCs w:val="16"/>
        </w:rPr>
        <w:t>.</w:t>
      </w:r>
      <w:r w:rsidR="00FD6F50">
        <w:rPr>
          <w:rFonts w:asciiTheme="minorHAnsi" w:hAnsiTheme="minorHAnsi"/>
          <w:sz w:val="16"/>
          <w:szCs w:val="16"/>
        </w:rPr>
        <w:t xml:space="preserve"> W przypadku </w:t>
      </w:r>
      <w:r w:rsidR="00FD6F50" w:rsidRPr="00607FFB">
        <w:rPr>
          <w:rFonts w:asciiTheme="minorHAnsi" w:hAnsiTheme="minorHAnsi"/>
          <w:sz w:val="16"/>
          <w:szCs w:val="16"/>
        </w:rPr>
        <w:t xml:space="preserve">Wykonawców </w:t>
      </w:r>
      <w:r w:rsidR="00FD6F50">
        <w:rPr>
          <w:rFonts w:asciiTheme="minorHAnsi" w:hAnsiTheme="minorHAnsi"/>
          <w:sz w:val="16"/>
          <w:szCs w:val="16"/>
        </w:rPr>
        <w:t xml:space="preserve">wspólnie ubiegających się o udzielenie zamówienia, oświadczenie składane </w:t>
      </w:r>
      <w:r w:rsidR="0091109D">
        <w:rPr>
          <w:rFonts w:asciiTheme="minorHAnsi" w:hAnsiTheme="minorHAnsi"/>
          <w:sz w:val="16"/>
          <w:szCs w:val="16"/>
        </w:rPr>
        <w:t xml:space="preserve">jest </w:t>
      </w:r>
      <w:r w:rsidR="00FD6F50">
        <w:rPr>
          <w:rFonts w:asciiTheme="minorHAnsi" w:hAnsiTheme="minorHAnsi"/>
          <w:sz w:val="16"/>
          <w:szCs w:val="16"/>
        </w:rPr>
        <w:t>przez każdego z Wykonawców.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5871F" w14:textId="7CA84E9A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CE014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>.202</w:t>
    </w:r>
    <w:r w:rsidR="00CE0142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4351F3">
      <w:rPr>
        <w:rFonts w:ascii="Arial" w:hAnsi="Arial" w:cs="Arial"/>
        <w:sz w:val="18"/>
        <w:szCs w:val="18"/>
      </w:rPr>
      <w:t>2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064792035">
    <w:abstractNumId w:val="0"/>
  </w:num>
  <w:num w:numId="2" w16cid:durableId="685978623">
    <w:abstractNumId w:val="4"/>
  </w:num>
  <w:num w:numId="3" w16cid:durableId="1985700692">
    <w:abstractNumId w:val="3"/>
  </w:num>
  <w:num w:numId="4" w16cid:durableId="130488547">
    <w:abstractNumId w:val="1"/>
  </w:num>
  <w:num w:numId="5" w16cid:durableId="1592788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2E25"/>
    <w:rsid w:val="00040F88"/>
    <w:rsid w:val="00070E6C"/>
    <w:rsid w:val="00081CBA"/>
    <w:rsid w:val="000C7FAD"/>
    <w:rsid w:val="000D4445"/>
    <w:rsid w:val="0010553C"/>
    <w:rsid w:val="00127337"/>
    <w:rsid w:val="00136FCD"/>
    <w:rsid w:val="00144D19"/>
    <w:rsid w:val="00150EDF"/>
    <w:rsid w:val="001C1D50"/>
    <w:rsid w:val="001D73C1"/>
    <w:rsid w:val="00214C00"/>
    <w:rsid w:val="002269F3"/>
    <w:rsid w:val="00241FA4"/>
    <w:rsid w:val="00244238"/>
    <w:rsid w:val="00257A93"/>
    <w:rsid w:val="00295954"/>
    <w:rsid w:val="002C75B5"/>
    <w:rsid w:val="002D10E6"/>
    <w:rsid w:val="003138FF"/>
    <w:rsid w:val="00316921"/>
    <w:rsid w:val="003441C1"/>
    <w:rsid w:val="00345B2E"/>
    <w:rsid w:val="00351C3E"/>
    <w:rsid w:val="003705FB"/>
    <w:rsid w:val="003B4490"/>
    <w:rsid w:val="003B4DDE"/>
    <w:rsid w:val="003C583E"/>
    <w:rsid w:val="003F0E4A"/>
    <w:rsid w:val="00414603"/>
    <w:rsid w:val="004351F3"/>
    <w:rsid w:val="00442F8E"/>
    <w:rsid w:val="004554CA"/>
    <w:rsid w:val="00456E80"/>
    <w:rsid w:val="004A3801"/>
    <w:rsid w:val="004C3185"/>
    <w:rsid w:val="004F04C4"/>
    <w:rsid w:val="004F145C"/>
    <w:rsid w:val="00555526"/>
    <w:rsid w:val="0057432D"/>
    <w:rsid w:val="0059125E"/>
    <w:rsid w:val="005A6E69"/>
    <w:rsid w:val="005D18B6"/>
    <w:rsid w:val="005E7C54"/>
    <w:rsid w:val="005F3406"/>
    <w:rsid w:val="00607FFB"/>
    <w:rsid w:val="00624761"/>
    <w:rsid w:val="006F3BE8"/>
    <w:rsid w:val="007277D1"/>
    <w:rsid w:val="007745CA"/>
    <w:rsid w:val="0077548B"/>
    <w:rsid w:val="00781975"/>
    <w:rsid w:val="007872C7"/>
    <w:rsid w:val="00792569"/>
    <w:rsid w:val="007947D9"/>
    <w:rsid w:val="007E5667"/>
    <w:rsid w:val="007F1183"/>
    <w:rsid w:val="007F463E"/>
    <w:rsid w:val="008135D1"/>
    <w:rsid w:val="008259A5"/>
    <w:rsid w:val="00830B87"/>
    <w:rsid w:val="00841671"/>
    <w:rsid w:val="008545F9"/>
    <w:rsid w:val="008560C6"/>
    <w:rsid w:val="008A3D17"/>
    <w:rsid w:val="008B5A8A"/>
    <w:rsid w:val="008D37E7"/>
    <w:rsid w:val="008D745C"/>
    <w:rsid w:val="008F02C1"/>
    <w:rsid w:val="008F1B4F"/>
    <w:rsid w:val="008F7398"/>
    <w:rsid w:val="00910B41"/>
    <w:rsid w:val="0091109D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41B59"/>
    <w:rsid w:val="00A60688"/>
    <w:rsid w:val="00A92132"/>
    <w:rsid w:val="00AB025F"/>
    <w:rsid w:val="00AC675F"/>
    <w:rsid w:val="00AC7DA9"/>
    <w:rsid w:val="00B142F4"/>
    <w:rsid w:val="00B303F9"/>
    <w:rsid w:val="00B37C10"/>
    <w:rsid w:val="00B5400A"/>
    <w:rsid w:val="00BB4590"/>
    <w:rsid w:val="00BD1D75"/>
    <w:rsid w:val="00BF6B82"/>
    <w:rsid w:val="00C048FE"/>
    <w:rsid w:val="00C122CD"/>
    <w:rsid w:val="00C2193F"/>
    <w:rsid w:val="00C52AC8"/>
    <w:rsid w:val="00C6759B"/>
    <w:rsid w:val="00CC0BBA"/>
    <w:rsid w:val="00CC540F"/>
    <w:rsid w:val="00CC710F"/>
    <w:rsid w:val="00CE0142"/>
    <w:rsid w:val="00CE5977"/>
    <w:rsid w:val="00D27E32"/>
    <w:rsid w:val="00D27EC5"/>
    <w:rsid w:val="00D46B4A"/>
    <w:rsid w:val="00D56654"/>
    <w:rsid w:val="00D73062"/>
    <w:rsid w:val="00DA4AEF"/>
    <w:rsid w:val="00DD588D"/>
    <w:rsid w:val="00DE213B"/>
    <w:rsid w:val="00DE54A5"/>
    <w:rsid w:val="00DE609B"/>
    <w:rsid w:val="00E06B62"/>
    <w:rsid w:val="00E1108D"/>
    <w:rsid w:val="00E16095"/>
    <w:rsid w:val="00E27816"/>
    <w:rsid w:val="00E337DB"/>
    <w:rsid w:val="00E51115"/>
    <w:rsid w:val="00E61967"/>
    <w:rsid w:val="00E7582E"/>
    <w:rsid w:val="00E964B3"/>
    <w:rsid w:val="00EB4AA6"/>
    <w:rsid w:val="00ED4FE6"/>
    <w:rsid w:val="00ED55A0"/>
    <w:rsid w:val="00ED579D"/>
    <w:rsid w:val="00EE1DCC"/>
    <w:rsid w:val="00EE2E65"/>
    <w:rsid w:val="00F416F1"/>
    <w:rsid w:val="00F813C6"/>
    <w:rsid w:val="00F939E6"/>
    <w:rsid w:val="00FD234F"/>
    <w:rsid w:val="00FD4BE1"/>
    <w:rsid w:val="00FD6F5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ADFA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CD53-CC79-46B1-97C7-A4B6380D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35</cp:revision>
  <cp:lastPrinted>2018-05-17T16:10:00Z</cp:lastPrinted>
  <dcterms:created xsi:type="dcterms:W3CDTF">2021-05-26T08:49:00Z</dcterms:created>
  <dcterms:modified xsi:type="dcterms:W3CDTF">2025-03-31T12:13:00Z</dcterms:modified>
</cp:coreProperties>
</file>