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10434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320B13EF" w14:textId="77777777" w:rsidR="00BC5A9E" w:rsidRPr="00954A83" w:rsidRDefault="00000000">
      <w:pPr>
        <w:jc w:val="both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Zał. nr 3</w:t>
      </w:r>
    </w:p>
    <w:p w14:paraId="6E0897E1" w14:textId="77777777" w:rsidR="00BC5A9E" w:rsidRPr="00954A83" w:rsidRDefault="00000000">
      <w:pPr>
        <w:pStyle w:val="Nagwek5"/>
        <w:jc w:val="center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UMOWA NR ..................</w:t>
      </w:r>
    </w:p>
    <w:p w14:paraId="5AB78DB2" w14:textId="3E6980AC" w:rsidR="00BC5A9E" w:rsidRPr="00954A83" w:rsidRDefault="00000000" w:rsidP="00307F76">
      <w:pPr>
        <w:pStyle w:val="Tekstpodstawowy21"/>
        <w:spacing w:line="360" w:lineRule="auto"/>
        <w:jc w:val="both"/>
        <w:rPr>
          <w:rFonts w:ascii="Tahoma" w:hAnsi="Tahoma" w:cs="Tahoma"/>
          <w:b/>
          <w:bCs/>
          <w:i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Umowa zawarta w dniu ……………… r. pomiędzy ………………………………………………………………  reprezentowanym przez ………………………………………………………………zwanym dalej Wykonawcą, wyłonionym w drodze zamówienia w trybie </w:t>
      </w:r>
      <w:r w:rsidR="007B6361" w:rsidRPr="00954A83">
        <w:rPr>
          <w:rFonts w:ascii="Tahoma" w:hAnsi="Tahoma" w:cs="Tahoma"/>
          <w:sz w:val="20"/>
          <w:szCs w:val="20"/>
        </w:rPr>
        <w:t xml:space="preserve">przetargu </w:t>
      </w:r>
      <w:r w:rsidR="00DA7C32" w:rsidRPr="00954A83">
        <w:rPr>
          <w:rFonts w:ascii="Tahoma" w:hAnsi="Tahoma" w:cs="Tahoma"/>
          <w:sz w:val="20"/>
          <w:szCs w:val="20"/>
        </w:rPr>
        <w:t>podstawowego bez negocjacji</w:t>
      </w:r>
      <w:r w:rsidRPr="00954A83">
        <w:rPr>
          <w:rFonts w:ascii="Tahoma" w:hAnsi="Tahoma" w:cs="Tahoma"/>
          <w:sz w:val="20"/>
          <w:szCs w:val="20"/>
        </w:rPr>
        <w:t xml:space="preserve">, </w:t>
      </w:r>
      <w:r w:rsidR="007B6361" w:rsidRPr="00954A83">
        <w:rPr>
          <w:rFonts w:ascii="Tahoma" w:hAnsi="Tahoma" w:cs="Tahoma"/>
          <w:sz w:val="20"/>
          <w:szCs w:val="20"/>
        </w:rPr>
        <w:t xml:space="preserve">na podstawie art. </w:t>
      </w:r>
      <w:r w:rsidR="00DA7C32" w:rsidRPr="00954A83">
        <w:rPr>
          <w:rFonts w:ascii="Tahoma" w:hAnsi="Tahoma" w:cs="Tahoma"/>
          <w:sz w:val="20"/>
          <w:szCs w:val="20"/>
        </w:rPr>
        <w:t>275 ust. 1</w:t>
      </w:r>
      <w:r w:rsidR="00F0675A" w:rsidRPr="00954A83">
        <w:rPr>
          <w:rFonts w:ascii="Tahoma" w:hAnsi="Tahoma" w:cs="Tahoma"/>
          <w:sz w:val="20"/>
          <w:szCs w:val="20"/>
        </w:rPr>
        <w:t xml:space="preserve"> </w:t>
      </w:r>
      <w:r w:rsidRPr="00954A83">
        <w:rPr>
          <w:rFonts w:ascii="Tahoma" w:hAnsi="Tahoma" w:cs="Tahoma"/>
          <w:sz w:val="20"/>
          <w:szCs w:val="20"/>
        </w:rPr>
        <w:t>ustawy Prawo zamówień publicznych z dnia 11 września 2019 r. (Dz.U. z 202</w:t>
      </w:r>
      <w:r w:rsidR="00DA7C32" w:rsidRPr="00954A83">
        <w:rPr>
          <w:rFonts w:ascii="Tahoma" w:hAnsi="Tahoma" w:cs="Tahoma"/>
          <w:sz w:val="20"/>
          <w:szCs w:val="20"/>
        </w:rPr>
        <w:t>4</w:t>
      </w:r>
      <w:r w:rsidR="00F0675A" w:rsidRPr="00954A83">
        <w:rPr>
          <w:rFonts w:ascii="Tahoma" w:hAnsi="Tahoma" w:cs="Tahoma"/>
          <w:sz w:val="20"/>
          <w:szCs w:val="20"/>
        </w:rPr>
        <w:t xml:space="preserve"> </w:t>
      </w:r>
      <w:r w:rsidRPr="00954A83">
        <w:rPr>
          <w:rFonts w:ascii="Tahoma" w:hAnsi="Tahoma" w:cs="Tahoma"/>
          <w:sz w:val="20"/>
          <w:szCs w:val="20"/>
        </w:rPr>
        <w:t xml:space="preserve">poz. </w:t>
      </w:r>
      <w:r w:rsidR="00F0675A" w:rsidRPr="00954A83">
        <w:rPr>
          <w:rFonts w:ascii="Tahoma" w:hAnsi="Tahoma" w:cs="Tahoma"/>
          <w:sz w:val="20"/>
          <w:szCs w:val="20"/>
        </w:rPr>
        <w:t>1</w:t>
      </w:r>
      <w:r w:rsidR="00DA7C32" w:rsidRPr="00954A83">
        <w:rPr>
          <w:rFonts w:ascii="Tahoma" w:hAnsi="Tahoma" w:cs="Tahoma"/>
          <w:sz w:val="20"/>
          <w:szCs w:val="20"/>
        </w:rPr>
        <w:t>320</w:t>
      </w:r>
      <w:r w:rsidR="00F0675A" w:rsidRPr="00954A83">
        <w:rPr>
          <w:rFonts w:ascii="Tahoma" w:hAnsi="Tahoma" w:cs="Tahoma"/>
          <w:sz w:val="20"/>
          <w:szCs w:val="20"/>
        </w:rPr>
        <w:t>)</w:t>
      </w:r>
      <w:r w:rsidRPr="00954A83">
        <w:rPr>
          <w:rFonts w:ascii="Tahoma" w:hAnsi="Tahoma" w:cs="Tahoma"/>
          <w:sz w:val="20"/>
          <w:szCs w:val="20"/>
        </w:rPr>
        <w:t xml:space="preserve"> w postępowaniu o udzielenie zamówienia publicznego</w:t>
      </w:r>
      <w:r w:rsidR="00DA7C32" w:rsidRPr="00954A83">
        <w:rPr>
          <w:rFonts w:ascii="Tahoma" w:hAnsi="Tahoma" w:cs="Tahoma"/>
          <w:sz w:val="20"/>
          <w:szCs w:val="20"/>
        </w:rPr>
        <w:t xml:space="preserve"> </w:t>
      </w:r>
      <w:r w:rsidRPr="00954A83">
        <w:rPr>
          <w:rFonts w:ascii="Tahoma" w:hAnsi="Tahoma" w:cs="Tahoma"/>
          <w:sz w:val="20"/>
          <w:szCs w:val="20"/>
        </w:rPr>
        <w:t>na</w:t>
      </w:r>
      <w:r w:rsidR="00307F76" w:rsidRPr="00954A83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DA7C32" w:rsidRPr="00954A83">
        <w:rPr>
          <w:rFonts w:ascii="Tahoma" w:hAnsi="Tahoma" w:cs="Tahoma"/>
          <w:b/>
          <w:sz w:val="20"/>
          <w:szCs w:val="20"/>
        </w:rPr>
        <w:t>Dostawa dźwigu towarowego przeznaczonego do transportu na żywność do Zakładu Karnego w Tarnowie</w:t>
      </w:r>
      <w:r w:rsidR="00DA7C32" w:rsidRPr="00954A83">
        <w:rPr>
          <w:rFonts w:ascii="Tahoma" w:hAnsi="Tahoma" w:cs="Tahoma"/>
          <w:sz w:val="20"/>
          <w:szCs w:val="20"/>
        </w:rPr>
        <w:t xml:space="preserve"> </w:t>
      </w:r>
      <w:r w:rsidRPr="00954A83">
        <w:rPr>
          <w:rFonts w:ascii="Tahoma" w:hAnsi="Tahoma" w:cs="Tahoma"/>
          <w:sz w:val="20"/>
          <w:szCs w:val="20"/>
        </w:rPr>
        <w:t>do Zakładu Karnego w Tarnowie D.Kw.2232.</w:t>
      </w:r>
      <w:r w:rsidR="00DA7C32" w:rsidRPr="00954A83">
        <w:rPr>
          <w:rFonts w:ascii="Tahoma" w:hAnsi="Tahoma" w:cs="Tahoma"/>
          <w:sz w:val="20"/>
          <w:szCs w:val="20"/>
        </w:rPr>
        <w:t>3</w:t>
      </w:r>
      <w:r w:rsidRPr="00954A83">
        <w:rPr>
          <w:rFonts w:ascii="Tahoma" w:hAnsi="Tahoma" w:cs="Tahoma"/>
          <w:sz w:val="20"/>
          <w:szCs w:val="20"/>
        </w:rPr>
        <w:t>.202</w:t>
      </w:r>
      <w:r w:rsidR="00DA7C32" w:rsidRPr="00954A83">
        <w:rPr>
          <w:rFonts w:ascii="Tahoma" w:hAnsi="Tahoma" w:cs="Tahoma"/>
          <w:sz w:val="20"/>
          <w:szCs w:val="20"/>
        </w:rPr>
        <w:t>5</w:t>
      </w:r>
      <w:r w:rsidRPr="00954A83">
        <w:rPr>
          <w:rFonts w:ascii="Tahoma" w:hAnsi="Tahoma" w:cs="Tahoma"/>
          <w:sz w:val="20"/>
          <w:szCs w:val="20"/>
        </w:rPr>
        <w:t>.DR.</w:t>
      </w:r>
    </w:p>
    <w:p w14:paraId="4EC3C25A" w14:textId="6D3644E8" w:rsidR="00BC5A9E" w:rsidRPr="00954A83" w:rsidRDefault="00000000">
      <w:pPr>
        <w:pStyle w:val="Nagwek2"/>
        <w:jc w:val="both"/>
        <w:rPr>
          <w:rFonts w:ascii="Tahoma" w:hAnsi="Tahoma" w:cs="Tahoma"/>
          <w:i w:val="0"/>
          <w:sz w:val="20"/>
          <w:szCs w:val="20"/>
        </w:rPr>
      </w:pPr>
      <w:r w:rsidRPr="00954A83">
        <w:rPr>
          <w:rFonts w:ascii="Tahoma" w:eastAsia="Tahoma" w:hAnsi="Tahoma" w:cs="Tahoma"/>
          <w:sz w:val="20"/>
          <w:szCs w:val="20"/>
        </w:rPr>
        <w:t xml:space="preserve">a Skarbem Państwa - Zakładem Karnym w Tarnowie, ul. Konarskiego 2, </w:t>
      </w:r>
      <w:r w:rsidRPr="00954A83">
        <w:rPr>
          <w:rFonts w:ascii="Tahoma" w:eastAsia="Tahoma" w:hAnsi="Tahoma" w:cs="Tahoma"/>
          <w:b w:val="0"/>
          <w:bCs w:val="0"/>
          <w:sz w:val="20"/>
          <w:szCs w:val="20"/>
        </w:rPr>
        <w:t xml:space="preserve">reprezentowanym przez: </w:t>
      </w:r>
      <w:r w:rsidRPr="00954A83">
        <w:rPr>
          <w:rFonts w:ascii="Tahoma" w:eastAsia="Tahoma" w:hAnsi="Tahoma" w:cs="Tahoma"/>
          <w:sz w:val="20"/>
          <w:szCs w:val="20"/>
        </w:rPr>
        <w:t xml:space="preserve">Dyrektora ZK w Tarnowie – </w:t>
      </w:r>
      <w:r w:rsidR="005261AA" w:rsidRPr="00954A83">
        <w:rPr>
          <w:rFonts w:ascii="Tahoma" w:eastAsia="Tahoma" w:hAnsi="Tahoma" w:cs="Tahoma"/>
          <w:sz w:val="20"/>
          <w:szCs w:val="20"/>
        </w:rPr>
        <w:t>ppłk Wojciecha Jończyka</w:t>
      </w:r>
      <w:r w:rsidRPr="00954A83">
        <w:rPr>
          <w:rFonts w:ascii="Tahoma" w:eastAsia="Tahoma" w:hAnsi="Tahoma" w:cs="Tahoma"/>
          <w:sz w:val="20"/>
          <w:szCs w:val="20"/>
        </w:rPr>
        <w:t xml:space="preserve"> </w:t>
      </w:r>
      <w:r w:rsidRPr="00954A83">
        <w:rPr>
          <w:rFonts w:ascii="Tahoma" w:eastAsia="Tahoma" w:hAnsi="Tahoma" w:cs="Tahoma"/>
          <w:b w:val="0"/>
          <w:bCs w:val="0"/>
          <w:sz w:val="20"/>
          <w:szCs w:val="20"/>
        </w:rPr>
        <w:t>zwanym dalej Zamawiającym,</w:t>
      </w:r>
      <w:r w:rsidRPr="00954A83">
        <w:rPr>
          <w:rFonts w:ascii="Tahoma" w:eastAsia="Tahoma" w:hAnsi="Tahoma" w:cs="Tahoma"/>
          <w:b w:val="0"/>
          <w:bCs w:val="0"/>
          <w:sz w:val="20"/>
          <w:szCs w:val="20"/>
        </w:rPr>
        <w:br/>
        <w:t>o następującej treści:</w:t>
      </w:r>
      <w:r w:rsidRPr="00954A83">
        <w:rPr>
          <w:rFonts w:ascii="Tahoma" w:eastAsia="Tahoma" w:hAnsi="Tahoma" w:cs="Tahoma"/>
          <w:sz w:val="20"/>
          <w:szCs w:val="20"/>
        </w:rPr>
        <w:t xml:space="preserve"> </w:t>
      </w:r>
    </w:p>
    <w:p w14:paraId="4703C49F" w14:textId="77777777" w:rsidR="00BC5A9E" w:rsidRPr="00954A83" w:rsidRDefault="00000000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954A83">
        <w:rPr>
          <w:rFonts w:ascii="Tahoma" w:hAnsi="Tahoma" w:cs="Tahoma"/>
          <w:b/>
          <w:bCs/>
          <w:sz w:val="20"/>
          <w:szCs w:val="20"/>
        </w:rPr>
        <w:t>§ 1</w:t>
      </w:r>
    </w:p>
    <w:p w14:paraId="5BB7EEF2" w14:textId="11AB17E0" w:rsidR="00BC5A9E" w:rsidRPr="00954A83" w:rsidRDefault="00000000" w:rsidP="00DA7C32">
      <w:pPr>
        <w:pStyle w:val="Akapitzlist"/>
        <w:numPr>
          <w:ilvl w:val="0"/>
          <w:numId w:val="1"/>
        </w:numPr>
        <w:ind w:left="284" w:hanging="142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Przedmiotem umowy jest dostarczenie Zamawiającemu</w:t>
      </w:r>
      <w:r w:rsidRPr="00954A83">
        <w:rPr>
          <w:rFonts w:ascii="Tahoma" w:hAnsi="Tahoma" w:cs="Tahoma"/>
          <w:b/>
          <w:bCs/>
          <w:sz w:val="20"/>
          <w:szCs w:val="20"/>
        </w:rPr>
        <w:t xml:space="preserve"> n/w artykułów </w:t>
      </w:r>
      <w:r w:rsidRPr="00954A83">
        <w:rPr>
          <w:rFonts w:ascii="Tahoma" w:hAnsi="Tahoma" w:cs="Tahoma"/>
          <w:sz w:val="20"/>
          <w:szCs w:val="20"/>
        </w:rPr>
        <w:t>na warunkach określonych w niniejszej umowie oraz w postępowaniu o udzielenie zamówienia publicznego</w:t>
      </w:r>
      <w:r w:rsidRPr="00954A83">
        <w:rPr>
          <w:rFonts w:ascii="Tahoma" w:hAnsi="Tahoma" w:cs="Tahoma"/>
          <w:sz w:val="20"/>
          <w:szCs w:val="20"/>
        </w:rPr>
        <w:br/>
      </w:r>
      <w:r w:rsidRPr="00954A83">
        <w:rPr>
          <w:rFonts w:ascii="Tahoma" w:hAnsi="Tahoma" w:cs="Tahoma"/>
          <w:b/>
          <w:bCs/>
          <w:sz w:val="20"/>
          <w:szCs w:val="20"/>
        </w:rPr>
        <w:t>nr D/Kw.2232.</w:t>
      </w:r>
      <w:r w:rsidR="00DA7C32" w:rsidRPr="00954A83">
        <w:rPr>
          <w:rFonts w:ascii="Tahoma" w:hAnsi="Tahoma" w:cs="Tahoma"/>
          <w:b/>
          <w:bCs/>
          <w:sz w:val="20"/>
          <w:szCs w:val="20"/>
        </w:rPr>
        <w:t>3</w:t>
      </w:r>
      <w:r w:rsidRPr="00954A83">
        <w:rPr>
          <w:rFonts w:ascii="Tahoma" w:hAnsi="Tahoma" w:cs="Tahoma"/>
          <w:b/>
          <w:bCs/>
          <w:sz w:val="20"/>
          <w:szCs w:val="20"/>
        </w:rPr>
        <w:t>.202</w:t>
      </w:r>
      <w:r w:rsidR="00DA7C32" w:rsidRPr="00954A83">
        <w:rPr>
          <w:rFonts w:ascii="Tahoma" w:hAnsi="Tahoma" w:cs="Tahoma"/>
          <w:b/>
          <w:bCs/>
          <w:sz w:val="20"/>
          <w:szCs w:val="20"/>
        </w:rPr>
        <w:t>5</w:t>
      </w:r>
      <w:r w:rsidRPr="00954A83">
        <w:rPr>
          <w:rFonts w:ascii="Tahoma" w:hAnsi="Tahoma" w:cs="Tahoma"/>
          <w:b/>
          <w:bCs/>
          <w:sz w:val="20"/>
          <w:szCs w:val="20"/>
        </w:rPr>
        <w:t xml:space="preserve">.DR </w:t>
      </w:r>
      <w:r w:rsidRPr="00954A83">
        <w:rPr>
          <w:rFonts w:ascii="Tahoma" w:hAnsi="Tahoma" w:cs="Tahoma"/>
          <w:sz w:val="20"/>
          <w:szCs w:val="20"/>
        </w:rPr>
        <w:t>w </w:t>
      </w:r>
      <w:r w:rsidR="00DA7C32" w:rsidRPr="00954A83">
        <w:rPr>
          <w:rFonts w:ascii="Tahoma" w:hAnsi="Tahoma" w:cs="Tahoma"/>
          <w:sz w:val="20"/>
          <w:szCs w:val="20"/>
        </w:rPr>
        <w:t xml:space="preserve">ilości 1 szt. dźwig towarowy o napędzie elektrycznym do przewozu żywności. </w:t>
      </w:r>
      <w:r w:rsidRPr="00954A83">
        <w:rPr>
          <w:rFonts w:ascii="Tahoma" w:hAnsi="Tahoma" w:cs="Tahoma"/>
          <w:sz w:val="20"/>
          <w:szCs w:val="20"/>
        </w:rPr>
        <w:t>Dostarczan</w:t>
      </w:r>
      <w:r w:rsidR="00DA7C32" w:rsidRPr="00954A83">
        <w:rPr>
          <w:rFonts w:ascii="Tahoma" w:hAnsi="Tahoma" w:cs="Tahoma"/>
          <w:sz w:val="20"/>
          <w:szCs w:val="20"/>
        </w:rPr>
        <w:t>y</w:t>
      </w:r>
      <w:r w:rsidRPr="00954A83">
        <w:rPr>
          <w:rFonts w:ascii="Tahoma" w:hAnsi="Tahoma" w:cs="Tahoma"/>
          <w:sz w:val="20"/>
          <w:szCs w:val="20"/>
        </w:rPr>
        <w:t xml:space="preserve"> </w:t>
      </w:r>
      <w:r w:rsidR="00307F76" w:rsidRPr="00954A83">
        <w:rPr>
          <w:rFonts w:ascii="Tahoma" w:hAnsi="Tahoma" w:cs="Tahoma"/>
          <w:sz w:val="20"/>
          <w:szCs w:val="20"/>
        </w:rPr>
        <w:t>przedmiot</w:t>
      </w:r>
      <w:r w:rsidR="00DA7C32" w:rsidRPr="00954A83">
        <w:rPr>
          <w:rFonts w:ascii="Tahoma" w:hAnsi="Tahoma" w:cs="Tahoma"/>
          <w:sz w:val="20"/>
          <w:szCs w:val="20"/>
        </w:rPr>
        <w:t xml:space="preserve"> wraz z montażem</w:t>
      </w:r>
      <w:r w:rsidR="00307F76" w:rsidRPr="00954A83">
        <w:rPr>
          <w:rFonts w:ascii="Tahoma" w:hAnsi="Tahoma" w:cs="Tahoma"/>
          <w:sz w:val="20"/>
          <w:szCs w:val="20"/>
        </w:rPr>
        <w:t xml:space="preserve"> mus</w:t>
      </w:r>
      <w:r w:rsidR="00DA7C32" w:rsidRPr="00954A83">
        <w:rPr>
          <w:rFonts w:ascii="Tahoma" w:hAnsi="Tahoma" w:cs="Tahoma"/>
          <w:sz w:val="20"/>
          <w:szCs w:val="20"/>
        </w:rPr>
        <w:t>i</w:t>
      </w:r>
      <w:r w:rsidRPr="00954A83">
        <w:rPr>
          <w:rFonts w:ascii="Tahoma" w:hAnsi="Tahoma" w:cs="Tahoma"/>
          <w:sz w:val="20"/>
          <w:szCs w:val="20"/>
        </w:rPr>
        <w:t xml:space="preserve"> być zgodn</w:t>
      </w:r>
      <w:r w:rsidR="00DA7C32" w:rsidRPr="00954A83">
        <w:rPr>
          <w:rFonts w:ascii="Tahoma" w:hAnsi="Tahoma" w:cs="Tahoma"/>
          <w:sz w:val="20"/>
          <w:szCs w:val="20"/>
        </w:rPr>
        <w:t>y</w:t>
      </w:r>
      <w:r w:rsidRPr="00954A83">
        <w:rPr>
          <w:rFonts w:ascii="Tahoma" w:hAnsi="Tahoma" w:cs="Tahoma"/>
          <w:sz w:val="20"/>
          <w:szCs w:val="20"/>
        </w:rPr>
        <w:t xml:space="preserve"> z warunkami SWZ.</w:t>
      </w:r>
    </w:p>
    <w:p w14:paraId="21E1F02E" w14:textId="062A529B" w:rsidR="00BC5A9E" w:rsidRPr="00954A83" w:rsidRDefault="00F0675A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2. Łączna wartość zamówienia nie może przekroczyć kwoty netto/brutto ……….</w:t>
      </w:r>
    </w:p>
    <w:p w14:paraId="73C7D093" w14:textId="77777777" w:rsidR="00BC5A9E" w:rsidRPr="00954A83" w:rsidRDefault="00000000">
      <w:pPr>
        <w:rPr>
          <w:rFonts w:ascii="Tahoma" w:hAnsi="Tahoma" w:cs="Tahoma"/>
          <w:sz w:val="20"/>
          <w:szCs w:val="20"/>
          <w:highlight w:val="yellow"/>
        </w:rPr>
      </w:pPr>
      <w:r w:rsidRPr="00954A83">
        <w:rPr>
          <w:rFonts w:ascii="Tahoma" w:hAnsi="Tahoma" w:cs="Tahoma"/>
          <w:sz w:val="20"/>
          <w:szCs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99CA0" w14:textId="77777777" w:rsidR="00BC5A9E" w:rsidRPr="00954A83" w:rsidRDefault="00BC5A9E">
      <w:pPr>
        <w:jc w:val="center"/>
        <w:rPr>
          <w:rFonts w:ascii="Tahoma" w:hAnsi="Tahoma" w:cs="Tahoma"/>
          <w:b/>
          <w:sz w:val="20"/>
          <w:szCs w:val="20"/>
        </w:rPr>
      </w:pPr>
    </w:p>
    <w:p w14:paraId="471A7E77" w14:textId="77777777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2</w:t>
      </w:r>
    </w:p>
    <w:p w14:paraId="5E727AFD" w14:textId="735DB0FB" w:rsidR="00BC5A9E" w:rsidRPr="00954A83" w:rsidRDefault="00000000" w:rsidP="00874CD6">
      <w:pPr>
        <w:pStyle w:val="Akapitzlist"/>
        <w:numPr>
          <w:ilvl w:val="3"/>
          <w:numId w:val="1"/>
        </w:numPr>
        <w:ind w:left="284" w:hanging="284"/>
        <w:rPr>
          <w:rFonts w:ascii="Tahoma" w:hAnsi="Tahoma" w:cs="Tahoma"/>
          <w:b/>
          <w:bCs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Umowa niniejsza obowiązuje </w:t>
      </w:r>
      <w:r w:rsidRPr="00954A83">
        <w:rPr>
          <w:rFonts w:ascii="Tahoma" w:hAnsi="Tahoma" w:cs="Tahoma"/>
          <w:b/>
          <w:bCs/>
          <w:sz w:val="20"/>
          <w:szCs w:val="20"/>
        </w:rPr>
        <w:t xml:space="preserve">od dnia </w:t>
      </w:r>
      <w:r w:rsidR="00F0675A" w:rsidRPr="00954A83">
        <w:rPr>
          <w:rFonts w:ascii="Tahoma" w:hAnsi="Tahoma" w:cs="Tahoma"/>
          <w:b/>
          <w:bCs/>
          <w:sz w:val="20"/>
          <w:szCs w:val="20"/>
        </w:rPr>
        <w:t>podpisania umowy</w:t>
      </w:r>
      <w:r w:rsidRPr="00954A83">
        <w:rPr>
          <w:rFonts w:ascii="Tahoma" w:hAnsi="Tahoma" w:cs="Tahoma"/>
          <w:b/>
          <w:bCs/>
          <w:sz w:val="20"/>
          <w:szCs w:val="20"/>
        </w:rPr>
        <w:t xml:space="preserve"> r. </w:t>
      </w:r>
      <w:r w:rsidR="00DA7C32" w:rsidRPr="00954A83">
        <w:rPr>
          <w:rFonts w:ascii="Tahoma" w:hAnsi="Tahoma" w:cs="Tahoma"/>
          <w:b/>
          <w:bCs/>
          <w:sz w:val="20"/>
          <w:szCs w:val="20"/>
        </w:rPr>
        <w:t xml:space="preserve">przez okres 5 miesięcy. </w:t>
      </w:r>
    </w:p>
    <w:p w14:paraId="20D953D0" w14:textId="1742EB99" w:rsidR="00874CD6" w:rsidRPr="00954A83" w:rsidRDefault="00874CD6" w:rsidP="00874CD6">
      <w:pPr>
        <w:pStyle w:val="Akapitzlist"/>
        <w:numPr>
          <w:ilvl w:val="3"/>
          <w:numId w:val="1"/>
        </w:numPr>
        <w:ind w:left="284" w:hanging="284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Realizacja umowy rozpoczyna się z dniem jej podpisania.</w:t>
      </w:r>
      <w:r w:rsidR="00E6689A" w:rsidRPr="00954A83">
        <w:rPr>
          <w:rFonts w:ascii="Tahoma" w:hAnsi="Tahoma" w:cs="Tahoma"/>
          <w:sz w:val="20"/>
          <w:szCs w:val="20"/>
        </w:rPr>
        <w:t xml:space="preserve"> Miejsce realizacji zamówienia zostanie przekazane protokołem.</w:t>
      </w:r>
    </w:p>
    <w:p w14:paraId="5E06EB43" w14:textId="77777777" w:rsidR="00E6689A" w:rsidRPr="00954A83" w:rsidRDefault="00874CD6" w:rsidP="00E6689A">
      <w:pPr>
        <w:pStyle w:val="Akapitzlist"/>
        <w:numPr>
          <w:ilvl w:val="3"/>
          <w:numId w:val="1"/>
        </w:numPr>
        <w:ind w:left="284" w:hanging="284"/>
        <w:rPr>
          <w:rFonts w:ascii="Tahoma" w:hAnsi="Tahoma" w:cs="Tahoma"/>
          <w:b/>
          <w:bCs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Wykonawca do 3 dni po skończeniu realizacji zamówienia informuje pisemnie Zamawiającego o zakończeniu realizacji przedmiotu zamówienia.</w:t>
      </w:r>
      <w:r w:rsidR="00E6689A" w:rsidRPr="00954A83">
        <w:rPr>
          <w:rFonts w:ascii="Tahoma" w:hAnsi="Tahoma" w:cs="Tahoma"/>
          <w:sz w:val="20"/>
          <w:szCs w:val="20"/>
        </w:rPr>
        <w:t xml:space="preserve"> Odbiór tych prac zostanie zakończony protokołem odbioru.</w:t>
      </w:r>
    </w:p>
    <w:p w14:paraId="35AAA490" w14:textId="69DECE44" w:rsidR="00E6689A" w:rsidRPr="00954A83" w:rsidRDefault="00E6689A" w:rsidP="00954A83">
      <w:pPr>
        <w:pStyle w:val="Akapitzlist"/>
        <w:numPr>
          <w:ilvl w:val="3"/>
          <w:numId w:val="1"/>
        </w:numPr>
        <w:ind w:left="284" w:hanging="284"/>
        <w:rPr>
          <w:rFonts w:ascii="Tahoma" w:hAnsi="Tahoma" w:cs="Tahoma"/>
          <w:b/>
          <w:bCs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W przypadku zakwestionowania jakości wykonanego zamówienia w sposób określony</w:t>
      </w:r>
      <w:r w:rsidR="00954A83" w:rsidRPr="00954A83">
        <w:rPr>
          <w:rFonts w:ascii="Tahoma" w:hAnsi="Tahoma" w:cs="Tahoma"/>
          <w:sz w:val="20"/>
          <w:szCs w:val="20"/>
        </w:rPr>
        <w:t xml:space="preserve"> </w:t>
      </w:r>
      <w:r w:rsidRPr="00954A83">
        <w:rPr>
          <w:rFonts w:ascii="Tahoma" w:hAnsi="Tahoma" w:cs="Tahoma"/>
          <w:sz w:val="20"/>
          <w:szCs w:val="20"/>
        </w:rPr>
        <w:t xml:space="preserve">w SWZ, Wykonawca usunie wady w razie ich stwierdzenia  w toku czynności Odbioru, a data </w:t>
      </w:r>
      <w:r w:rsidR="00954A83" w:rsidRPr="00954A83">
        <w:rPr>
          <w:rFonts w:ascii="Tahoma" w:hAnsi="Tahoma" w:cs="Tahoma"/>
          <w:sz w:val="20"/>
          <w:szCs w:val="20"/>
        </w:rPr>
        <w:t>u</w:t>
      </w:r>
      <w:r w:rsidRPr="00954A83">
        <w:rPr>
          <w:rFonts w:ascii="Tahoma" w:hAnsi="Tahoma" w:cs="Tahoma"/>
          <w:sz w:val="20"/>
          <w:szCs w:val="20"/>
        </w:rPr>
        <w:t>sunięcia tych wad zostanie określona w protokole odbioru.</w:t>
      </w:r>
      <w:r w:rsidR="00954A83" w:rsidRPr="00954A83">
        <w:rPr>
          <w:rFonts w:ascii="Tahoma" w:hAnsi="Tahoma" w:cs="Tahoma"/>
          <w:sz w:val="20"/>
          <w:szCs w:val="20"/>
        </w:rPr>
        <w:t xml:space="preserve"> Wykonawca w razie stwierdzenia wad może zostać zobowiązany do przedłożenia</w:t>
      </w:r>
      <w:r w:rsidRPr="00954A83">
        <w:rPr>
          <w:rFonts w:ascii="Tahoma" w:hAnsi="Tahoma" w:cs="Tahoma"/>
          <w:sz w:val="20"/>
          <w:szCs w:val="20"/>
        </w:rPr>
        <w:t xml:space="preserve"> ewentualn</w:t>
      </w:r>
      <w:r w:rsidR="00954A83" w:rsidRPr="00954A83">
        <w:rPr>
          <w:rFonts w:ascii="Tahoma" w:hAnsi="Tahoma" w:cs="Tahoma"/>
          <w:sz w:val="20"/>
          <w:szCs w:val="20"/>
        </w:rPr>
        <w:t xml:space="preserve">ej </w:t>
      </w:r>
      <w:r w:rsidRPr="00954A83">
        <w:rPr>
          <w:rFonts w:ascii="Tahoma" w:hAnsi="Tahoma" w:cs="Tahoma"/>
          <w:sz w:val="20"/>
          <w:szCs w:val="20"/>
        </w:rPr>
        <w:t>korekt</w:t>
      </w:r>
      <w:r w:rsidR="00954A83" w:rsidRPr="00954A83">
        <w:rPr>
          <w:rFonts w:ascii="Tahoma" w:hAnsi="Tahoma" w:cs="Tahoma"/>
          <w:sz w:val="20"/>
          <w:szCs w:val="20"/>
        </w:rPr>
        <w:t>y</w:t>
      </w:r>
      <w:r w:rsidRPr="00954A83">
        <w:rPr>
          <w:rFonts w:ascii="Tahoma" w:hAnsi="Tahoma" w:cs="Tahoma"/>
          <w:sz w:val="20"/>
          <w:szCs w:val="20"/>
        </w:rPr>
        <w:t xml:space="preserve"> faktury lub rachunku.</w:t>
      </w:r>
    </w:p>
    <w:p w14:paraId="1A5654A1" w14:textId="0DC63BF3" w:rsidR="00954A83" w:rsidRPr="00954A83" w:rsidRDefault="00954A83" w:rsidP="00954A83">
      <w:pPr>
        <w:pStyle w:val="Akapitzlist"/>
        <w:numPr>
          <w:ilvl w:val="3"/>
          <w:numId w:val="1"/>
        </w:numPr>
        <w:ind w:left="284" w:hanging="284"/>
        <w:rPr>
          <w:rFonts w:ascii="Tahoma" w:hAnsi="Tahoma" w:cs="Tahoma"/>
          <w:b/>
          <w:bCs/>
          <w:sz w:val="20"/>
          <w:szCs w:val="20"/>
          <w:highlight w:val="yellow"/>
        </w:rPr>
      </w:pPr>
      <w:r w:rsidRPr="00954A83">
        <w:rPr>
          <w:rFonts w:ascii="Tahoma" w:hAnsi="Tahoma" w:cs="Tahoma"/>
          <w:sz w:val="20"/>
          <w:szCs w:val="20"/>
        </w:rPr>
        <w:t xml:space="preserve">Wykonawca udziela gwarancji w pełnym zakresie zrealizowanego przedmiotu umowy na okres </w:t>
      </w:r>
      <w:r w:rsidRPr="00954A83">
        <w:rPr>
          <w:rFonts w:ascii="Tahoma" w:hAnsi="Tahoma" w:cs="Tahoma"/>
          <w:sz w:val="20"/>
          <w:szCs w:val="20"/>
          <w:highlight w:val="yellow"/>
        </w:rPr>
        <w:t>…. miesięcy.</w:t>
      </w:r>
    </w:p>
    <w:p w14:paraId="744254F8" w14:textId="77777777" w:rsidR="00BC5A9E" w:rsidRPr="00954A83" w:rsidRDefault="00BC5A9E">
      <w:pPr>
        <w:rPr>
          <w:rFonts w:ascii="Tahoma" w:hAnsi="Tahoma" w:cs="Tahoma"/>
          <w:b/>
          <w:bCs/>
          <w:sz w:val="20"/>
          <w:szCs w:val="20"/>
        </w:rPr>
      </w:pPr>
    </w:p>
    <w:p w14:paraId="2FC2968C" w14:textId="77777777" w:rsidR="00BC5A9E" w:rsidRPr="00954A83" w:rsidRDefault="00BC5A9E">
      <w:pPr>
        <w:rPr>
          <w:rFonts w:ascii="Tahoma" w:hAnsi="Tahoma" w:cs="Tahoma"/>
          <w:sz w:val="20"/>
          <w:szCs w:val="20"/>
          <w:highlight w:val="yellow"/>
        </w:rPr>
      </w:pPr>
    </w:p>
    <w:p w14:paraId="5716346D" w14:textId="77777777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3</w:t>
      </w:r>
    </w:p>
    <w:p w14:paraId="09E622F3" w14:textId="77777777" w:rsidR="00BC5A9E" w:rsidRPr="00954A83" w:rsidRDefault="00000000">
      <w:pPr>
        <w:pStyle w:val="western"/>
        <w:spacing w:before="238" w:after="62" w:line="102" w:lineRule="atLeast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Wykonawca zobowiązany jest do utrzymania </w:t>
      </w:r>
      <w:r w:rsidRPr="00954A83">
        <w:rPr>
          <w:rFonts w:ascii="Tahoma" w:hAnsi="Tahoma" w:cs="Tahoma"/>
          <w:b/>
          <w:sz w:val="20"/>
          <w:szCs w:val="20"/>
        </w:rPr>
        <w:t>cen</w:t>
      </w:r>
      <w:r w:rsidRPr="00954A83">
        <w:rPr>
          <w:rFonts w:ascii="Tahoma" w:hAnsi="Tahoma" w:cs="Tahoma"/>
          <w:sz w:val="20"/>
          <w:szCs w:val="20"/>
        </w:rPr>
        <w:t xml:space="preserve"> zawartych w formularzu cenowym przez cały okres obowiązywania niniejszej umowy. Zamawiający dopuszcza </w:t>
      </w:r>
      <w:r w:rsidRPr="00954A83">
        <w:rPr>
          <w:rFonts w:ascii="Tahoma" w:hAnsi="Tahoma" w:cs="Tahoma"/>
          <w:b/>
          <w:sz w:val="20"/>
          <w:szCs w:val="20"/>
        </w:rPr>
        <w:t xml:space="preserve">zmianę cen w przypadku zmiany stawki VAT i tylko o wielkość tej zmiany. </w:t>
      </w:r>
      <w:r w:rsidRPr="00954A83">
        <w:rPr>
          <w:rFonts w:ascii="Tahoma" w:hAnsi="Tahoma" w:cs="Tahoma"/>
          <w:sz w:val="20"/>
          <w:szCs w:val="20"/>
        </w:rPr>
        <w:t>W przypadku zmiany stawki podatku od towarów</w:t>
      </w:r>
      <w:r w:rsidRPr="00954A83">
        <w:rPr>
          <w:rFonts w:ascii="Tahoma" w:hAnsi="Tahoma" w:cs="Tahoma"/>
          <w:sz w:val="20"/>
          <w:szCs w:val="20"/>
        </w:rPr>
        <w:br/>
        <w:t>i usług (VAT) w stosunku do obowiązującej w dniu zawarcia umowy, dopuszcza się zmianę cen jednostkowych brutto do wysokości wynikającej ze zmienionej stawki VAT. Cena netto pozostaje bez zmian. Jednocześnie</w:t>
      </w:r>
      <w:r w:rsidRPr="00954A83">
        <w:rPr>
          <w:rFonts w:ascii="Tahoma" w:hAnsi="Tahoma" w:cs="Tahoma"/>
          <w:sz w:val="20"/>
          <w:szCs w:val="20"/>
          <w:shd w:val="clear" w:color="auto" w:fill="FFFFFF"/>
        </w:rPr>
        <w:t xml:space="preserve"> Zamawiający zobowiązuje się do uiszczenia opłaty powiększonej</w:t>
      </w:r>
      <w:r w:rsidRPr="00954A83">
        <w:rPr>
          <w:rFonts w:ascii="Tahoma" w:hAnsi="Tahoma" w:cs="Tahoma"/>
          <w:sz w:val="20"/>
          <w:szCs w:val="20"/>
          <w:shd w:val="clear" w:color="auto" w:fill="FFFFFF"/>
        </w:rPr>
        <w:br/>
        <w:t>lub pomniejszonej o obowiązującą stawkę podatku od towarów i usług na dzień wystawienia faktury VAT.</w:t>
      </w:r>
    </w:p>
    <w:p w14:paraId="53531F2E" w14:textId="77777777" w:rsidR="00BC5A9E" w:rsidRPr="00954A83" w:rsidRDefault="00BC5A9E">
      <w:pPr>
        <w:widowControl w:val="0"/>
        <w:ind w:left="-720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36DFF6C3" w14:textId="77777777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4</w:t>
      </w:r>
    </w:p>
    <w:p w14:paraId="490A6284" w14:textId="289CA2DF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1. Wykonawca zobowiązany jest sukcesywnie</w:t>
      </w:r>
      <w:r w:rsidR="00B07CA1" w:rsidRPr="00954A83">
        <w:rPr>
          <w:rFonts w:ascii="Tahoma" w:hAnsi="Tahoma" w:cs="Tahoma"/>
          <w:sz w:val="20"/>
          <w:szCs w:val="20"/>
        </w:rPr>
        <w:t xml:space="preserve"> lub jednorazowo</w:t>
      </w:r>
      <w:r w:rsidRPr="00954A83">
        <w:rPr>
          <w:rFonts w:ascii="Tahoma" w:hAnsi="Tahoma" w:cs="Tahoma"/>
          <w:sz w:val="20"/>
          <w:szCs w:val="20"/>
        </w:rPr>
        <w:t xml:space="preserve"> </w:t>
      </w:r>
      <w:r w:rsidRPr="00954A83">
        <w:rPr>
          <w:rFonts w:ascii="Tahoma" w:hAnsi="Tahoma" w:cs="Tahoma"/>
          <w:b/>
          <w:bCs/>
          <w:sz w:val="20"/>
          <w:szCs w:val="20"/>
        </w:rPr>
        <w:t xml:space="preserve">dostarczać własnym transportem i na własny koszt artykuły wymienione w § 1 </w:t>
      </w:r>
      <w:r w:rsidRPr="00954A83">
        <w:rPr>
          <w:rFonts w:ascii="Tahoma" w:hAnsi="Tahoma" w:cs="Tahoma"/>
          <w:sz w:val="20"/>
          <w:szCs w:val="20"/>
        </w:rPr>
        <w:t xml:space="preserve">w terminie i ilościach wynikających z wcześniejszych zamówień telefonicznych lub pisemnych (faks, e-mail) </w:t>
      </w:r>
      <w:r w:rsidR="00B07CA1" w:rsidRPr="00954A83">
        <w:rPr>
          <w:rFonts w:ascii="Tahoma" w:hAnsi="Tahoma" w:cs="Tahoma"/>
          <w:sz w:val="20"/>
          <w:szCs w:val="20"/>
        </w:rPr>
        <w:t>przez dział kwatermistrzowski.</w:t>
      </w:r>
      <w:r w:rsidRPr="00954A83">
        <w:rPr>
          <w:rFonts w:ascii="Tahoma" w:hAnsi="Tahoma" w:cs="Tahoma"/>
          <w:sz w:val="20"/>
          <w:szCs w:val="20"/>
        </w:rPr>
        <w:t xml:space="preserve"> Zamawiającego; </w:t>
      </w:r>
      <w:r w:rsidRPr="00954A83">
        <w:rPr>
          <w:rFonts w:ascii="Tahoma" w:hAnsi="Tahoma" w:cs="Tahoma"/>
          <w:sz w:val="20"/>
          <w:szCs w:val="20"/>
        </w:rPr>
        <w:lastRenderedPageBreak/>
        <w:t>do siedziby Zamawiającego codziennie, w dni robocze od poniedziałku do soboty w godzinach 7:30-1</w:t>
      </w:r>
      <w:r w:rsidR="00B07CA1" w:rsidRPr="00954A83">
        <w:rPr>
          <w:rFonts w:ascii="Tahoma" w:hAnsi="Tahoma" w:cs="Tahoma"/>
          <w:sz w:val="20"/>
          <w:szCs w:val="20"/>
        </w:rPr>
        <w:t>3</w:t>
      </w:r>
      <w:r w:rsidRPr="00954A83">
        <w:rPr>
          <w:rFonts w:ascii="Tahoma" w:hAnsi="Tahoma" w:cs="Tahoma"/>
          <w:sz w:val="20"/>
          <w:szCs w:val="20"/>
        </w:rPr>
        <w:t>.00.</w:t>
      </w:r>
    </w:p>
    <w:p w14:paraId="720D4E27" w14:textId="0C6083CF" w:rsidR="00BC5A9E" w:rsidRPr="00954A83" w:rsidRDefault="00000000" w:rsidP="00B07CA1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2. Zamówieni</w:t>
      </w:r>
      <w:r w:rsidR="00B07CA1" w:rsidRPr="00954A83">
        <w:rPr>
          <w:rFonts w:ascii="Tahoma" w:hAnsi="Tahoma" w:cs="Tahoma"/>
          <w:sz w:val="20"/>
          <w:szCs w:val="20"/>
        </w:rPr>
        <w:t>e należy zrealizować pod adres: Z</w:t>
      </w:r>
      <w:r w:rsidRPr="00954A83">
        <w:rPr>
          <w:rFonts w:ascii="Tahoma" w:hAnsi="Tahoma" w:cs="Tahoma"/>
          <w:sz w:val="20"/>
          <w:szCs w:val="20"/>
        </w:rPr>
        <w:t xml:space="preserve">akład Karny w Tarnowie, ul. Konarskiego 2, 33-100 Tarnów, </w:t>
      </w:r>
      <w:r w:rsidR="00DA7C32" w:rsidRPr="00954A83">
        <w:rPr>
          <w:rFonts w:ascii="Tahoma" w:hAnsi="Tahoma" w:cs="Tahoma"/>
          <w:sz w:val="20"/>
          <w:szCs w:val="20"/>
        </w:rPr>
        <w:t>gdzie również będzie przeprowadzany montaż urządzenia wraz z odbiorami UDT.</w:t>
      </w:r>
    </w:p>
    <w:p w14:paraId="778D88A4" w14:textId="77777777" w:rsidR="00BC5A9E" w:rsidRPr="00954A83" w:rsidRDefault="00BC5A9E">
      <w:pPr>
        <w:jc w:val="both"/>
        <w:rPr>
          <w:rFonts w:ascii="Tahoma" w:hAnsi="Tahoma" w:cs="Tahoma"/>
          <w:sz w:val="20"/>
          <w:szCs w:val="20"/>
        </w:rPr>
      </w:pPr>
    </w:p>
    <w:p w14:paraId="0BBFF5F1" w14:textId="77777777" w:rsidR="00BC5A9E" w:rsidRPr="00954A83" w:rsidRDefault="00BC5A9E">
      <w:pPr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5E4AC37D" w14:textId="77777777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5</w:t>
      </w:r>
    </w:p>
    <w:p w14:paraId="753A814D" w14:textId="495781F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Rozliczenie z tytułu </w:t>
      </w:r>
      <w:r w:rsidR="00DA7C32" w:rsidRPr="00954A83">
        <w:rPr>
          <w:rFonts w:ascii="Tahoma" w:hAnsi="Tahoma" w:cs="Tahoma"/>
          <w:sz w:val="20"/>
          <w:szCs w:val="20"/>
        </w:rPr>
        <w:t xml:space="preserve">wykonania zamówienia </w:t>
      </w:r>
      <w:r w:rsidRPr="00954A83">
        <w:rPr>
          <w:rFonts w:ascii="Tahoma" w:hAnsi="Tahoma" w:cs="Tahoma"/>
          <w:sz w:val="20"/>
          <w:szCs w:val="20"/>
        </w:rPr>
        <w:t xml:space="preserve">będzie dokonywane w następujący sposób: </w:t>
      </w:r>
    </w:p>
    <w:p w14:paraId="607F6094" w14:textId="77777777" w:rsidR="00BC5A9E" w:rsidRPr="00954A83" w:rsidRDefault="00BC5A9E">
      <w:pPr>
        <w:jc w:val="both"/>
        <w:rPr>
          <w:rFonts w:ascii="Tahoma" w:hAnsi="Tahoma" w:cs="Tahoma"/>
          <w:sz w:val="20"/>
          <w:szCs w:val="20"/>
        </w:rPr>
      </w:pPr>
    </w:p>
    <w:p w14:paraId="11A9067A" w14:textId="310DC630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1. </w:t>
      </w:r>
      <w:r w:rsidR="00DA7C32" w:rsidRPr="00954A83">
        <w:rPr>
          <w:rFonts w:ascii="Tahoma" w:hAnsi="Tahoma" w:cs="Tahoma"/>
          <w:sz w:val="20"/>
          <w:szCs w:val="20"/>
        </w:rPr>
        <w:t>Po zakończeniu zamówienia</w:t>
      </w:r>
      <w:r w:rsidRPr="00954A83">
        <w:rPr>
          <w:rFonts w:ascii="Tahoma" w:hAnsi="Tahoma" w:cs="Tahoma"/>
          <w:sz w:val="20"/>
          <w:szCs w:val="20"/>
        </w:rPr>
        <w:t xml:space="preserve"> Wykonawca dostarczy do Zakładu Karnego fakturę lub rachunek obejmujący dostarczane </w:t>
      </w:r>
      <w:r w:rsidR="00B07CA1" w:rsidRPr="00954A83">
        <w:rPr>
          <w:rFonts w:ascii="Tahoma" w:hAnsi="Tahoma" w:cs="Tahoma"/>
          <w:sz w:val="20"/>
          <w:szCs w:val="20"/>
        </w:rPr>
        <w:t>produkty.</w:t>
      </w:r>
    </w:p>
    <w:p w14:paraId="1C6A41B3" w14:textId="77777777" w:rsidR="00BC5A9E" w:rsidRPr="00954A83" w:rsidRDefault="00BC5A9E">
      <w:pPr>
        <w:jc w:val="both"/>
        <w:rPr>
          <w:rFonts w:ascii="Tahoma" w:hAnsi="Tahoma" w:cs="Tahoma"/>
          <w:sz w:val="20"/>
          <w:szCs w:val="20"/>
        </w:rPr>
      </w:pPr>
    </w:p>
    <w:p w14:paraId="33673F87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2. Zapłata następować będzie przelewem na rachunek bankowy Wykonawcy, w terminie 30 dni</w:t>
      </w:r>
      <w:r w:rsidRPr="00954A83">
        <w:rPr>
          <w:rFonts w:ascii="Tahoma" w:hAnsi="Tahoma" w:cs="Tahoma"/>
          <w:sz w:val="20"/>
          <w:szCs w:val="20"/>
        </w:rPr>
        <w:br/>
        <w:t>od daty dostarczenia poprawnie wystawionej faktury lub rachunku.</w:t>
      </w:r>
    </w:p>
    <w:p w14:paraId="1AFCED2B" w14:textId="77777777" w:rsidR="00BC5A9E" w:rsidRPr="00954A83" w:rsidRDefault="00BC5A9E">
      <w:pPr>
        <w:jc w:val="both"/>
        <w:rPr>
          <w:rFonts w:ascii="Tahoma" w:hAnsi="Tahoma" w:cs="Tahoma"/>
          <w:sz w:val="20"/>
          <w:szCs w:val="20"/>
        </w:rPr>
      </w:pPr>
    </w:p>
    <w:p w14:paraId="0BBDE0F5" w14:textId="77777777" w:rsidR="00BC5A9E" w:rsidRPr="00954A83" w:rsidRDefault="00BC5A9E">
      <w:pPr>
        <w:jc w:val="center"/>
        <w:rPr>
          <w:rFonts w:ascii="Tahoma" w:hAnsi="Tahoma" w:cs="Tahoma"/>
          <w:sz w:val="20"/>
          <w:szCs w:val="20"/>
        </w:rPr>
      </w:pPr>
    </w:p>
    <w:p w14:paraId="0E6BD62C" w14:textId="77777777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6</w:t>
      </w:r>
    </w:p>
    <w:p w14:paraId="39B1D948" w14:textId="05AF1C7B" w:rsidR="005261AA" w:rsidRPr="00954A83" w:rsidRDefault="005261AA" w:rsidP="00954A83">
      <w:pPr>
        <w:pStyle w:val="Tekstpodstawowy"/>
        <w:numPr>
          <w:ilvl w:val="0"/>
          <w:numId w:val="11"/>
        </w:numPr>
        <w:ind w:left="284" w:hanging="284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>Wykonawca jest zobowiązany do:</w:t>
      </w:r>
    </w:p>
    <w:p w14:paraId="075E56DF" w14:textId="7D0B7EEC" w:rsidR="005261AA" w:rsidRPr="00954A83" w:rsidRDefault="005261AA" w:rsidP="005261AA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>Wykonanie robót budowlanych i montażu urządzenia zgodnie z SWZ,</w:t>
      </w:r>
    </w:p>
    <w:p w14:paraId="47524FEC" w14:textId="3D111E18" w:rsidR="005261AA" w:rsidRPr="00954A83" w:rsidRDefault="00DA7C32" w:rsidP="005261AA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>Sporządzeni</w:t>
      </w:r>
      <w:r w:rsidR="005261AA" w:rsidRPr="00954A83">
        <w:rPr>
          <w:rFonts w:ascii="Tahoma" w:hAnsi="Tahoma" w:cs="Tahoma"/>
          <w:b w:val="0"/>
          <w:sz w:val="20"/>
          <w:szCs w:val="20"/>
        </w:rPr>
        <w:t>a</w:t>
      </w:r>
      <w:r w:rsidRPr="00954A83">
        <w:rPr>
          <w:rFonts w:ascii="Tahoma" w:hAnsi="Tahoma" w:cs="Tahoma"/>
          <w:b w:val="0"/>
          <w:sz w:val="20"/>
          <w:szCs w:val="20"/>
        </w:rPr>
        <w:t xml:space="preserve"> i uzgodnieni</w:t>
      </w:r>
      <w:r w:rsidR="005261AA" w:rsidRPr="00954A83">
        <w:rPr>
          <w:rFonts w:ascii="Tahoma" w:hAnsi="Tahoma" w:cs="Tahoma"/>
          <w:b w:val="0"/>
          <w:sz w:val="20"/>
          <w:szCs w:val="20"/>
        </w:rPr>
        <w:t>a</w:t>
      </w:r>
      <w:r w:rsidRPr="00954A83">
        <w:rPr>
          <w:rFonts w:ascii="Tahoma" w:hAnsi="Tahoma" w:cs="Tahoma"/>
          <w:b w:val="0"/>
          <w:sz w:val="20"/>
          <w:szCs w:val="20"/>
        </w:rPr>
        <w:t xml:space="preserve"> z UDT montażowo-rejestracyjne</w:t>
      </w:r>
      <w:r w:rsidR="005261AA" w:rsidRPr="00954A83">
        <w:rPr>
          <w:rFonts w:ascii="Tahoma" w:hAnsi="Tahoma" w:cs="Tahoma"/>
          <w:b w:val="0"/>
          <w:sz w:val="20"/>
          <w:szCs w:val="20"/>
        </w:rPr>
        <w:t>go,</w:t>
      </w:r>
    </w:p>
    <w:p w14:paraId="4E2CB9E3" w14:textId="54BC4A05" w:rsidR="005261AA" w:rsidRPr="00954A83" w:rsidRDefault="00DA7C32" w:rsidP="005261AA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>Prowadzeni</w:t>
      </w:r>
      <w:r w:rsidR="005261AA" w:rsidRPr="00954A83">
        <w:rPr>
          <w:rFonts w:ascii="Tahoma" w:hAnsi="Tahoma" w:cs="Tahoma"/>
          <w:b w:val="0"/>
          <w:sz w:val="20"/>
          <w:szCs w:val="20"/>
        </w:rPr>
        <w:t>a</w:t>
      </w:r>
      <w:r w:rsidRPr="00954A83">
        <w:rPr>
          <w:rFonts w:ascii="Tahoma" w:hAnsi="Tahoma" w:cs="Tahoma"/>
          <w:b w:val="0"/>
          <w:sz w:val="20"/>
          <w:szCs w:val="20"/>
        </w:rPr>
        <w:t xml:space="preserve"> badań odbiorowych dźwigów po wy</w:t>
      </w:r>
      <w:r w:rsidR="005261AA" w:rsidRPr="00954A83">
        <w:rPr>
          <w:rFonts w:ascii="Tahoma" w:hAnsi="Tahoma" w:cs="Tahoma"/>
          <w:b w:val="0"/>
          <w:sz w:val="20"/>
          <w:szCs w:val="20"/>
        </w:rPr>
        <w:t xml:space="preserve">mianie dla </w:t>
      </w:r>
      <w:r w:rsidRPr="00954A83">
        <w:rPr>
          <w:rFonts w:ascii="Tahoma" w:hAnsi="Tahoma" w:cs="Tahoma"/>
          <w:b w:val="0"/>
          <w:sz w:val="20"/>
          <w:szCs w:val="20"/>
        </w:rPr>
        <w:t>UDT</w:t>
      </w:r>
      <w:r w:rsidR="005261AA" w:rsidRPr="00954A83">
        <w:rPr>
          <w:rFonts w:ascii="Tahoma" w:hAnsi="Tahoma" w:cs="Tahoma"/>
          <w:b w:val="0"/>
          <w:sz w:val="20"/>
          <w:szCs w:val="20"/>
        </w:rPr>
        <w:t xml:space="preserve"> oraz wykonywanie uwag i zaleceń UDT,</w:t>
      </w:r>
    </w:p>
    <w:p w14:paraId="224F9855" w14:textId="77777777" w:rsidR="005261AA" w:rsidRPr="00954A83" w:rsidRDefault="005261AA" w:rsidP="005261AA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 xml:space="preserve">uzyskanie stosownych decyzji UDT zezwalających na eksploatację nowego dźwigu przez użytkownika, </w:t>
      </w:r>
    </w:p>
    <w:p w14:paraId="14104E87" w14:textId="7678380F" w:rsidR="005261AA" w:rsidRPr="00954A83" w:rsidRDefault="005261AA" w:rsidP="005261AA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>przeprowadzenie szkolenia pracowników Zamawiającego w zakresie obsługi dostarczonego dźwigu.</w:t>
      </w:r>
    </w:p>
    <w:p w14:paraId="60DC17EA" w14:textId="77C11203" w:rsidR="005115A8" w:rsidRPr="00954A83" w:rsidRDefault="005115A8" w:rsidP="005261AA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 xml:space="preserve">Złożenia złomu i wybranych materiałów z demontowanej części dźwigu. Złom i wybrane materiały </w:t>
      </w:r>
      <w:r w:rsidR="008E1E08">
        <w:rPr>
          <w:rFonts w:ascii="Tahoma" w:hAnsi="Tahoma" w:cs="Tahoma"/>
          <w:b w:val="0"/>
          <w:sz w:val="20"/>
          <w:szCs w:val="20"/>
        </w:rPr>
        <w:t xml:space="preserve">oraz części </w:t>
      </w:r>
      <w:r w:rsidRPr="00954A83">
        <w:rPr>
          <w:rFonts w:ascii="Tahoma" w:hAnsi="Tahoma" w:cs="Tahoma"/>
          <w:b w:val="0"/>
          <w:sz w:val="20"/>
          <w:szCs w:val="20"/>
        </w:rPr>
        <w:t>z demontowanej części dźwigu są własnością Zamawiającego.</w:t>
      </w:r>
    </w:p>
    <w:p w14:paraId="54717AE1" w14:textId="77777777" w:rsidR="005115A8" w:rsidRPr="00954A83" w:rsidRDefault="005115A8" w:rsidP="005115A8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>Wykonawca jest zobowiązany zabezpieczyć miejsce wymiany dźwigu, tak, aby sąsiednie pomieszczenia korytarza, urządzenia znajdujące się w budynku, nie uległy zabrudzeniu, zapyleniu i zakurzeniu.</w:t>
      </w:r>
    </w:p>
    <w:p w14:paraId="64B1BE83" w14:textId="2132BF14" w:rsidR="005115A8" w:rsidRPr="00954A83" w:rsidRDefault="005115A8" w:rsidP="005115A8">
      <w:pPr>
        <w:pStyle w:val="Tekstpodstawowy"/>
        <w:numPr>
          <w:ilvl w:val="4"/>
          <w:numId w:val="1"/>
        </w:numPr>
        <w:ind w:left="567" w:hanging="283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93273756"/>
      <w:r w:rsidRPr="00954A83">
        <w:rPr>
          <w:rFonts w:ascii="Tahoma" w:hAnsi="Tahoma" w:cs="Tahoma"/>
          <w:b w:val="0"/>
          <w:bCs w:val="0"/>
          <w:sz w:val="20"/>
          <w:szCs w:val="20"/>
        </w:rPr>
        <w:t>Wykonawca jest zobowiązany do uporządkowania miejsca wymiany przedmiotu zamówienia i wywozu odpadów powstałych z niniejszych prac</w:t>
      </w:r>
      <w:bookmarkEnd w:id="0"/>
      <w:r w:rsidRPr="00954A83">
        <w:rPr>
          <w:rFonts w:ascii="Tahoma" w:hAnsi="Tahoma" w:cs="Tahoma"/>
          <w:b w:val="0"/>
          <w:bCs w:val="0"/>
          <w:sz w:val="20"/>
          <w:szCs w:val="20"/>
        </w:rPr>
        <w:t>, za wyjątkiem § 6 ust. 1 lit. f.</w:t>
      </w:r>
    </w:p>
    <w:p w14:paraId="01FE1A8E" w14:textId="364D16BF" w:rsidR="005261AA" w:rsidRPr="00954A83" w:rsidRDefault="005261AA" w:rsidP="005261AA">
      <w:pPr>
        <w:pStyle w:val="Tekstpodstawowy"/>
        <w:ind w:left="567"/>
        <w:rPr>
          <w:rFonts w:ascii="Tahoma" w:hAnsi="Tahoma" w:cs="Tahoma"/>
          <w:b w:val="0"/>
          <w:sz w:val="20"/>
          <w:szCs w:val="20"/>
        </w:rPr>
      </w:pPr>
    </w:p>
    <w:p w14:paraId="1AA82D62" w14:textId="77777777" w:rsidR="00DA7C32" w:rsidRPr="00954A83" w:rsidRDefault="00DA7C32" w:rsidP="005261AA">
      <w:pPr>
        <w:pStyle w:val="Tekstpodstawowy"/>
        <w:ind w:left="284"/>
        <w:rPr>
          <w:rFonts w:ascii="Tahoma" w:hAnsi="Tahoma" w:cs="Tahoma"/>
          <w:b w:val="0"/>
          <w:sz w:val="20"/>
          <w:szCs w:val="20"/>
        </w:rPr>
      </w:pPr>
    </w:p>
    <w:p w14:paraId="68A0DD64" w14:textId="77777777" w:rsidR="00BC5A9E" w:rsidRPr="00954A83" w:rsidRDefault="00BC5A9E">
      <w:pPr>
        <w:ind w:left="360"/>
        <w:jc w:val="center"/>
        <w:rPr>
          <w:rFonts w:ascii="Tahoma" w:hAnsi="Tahoma" w:cs="Tahoma"/>
          <w:sz w:val="20"/>
          <w:szCs w:val="20"/>
        </w:rPr>
      </w:pPr>
    </w:p>
    <w:p w14:paraId="7E5A27A1" w14:textId="77777777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7</w:t>
      </w:r>
    </w:p>
    <w:p w14:paraId="63AF57AD" w14:textId="547031B3" w:rsidR="00BC5A9E" w:rsidRPr="00954A83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954A83">
        <w:rPr>
          <w:rFonts w:ascii="Tahoma" w:hAnsi="Tahoma" w:cs="Tahoma"/>
          <w:bCs/>
          <w:sz w:val="20"/>
          <w:szCs w:val="20"/>
        </w:rPr>
        <w:t xml:space="preserve">1. Zamawiający ma prawo odmówić przyjęcia </w:t>
      </w:r>
      <w:r w:rsidR="007F0E87">
        <w:rPr>
          <w:rFonts w:ascii="Tahoma" w:hAnsi="Tahoma" w:cs="Tahoma"/>
          <w:bCs/>
          <w:sz w:val="20"/>
          <w:szCs w:val="20"/>
        </w:rPr>
        <w:t>przedmiotu zamówienia</w:t>
      </w:r>
      <w:r w:rsidRPr="00954A83">
        <w:rPr>
          <w:rFonts w:ascii="Tahoma" w:hAnsi="Tahoma" w:cs="Tahoma"/>
          <w:bCs/>
          <w:sz w:val="20"/>
          <w:szCs w:val="20"/>
        </w:rPr>
        <w:t xml:space="preserve"> w przypadku stwierdzenia,</w:t>
      </w:r>
      <w:r w:rsidRPr="00954A83">
        <w:rPr>
          <w:rFonts w:ascii="Tahoma" w:hAnsi="Tahoma" w:cs="Tahoma"/>
          <w:bCs/>
          <w:sz w:val="20"/>
          <w:szCs w:val="20"/>
        </w:rPr>
        <w:br/>
      </w:r>
      <w:r w:rsidR="007F0E87">
        <w:rPr>
          <w:rFonts w:ascii="Tahoma" w:hAnsi="Tahoma" w:cs="Tahoma"/>
          <w:bCs/>
          <w:sz w:val="20"/>
          <w:szCs w:val="20"/>
        </w:rPr>
        <w:t>że jest on</w:t>
      </w:r>
      <w:r w:rsidRPr="00954A83">
        <w:rPr>
          <w:rFonts w:ascii="Tahoma" w:hAnsi="Tahoma" w:cs="Tahoma"/>
          <w:bCs/>
          <w:sz w:val="20"/>
          <w:szCs w:val="20"/>
        </w:rPr>
        <w:t xml:space="preserve"> niezgodne z zamówieniem lub umową w szczególności pod względem jakości, </w:t>
      </w:r>
      <w:r w:rsidR="00EC0799" w:rsidRPr="00954A83">
        <w:rPr>
          <w:rFonts w:ascii="Tahoma" w:hAnsi="Tahoma" w:cs="Tahoma"/>
          <w:bCs/>
          <w:sz w:val="20"/>
          <w:szCs w:val="20"/>
        </w:rPr>
        <w:t>i innych cech określonych w SWZ.</w:t>
      </w:r>
    </w:p>
    <w:p w14:paraId="58C3825B" w14:textId="6944EFA5" w:rsidR="00BC5A9E" w:rsidRPr="00954A83" w:rsidRDefault="00000000">
      <w:pPr>
        <w:jc w:val="both"/>
        <w:rPr>
          <w:rFonts w:ascii="Tahoma" w:hAnsi="Tahoma" w:cs="Tahoma"/>
          <w:bCs/>
          <w:sz w:val="20"/>
          <w:szCs w:val="20"/>
        </w:rPr>
      </w:pPr>
      <w:r w:rsidRPr="00954A83">
        <w:rPr>
          <w:rFonts w:ascii="Tahoma" w:hAnsi="Tahoma" w:cs="Tahoma"/>
          <w:bCs/>
          <w:sz w:val="20"/>
          <w:szCs w:val="20"/>
        </w:rPr>
        <w:t xml:space="preserve">2. Jeżeli po dokonaniu odbioru, a przed upływem terminu </w:t>
      </w:r>
      <w:r w:rsidR="00EC0799" w:rsidRPr="00954A83">
        <w:rPr>
          <w:rFonts w:ascii="Tahoma" w:hAnsi="Tahoma" w:cs="Tahoma"/>
          <w:bCs/>
          <w:sz w:val="20"/>
          <w:szCs w:val="20"/>
        </w:rPr>
        <w:t xml:space="preserve">gwarancji </w:t>
      </w:r>
      <w:r w:rsidRPr="00954A83">
        <w:rPr>
          <w:rFonts w:ascii="Tahoma" w:hAnsi="Tahoma" w:cs="Tahoma"/>
          <w:bCs/>
          <w:sz w:val="20"/>
          <w:szCs w:val="20"/>
        </w:rPr>
        <w:t>ujawnią</w:t>
      </w:r>
      <w:r w:rsidRPr="00954A83">
        <w:rPr>
          <w:rFonts w:ascii="Tahoma" w:hAnsi="Tahoma" w:cs="Tahoma"/>
          <w:bCs/>
          <w:sz w:val="20"/>
          <w:szCs w:val="20"/>
        </w:rPr>
        <w:br/>
        <w:t xml:space="preserve">się niezgodności z zamówieniem lub umową opisane w ust. 1, </w:t>
      </w:r>
      <w:r w:rsidR="007F0E87">
        <w:rPr>
          <w:rFonts w:ascii="Tahoma" w:hAnsi="Tahoma" w:cs="Tahoma"/>
          <w:bCs/>
          <w:sz w:val="20"/>
          <w:szCs w:val="20"/>
        </w:rPr>
        <w:t>Wykonawca doprowadzi przedmiot umowy do stanu obowiązującego w umowie.</w:t>
      </w:r>
      <w:r w:rsidRPr="00954A83">
        <w:rPr>
          <w:rFonts w:ascii="Tahoma" w:hAnsi="Tahoma" w:cs="Tahoma"/>
          <w:bCs/>
          <w:sz w:val="20"/>
          <w:szCs w:val="20"/>
        </w:rPr>
        <w:t xml:space="preserve"> Zawiadomienie o stwierdzonych nieprawidłowościach i żądanie odbioru zakwestionowanych </w:t>
      </w:r>
      <w:r w:rsidR="00EC0799" w:rsidRPr="00954A83">
        <w:rPr>
          <w:rFonts w:ascii="Tahoma" w:hAnsi="Tahoma" w:cs="Tahoma"/>
          <w:bCs/>
          <w:sz w:val="20"/>
          <w:szCs w:val="20"/>
        </w:rPr>
        <w:t>produktów</w:t>
      </w:r>
      <w:r w:rsidRPr="00954A83">
        <w:rPr>
          <w:rFonts w:ascii="Tahoma" w:hAnsi="Tahoma" w:cs="Tahoma"/>
          <w:bCs/>
          <w:sz w:val="20"/>
          <w:szCs w:val="20"/>
        </w:rPr>
        <w:t xml:space="preserve"> nastąpi telefonicznie</w:t>
      </w:r>
      <w:r w:rsidR="007F0E87">
        <w:rPr>
          <w:rFonts w:ascii="Tahoma" w:hAnsi="Tahoma" w:cs="Tahoma"/>
          <w:bCs/>
          <w:sz w:val="20"/>
          <w:szCs w:val="20"/>
        </w:rPr>
        <w:t xml:space="preserve"> </w:t>
      </w:r>
      <w:r w:rsidRPr="00954A83">
        <w:rPr>
          <w:rFonts w:ascii="Tahoma" w:hAnsi="Tahoma" w:cs="Tahoma"/>
          <w:bCs/>
          <w:sz w:val="20"/>
          <w:szCs w:val="20"/>
        </w:rPr>
        <w:t xml:space="preserve">lub pisemnie (faks, mail), </w:t>
      </w:r>
      <w:r w:rsidRPr="00954A83">
        <w:rPr>
          <w:rFonts w:ascii="Tahoma" w:hAnsi="Tahoma" w:cs="Tahoma"/>
          <w:sz w:val="20"/>
          <w:szCs w:val="20"/>
        </w:rPr>
        <w:t>Wykonawca zobowiązuje się do bezpłatnej wymiany towaru o złej jakości</w:t>
      </w:r>
      <w:r w:rsidR="007F0E87">
        <w:rPr>
          <w:rFonts w:ascii="Tahoma" w:hAnsi="Tahoma" w:cs="Tahoma"/>
          <w:sz w:val="20"/>
          <w:szCs w:val="20"/>
        </w:rPr>
        <w:t>.</w:t>
      </w:r>
    </w:p>
    <w:p w14:paraId="5F6CB639" w14:textId="77777777" w:rsidR="00BC5A9E" w:rsidRPr="00954A83" w:rsidRDefault="00BC5A9E">
      <w:pPr>
        <w:jc w:val="both"/>
        <w:rPr>
          <w:rFonts w:ascii="Tahoma" w:hAnsi="Tahoma" w:cs="Tahoma"/>
          <w:bCs/>
          <w:sz w:val="20"/>
          <w:szCs w:val="20"/>
        </w:rPr>
      </w:pPr>
    </w:p>
    <w:p w14:paraId="76E004CF" w14:textId="384A6F2F" w:rsidR="005115A8" w:rsidRPr="00954A83" w:rsidRDefault="005115A8" w:rsidP="005115A8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8</w:t>
      </w:r>
    </w:p>
    <w:p w14:paraId="10BE7D77" w14:textId="77777777" w:rsidR="005115A8" w:rsidRPr="00954A83" w:rsidRDefault="005115A8">
      <w:pPr>
        <w:jc w:val="both"/>
        <w:rPr>
          <w:rFonts w:ascii="Tahoma" w:hAnsi="Tahoma" w:cs="Tahoma"/>
          <w:bCs/>
          <w:sz w:val="20"/>
          <w:szCs w:val="20"/>
        </w:rPr>
      </w:pPr>
    </w:p>
    <w:p w14:paraId="5E604025" w14:textId="11484CB2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1. Wykonawca zobowiązany jest do uzyskania każdorazowo przed zawarciem umowy z Podwykonawcą zgody Zamawiającego. W tym celu Wykonawca zobowiązuje się przed skierowaniem Podwykonawcy do wykonywania robót przedstawić Zamawiającemu umowę z Podwykonawcą lub jej projekt wraz z częścią dokumentacji dotyczącej wykonania zamówienia określonych w umowie lub projekcie oraz z wymaganymi dokumentami. </w:t>
      </w:r>
    </w:p>
    <w:p w14:paraId="2D89C5BA" w14:textId="1DB30ECD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2. Jeżeli Zamawiający w terminie 7 dni od dnia przedstawienia przez Wykonawcę dokumentów, o których mowa w ust. 2 nie wniesie na piśmie sprzeciwu lub zastrzeżeń do umowy lub projektu uważa się, że wyraził zgodę na zawarcie umowy z Podwykonawcą. </w:t>
      </w:r>
    </w:p>
    <w:p w14:paraId="197334D5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lastRenderedPageBreak/>
        <w:t xml:space="preserve">3. Podwykonawcy, którymi posługuje się Wykonawca muszą być uprawnieni do wykonywania realizowanej części umowy, a osoby którymi się posługuje powinny spełniać wszystkie warunki stawiane personelowi Wykonawcy. </w:t>
      </w:r>
    </w:p>
    <w:p w14:paraId="73BE950F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4. Wykonawca odpowiada przed Zamawiającym za wszelkie działania i zaniechania swoje oraz swoich Podwykonawców. Zamawiający zastrzega sobie prawo do żądania usunięcia z terenu nieruchomości każdego z pracowników Wykonawcy i Podwykonawców, którzy przez swoje zachowanie i jakość wykonywanej pracy dali powód do uzasadnionych skarg. </w:t>
      </w:r>
    </w:p>
    <w:p w14:paraId="71695DCD" w14:textId="77777777" w:rsidR="005115A8" w:rsidRPr="00954A83" w:rsidRDefault="005115A8" w:rsidP="005115A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72407D54" w14:textId="77777777" w:rsidR="005115A8" w:rsidRPr="00954A83" w:rsidRDefault="005115A8" w:rsidP="005115A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4F58F8FE" w14:textId="256429CD" w:rsidR="005115A8" w:rsidRPr="00954A83" w:rsidRDefault="005115A8" w:rsidP="005115A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954A83">
        <w:rPr>
          <w:rFonts w:ascii="Tahoma" w:hAnsi="Tahoma" w:cs="Tahoma"/>
          <w:b/>
          <w:bCs/>
          <w:sz w:val="20"/>
          <w:szCs w:val="20"/>
        </w:rPr>
        <w:t xml:space="preserve">§ </w:t>
      </w:r>
      <w:r w:rsidR="00E6689A" w:rsidRPr="00954A83">
        <w:rPr>
          <w:rFonts w:ascii="Tahoma" w:hAnsi="Tahoma" w:cs="Tahoma"/>
          <w:b/>
          <w:bCs/>
          <w:sz w:val="20"/>
          <w:szCs w:val="20"/>
        </w:rPr>
        <w:t>9</w:t>
      </w:r>
    </w:p>
    <w:p w14:paraId="235509FB" w14:textId="77777777" w:rsidR="005115A8" w:rsidRPr="00954A83" w:rsidRDefault="005115A8" w:rsidP="005115A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14:paraId="106CB6A2" w14:textId="7F2E0FAC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1. Wykonawca w okresie realizacji umowy będzie posiadał ubezpieczenie prowadzonej działalności związanej z przedmiotem zamówienia na kwot</w:t>
      </w:r>
      <w:r w:rsidR="00A066B1" w:rsidRPr="00954A83">
        <w:rPr>
          <w:rFonts w:ascii="Tahoma" w:hAnsi="Tahoma" w:cs="Tahoma"/>
          <w:sz w:val="20"/>
          <w:szCs w:val="20"/>
        </w:rPr>
        <w:t>ę minimum wysokości wykonywanego zamówienia</w:t>
      </w:r>
      <w:r w:rsidRPr="00954A83">
        <w:rPr>
          <w:rFonts w:ascii="Tahoma" w:hAnsi="Tahoma" w:cs="Tahoma"/>
          <w:sz w:val="20"/>
          <w:szCs w:val="20"/>
        </w:rPr>
        <w:t xml:space="preserve">. Na Wykonawcy ciąży obowiązek zapewnienia ciągłości ochrony ubezpieczeniowej. </w:t>
      </w:r>
      <w:r w:rsidRPr="00954A83">
        <w:rPr>
          <w:rFonts w:ascii="Tahoma" w:hAnsi="Tahoma" w:cs="Tahoma"/>
          <w:sz w:val="20"/>
          <w:szCs w:val="20"/>
        </w:rPr>
        <w:br/>
        <w:t>W przypadku niewywiązania się z tego obowiązku przez Wykonawcę, Zamawiający potraktuje go jako nienależytą realizację umowy, skutkującą naliczeniem kar umownych, o których mowa w §</w:t>
      </w:r>
      <w:r w:rsidR="00E6689A" w:rsidRPr="00954A83">
        <w:rPr>
          <w:rFonts w:ascii="Tahoma" w:hAnsi="Tahoma" w:cs="Tahoma"/>
          <w:sz w:val="20"/>
          <w:szCs w:val="20"/>
        </w:rPr>
        <w:t>11</w:t>
      </w:r>
      <w:r w:rsidRPr="00954A83">
        <w:rPr>
          <w:rFonts w:ascii="Tahoma" w:hAnsi="Tahoma" w:cs="Tahoma"/>
          <w:sz w:val="20"/>
          <w:szCs w:val="20"/>
        </w:rPr>
        <w:t xml:space="preserve"> ust.</w:t>
      </w:r>
      <w:r w:rsidR="00E6689A" w:rsidRPr="00954A83">
        <w:rPr>
          <w:rFonts w:ascii="Tahoma" w:hAnsi="Tahoma" w:cs="Tahoma"/>
          <w:sz w:val="20"/>
          <w:szCs w:val="20"/>
        </w:rPr>
        <w:t xml:space="preserve"> 1</w:t>
      </w:r>
      <w:r w:rsidRPr="00954A83">
        <w:rPr>
          <w:rFonts w:ascii="Tahoma" w:hAnsi="Tahoma" w:cs="Tahoma"/>
          <w:sz w:val="20"/>
          <w:szCs w:val="20"/>
        </w:rPr>
        <w:t xml:space="preserve"> umowy.</w:t>
      </w:r>
    </w:p>
    <w:p w14:paraId="35A70D2A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2. W przypadku zmiany terminu obowiązywania umowy, Wykonawca zobowiązany jest przedłużyć ważność polisy do dnia ustalonego przez Strony, w aneksie do niniejszej umowy. </w:t>
      </w:r>
    </w:p>
    <w:p w14:paraId="64B0D375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3. Wykonawca bez wezwania przed wygaśnięciem dotychczasowej polisy dostarczy Zamawiającemu polisę obejmującą nowy okres. </w:t>
      </w:r>
    </w:p>
    <w:p w14:paraId="6EAD091E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4. Jeżeli Wykonawca wykonuje czynności przy pomocy innych osób, działających pod jego nadzorem, ubezpieczenie od odpowiedzialności cywilnej Wykonawcy obejmować powinno szkody wyrządzone działaniem tych osób. </w:t>
      </w:r>
    </w:p>
    <w:p w14:paraId="7F43A706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616B9D5E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788119A7" w14:textId="77777777" w:rsidR="005115A8" w:rsidRPr="00954A83" w:rsidRDefault="005115A8" w:rsidP="005115A8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14:paraId="0BC21B33" w14:textId="77777777" w:rsidR="005115A8" w:rsidRPr="00954A83" w:rsidRDefault="005115A8" w:rsidP="005115A8">
      <w:pPr>
        <w:tabs>
          <w:tab w:val="left" w:pos="284"/>
        </w:tabs>
        <w:ind w:left="284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954A83">
        <w:rPr>
          <w:rFonts w:ascii="Tahoma" w:eastAsia="Calibri" w:hAnsi="Tahoma" w:cs="Tahoma"/>
          <w:b/>
          <w:sz w:val="20"/>
          <w:szCs w:val="20"/>
          <w:lang w:eastAsia="en-US"/>
        </w:rPr>
        <w:t>Osoby upoważnione do kontaktów</w:t>
      </w:r>
    </w:p>
    <w:p w14:paraId="309A2D00" w14:textId="08D00F27" w:rsidR="005115A8" w:rsidRPr="00954A83" w:rsidRDefault="005115A8" w:rsidP="005115A8">
      <w:pPr>
        <w:spacing w:after="120"/>
        <w:jc w:val="center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b/>
          <w:sz w:val="20"/>
          <w:szCs w:val="20"/>
          <w:lang w:eastAsia="ar-SA"/>
        </w:rPr>
        <w:t xml:space="preserve">§ </w:t>
      </w:r>
      <w:r w:rsidR="00E6689A" w:rsidRPr="00954A83">
        <w:rPr>
          <w:rFonts w:ascii="Tahoma" w:eastAsia="Calibri" w:hAnsi="Tahoma" w:cs="Tahoma"/>
          <w:b/>
          <w:sz w:val="20"/>
          <w:szCs w:val="20"/>
          <w:lang w:eastAsia="ar-SA"/>
        </w:rPr>
        <w:t>10</w:t>
      </w:r>
    </w:p>
    <w:p w14:paraId="25BD18B1" w14:textId="77777777" w:rsidR="005115A8" w:rsidRPr="00954A83" w:rsidRDefault="005115A8" w:rsidP="005115A8">
      <w:pPr>
        <w:numPr>
          <w:ilvl w:val="0"/>
          <w:numId w:val="7"/>
        </w:numPr>
        <w:tabs>
          <w:tab w:val="left" w:pos="284"/>
        </w:tabs>
        <w:spacing w:after="24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>Osobami upoważnionymi do kontaktów w sprawach związanych z realizacją Umowy są:</w:t>
      </w:r>
    </w:p>
    <w:p w14:paraId="626900E9" w14:textId="77777777" w:rsidR="005115A8" w:rsidRPr="00954A83" w:rsidRDefault="005115A8" w:rsidP="005115A8">
      <w:pPr>
        <w:tabs>
          <w:tab w:val="left" w:pos="284"/>
        </w:tabs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ab/>
        <w:t>ze strony Zamawiającego:</w:t>
      </w:r>
    </w:p>
    <w:p w14:paraId="7D720BEE" w14:textId="77777777" w:rsidR="00A066B1" w:rsidRPr="00954A83" w:rsidRDefault="00A066B1" w:rsidP="00A066B1">
      <w:pPr>
        <w:numPr>
          <w:ilvl w:val="0"/>
          <w:numId w:val="8"/>
        </w:numPr>
        <w:spacing w:after="120"/>
        <w:ind w:left="568" w:hanging="284"/>
        <w:contextualSpacing/>
        <w:jc w:val="both"/>
        <w:rPr>
          <w:rFonts w:ascii="Tahoma" w:eastAsia="Calibri" w:hAnsi="Tahoma" w:cs="Tahoma"/>
          <w:sz w:val="20"/>
          <w:szCs w:val="20"/>
          <w:lang w:val="en-GB" w:eastAsia="en-US"/>
        </w:rPr>
      </w:pPr>
      <w:r w:rsidRPr="00954A83">
        <w:rPr>
          <w:rFonts w:ascii="Tahoma" w:eastAsia="Calibri" w:hAnsi="Tahoma" w:cs="Tahoma"/>
          <w:sz w:val="20"/>
          <w:szCs w:val="20"/>
          <w:lang w:val="en-GB" w:eastAsia="en-US"/>
        </w:rPr>
        <w:t>Radomir Suda — nr tel. 146235131, email: radomir.suda@sw.gov.pl</w:t>
      </w:r>
    </w:p>
    <w:p w14:paraId="7154D6D7" w14:textId="09828661" w:rsidR="005115A8" w:rsidRPr="00954A83" w:rsidRDefault="00A066B1" w:rsidP="005115A8">
      <w:pPr>
        <w:numPr>
          <w:ilvl w:val="0"/>
          <w:numId w:val="8"/>
        </w:numPr>
        <w:spacing w:after="12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 xml:space="preserve">Agata </w:t>
      </w:r>
      <w:proofErr w:type="spellStart"/>
      <w:r w:rsidRPr="00954A83">
        <w:rPr>
          <w:rFonts w:ascii="Tahoma" w:eastAsia="Calibri" w:hAnsi="Tahoma" w:cs="Tahoma"/>
          <w:sz w:val="20"/>
          <w:szCs w:val="20"/>
          <w:lang w:eastAsia="en-US"/>
        </w:rPr>
        <w:t>Sączawa</w:t>
      </w:r>
      <w:proofErr w:type="spellEnd"/>
      <w:r w:rsidR="005115A8" w:rsidRPr="00954A83">
        <w:rPr>
          <w:rFonts w:ascii="Tahoma" w:eastAsia="Calibri" w:hAnsi="Tahoma" w:cs="Tahoma"/>
          <w:sz w:val="20"/>
          <w:szCs w:val="20"/>
          <w:lang w:eastAsia="en-US"/>
        </w:rPr>
        <w:t xml:space="preserve"> - nr tel. </w:t>
      </w:r>
      <w:r w:rsidRPr="00954A83">
        <w:rPr>
          <w:rFonts w:ascii="Tahoma" w:eastAsia="Calibri" w:hAnsi="Tahoma" w:cs="Tahoma"/>
          <w:sz w:val="20"/>
          <w:szCs w:val="20"/>
          <w:lang w:eastAsia="en-US"/>
        </w:rPr>
        <w:t>146235130</w:t>
      </w:r>
      <w:r w:rsidR="005115A8" w:rsidRPr="00954A83">
        <w:rPr>
          <w:rFonts w:ascii="Tahoma" w:eastAsia="Calibri" w:hAnsi="Tahoma" w:cs="Tahoma"/>
          <w:sz w:val="20"/>
          <w:szCs w:val="20"/>
          <w:lang w:eastAsia="en-US"/>
        </w:rPr>
        <w:t xml:space="preserve">,  email: </w:t>
      </w:r>
      <w:r w:rsidRPr="00954A83">
        <w:rPr>
          <w:rFonts w:ascii="Tahoma" w:eastAsia="Calibri" w:hAnsi="Tahoma" w:cs="Tahoma"/>
          <w:sz w:val="20"/>
          <w:szCs w:val="20"/>
          <w:lang w:eastAsia="en-US"/>
        </w:rPr>
        <w:t>agata.saczawa</w:t>
      </w:r>
      <w:r w:rsidR="005115A8" w:rsidRPr="00954A83">
        <w:rPr>
          <w:rFonts w:ascii="Tahoma" w:eastAsia="Calibri" w:hAnsi="Tahoma" w:cs="Tahoma"/>
          <w:sz w:val="20"/>
          <w:szCs w:val="20"/>
          <w:lang w:eastAsia="en-US"/>
        </w:rPr>
        <w:t>@sw.gov.pl</w:t>
      </w:r>
    </w:p>
    <w:p w14:paraId="7459B585" w14:textId="77777777" w:rsidR="005115A8" w:rsidRPr="00954A83" w:rsidRDefault="005115A8" w:rsidP="005115A8">
      <w:pPr>
        <w:spacing w:after="120"/>
        <w:ind w:left="568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30959392" w14:textId="77777777" w:rsidR="005115A8" w:rsidRPr="00954A83" w:rsidRDefault="005115A8" w:rsidP="005115A8">
      <w:pPr>
        <w:ind w:firstLine="284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>ze strony Wykonawcy:</w:t>
      </w:r>
    </w:p>
    <w:p w14:paraId="754B2360" w14:textId="77777777" w:rsidR="005115A8" w:rsidRPr="00954A83" w:rsidRDefault="005115A8" w:rsidP="005115A8">
      <w:pPr>
        <w:numPr>
          <w:ilvl w:val="0"/>
          <w:numId w:val="9"/>
        </w:numPr>
        <w:spacing w:after="12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>(imię i nazwisko) — nr tel. ……………..,  email: ……………..,</w:t>
      </w:r>
    </w:p>
    <w:p w14:paraId="5E9903D2" w14:textId="77777777" w:rsidR="005115A8" w:rsidRPr="00954A83" w:rsidRDefault="005115A8" w:rsidP="005115A8">
      <w:pPr>
        <w:numPr>
          <w:ilvl w:val="0"/>
          <w:numId w:val="9"/>
        </w:numPr>
        <w:spacing w:after="120"/>
        <w:ind w:left="641" w:hanging="357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>(imię i nazwisko) — nr tel. ……………..,  email: ……………..,</w:t>
      </w:r>
    </w:p>
    <w:p w14:paraId="2F348980" w14:textId="77777777" w:rsidR="005115A8" w:rsidRPr="00954A83" w:rsidRDefault="005115A8" w:rsidP="005115A8">
      <w:pPr>
        <w:numPr>
          <w:ilvl w:val="0"/>
          <w:numId w:val="7"/>
        </w:numPr>
        <w:tabs>
          <w:tab w:val="left" w:pos="284"/>
        </w:tabs>
        <w:spacing w:after="36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54A83">
        <w:rPr>
          <w:rFonts w:ascii="Tahoma" w:eastAsia="Calibri" w:hAnsi="Tahoma" w:cs="Tahoma"/>
          <w:sz w:val="20"/>
          <w:szCs w:val="20"/>
          <w:lang w:eastAsia="en-US"/>
        </w:rPr>
        <w:t>Każda ze stron może dokonać zmian reprezentujących jej osób, o których mowa w ust. 1. Zmiana następuje na podstawie pisemnego zawiadomienia drugiej Strony, pod rygorem nieważności i nie wymaga wprowadzenia aneksu do Umowy.</w:t>
      </w:r>
    </w:p>
    <w:p w14:paraId="157C589D" w14:textId="77777777" w:rsidR="005115A8" w:rsidRPr="00954A83" w:rsidRDefault="005115A8">
      <w:pPr>
        <w:jc w:val="both"/>
        <w:rPr>
          <w:rFonts w:ascii="Tahoma" w:hAnsi="Tahoma" w:cs="Tahoma"/>
          <w:bCs/>
          <w:sz w:val="20"/>
          <w:szCs w:val="20"/>
        </w:rPr>
      </w:pPr>
    </w:p>
    <w:p w14:paraId="5FBF13F7" w14:textId="77777777" w:rsidR="00BC5A9E" w:rsidRPr="00954A83" w:rsidRDefault="00BC5A9E">
      <w:pPr>
        <w:jc w:val="center"/>
        <w:rPr>
          <w:rFonts w:ascii="Tahoma" w:hAnsi="Tahoma" w:cs="Tahoma"/>
          <w:b/>
          <w:sz w:val="20"/>
          <w:szCs w:val="20"/>
        </w:rPr>
      </w:pPr>
    </w:p>
    <w:p w14:paraId="406DC6E4" w14:textId="382B31F4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 xml:space="preserve">§ </w:t>
      </w:r>
      <w:r w:rsidR="00E6689A" w:rsidRPr="00954A83">
        <w:rPr>
          <w:rFonts w:ascii="Tahoma" w:hAnsi="Tahoma" w:cs="Tahoma"/>
          <w:b/>
          <w:sz w:val="20"/>
          <w:szCs w:val="20"/>
        </w:rPr>
        <w:t>11</w:t>
      </w:r>
    </w:p>
    <w:p w14:paraId="059F1F4C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1. Zamawiającemu przysługuje prawo żądania od Wykonawcy kary umownej w następujących przypadkach i wysokościach:</w:t>
      </w:r>
    </w:p>
    <w:p w14:paraId="44804C00" w14:textId="11574D7F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1) z tytułu odstąpienia od umowy z przyczyn zależnych od Wykonawcy, a także z tytułu odstąpienia</w:t>
      </w:r>
      <w:r w:rsidRPr="00954A83">
        <w:rPr>
          <w:rFonts w:ascii="Tahoma" w:hAnsi="Tahoma" w:cs="Tahoma"/>
          <w:sz w:val="20"/>
          <w:szCs w:val="20"/>
        </w:rPr>
        <w:br/>
        <w:t xml:space="preserve">od umowy przez Wykonawcę, w wysokości </w:t>
      </w:r>
      <w:r w:rsidRPr="00954A83">
        <w:rPr>
          <w:rFonts w:ascii="Tahoma" w:hAnsi="Tahoma" w:cs="Tahoma"/>
          <w:b/>
          <w:bCs/>
          <w:sz w:val="20"/>
          <w:szCs w:val="20"/>
        </w:rPr>
        <w:t>20 %</w:t>
      </w:r>
      <w:r w:rsidRPr="00954A83">
        <w:rPr>
          <w:rFonts w:ascii="Tahoma" w:hAnsi="Tahoma" w:cs="Tahoma"/>
          <w:sz w:val="20"/>
          <w:szCs w:val="20"/>
        </w:rPr>
        <w:t xml:space="preserve"> wynagrodzenia należnego Wykonawcy, o którym mowa w § 1 ust. </w:t>
      </w:r>
      <w:r w:rsidR="00307F76" w:rsidRPr="00954A83">
        <w:rPr>
          <w:rFonts w:ascii="Tahoma" w:hAnsi="Tahoma" w:cs="Tahoma"/>
          <w:sz w:val="20"/>
          <w:szCs w:val="20"/>
        </w:rPr>
        <w:t>2</w:t>
      </w:r>
      <w:r w:rsidRPr="00954A83">
        <w:rPr>
          <w:rFonts w:ascii="Tahoma" w:hAnsi="Tahoma" w:cs="Tahoma"/>
          <w:sz w:val="20"/>
          <w:szCs w:val="20"/>
        </w:rPr>
        <w:t xml:space="preserve"> umowy;</w:t>
      </w:r>
    </w:p>
    <w:p w14:paraId="08F067FB" w14:textId="320DC2F9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2) w razie zwłoki w realizacji dostawy przez Wykonawcę, w wysokości </w:t>
      </w:r>
      <w:r w:rsidRPr="00954A83">
        <w:rPr>
          <w:rFonts w:ascii="Tahoma" w:hAnsi="Tahoma" w:cs="Tahoma"/>
          <w:b/>
          <w:bCs/>
          <w:sz w:val="20"/>
          <w:szCs w:val="20"/>
        </w:rPr>
        <w:t>2 %</w:t>
      </w:r>
      <w:r w:rsidRPr="00954A83">
        <w:rPr>
          <w:rFonts w:ascii="Tahoma" w:hAnsi="Tahoma" w:cs="Tahoma"/>
          <w:sz w:val="20"/>
          <w:szCs w:val="20"/>
        </w:rPr>
        <w:t xml:space="preserve"> należności dostawy</w:t>
      </w:r>
      <w:r w:rsidRPr="00954A83">
        <w:rPr>
          <w:rFonts w:ascii="Tahoma" w:hAnsi="Tahoma" w:cs="Tahoma"/>
          <w:sz w:val="20"/>
          <w:szCs w:val="20"/>
        </w:rPr>
        <w:br/>
        <w:t xml:space="preserve">za każdy dzień zwłoki, nie więcej jednak niż </w:t>
      </w:r>
      <w:r w:rsidRPr="00954A83">
        <w:rPr>
          <w:rFonts w:ascii="Tahoma" w:hAnsi="Tahoma" w:cs="Tahoma"/>
          <w:b/>
          <w:bCs/>
          <w:sz w:val="20"/>
          <w:szCs w:val="20"/>
        </w:rPr>
        <w:t xml:space="preserve">20% </w:t>
      </w:r>
      <w:r w:rsidRPr="00954A83">
        <w:rPr>
          <w:rFonts w:ascii="Tahoma" w:hAnsi="Tahoma" w:cs="Tahoma"/>
          <w:sz w:val="20"/>
          <w:szCs w:val="20"/>
        </w:rPr>
        <w:t xml:space="preserve">wynagrodzenia, o którym mowa w § 1 ust. </w:t>
      </w:r>
      <w:r w:rsidR="00307F76" w:rsidRPr="00954A83">
        <w:rPr>
          <w:rFonts w:ascii="Tahoma" w:hAnsi="Tahoma" w:cs="Tahoma"/>
          <w:sz w:val="20"/>
          <w:szCs w:val="20"/>
        </w:rPr>
        <w:t>2</w:t>
      </w:r>
      <w:r w:rsidRPr="00954A83">
        <w:rPr>
          <w:rFonts w:ascii="Tahoma" w:hAnsi="Tahoma" w:cs="Tahoma"/>
          <w:sz w:val="20"/>
          <w:szCs w:val="20"/>
        </w:rPr>
        <w:t xml:space="preserve"> umowy.</w:t>
      </w:r>
    </w:p>
    <w:p w14:paraId="09D1C2B5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2. Kary umowne określone w ust. 1, podlegają w pierwszej kolejności potrąceniu z należności przysługujących Wykonawcy, a w przypadku braku możliwości potrącenia podlegają wpłacie</w:t>
      </w:r>
      <w:r w:rsidRPr="00954A83">
        <w:rPr>
          <w:rFonts w:ascii="Tahoma" w:hAnsi="Tahoma" w:cs="Tahoma"/>
          <w:sz w:val="20"/>
          <w:szCs w:val="20"/>
        </w:rPr>
        <w:br/>
        <w:t>na rachunek Zamawiającego.</w:t>
      </w:r>
    </w:p>
    <w:p w14:paraId="4F2747E9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3. W razie zwłoki w zapłaceniu należności liczonej od dnia następnego po upływie terminu określonego w § 5 umowy, Wykonawca może dochodzić odsetek ustawowych.</w:t>
      </w:r>
    </w:p>
    <w:p w14:paraId="30FE8B4A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4. Naliczenie i zapłata kary umownej nie zwalnia Wykonawcy z należytego wykonania przedmiotu umowy.</w:t>
      </w:r>
    </w:p>
    <w:p w14:paraId="303260F6" w14:textId="77777777" w:rsidR="00BC5A9E" w:rsidRPr="00954A83" w:rsidRDefault="00000000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954A83">
        <w:rPr>
          <w:rFonts w:ascii="Tahoma" w:hAnsi="Tahoma" w:cs="Tahoma"/>
          <w:bCs/>
          <w:sz w:val="20"/>
          <w:szCs w:val="20"/>
        </w:rPr>
        <w:lastRenderedPageBreak/>
        <w:t>5. Niezależnie od kar umownych Zamawiający może dochodzić od Wykonawcy odszkodowania</w:t>
      </w:r>
      <w:r w:rsidRPr="00954A83">
        <w:rPr>
          <w:rFonts w:ascii="Tahoma" w:hAnsi="Tahoma" w:cs="Tahoma"/>
          <w:bCs/>
          <w:sz w:val="20"/>
          <w:szCs w:val="20"/>
        </w:rPr>
        <w:br/>
        <w:t>na zasadach ogólnych w przypadku gdy wyrządzona przez Wykonawcę szkoda przewyższała będzie wartość kary umownej.</w:t>
      </w:r>
    </w:p>
    <w:p w14:paraId="17BE975C" w14:textId="77777777" w:rsidR="00BC5A9E" w:rsidRPr="00954A83" w:rsidRDefault="00BC5A9E">
      <w:pPr>
        <w:jc w:val="center"/>
        <w:rPr>
          <w:rFonts w:ascii="Tahoma" w:hAnsi="Tahoma" w:cs="Tahoma"/>
          <w:b/>
          <w:sz w:val="20"/>
          <w:szCs w:val="20"/>
        </w:rPr>
      </w:pPr>
    </w:p>
    <w:p w14:paraId="564F380A" w14:textId="77777777" w:rsidR="00BC5A9E" w:rsidRPr="00954A83" w:rsidRDefault="00BC5A9E">
      <w:pPr>
        <w:jc w:val="center"/>
        <w:rPr>
          <w:rFonts w:ascii="Tahoma" w:hAnsi="Tahoma" w:cs="Tahoma"/>
          <w:sz w:val="20"/>
          <w:szCs w:val="20"/>
        </w:rPr>
      </w:pPr>
    </w:p>
    <w:p w14:paraId="18FD5CBC" w14:textId="20E0DFDA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 xml:space="preserve">§ </w:t>
      </w:r>
      <w:r w:rsidR="00E6689A" w:rsidRPr="00954A83">
        <w:rPr>
          <w:rFonts w:ascii="Tahoma" w:hAnsi="Tahoma" w:cs="Tahoma"/>
          <w:b/>
          <w:sz w:val="20"/>
          <w:szCs w:val="20"/>
        </w:rPr>
        <w:t>12</w:t>
      </w:r>
    </w:p>
    <w:p w14:paraId="4ADB4999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W sprawach nieuregulowanych niniejszą umową zastosowanie mają przepisy kodeksu cywilnego</w:t>
      </w:r>
      <w:r w:rsidRPr="00954A83">
        <w:rPr>
          <w:rFonts w:ascii="Tahoma" w:hAnsi="Tahoma" w:cs="Tahoma"/>
          <w:sz w:val="20"/>
          <w:szCs w:val="20"/>
        </w:rPr>
        <w:br/>
        <w:t>oraz ustawy Prawo zamówień publicznych.</w:t>
      </w:r>
    </w:p>
    <w:p w14:paraId="59A3605A" w14:textId="77777777" w:rsidR="00BC5A9E" w:rsidRPr="00954A83" w:rsidRDefault="00BC5A9E">
      <w:pPr>
        <w:jc w:val="center"/>
        <w:rPr>
          <w:rFonts w:ascii="Tahoma" w:hAnsi="Tahoma" w:cs="Tahoma"/>
          <w:sz w:val="20"/>
          <w:szCs w:val="20"/>
        </w:rPr>
      </w:pPr>
    </w:p>
    <w:p w14:paraId="6BB43A81" w14:textId="6E1DE5C4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1</w:t>
      </w:r>
      <w:r w:rsidR="00E6689A" w:rsidRPr="00954A83">
        <w:rPr>
          <w:rFonts w:ascii="Tahoma" w:hAnsi="Tahoma" w:cs="Tahoma"/>
          <w:b/>
          <w:sz w:val="20"/>
          <w:szCs w:val="20"/>
        </w:rPr>
        <w:t>3</w:t>
      </w:r>
    </w:p>
    <w:p w14:paraId="7C355095" w14:textId="77777777" w:rsidR="00BC5A9E" w:rsidRPr="00954A83" w:rsidRDefault="00000000">
      <w:pPr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Wszelkie zmiany treści umowy wymagają formy pisemnej pod rygorem nieważności.</w:t>
      </w:r>
    </w:p>
    <w:p w14:paraId="24616FB9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4907CEF8" w14:textId="77777777" w:rsidR="00BC5A9E" w:rsidRPr="00954A83" w:rsidRDefault="00BC5A9E">
      <w:pPr>
        <w:jc w:val="center"/>
        <w:rPr>
          <w:rFonts w:ascii="Tahoma" w:hAnsi="Tahoma" w:cs="Tahoma"/>
          <w:sz w:val="20"/>
          <w:szCs w:val="20"/>
        </w:rPr>
      </w:pPr>
    </w:p>
    <w:p w14:paraId="4B9BD3DD" w14:textId="2195AC09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1</w:t>
      </w:r>
      <w:r w:rsidR="00E6689A" w:rsidRPr="00954A83">
        <w:rPr>
          <w:rFonts w:ascii="Tahoma" w:hAnsi="Tahoma" w:cs="Tahoma"/>
          <w:b/>
          <w:sz w:val="20"/>
          <w:szCs w:val="20"/>
        </w:rPr>
        <w:t>4</w:t>
      </w:r>
    </w:p>
    <w:p w14:paraId="341BA1F9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Spory wynikłe na tle niniejszej umowy rozstrzygać będzie Sąd właściwy miejscowo</w:t>
      </w:r>
      <w:r w:rsidRPr="00954A83">
        <w:rPr>
          <w:rFonts w:ascii="Tahoma" w:hAnsi="Tahoma" w:cs="Tahoma"/>
          <w:sz w:val="20"/>
          <w:szCs w:val="20"/>
        </w:rPr>
        <w:br/>
        <w:t>dla Zamawiającego.</w:t>
      </w:r>
    </w:p>
    <w:p w14:paraId="23219B62" w14:textId="77777777" w:rsidR="00BC5A9E" w:rsidRPr="00954A83" w:rsidRDefault="00BC5A9E">
      <w:pPr>
        <w:jc w:val="both"/>
        <w:rPr>
          <w:rFonts w:ascii="Tahoma" w:hAnsi="Tahoma" w:cs="Tahoma"/>
          <w:sz w:val="20"/>
          <w:szCs w:val="20"/>
        </w:rPr>
      </w:pPr>
    </w:p>
    <w:p w14:paraId="5B52D4D8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13BC3EEF" w14:textId="3C0C8533" w:rsidR="00BC5A9E" w:rsidRPr="00954A83" w:rsidRDefault="00000000">
      <w:pPr>
        <w:jc w:val="center"/>
        <w:rPr>
          <w:rFonts w:ascii="Tahoma" w:hAnsi="Tahoma" w:cs="Tahoma"/>
          <w:b/>
          <w:sz w:val="20"/>
          <w:szCs w:val="20"/>
        </w:rPr>
      </w:pPr>
      <w:r w:rsidRPr="00954A83">
        <w:rPr>
          <w:rFonts w:ascii="Tahoma" w:hAnsi="Tahoma" w:cs="Tahoma"/>
          <w:b/>
          <w:sz w:val="20"/>
          <w:szCs w:val="20"/>
        </w:rPr>
        <w:t>§ 1</w:t>
      </w:r>
      <w:r w:rsidR="00E6689A" w:rsidRPr="00954A83">
        <w:rPr>
          <w:rFonts w:ascii="Tahoma" w:hAnsi="Tahoma" w:cs="Tahoma"/>
          <w:b/>
          <w:sz w:val="20"/>
          <w:szCs w:val="20"/>
        </w:rPr>
        <w:t>5</w:t>
      </w:r>
    </w:p>
    <w:p w14:paraId="37C70FD8" w14:textId="77777777" w:rsidR="00BC5A9E" w:rsidRPr="00954A83" w:rsidRDefault="00000000">
      <w:pPr>
        <w:jc w:val="both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 xml:space="preserve">Umowa niniejsza została sporządzona w 4. jednobrzmiących egzemplarzach, 3 dla Zamawiającego, </w:t>
      </w:r>
      <w:r w:rsidRPr="00954A83">
        <w:rPr>
          <w:rFonts w:ascii="Tahoma" w:hAnsi="Tahoma" w:cs="Tahoma"/>
          <w:sz w:val="20"/>
          <w:szCs w:val="20"/>
        </w:rPr>
        <w:br/>
        <w:t>a 1 dla Wykonawcy.</w:t>
      </w:r>
    </w:p>
    <w:p w14:paraId="6AB7B412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2484183E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7AA2C61B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5196F3DE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27166171" w14:textId="77777777" w:rsidR="00BC5A9E" w:rsidRPr="00954A83" w:rsidRDefault="00000000">
      <w:pPr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sz w:val="20"/>
          <w:szCs w:val="20"/>
        </w:rPr>
        <w:t>............................................                                                                .......................................</w:t>
      </w:r>
    </w:p>
    <w:p w14:paraId="20A50511" w14:textId="77777777" w:rsidR="00BC5A9E" w:rsidRPr="00954A83" w:rsidRDefault="00000000">
      <w:pPr>
        <w:pStyle w:val="Nagwek5"/>
        <w:rPr>
          <w:rFonts w:ascii="Tahoma" w:hAnsi="Tahoma" w:cs="Tahoma"/>
          <w:sz w:val="20"/>
          <w:szCs w:val="20"/>
        </w:rPr>
      </w:pPr>
      <w:r w:rsidRPr="00954A83">
        <w:rPr>
          <w:rFonts w:ascii="Tahoma" w:hAnsi="Tahoma" w:cs="Tahoma"/>
          <w:b w:val="0"/>
          <w:sz w:val="20"/>
          <w:szCs w:val="20"/>
        </w:rPr>
        <w:t xml:space="preserve">          /Wykonawca/                                                                                      /Zamawiający/</w:t>
      </w:r>
    </w:p>
    <w:p w14:paraId="75C02EEB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p w14:paraId="68D4F417" w14:textId="77777777" w:rsidR="00BC5A9E" w:rsidRPr="00954A83" w:rsidRDefault="00BC5A9E">
      <w:pPr>
        <w:rPr>
          <w:rFonts w:ascii="Tahoma" w:hAnsi="Tahoma" w:cs="Tahoma"/>
          <w:sz w:val="20"/>
          <w:szCs w:val="20"/>
        </w:rPr>
      </w:pPr>
    </w:p>
    <w:sectPr w:rsidR="00BC5A9E" w:rsidRPr="00954A83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47D7E"/>
    <w:multiLevelType w:val="hybridMultilevel"/>
    <w:tmpl w:val="8AC29D68"/>
    <w:lvl w:ilvl="0" w:tplc="8D84A0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0B0646"/>
    <w:multiLevelType w:val="hybridMultilevel"/>
    <w:tmpl w:val="E4321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B5E80"/>
    <w:multiLevelType w:val="multilevel"/>
    <w:tmpl w:val="634CAEF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FCE6C47"/>
    <w:multiLevelType w:val="multilevel"/>
    <w:tmpl w:val="7E1C8F9A"/>
    <w:styleLink w:val="WWNum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26D728C"/>
    <w:multiLevelType w:val="multilevel"/>
    <w:tmpl w:val="67C210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D0ECF"/>
    <w:multiLevelType w:val="hybridMultilevel"/>
    <w:tmpl w:val="9E3AAB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17EC4"/>
    <w:multiLevelType w:val="multilevel"/>
    <w:tmpl w:val="06F2BE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4B732B8"/>
    <w:multiLevelType w:val="hybridMultilevel"/>
    <w:tmpl w:val="150CDDE2"/>
    <w:lvl w:ilvl="0" w:tplc="69DCAC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39090E"/>
    <w:multiLevelType w:val="multilevel"/>
    <w:tmpl w:val="1EE0D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90212D2"/>
    <w:multiLevelType w:val="multilevel"/>
    <w:tmpl w:val="61849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41265543">
    <w:abstractNumId w:val="10"/>
  </w:num>
  <w:num w:numId="2" w16cid:durableId="1461074629">
    <w:abstractNumId w:val="9"/>
  </w:num>
  <w:num w:numId="3" w16cid:durableId="798112188">
    <w:abstractNumId w:val="5"/>
  </w:num>
  <w:num w:numId="4" w16cid:durableId="1720740414">
    <w:abstractNumId w:val="3"/>
  </w:num>
  <w:num w:numId="5" w16cid:durableId="1345088838">
    <w:abstractNumId w:val="7"/>
  </w:num>
  <w:num w:numId="6" w16cid:durableId="1039016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4555132">
    <w:abstractNumId w:val="2"/>
  </w:num>
  <w:num w:numId="8" w16cid:durableId="2061317660">
    <w:abstractNumId w:val="1"/>
  </w:num>
  <w:num w:numId="9" w16cid:durableId="1498114880">
    <w:abstractNumId w:val="8"/>
  </w:num>
  <w:num w:numId="10" w16cid:durableId="1296372679">
    <w:abstractNumId w:val="4"/>
  </w:num>
  <w:num w:numId="11" w16cid:durableId="784545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9E"/>
    <w:rsid w:val="00031028"/>
    <w:rsid w:val="00307F76"/>
    <w:rsid w:val="0046706C"/>
    <w:rsid w:val="005115A8"/>
    <w:rsid w:val="005261AA"/>
    <w:rsid w:val="00745C93"/>
    <w:rsid w:val="007B6361"/>
    <w:rsid w:val="007C6E1D"/>
    <w:rsid w:val="007F0E87"/>
    <w:rsid w:val="00874CD6"/>
    <w:rsid w:val="008911F6"/>
    <w:rsid w:val="008E1E08"/>
    <w:rsid w:val="008E55E7"/>
    <w:rsid w:val="00954A83"/>
    <w:rsid w:val="00A066B1"/>
    <w:rsid w:val="00AA7417"/>
    <w:rsid w:val="00B07CA1"/>
    <w:rsid w:val="00BC5A9E"/>
    <w:rsid w:val="00CF04A2"/>
    <w:rsid w:val="00DA7C32"/>
    <w:rsid w:val="00E6689A"/>
    <w:rsid w:val="00EC0799"/>
    <w:rsid w:val="00F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5885"/>
  <w15:docId w15:val="{587E87A4-CA29-4031-BD19-D40E323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62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2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62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qFormat/>
    <w:rsid w:val="008462D8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8462D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8462D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AkapitzlistZnak">
    <w:name w:val="Akapit z listą Znak"/>
    <w:link w:val="Akapitzlist"/>
    <w:qFormat/>
    <w:locked/>
    <w:rsid w:val="000F13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4">
    <w:name w:val="WW8Num1z4"/>
    <w:qFormat/>
    <w:rsid w:val="00684798"/>
  </w:style>
  <w:style w:type="character" w:customStyle="1" w:styleId="Absatz-Standardschriftart">
    <w:name w:val="Absatz-Standardschriftart"/>
    <w:qFormat/>
    <w:rsid w:val="00684798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8462D8"/>
    <w:pPr>
      <w:jc w:val="both"/>
    </w:pPr>
    <w:rPr>
      <w:b/>
      <w:bCs/>
      <w:sz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9F4BB9"/>
    <w:pPr>
      <w:ind w:left="720"/>
      <w:contextualSpacing/>
    </w:pPr>
  </w:style>
  <w:style w:type="paragraph" w:customStyle="1" w:styleId="Tekstpodstawowy21">
    <w:name w:val="Tekst podstawowy 21"/>
    <w:basedOn w:val="Normalny"/>
    <w:qFormat/>
    <w:rsid w:val="009F4BB9"/>
    <w:pPr>
      <w:spacing w:after="120" w:line="480" w:lineRule="auto"/>
    </w:pPr>
    <w:rPr>
      <w:lang w:eastAsia="ar-SA"/>
    </w:rPr>
  </w:style>
  <w:style w:type="paragraph" w:styleId="Bezodstpw">
    <w:name w:val="No Spacing"/>
    <w:qFormat/>
    <w:rsid w:val="00684798"/>
    <w:rPr>
      <w:rFonts w:eastAsia="Arial" w:cs="Calibri"/>
      <w:lang w:eastAsia="ar-SA"/>
    </w:rPr>
  </w:style>
  <w:style w:type="paragraph" w:customStyle="1" w:styleId="western">
    <w:name w:val="western"/>
    <w:basedOn w:val="Normalny"/>
    <w:qFormat/>
    <w:rsid w:val="000D539A"/>
    <w:pPr>
      <w:spacing w:before="100" w:after="142" w:line="276" w:lineRule="auto"/>
    </w:pPr>
    <w:rPr>
      <w:rFonts w:ascii="Liberation Serif" w:hAnsi="Liberation Serif" w:cs="Liberation Serif"/>
      <w:color w:val="000000"/>
    </w:rPr>
  </w:style>
  <w:style w:type="numbering" w:customStyle="1" w:styleId="WW8Num53">
    <w:name w:val="WW8Num53"/>
    <w:qFormat/>
    <w:rsid w:val="000F1327"/>
  </w:style>
  <w:style w:type="numbering" w:customStyle="1" w:styleId="WW8Num44">
    <w:name w:val="WW8Num44"/>
    <w:qFormat/>
    <w:rsid w:val="000F1327"/>
  </w:style>
  <w:style w:type="numbering" w:customStyle="1" w:styleId="WW8Num47">
    <w:name w:val="WW8Num47"/>
    <w:qFormat/>
    <w:rsid w:val="000F1327"/>
  </w:style>
  <w:style w:type="numbering" w:customStyle="1" w:styleId="WWNum6">
    <w:name w:val="WWNum6"/>
    <w:basedOn w:val="Bezlisty"/>
    <w:rsid w:val="00E6689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1444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dc:description/>
  <cp:lastModifiedBy>Dominika Ramian</cp:lastModifiedBy>
  <cp:revision>65</cp:revision>
  <cp:lastPrinted>2025-03-19T09:55:00Z</cp:lastPrinted>
  <dcterms:created xsi:type="dcterms:W3CDTF">2021-06-10T08:20:00Z</dcterms:created>
  <dcterms:modified xsi:type="dcterms:W3CDTF">2025-03-19T09:59:00Z</dcterms:modified>
  <dc:language>pl-PL</dc:language>
</cp:coreProperties>
</file>