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5339A83C" w:rsidR="000D71D8" w:rsidRDefault="00FB5A1B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0</w:t>
      </w:r>
      <w:r w:rsidR="00735E89">
        <w:rPr>
          <w:rFonts w:ascii="Poppins" w:hAnsi="Poppins" w:cs="Poppins"/>
          <w:sz w:val="20"/>
          <w:szCs w:val="20"/>
        </w:rPr>
        <w:t>7</w:t>
      </w:r>
      <w:r>
        <w:rPr>
          <w:rFonts w:ascii="Poppins" w:hAnsi="Poppins" w:cs="Poppins"/>
          <w:sz w:val="20"/>
          <w:szCs w:val="20"/>
        </w:rPr>
        <w:t xml:space="preserve"> marca 2025</w:t>
      </w:r>
      <w:r w:rsidR="000D71D8">
        <w:rPr>
          <w:rFonts w:ascii="Poppins" w:hAnsi="Poppins" w:cs="Poppins"/>
          <w:sz w:val="20"/>
          <w:szCs w:val="20"/>
        </w:rPr>
        <w:t xml:space="preserve"> roku</w:t>
      </w:r>
    </w:p>
    <w:p w14:paraId="1034EA85" w14:textId="240432ED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FB5A1B">
        <w:rPr>
          <w:rFonts w:ascii="Poppins" w:hAnsi="Poppins" w:cs="Poppins"/>
          <w:sz w:val="20"/>
          <w:szCs w:val="20"/>
        </w:rPr>
        <w:t>1</w:t>
      </w:r>
      <w:r w:rsidR="00735E89">
        <w:rPr>
          <w:rFonts w:ascii="Poppins" w:hAnsi="Poppins" w:cs="Poppins"/>
          <w:sz w:val="20"/>
          <w:szCs w:val="20"/>
        </w:rPr>
        <w:t>7</w:t>
      </w:r>
      <w:r>
        <w:rPr>
          <w:rFonts w:ascii="Poppins" w:hAnsi="Poppins" w:cs="Poppins"/>
          <w:sz w:val="20"/>
          <w:szCs w:val="20"/>
        </w:rPr>
        <w:t>/202</w:t>
      </w:r>
      <w:r w:rsidR="00FB5A1B">
        <w:rPr>
          <w:rFonts w:ascii="Poppins" w:hAnsi="Poppins" w:cs="Poppins"/>
          <w:sz w:val="20"/>
          <w:szCs w:val="20"/>
        </w:rPr>
        <w:t>5</w:t>
      </w:r>
    </w:p>
    <w:p w14:paraId="5F65968C" w14:textId="75B190C6" w:rsidR="000D71D8" w:rsidRPr="000D71D8" w:rsidRDefault="000D71D8" w:rsidP="000D71D8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FB5A1B">
        <w:rPr>
          <w:rFonts w:ascii="Poppins" w:hAnsi="Poppins" w:cs="Poppins"/>
          <w:sz w:val="20"/>
          <w:szCs w:val="20"/>
        </w:rPr>
        <w:t>Alina Bloch-Zapytowska</w:t>
      </w:r>
    </w:p>
    <w:p w14:paraId="776DBEB5" w14:textId="3601AE14" w:rsidR="007376EB" w:rsidRPr="000D71D8" w:rsidRDefault="007376EB" w:rsidP="00CD76EB">
      <w:pPr>
        <w:shd w:val="clear" w:color="auto" w:fill="FFFFFF"/>
        <w:spacing w:after="360"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 xml:space="preserve">Informacja z otwarcia ofert </w:t>
      </w:r>
    </w:p>
    <w:p w14:paraId="252CF59E" w14:textId="4000C497" w:rsidR="007450CE" w:rsidRPr="00220450" w:rsidRDefault="00B758DE" w:rsidP="00CD76EB">
      <w:pPr>
        <w:pStyle w:val="Bezodstpw"/>
        <w:spacing w:after="480"/>
        <w:jc w:val="left"/>
        <w:rPr>
          <w:rFonts w:ascii="Poppins" w:hAnsi="Poppins" w:cs="Poppins"/>
          <w:b/>
          <w:sz w:val="24"/>
        </w:rPr>
      </w:pPr>
      <w:r w:rsidRPr="00220450">
        <w:rPr>
          <w:rFonts w:ascii="Poppins" w:hAnsi="Poppins" w:cs="Poppins"/>
          <w:b/>
          <w:color w:val="000000" w:themeColor="text1"/>
          <w:sz w:val="24"/>
        </w:rPr>
        <w:t xml:space="preserve">Dotyczy: postępowania o udzielenie zamówienia publicznego </w:t>
      </w:r>
      <w:bookmarkStart w:id="0" w:name="_Hlk99354756"/>
      <w:r w:rsidR="000D71D8" w:rsidRPr="00220450">
        <w:rPr>
          <w:rFonts w:ascii="Poppins" w:hAnsi="Poppins" w:cs="Poppins"/>
          <w:b/>
          <w:color w:val="000000" w:themeColor="text1"/>
          <w:sz w:val="24"/>
        </w:rPr>
        <w:t xml:space="preserve">na </w:t>
      </w:r>
      <w:r w:rsidR="00735E89" w:rsidRPr="00735E89">
        <w:rPr>
          <w:rFonts w:ascii="Poppins" w:hAnsi="Poppins" w:cs="Poppins"/>
          <w:b/>
          <w:sz w:val="24"/>
        </w:rPr>
        <w:t>Wymiana stolarki okiennej drewnianej na nową drewnianą w zasobach gminnych administrowanych w rejonie ADM-1</w:t>
      </w:r>
      <w:r w:rsidR="000D71D8" w:rsidRPr="00220450">
        <w:rPr>
          <w:rFonts w:ascii="Poppins" w:hAnsi="Poppins" w:cs="Poppins"/>
          <w:b/>
          <w:sz w:val="24"/>
        </w:rPr>
        <w:t xml:space="preserve">  </w:t>
      </w:r>
    </w:p>
    <w:p w14:paraId="1B12F9AF" w14:textId="77777777" w:rsidR="000D71D8" w:rsidRPr="00220450" w:rsidRDefault="000D71D8" w:rsidP="000D71D8">
      <w:pPr>
        <w:pStyle w:val="Tekstpodstawowy"/>
        <w:spacing w:after="120" w:line="276" w:lineRule="auto"/>
        <w:jc w:val="left"/>
        <w:rPr>
          <w:rFonts w:ascii="Poppins" w:hAnsi="Poppins" w:cs="Poppins"/>
          <w:sz w:val="22"/>
          <w:szCs w:val="24"/>
        </w:rPr>
      </w:pPr>
      <w:bookmarkStart w:id="1" w:name="_Hlk99696888"/>
      <w:bookmarkStart w:id="2" w:name="_Hlk139009997"/>
      <w:bookmarkStart w:id="3" w:name="_Hlk103066632"/>
      <w:bookmarkStart w:id="4" w:name="_Hlk192146640"/>
      <w:r w:rsidRPr="00220450">
        <w:rPr>
          <w:rFonts w:ascii="Poppins" w:hAnsi="Poppins" w:cs="Poppins"/>
          <w:sz w:val="22"/>
          <w:szCs w:val="24"/>
        </w:rPr>
        <w:t xml:space="preserve">Informujemy, że </w:t>
      </w:r>
      <w:bookmarkStart w:id="5" w:name="_Hlk106091671"/>
      <w:r w:rsidRPr="00220450">
        <w:rPr>
          <w:rFonts w:ascii="Poppins" w:hAnsi="Poppins" w:cs="Poppins"/>
          <w:sz w:val="22"/>
          <w:szCs w:val="24"/>
        </w:rPr>
        <w:t xml:space="preserve">w postępowaniu </w:t>
      </w:r>
      <w:r w:rsidRPr="00220450">
        <w:rPr>
          <w:rFonts w:ascii="Poppins" w:hAnsi="Poppins" w:cs="Poppins"/>
          <w:color w:val="000000" w:themeColor="text1"/>
          <w:sz w:val="22"/>
          <w:szCs w:val="24"/>
        </w:rPr>
        <w:t>wpłynęły oferty wykonawców:</w:t>
      </w:r>
    </w:p>
    <w:bookmarkEnd w:id="1"/>
    <w:bookmarkEnd w:id="2"/>
    <w:bookmarkEnd w:id="5"/>
    <w:p w14:paraId="213CDE69" w14:textId="723C6F45" w:rsidR="00AC1828" w:rsidRPr="00735E89" w:rsidRDefault="00735E89" w:rsidP="00ED4235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735E89">
        <w:rPr>
          <w:rFonts w:ascii="Poppins" w:hAnsi="Poppins" w:cs="Poppins"/>
          <w:color w:val="000000" w:themeColor="text1"/>
          <w:sz w:val="22"/>
          <w:szCs w:val="22"/>
        </w:rPr>
        <w:t>PW-WOMA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25-116 Kielce, Ściegiennego 221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NIP 6570004311</w:t>
      </w:r>
      <w:r w:rsidR="00AC1828" w:rsidRPr="00735E89">
        <w:rPr>
          <w:rFonts w:ascii="Poppins" w:hAnsi="Poppins" w:cs="Poppins"/>
          <w:color w:val="000000" w:themeColor="text1"/>
          <w:sz w:val="22"/>
          <w:szCs w:val="22"/>
        </w:rPr>
        <w:t>; za cenę brutto:</w:t>
      </w:r>
      <w:r w:rsidR="00CD76EB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ED4235">
        <w:rPr>
          <w:rFonts w:ascii="Poppins" w:hAnsi="Poppins" w:cs="Poppins"/>
          <w:color w:val="000000" w:themeColor="text1"/>
          <w:sz w:val="22"/>
          <w:szCs w:val="22"/>
        </w:rPr>
        <w:t>162 354,24</w:t>
      </w:r>
      <w:r w:rsidR="00AC1828" w:rsidRPr="00735E89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0F5F136F" w14:textId="1537E397" w:rsidR="00A47764" w:rsidRPr="00735E89" w:rsidRDefault="00735E89" w:rsidP="00ED4235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735E89">
        <w:rPr>
          <w:rFonts w:ascii="Poppins" w:hAnsi="Poppins" w:cs="Poppins"/>
          <w:bCs/>
          <w:color w:val="000000" w:themeColor="text1"/>
          <w:sz w:val="22"/>
          <w:szCs w:val="22"/>
        </w:rPr>
        <w:t>Firma Handlowo Usługowa Adam Graf</w:t>
      </w:r>
      <w:r w:rsidRPr="00735E89">
        <w:rPr>
          <w:rFonts w:ascii="Poppins" w:hAnsi="Poppins" w:cs="Poppins"/>
          <w:bCs/>
          <w:color w:val="000000" w:themeColor="text1"/>
          <w:sz w:val="22"/>
          <w:szCs w:val="22"/>
        </w:rPr>
        <w:t xml:space="preserve">; </w:t>
      </w:r>
      <w:r w:rsidRPr="00735E89">
        <w:rPr>
          <w:rFonts w:ascii="Poppins" w:hAnsi="Poppins" w:cs="Poppins"/>
          <w:bCs/>
          <w:color w:val="000000" w:themeColor="text1"/>
          <w:sz w:val="22"/>
          <w:szCs w:val="22"/>
        </w:rPr>
        <w:t>61-686 Poznań, Przyjaźni 13S</w:t>
      </w:r>
      <w:r w:rsidRPr="00735E89">
        <w:rPr>
          <w:rFonts w:ascii="Poppins" w:hAnsi="Poppins" w:cs="Poppins"/>
          <w:bCs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  <w:r w:rsidRPr="00735E89">
        <w:rPr>
          <w:rFonts w:ascii="Poppins" w:hAnsi="Poppins" w:cs="Poppins"/>
          <w:bCs/>
          <w:color w:val="000000" w:themeColor="text1"/>
          <w:sz w:val="22"/>
          <w:szCs w:val="22"/>
        </w:rPr>
        <w:t>NIP 7811722682</w:t>
      </w:r>
      <w:r w:rsidR="00A47764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="00A47764" w:rsidRPr="00735E89">
        <w:rPr>
          <w:rFonts w:ascii="Poppins" w:hAnsi="Poppins" w:cs="Poppins"/>
          <w:bCs/>
          <w:color w:val="000000" w:themeColor="text1"/>
          <w:sz w:val="22"/>
          <w:szCs w:val="22"/>
        </w:rPr>
        <w:t>za cenę brutto:</w:t>
      </w:r>
      <w:r w:rsidR="00CD76EB" w:rsidRPr="00735E89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  <w:r w:rsidR="00ED4235" w:rsidRPr="00ED4235">
        <w:rPr>
          <w:rFonts w:ascii="Poppins" w:hAnsi="Poppins" w:cs="Poppins"/>
          <w:color w:val="000000" w:themeColor="text1"/>
          <w:sz w:val="22"/>
          <w:szCs w:val="22"/>
        </w:rPr>
        <w:t>94</w:t>
      </w:r>
      <w:r w:rsidR="00ED4235">
        <w:rPr>
          <w:rFonts w:ascii="Poppins" w:hAnsi="Poppins" w:cs="Poppins"/>
          <w:color w:val="000000" w:themeColor="text1"/>
          <w:sz w:val="22"/>
          <w:szCs w:val="22"/>
        </w:rPr>
        <w:t> </w:t>
      </w:r>
      <w:r w:rsidR="00ED4235" w:rsidRPr="00ED4235">
        <w:rPr>
          <w:rFonts w:ascii="Poppins" w:hAnsi="Poppins" w:cs="Poppins"/>
          <w:color w:val="000000" w:themeColor="text1"/>
          <w:sz w:val="22"/>
          <w:szCs w:val="22"/>
        </w:rPr>
        <w:t>665</w:t>
      </w:r>
      <w:r w:rsidR="00ED4235">
        <w:rPr>
          <w:rFonts w:ascii="Poppins" w:hAnsi="Poppins" w:cs="Poppins"/>
          <w:color w:val="000000" w:themeColor="text1"/>
          <w:sz w:val="22"/>
          <w:szCs w:val="22"/>
        </w:rPr>
        <w:t>,00</w:t>
      </w:r>
      <w:r w:rsidR="00AC1828" w:rsidRPr="00735E89">
        <w:rPr>
          <w:rFonts w:ascii="Poppins" w:hAnsi="Poppins" w:cs="Poppins"/>
          <w:color w:val="000000" w:themeColor="text1"/>
          <w:sz w:val="22"/>
          <w:szCs w:val="22"/>
        </w:rPr>
        <w:t>pln</w:t>
      </w:r>
      <w:r w:rsidR="00A47764" w:rsidRPr="00735E89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</w:p>
    <w:bookmarkEnd w:id="3"/>
    <w:p w14:paraId="30A406AF" w14:textId="6431D573" w:rsidR="00002572" w:rsidRPr="00735E89" w:rsidRDefault="00735E89" w:rsidP="00ED4235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735E89">
        <w:rPr>
          <w:rFonts w:ascii="Poppins" w:hAnsi="Poppins" w:cs="Poppins"/>
          <w:color w:val="000000" w:themeColor="text1"/>
          <w:sz w:val="22"/>
          <w:szCs w:val="22"/>
        </w:rPr>
        <w:t>Nowaccy Sp. z o.o.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64-600 Oborniki, ul. Komunalna 1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NIP 7871004476</w:t>
      </w:r>
      <w:r w:rsidR="0009169F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za cenę brutto: </w:t>
      </w:r>
      <w:r w:rsidR="00ED4235">
        <w:rPr>
          <w:rFonts w:ascii="Poppins" w:hAnsi="Poppins" w:cs="Poppins"/>
          <w:color w:val="000000" w:themeColor="text1"/>
          <w:sz w:val="22"/>
          <w:szCs w:val="22"/>
        </w:rPr>
        <w:t>142 451,86</w:t>
      </w:r>
      <w:r w:rsidR="0009169F" w:rsidRPr="00735E89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50602BEE" w14:textId="053BA85C" w:rsidR="0009169F" w:rsidRPr="00735E89" w:rsidRDefault="00735E89" w:rsidP="00ED4235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proofErr w:type="spellStart"/>
      <w:r w:rsidRPr="00735E89">
        <w:rPr>
          <w:rFonts w:ascii="Poppins" w:hAnsi="Poppins" w:cs="Poppins"/>
          <w:color w:val="000000" w:themeColor="text1"/>
          <w:sz w:val="22"/>
          <w:szCs w:val="22"/>
        </w:rPr>
        <w:t>Zaklad</w:t>
      </w:r>
      <w:proofErr w:type="spellEnd"/>
      <w:r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 Stolarski DREWDOM Tomasz Kostecki sp.k.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63-940 Bojanowo, Golina Wielka 28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NIP 6991953542</w:t>
      </w:r>
      <w:r w:rsidR="0009169F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za cenę brutto: </w:t>
      </w:r>
      <w:r w:rsidR="00ED4235">
        <w:rPr>
          <w:rFonts w:ascii="Poppins" w:hAnsi="Poppins" w:cs="Poppins"/>
          <w:color w:val="000000" w:themeColor="text1"/>
          <w:sz w:val="22"/>
          <w:szCs w:val="22"/>
        </w:rPr>
        <w:t>108 114,48</w:t>
      </w:r>
      <w:r w:rsidR="0009169F" w:rsidRPr="00735E89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1CD929B2" w14:textId="27E7087E" w:rsidR="00E95B27" w:rsidRPr="00735E89" w:rsidRDefault="00735E89" w:rsidP="00ED4235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735E89">
        <w:rPr>
          <w:rFonts w:ascii="Poppins" w:hAnsi="Poppins" w:cs="Poppins"/>
          <w:color w:val="000000" w:themeColor="text1"/>
          <w:sz w:val="22"/>
          <w:szCs w:val="22"/>
        </w:rPr>
        <w:t>PBU KOPPI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66-400 Gorzów Wielkopolski, Olimpijska 8b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NIP 5991362361</w:t>
      </w:r>
      <w:r w:rsidR="00E95B27" w:rsidRPr="00735E89">
        <w:rPr>
          <w:rFonts w:ascii="Poppins" w:hAnsi="Poppins" w:cs="Poppins"/>
          <w:color w:val="000000" w:themeColor="text1"/>
          <w:sz w:val="22"/>
          <w:szCs w:val="22"/>
        </w:rPr>
        <w:t>; za cenę brutto:</w:t>
      </w:r>
      <w:r w:rsidR="00CD76EB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ED4235" w:rsidRPr="00ED4235">
        <w:rPr>
          <w:rFonts w:ascii="Poppins" w:hAnsi="Poppins" w:cs="Poppins"/>
          <w:color w:val="000000" w:themeColor="text1"/>
          <w:sz w:val="22"/>
          <w:szCs w:val="22"/>
        </w:rPr>
        <w:t>75</w:t>
      </w:r>
      <w:r w:rsidR="00ED423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ED4235" w:rsidRPr="00ED4235">
        <w:rPr>
          <w:rFonts w:ascii="Poppins" w:hAnsi="Poppins" w:cs="Poppins"/>
          <w:color w:val="000000" w:themeColor="text1"/>
          <w:sz w:val="22"/>
          <w:szCs w:val="22"/>
        </w:rPr>
        <w:t>572,64</w:t>
      </w:r>
      <w:r w:rsidR="00E95B27" w:rsidRPr="00735E89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6FF92CE9" w14:textId="10DAB335" w:rsidR="0009169F" w:rsidRPr="00735E89" w:rsidRDefault="00735E89" w:rsidP="00ED4235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735E89">
        <w:rPr>
          <w:rFonts w:ascii="Poppins" w:hAnsi="Poppins" w:cs="Poppins"/>
          <w:color w:val="000000" w:themeColor="text1"/>
          <w:sz w:val="22"/>
          <w:szCs w:val="22"/>
        </w:rPr>
        <w:t>Partner S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72-130 Maszewo, Leśna 18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NIP 8561678554</w:t>
      </w:r>
      <w:r w:rsidR="0009169F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za cenę brutto: </w:t>
      </w:r>
      <w:r w:rsidR="00ED4235" w:rsidRPr="00ED4235">
        <w:rPr>
          <w:rFonts w:ascii="Poppins" w:hAnsi="Poppins" w:cs="Poppins"/>
          <w:color w:val="000000" w:themeColor="text1"/>
          <w:sz w:val="22"/>
          <w:szCs w:val="22"/>
        </w:rPr>
        <w:t>83</w:t>
      </w:r>
      <w:r w:rsidR="00ED423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ED4235" w:rsidRPr="00ED4235">
        <w:rPr>
          <w:rFonts w:ascii="Poppins" w:hAnsi="Poppins" w:cs="Poppins"/>
          <w:color w:val="000000" w:themeColor="text1"/>
          <w:sz w:val="22"/>
          <w:szCs w:val="22"/>
        </w:rPr>
        <w:t>761,78</w:t>
      </w:r>
      <w:r w:rsidR="0009169F" w:rsidRPr="00735E89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7322DDA5" w14:textId="7A12358B" w:rsidR="005B5D46" w:rsidRPr="00735E89" w:rsidRDefault="00735E89" w:rsidP="00ED4235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735E89">
        <w:rPr>
          <w:rFonts w:ascii="Poppins" w:hAnsi="Poppins" w:cs="Poppins"/>
          <w:color w:val="000000" w:themeColor="text1"/>
          <w:sz w:val="22"/>
          <w:szCs w:val="22"/>
        </w:rPr>
        <w:t>P.P.H.U. OKBUD Mieczysław Wróbel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66-300 Międzyrzecz, Słoneczna 2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NIP 5961001150</w:t>
      </w:r>
      <w:r w:rsidR="0024473E" w:rsidRPr="00735E89">
        <w:rPr>
          <w:rFonts w:ascii="Poppins" w:hAnsi="Poppins" w:cs="Poppins"/>
          <w:color w:val="000000" w:themeColor="text1"/>
          <w:sz w:val="22"/>
          <w:szCs w:val="22"/>
        </w:rPr>
        <w:t>;</w:t>
      </w:r>
      <w:r w:rsidR="005B5D46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 za cenę brutto:</w:t>
      </w:r>
      <w:r w:rsidR="00CD76EB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ED4235" w:rsidRPr="00ED4235">
        <w:rPr>
          <w:rFonts w:ascii="Poppins" w:hAnsi="Poppins" w:cs="Poppins"/>
          <w:color w:val="000000" w:themeColor="text1"/>
          <w:sz w:val="22"/>
          <w:szCs w:val="22"/>
        </w:rPr>
        <w:t>87 577,20</w:t>
      </w:r>
      <w:r w:rsidR="005B5D46" w:rsidRPr="00735E89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6F2DA62A" w14:textId="75AD6C7D" w:rsidR="00CD76EB" w:rsidRPr="00735E89" w:rsidRDefault="00735E89" w:rsidP="00ED4235">
      <w:pPr>
        <w:pStyle w:val="Tekstpodstawowy"/>
        <w:numPr>
          <w:ilvl w:val="0"/>
          <w:numId w:val="4"/>
        </w:numPr>
        <w:spacing w:after="360"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proofErr w:type="spellStart"/>
      <w:r w:rsidRPr="00735E89">
        <w:rPr>
          <w:rFonts w:ascii="Poppins" w:hAnsi="Poppins" w:cs="Poppins"/>
          <w:color w:val="000000" w:themeColor="text1"/>
          <w:sz w:val="22"/>
          <w:szCs w:val="22"/>
        </w:rPr>
        <w:t>DrewBart</w:t>
      </w:r>
      <w:proofErr w:type="spellEnd"/>
      <w:r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86-302 Grudziądz, Zakurzewo 48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NIP 8762432736</w:t>
      </w:r>
      <w:r w:rsidR="0009169F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; za cenę brutto: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99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735E89">
        <w:rPr>
          <w:rFonts w:ascii="Poppins" w:hAnsi="Poppins" w:cs="Poppins"/>
          <w:color w:val="000000" w:themeColor="text1"/>
          <w:sz w:val="22"/>
          <w:szCs w:val="22"/>
        </w:rPr>
        <w:t>355,69</w:t>
      </w:r>
      <w:r w:rsidR="0009169F" w:rsidRPr="00735E89">
        <w:rPr>
          <w:rFonts w:ascii="Poppins" w:hAnsi="Poppins" w:cs="Poppins"/>
          <w:color w:val="000000" w:themeColor="text1"/>
          <w:sz w:val="22"/>
          <w:szCs w:val="22"/>
        </w:rPr>
        <w:t xml:space="preserve">pln </w:t>
      </w:r>
    </w:p>
    <w:bookmarkEnd w:id="4"/>
    <w:p w14:paraId="3C05A4AC" w14:textId="77777777" w:rsidR="000D71D8" w:rsidRPr="00CD76EB" w:rsidRDefault="000D71D8" w:rsidP="000D71D8">
      <w:pPr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sz w:val="16"/>
          <w:szCs w:val="16"/>
        </w:rPr>
        <w:t>Podstawa prawna:</w:t>
      </w:r>
    </w:p>
    <w:p w14:paraId="3F8B1FF1" w14:textId="77777777" w:rsidR="000D71D8" w:rsidRPr="00CD76EB" w:rsidRDefault="000D71D8" w:rsidP="00CD76EB">
      <w:pPr>
        <w:spacing w:after="240" w:line="360" w:lineRule="auto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color w:val="000000"/>
          <w:sz w:val="16"/>
          <w:szCs w:val="16"/>
        </w:rPr>
        <w:t xml:space="preserve">art. 222 ust. 5 ustawy z dnia 11 września 2019 r. Prawo zamówień publicznych </w:t>
      </w:r>
    </w:p>
    <w:p w14:paraId="57554900" w14:textId="77777777" w:rsidR="000D71D8" w:rsidRPr="00CD76EB" w:rsidRDefault="000D71D8" w:rsidP="000D71D8">
      <w:pPr>
        <w:jc w:val="right"/>
        <w:rPr>
          <w:rFonts w:ascii="Poppins" w:hAnsi="Poppins" w:cs="Poppins"/>
          <w:i/>
          <w:iCs/>
          <w:sz w:val="20"/>
          <w:szCs w:val="20"/>
        </w:rPr>
      </w:pPr>
      <w:r w:rsidRPr="00CD76EB">
        <w:rPr>
          <w:rFonts w:ascii="Poppins" w:hAnsi="Poppins" w:cs="Poppins"/>
          <w:i/>
          <w:iCs/>
          <w:sz w:val="20"/>
          <w:szCs w:val="20"/>
        </w:rPr>
        <w:t>(podpisano na oryginale)</w:t>
      </w:r>
    </w:p>
    <w:p w14:paraId="74925566" w14:textId="7F60B4D1" w:rsidR="00E12A5A" w:rsidRPr="000D71D8" w:rsidRDefault="00E12A5A" w:rsidP="000D71D8">
      <w:pPr>
        <w:pStyle w:val="Tekstpodstawowy"/>
        <w:spacing w:line="276" w:lineRule="auto"/>
        <w:ind w:left="1428"/>
        <w:jc w:val="right"/>
        <w:rPr>
          <w:rFonts w:ascii="Poppins" w:hAnsi="Poppins" w:cs="Poppins"/>
          <w:i/>
          <w:sz w:val="22"/>
          <w:szCs w:val="22"/>
        </w:rPr>
      </w:pPr>
    </w:p>
    <w:p w14:paraId="3618DEAA" w14:textId="77777777" w:rsidR="005B5D46" w:rsidRPr="000D71D8" w:rsidRDefault="005B5D46" w:rsidP="000D71D8">
      <w:pPr>
        <w:pStyle w:val="Tekstpodstawowy"/>
        <w:spacing w:line="276" w:lineRule="auto"/>
        <w:ind w:left="1428"/>
        <w:rPr>
          <w:rFonts w:ascii="Poppins" w:hAnsi="Poppins" w:cs="Poppins"/>
          <w:b/>
          <w:sz w:val="22"/>
          <w:szCs w:val="22"/>
        </w:rPr>
      </w:pPr>
    </w:p>
    <w:bookmarkEnd w:id="0"/>
    <w:p w14:paraId="19D90DE9" w14:textId="77777777" w:rsidR="00E95B27" w:rsidRPr="000D71D8" w:rsidRDefault="00E95B27" w:rsidP="000D71D8">
      <w:pPr>
        <w:pStyle w:val="Tekstpodstawowy"/>
        <w:spacing w:line="276" w:lineRule="auto"/>
        <w:ind w:left="1428"/>
        <w:rPr>
          <w:rFonts w:ascii="Poppins" w:hAnsi="Poppins" w:cs="Poppins"/>
          <w:sz w:val="22"/>
          <w:szCs w:val="22"/>
        </w:rPr>
      </w:pPr>
    </w:p>
    <w:sectPr w:rsidR="00E95B27" w:rsidRPr="000D71D8" w:rsidSect="00745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61F8" w14:textId="72D59A22" w:rsidR="000D71D8" w:rsidRDefault="000D71D8" w:rsidP="000D71D8">
    <w:pPr>
      <w:pStyle w:val="Stopka"/>
      <w:jc w:val="center"/>
    </w:pPr>
    <w:r w:rsidRPr="00C477F2">
      <w:rPr>
        <w:noProof/>
      </w:rPr>
      <w:drawing>
        <wp:inline distT="0" distB="0" distL="0" distR="0" wp14:anchorId="0786F069" wp14:editId="5EC193EE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8F37" w14:textId="5A1EAD98" w:rsidR="007376EB" w:rsidRDefault="000D71D8">
    <w:pPr>
      <w:pStyle w:val="Nagwek"/>
    </w:pPr>
    <w:r w:rsidRPr="00C477F2">
      <w:rPr>
        <w:noProof/>
      </w:rPr>
      <w:drawing>
        <wp:inline distT="0" distB="0" distL="0" distR="0" wp14:anchorId="65F67569" wp14:editId="00C8F9A0">
          <wp:extent cx="5725160" cy="691515"/>
          <wp:effectExtent l="0" t="0" r="8890" b="0"/>
          <wp:doc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96940">
    <w:abstractNumId w:val="0"/>
  </w:num>
  <w:num w:numId="2" w16cid:durableId="2000227610">
    <w:abstractNumId w:val="1"/>
  </w:num>
  <w:num w:numId="3" w16cid:durableId="1968119026">
    <w:abstractNumId w:val="3"/>
  </w:num>
  <w:num w:numId="4" w16cid:durableId="207338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3E3A"/>
    <w:rsid w:val="00052820"/>
    <w:rsid w:val="00055474"/>
    <w:rsid w:val="00063EEF"/>
    <w:rsid w:val="0009169F"/>
    <w:rsid w:val="000B6CBD"/>
    <w:rsid w:val="000C7EDC"/>
    <w:rsid w:val="000D60E1"/>
    <w:rsid w:val="000D71D8"/>
    <w:rsid w:val="000E06B0"/>
    <w:rsid w:val="000E3772"/>
    <w:rsid w:val="000E3B1C"/>
    <w:rsid w:val="000F17F3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20450"/>
    <w:rsid w:val="002261FD"/>
    <w:rsid w:val="0022710D"/>
    <w:rsid w:val="00227476"/>
    <w:rsid w:val="00227F9B"/>
    <w:rsid w:val="0024473E"/>
    <w:rsid w:val="00255B43"/>
    <w:rsid w:val="00266487"/>
    <w:rsid w:val="002669A8"/>
    <w:rsid w:val="002700CA"/>
    <w:rsid w:val="002C2694"/>
    <w:rsid w:val="002C4064"/>
    <w:rsid w:val="002E20C1"/>
    <w:rsid w:val="002F66F5"/>
    <w:rsid w:val="00327DB3"/>
    <w:rsid w:val="00337C93"/>
    <w:rsid w:val="00343B58"/>
    <w:rsid w:val="003634A2"/>
    <w:rsid w:val="00374DB1"/>
    <w:rsid w:val="00374EE1"/>
    <w:rsid w:val="0037617E"/>
    <w:rsid w:val="00382FD4"/>
    <w:rsid w:val="003A620B"/>
    <w:rsid w:val="003B6418"/>
    <w:rsid w:val="003C717D"/>
    <w:rsid w:val="003D1231"/>
    <w:rsid w:val="003E49AB"/>
    <w:rsid w:val="003E54D9"/>
    <w:rsid w:val="003F4786"/>
    <w:rsid w:val="003F49DA"/>
    <w:rsid w:val="003F6CBD"/>
    <w:rsid w:val="0040733F"/>
    <w:rsid w:val="004125A9"/>
    <w:rsid w:val="0041540F"/>
    <w:rsid w:val="00426227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118"/>
    <w:rsid w:val="0071297F"/>
    <w:rsid w:val="00717C0C"/>
    <w:rsid w:val="0073196D"/>
    <w:rsid w:val="00732B28"/>
    <w:rsid w:val="00735E89"/>
    <w:rsid w:val="007364EF"/>
    <w:rsid w:val="007376EB"/>
    <w:rsid w:val="007450CE"/>
    <w:rsid w:val="00747941"/>
    <w:rsid w:val="0076784C"/>
    <w:rsid w:val="007B07F9"/>
    <w:rsid w:val="007C5A4F"/>
    <w:rsid w:val="007C6D15"/>
    <w:rsid w:val="007D1891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515FC"/>
    <w:rsid w:val="00953D2F"/>
    <w:rsid w:val="00962C46"/>
    <w:rsid w:val="009A6FA3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38AA"/>
    <w:rsid w:val="00A53DD1"/>
    <w:rsid w:val="00A55D67"/>
    <w:rsid w:val="00A664B8"/>
    <w:rsid w:val="00A750A9"/>
    <w:rsid w:val="00A81077"/>
    <w:rsid w:val="00A90AB5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0AC0"/>
    <w:rsid w:val="00C41F83"/>
    <w:rsid w:val="00C570E4"/>
    <w:rsid w:val="00C70849"/>
    <w:rsid w:val="00C71640"/>
    <w:rsid w:val="00C87E35"/>
    <w:rsid w:val="00C904DE"/>
    <w:rsid w:val="00C9189C"/>
    <w:rsid w:val="00C96F18"/>
    <w:rsid w:val="00CA55C6"/>
    <w:rsid w:val="00CC4C27"/>
    <w:rsid w:val="00CD24E4"/>
    <w:rsid w:val="00CD579B"/>
    <w:rsid w:val="00CD76EB"/>
    <w:rsid w:val="00CF489B"/>
    <w:rsid w:val="00CF5D50"/>
    <w:rsid w:val="00D00378"/>
    <w:rsid w:val="00D04D09"/>
    <w:rsid w:val="00D05552"/>
    <w:rsid w:val="00D06160"/>
    <w:rsid w:val="00D30137"/>
    <w:rsid w:val="00D340C2"/>
    <w:rsid w:val="00D37484"/>
    <w:rsid w:val="00D4207F"/>
    <w:rsid w:val="00D4350B"/>
    <w:rsid w:val="00D44923"/>
    <w:rsid w:val="00D5584B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444B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4175D"/>
    <w:rsid w:val="00E42314"/>
    <w:rsid w:val="00E6591C"/>
    <w:rsid w:val="00E66B78"/>
    <w:rsid w:val="00E70FEA"/>
    <w:rsid w:val="00E7743C"/>
    <w:rsid w:val="00E82CD2"/>
    <w:rsid w:val="00E94CC2"/>
    <w:rsid w:val="00E95B27"/>
    <w:rsid w:val="00EA627B"/>
    <w:rsid w:val="00EB5A59"/>
    <w:rsid w:val="00EC129C"/>
    <w:rsid w:val="00EC4BD4"/>
    <w:rsid w:val="00EC7ECB"/>
    <w:rsid w:val="00ED0CA5"/>
    <w:rsid w:val="00ED4235"/>
    <w:rsid w:val="00ED5428"/>
    <w:rsid w:val="00EE26B5"/>
    <w:rsid w:val="00EF2D57"/>
    <w:rsid w:val="00F0756A"/>
    <w:rsid w:val="00F1227E"/>
    <w:rsid w:val="00F12606"/>
    <w:rsid w:val="00F2002D"/>
    <w:rsid w:val="00F4036C"/>
    <w:rsid w:val="00F61D30"/>
    <w:rsid w:val="00F74FE2"/>
    <w:rsid w:val="00F86BC2"/>
    <w:rsid w:val="00FB5A1B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E2D0-A581-4BCE-B9B8-3A52480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Bloch-Zapytowska</cp:lastModifiedBy>
  <cp:revision>3</cp:revision>
  <cp:lastPrinted>2025-03-06T08:43:00Z</cp:lastPrinted>
  <dcterms:created xsi:type="dcterms:W3CDTF">2025-03-07T08:07:00Z</dcterms:created>
  <dcterms:modified xsi:type="dcterms:W3CDTF">2025-03-07T08:29:00Z</dcterms:modified>
</cp:coreProperties>
</file>