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E24CE8" w14:textId="77777777" w:rsidR="003D0546" w:rsidRPr="003D0546" w:rsidRDefault="003D0546" w:rsidP="003D0546">
      <w:pPr>
        <w:spacing w:after="0"/>
        <w:jc w:val="right"/>
        <w:textAlignment w:val="baseline"/>
        <w:rPr>
          <w:rFonts w:cs="Calibri"/>
          <w:b/>
          <w:i/>
          <w:color w:val="000000"/>
          <w:sz w:val="20"/>
          <w:szCs w:val="20"/>
          <w:lang w:eastAsia="pl-PL"/>
        </w:rPr>
      </w:pPr>
      <w:r w:rsidRPr="003D0546">
        <w:rPr>
          <w:rFonts w:cs="Calibri"/>
          <w:b/>
          <w:i/>
          <w:color w:val="000000"/>
          <w:sz w:val="20"/>
          <w:szCs w:val="20"/>
          <w:lang w:eastAsia="pl-PL"/>
        </w:rPr>
        <w:t xml:space="preserve">Projektowane postawienia umowy </w:t>
      </w:r>
    </w:p>
    <w:p w14:paraId="5FAD175A" w14:textId="47C6D84D" w:rsidR="003D0546" w:rsidRPr="003D0546" w:rsidRDefault="003D0546" w:rsidP="003D0546">
      <w:pPr>
        <w:spacing w:after="0"/>
        <w:jc w:val="right"/>
        <w:textAlignment w:val="baseline"/>
        <w:rPr>
          <w:rFonts w:cs="Calibri"/>
          <w:b/>
          <w:i/>
          <w:color w:val="000000"/>
          <w:sz w:val="20"/>
          <w:szCs w:val="20"/>
          <w:lang w:eastAsia="pl-PL"/>
        </w:rPr>
      </w:pPr>
      <w:r w:rsidRPr="003D0546">
        <w:rPr>
          <w:rFonts w:cs="Calibri"/>
          <w:b/>
          <w:i/>
          <w:color w:val="000000"/>
          <w:sz w:val="20"/>
          <w:szCs w:val="20"/>
          <w:lang w:eastAsia="pl-PL"/>
        </w:rPr>
        <w:t xml:space="preserve">Załącznik nr </w:t>
      </w:r>
      <w:r w:rsidR="00EA0EA7">
        <w:rPr>
          <w:rFonts w:cs="Calibri"/>
          <w:b/>
          <w:i/>
          <w:color w:val="000000"/>
          <w:sz w:val="20"/>
          <w:szCs w:val="20"/>
          <w:lang w:eastAsia="pl-PL"/>
        </w:rPr>
        <w:t>4</w:t>
      </w:r>
      <w:bookmarkStart w:id="0" w:name="_GoBack"/>
      <w:bookmarkEnd w:id="0"/>
    </w:p>
    <w:p w14:paraId="0E65C4F2" w14:textId="77777777" w:rsidR="003D0546" w:rsidRPr="003D0546" w:rsidRDefault="003D0546" w:rsidP="003D0546">
      <w:pPr>
        <w:spacing w:after="0"/>
        <w:jc w:val="center"/>
        <w:textAlignment w:val="baseline"/>
        <w:rPr>
          <w:rFonts w:cs="Calibri"/>
          <w:b/>
          <w:lang w:eastAsia="pl-PL"/>
        </w:rPr>
      </w:pPr>
      <w:r w:rsidRPr="003D0546">
        <w:rPr>
          <w:rFonts w:cs="Calibri"/>
          <w:b/>
          <w:color w:val="000000"/>
          <w:lang w:eastAsia="pl-PL"/>
        </w:rPr>
        <w:t xml:space="preserve">UMOWA </w:t>
      </w:r>
      <w:r w:rsidRPr="003D0546">
        <w:rPr>
          <w:rFonts w:cs="Calibri"/>
          <w:b/>
          <w:color w:val="000000"/>
          <w:lang w:eastAsia="pl-PL"/>
        </w:rPr>
        <w:br/>
      </w:r>
    </w:p>
    <w:p w14:paraId="714124F1" w14:textId="77777777" w:rsidR="003D0546" w:rsidRPr="003D0546" w:rsidRDefault="003D0546" w:rsidP="003D0546">
      <w:pPr>
        <w:tabs>
          <w:tab w:val="left" w:pos="269"/>
        </w:tabs>
        <w:spacing w:after="0"/>
        <w:ind w:left="266" w:hanging="266"/>
        <w:rPr>
          <w:rFonts w:cs="Calibri"/>
          <w:lang w:eastAsia="pl-PL"/>
        </w:rPr>
      </w:pPr>
      <w:r w:rsidRPr="003D0546">
        <w:rPr>
          <w:rFonts w:cs="Calibri"/>
          <w:lang w:eastAsia="pl-PL"/>
        </w:rPr>
        <w:t>zawarta w Poznaniu w dniu …………. 2025 roku pomiędzy:</w:t>
      </w:r>
    </w:p>
    <w:p w14:paraId="6B33381F" w14:textId="77777777" w:rsidR="003D0546" w:rsidRPr="003D0546" w:rsidRDefault="003D0546" w:rsidP="003D0546">
      <w:pPr>
        <w:tabs>
          <w:tab w:val="left" w:pos="0"/>
        </w:tabs>
        <w:spacing w:after="0"/>
        <w:jc w:val="both"/>
        <w:rPr>
          <w:rFonts w:cs="Calibri"/>
          <w:lang w:eastAsia="pl-PL"/>
        </w:rPr>
      </w:pPr>
      <w:r w:rsidRPr="003D0546">
        <w:rPr>
          <w:rFonts w:cs="Calibri"/>
          <w:lang w:eastAsia="pl-PL"/>
        </w:rPr>
        <w:t>Uniwersytetem Ekonomicznym w Poznaniu, z siedzibą przy al. Niepodległości 10, 61-875 Poznań,</w:t>
      </w:r>
    </w:p>
    <w:p w14:paraId="26FCDFCB" w14:textId="77777777" w:rsidR="003D0546" w:rsidRPr="003D0546" w:rsidRDefault="003D0546" w:rsidP="003D0546">
      <w:pPr>
        <w:tabs>
          <w:tab w:val="left" w:pos="0"/>
        </w:tabs>
        <w:spacing w:after="0"/>
        <w:jc w:val="both"/>
        <w:rPr>
          <w:rFonts w:cs="Calibri"/>
          <w:lang w:eastAsia="pl-PL"/>
        </w:rPr>
      </w:pPr>
      <w:r w:rsidRPr="003D0546">
        <w:rPr>
          <w:rFonts w:cs="Calibri"/>
          <w:lang w:eastAsia="pl-PL"/>
        </w:rPr>
        <w:t xml:space="preserve">posiadającym </w:t>
      </w:r>
      <w:r w:rsidRPr="003D0546">
        <w:rPr>
          <w:rFonts w:cs="Calibri"/>
          <w:iCs/>
          <w:lang w:eastAsia="pl-PL"/>
        </w:rPr>
        <w:t>NIP 7770005497, REGON 000001525</w:t>
      </w:r>
    </w:p>
    <w:p w14:paraId="4E224331" w14:textId="77777777" w:rsidR="003D0546" w:rsidRPr="003D0546" w:rsidRDefault="003D0546" w:rsidP="003D0546">
      <w:pPr>
        <w:tabs>
          <w:tab w:val="left" w:pos="269"/>
        </w:tabs>
        <w:spacing w:after="0"/>
        <w:ind w:left="266" w:hanging="266"/>
        <w:rPr>
          <w:rFonts w:cs="Calibri"/>
          <w:lang w:eastAsia="pl-PL"/>
        </w:rPr>
      </w:pPr>
      <w:r w:rsidRPr="003D0546">
        <w:rPr>
          <w:rFonts w:cs="Calibri"/>
          <w:lang w:eastAsia="pl-PL"/>
        </w:rPr>
        <w:t>reprezentowanym przez:</w:t>
      </w:r>
    </w:p>
    <w:p w14:paraId="13787D7B" w14:textId="77777777" w:rsidR="003D0546" w:rsidRPr="003D0546" w:rsidRDefault="003D0546" w:rsidP="003D0546">
      <w:pPr>
        <w:widowControl w:val="0"/>
        <w:adjustRightInd w:val="0"/>
        <w:spacing w:after="0"/>
        <w:rPr>
          <w:rFonts w:eastAsia="Calibri" w:cs="Calibri"/>
          <w:lang w:eastAsia="pl-PL"/>
        </w:rPr>
      </w:pPr>
    </w:p>
    <w:p w14:paraId="10728086" w14:textId="77777777" w:rsidR="003D0546" w:rsidRPr="003D0546" w:rsidRDefault="003D0546" w:rsidP="003D0546">
      <w:pPr>
        <w:overflowPunct w:val="0"/>
        <w:spacing w:after="0"/>
        <w:ind w:firstLine="18"/>
        <w:rPr>
          <w:rFonts w:cs="Calibri"/>
          <w:lang w:eastAsia="pl-PL"/>
        </w:rPr>
      </w:pPr>
      <w:r w:rsidRPr="003D0546">
        <w:rPr>
          <w:rFonts w:cs="Calibri"/>
          <w:lang w:eastAsia="pl-PL"/>
        </w:rPr>
        <w:t xml:space="preserve">zwanym w umowie </w:t>
      </w:r>
      <w:r w:rsidRPr="003D0546">
        <w:rPr>
          <w:rFonts w:cs="Calibri"/>
          <w:b/>
          <w:lang w:eastAsia="pl-PL"/>
        </w:rPr>
        <w:t>Zamawiającym</w:t>
      </w:r>
    </w:p>
    <w:p w14:paraId="13B947EF" w14:textId="77777777" w:rsidR="003D0546" w:rsidRPr="003D0546" w:rsidRDefault="003D0546" w:rsidP="003D0546">
      <w:pPr>
        <w:tabs>
          <w:tab w:val="left" w:pos="269"/>
        </w:tabs>
        <w:spacing w:after="0"/>
        <w:ind w:left="284" w:hanging="269"/>
        <w:jc w:val="both"/>
        <w:rPr>
          <w:rFonts w:cs="Calibri"/>
          <w:lang w:eastAsia="pl-PL"/>
        </w:rPr>
      </w:pPr>
    </w:p>
    <w:p w14:paraId="46095897" w14:textId="77777777" w:rsidR="003D0546" w:rsidRPr="003D0546" w:rsidRDefault="003D0546" w:rsidP="003D0546">
      <w:pPr>
        <w:widowControl w:val="0"/>
        <w:overflowPunct w:val="0"/>
        <w:autoSpaceDE w:val="0"/>
        <w:autoSpaceDN w:val="0"/>
        <w:adjustRightInd w:val="0"/>
        <w:spacing w:after="0"/>
        <w:jc w:val="both"/>
        <w:textAlignment w:val="baseline"/>
        <w:rPr>
          <w:rFonts w:cs="Calibri"/>
          <w:noProof/>
          <w:lang w:eastAsia="pl-PL"/>
        </w:rPr>
      </w:pPr>
      <w:r w:rsidRPr="003D0546">
        <w:rPr>
          <w:rFonts w:cs="Calibri"/>
          <w:noProof/>
          <w:lang w:eastAsia="pl-PL"/>
        </w:rPr>
        <w:t>a firmą ……………………………….. z siedzibą w ……………………………….. przy ul. ……………………………….., wpisaną do Krajowego Rejestru Sądowego prowadzonego przez Sąd Rejonowy ……………………………….. w ……………………………….., …. Wydział Gospodarczy Krajowego Rejestru Sądowego pod nr KRS: ………………., kapitał zakładowy w wysokości ………………. PLN, NIP: ………………., REGON: ………………., reprezentowaną przy zawieraniu niniejszej umowy przez:</w:t>
      </w:r>
    </w:p>
    <w:p w14:paraId="6F987E9B" w14:textId="77777777" w:rsidR="003D0546" w:rsidRPr="003D0546" w:rsidRDefault="003D0546" w:rsidP="003D0546">
      <w:pPr>
        <w:widowControl w:val="0"/>
        <w:overflowPunct w:val="0"/>
        <w:autoSpaceDE w:val="0"/>
        <w:autoSpaceDN w:val="0"/>
        <w:adjustRightInd w:val="0"/>
        <w:spacing w:after="0"/>
        <w:jc w:val="both"/>
        <w:textAlignment w:val="baseline"/>
        <w:rPr>
          <w:rFonts w:cs="Calibri"/>
          <w:noProof/>
          <w:lang w:eastAsia="pl-PL"/>
        </w:rPr>
      </w:pPr>
      <w:r w:rsidRPr="003D0546">
        <w:rPr>
          <w:rFonts w:cs="Calibri"/>
          <w:noProof/>
          <w:lang w:eastAsia="pl-PL"/>
        </w:rPr>
        <w:t>…………………………………………………</w:t>
      </w:r>
    </w:p>
    <w:p w14:paraId="483DF3C6" w14:textId="77777777" w:rsidR="003D0546" w:rsidRPr="003D0546" w:rsidRDefault="003D0546" w:rsidP="003D0546">
      <w:pPr>
        <w:spacing w:after="0"/>
        <w:jc w:val="both"/>
        <w:rPr>
          <w:rFonts w:cs="Calibri"/>
          <w:lang w:eastAsia="x-none"/>
        </w:rPr>
      </w:pPr>
      <w:r w:rsidRPr="003D0546">
        <w:rPr>
          <w:rFonts w:cs="Calibri"/>
          <w:lang w:val="x-none" w:eastAsia="x-none"/>
        </w:rPr>
        <w:t>zwan</w:t>
      </w:r>
      <w:r w:rsidRPr="003D0546">
        <w:rPr>
          <w:rFonts w:cs="Calibri"/>
          <w:lang w:eastAsia="x-none"/>
        </w:rPr>
        <w:t>ą</w:t>
      </w:r>
      <w:r w:rsidRPr="003D0546">
        <w:rPr>
          <w:rFonts w:cs="Calibri"/>
          <w:lang w:val="x-none" w:eastAsia="x-none"/>
        </w:rPr>
        <w:t xml:space="preserve"> w umowie </w:t>
      </w:r>
      <w:r w:rsidRPr="003D0546">
        <w:rPr>
          <w:rFonts w:cs="Calibri"/>
          <w:b/>
          <w:lang w:eastAsia="x-none"/>
        </w:rPr>
        <w:t>Wykonawcą</w:t>
      </w:r>
    </w:p>
    <w:p w14:paraId="0BBDC953" w14:textId="77777777" w:rsidR="003D0546" w:rsidRPr="003D0546" w:rsidRDefault="003D0546" w:rsidP="003D0546">
      <w:pPr>
        <w:spacing w:after="0"/>
        <w:rPr>
          <w:rFonts w:cs="Calibri"/>
          <w:noProof/>
          <w:color w:val="000000"/>
          <w:lang w:eastAsia="pl-PL"/>
        </w:rPr>
      </w:pPr>
    </w:p>
    <w:p w14:paraId="3098F827" w14:textId="36423071" w:rsidR="003D0546" w:rsidRDefault="003D0546" w:rsidP="003D0546">
      <w:pPr>
        <w:tabs>
          <w:tab w:val="right" w:pos="2399"/>
          <w:tab w:val="center" w:pos="4536"/>
          <w:tab w:val="right" w:pos="9072"/>
        </w:tabs>
        <w:autoSpaceDE w:val="0"/>
        <w:autoSpaceDN w:val="0"/>
        <w:spacing w:after="0"/>
        <w:jc w:val="both"/>
        <w:rPr>
          <w:rFonts w:cs="Calibri"/>
          <w:lang w:val="x-none" w:eastAsia="x-none"/>
        </w:rPr>
      </w:pPr>
      <w:r w:rsidRPr="003D0546">
        <w:rPr>
          <w:rFonts w:cs="Calibri"/>
          <w:lang w:eastAsia="x-none"/>
        </w:rPr>
        <w:t xml:space="preserve"> </w:t>
      </w:r>
      <w:r w:rsidRPr="003D0546">
        <w:rPr>
          <w:rFonts w:cs="Calibri"/>
          <w:lang w:val="x-none" w:eastAsia="x-none"/>
        </w:rPr>
        <w:t xml:space="preserve">Umowa niniejsza zostaje zawarta w wyniku rozstrzygnięcia </w:t>
      </w:r>
      <w:r w:rsidR="00D5585C">
        <w:rPr>
          <w:rFonts w:cs="Calibri"/>
          <w:lang w:eastAsia="x-none"/>
        </w:rPr>
        <w:t>zapytania ofertowego</w:t>
      </w:r>
      <w:r w:rsidRPr="003D0546">
        <w:rPr>
          <w:rFonts w:cs="Calibri"/>
          <w:lang w:eastAsia="x-none"/>
        </w:rPr>
        <w:t xml:space="preserve"> </w:t>
      </w:r>
      <w:r w:rsidRPr="003D0546">
        <w:rPr>
          <w:rFonts w:cs="Calibri"/>
          <w:b/>
          <w:lang w:eastAsia="x-none"/>
        </w:rPr>
        <w:t>ZP/</w:t>
      </w:r>
      <w:r>
        <w:rPr>
          <w:rFonts w:cs="Calibri"/>
          <w:b/>
          <w:lang w:eastAsia="x-none"/>
        </w:rPr>
        <w:t>019</w:t>
      </w:r>
      <w:r w:rsidRPr="003D0546">
        <w:rPr>
          <w:rFonts w:cs="Calibri"/>
          <w:b/>
          <w:lang w:eastAsia="x-none"/>
        </w:rPr>
        <w:t>/25</w:t>
      </w:r>
      <w:r w:rsidRPr="003D0546">
        <w:rPr>
          <w:rFonts w:cs="Calibri"/>
          <w:lang w:val="x-none" w:eastAsia="x-none"/>
        </w:rPr>
        <w:t xml:space="preserve"> </w:t>
      </w:r>
      <w:r w:rsidR="00D5585C">
        <w:rPr>
          <w:rFonts w:cs="Calibri"/>
          <w:lang w:eastAsia="x-none"/>
        </w:rPr>
        <w:t>us</w:t>
      </w:r>
      <w:r w:rsidR="00555FE0">
        <w:rPr>
          <w:rFonts w:cs="Calibri"/>
          <w:lang w:eastAsia="x-none"/>
        </w:rPr>
        <w:t>ta</w:t>
      </w:r>
      <w:r w:rsidR="00D5585C">
        <w:rPr>
          <w:rFonts w:cs="Calibri"/>
          <w:lang w:eastAsia="x-none"/>
        </w:rPr>
        <w:t xml:space="preserve">lonego jako tryb realizacji </w:t>
      </w:r>
      <w:r w:rsidR="00555FE0">
        <w:rPr>
          <w:rFonts w:cs="Calibri"/>
          <w:lang w:eastAsia="x-none"/>
        </w:rPr>
        <w:t xml:space="preserve">dla </w:t>
      </w:r>
      <w:r w:rsidR="00D5585C">
        <w:rPr>
          <w:rFonts w:cs="Calibri"/>
          <w:lang w:eastAsia="x-none"/>
        </w:rPr>
        <w:t xml:space="preserve">zamówienia z dziedziny nauki </w:t>
      </w:r>
      <w:r w:rsidRPr="003D0546">
        <w:rPr>
          <w:rFonts w:cs="Calibri"/>
          <w:lang w:eastAsia="x-none"/>
        </w:rPr>
        <w:t xml:space="preserve">na podstawie </w:t>
      </w:r>
      <w:r w:rsidR="00D5585C">
        <w:rPr>
          <w:rFonts w:cs="Calibri"/>
          <w:lang w:eastAsia="x-none"/>
        </w:rPr>
        <w:t xml:space="preserve">art. 30 ust 4 </w:t>
      </w:r>
      <w:r w:rsidRPr="003D0546">
        <w:rPr>
          <w:rFonts w:cs="Calibri"/>
          <w:lang w:val="x-none" w:eastAsia="x-none"/>
        </w:rPr>
        <w:t xml:space="preserve">ustawy z dnia </w:t>
      </w:r>
      <w:r w:rsidRPr="003D0546">
        <w:rPr>
          <w:rFonts w:cs="Calibri"/>
          <w:lang w:eastAsia="x-none"/>
        </w:rPr>
        <w:t>11 września</w:t>
      </w:r>
      <w:r w:rsidRPr="003D0546">
        <w:rPr>
          <w:rFonts w:cs="Calibri"/>
          <w:lang w:val="x-none" w:eastAsia="x-none"/>
        </w:rPr>
        <w:t xml:space="preserve"> 2019 roku Prawo zamówień publicznych (</w:t>
      </w:r>
      <w:r w:rsidRPr="003D0546">
        <w:rPr>
          <w:rFonts w:cs="Calibri"/>
          <w:lang w:eastAsia="x-none"/>
        </w:rPr>
        <w:t xml:space="preserve">tj. </w:t>
      </w:r>
      <w:r w:rsidRPr="003D0546">
        <w:rPr>
          <w:rFonts w:cs="Calibri"/>
          <w:lang w:val="x-none" w:eastAsia="x-none"/>
        </w:rPr>
        <w:t>Dz. U. 20</w:t>
      </w:r>
      <w:r w:rsidRPr="003D0546">
        <w:rPr>
          <w:rFonts w:cs="Calibri"/>
          <w:lang w:eastAsia="x-none"/>
        </w:rPr>
        <w:t>24</w:t>
      </w:r>
      <w:r w:rsidRPr="003D0546">
        <w:rPr>
          <w:rFonts w:cs="Calibri"/>
          <w:lang w:val="x-none" w:eastAsia="x-none"/>
        </w:rPr>
        <w:t xml:space="preserve"> r., poz. </w:t>
      </w:r>
      <w:r w:rsidRPr="003D0546">
        <w:rPr>
          <w:rFonts w:cs="Calibri"/>
          <w:lang w:eastAsia="x-none"/>
        </w:rPr>
        <w:t>1320</w:t>
      </w:r>
      <w:r w:rsidRPr="003D0546">
        <w:rPr>
          <w:rFonts w:cs="Calibri"/>
          <w:lang w:val="x-none" w:eastAsia="x-none"/>
        </w:rPr>
        <w:t>)</w:t>
      </w:r>
      <w:r w:rsidRPr="003D0546">
        <w:rPr>
          <w:rFonts w:cs="Calibri"/>
          <w:lang w:eastAsia="x-none"/>
        </w:rPr>
        <w:t xml:space="preserve">, zwanej dalej </w:t>
      </w:r>
      <w:r w:rsidRPr="003D0546">
        <w:rPr>
          <w:rFonts w:cs="Calibri"/>
          <w:i/>
          <w:lang w:eastAsia="x-none"/>
        </w:rPr>
        <w:t>Pzp</w:t>
      </w:r>
      <w:r w:rsidRPr="003D0546">
        <w:rPr>
          <w:rFonts w:cs="Calibri"/>
          <w:lang w:val="x-none" w:eastAsia="x-none"/>
        </w:rPr>
        <w:t xml:space="preserve">. </w:t>
      </w:r>
    </w:p>
    <w:p w14:paraId="53320608" w14:textId="411E4456" w:rsidR="003D0546" w:rsidRDefault="003D0546" w:rsidP="003D0546">
      <w:pPr>
        <w:tabs>
          <w:tab w:val="right" w:pos="2399"/>
          <w:tab w:val="center" w:pos="4536"/>
          <w:tab w:val="right" w:pos="9072"/>
        </w:tabs>
        <w:autoSpaceDE w:val="0"/>
        <w:autoSpaceDN w:val="0"/>
        <w:spacing w:after="0"/>
        <w:jc w:val="both"/>
        <w:rPr>
          <w:rFonts w:cs="Calibri"/>
          <w:lang w:val="x-none" w:eastAsia="x-none"/>
        </w:rPr>
      </w:pPr>
      <w:r w:rsidRPr="003D0546">
        <w:rPr>
          <w:rFonts w:cs="Calibri"/>
          <w:lang w:eastAsia="x-none"/>
        </w:rPr>
        <w:t xml:space="preserve">Przedmiotem zamówienia jest </w:t>
      </w:r>
      <w:r w:rsidRPr="003D0546">
        <w:rPr>
          <w:rFonts w:cs="Calibri"/>
          <w:b/>
          <w:lang w:eastAsia="x-none"/>
        </w:rPr>
        <w:t>realizacja międzynarodowego badania ankietowego metodą CAWI (Computer-Assisted Web Interviewing) z komponentem eksperymentu typu </w:t>
      </w:r>
      <w:r w:rsidRPr="003D0546">
        <w:rPr>
          <w:rFonts w:cs="Calibri"/>
          <w:b/>
          <w:bCs/>
          <w:lang w:eastAsia="x-none"/>
        </w:rPr>
        <w:t>conjoint</w:t>
      </w:r>
      <w:r w:rsidRPr="003D0546">
        <w:rPr>
          <w:rFonts w:cs="Calibri"/>
          <w:b/>
          <w:lang w:eastAsia="x-none"/>
        </w:rPr>
        <w:t> z losowaniem wartości atrybutów. Badanie zostanie przeprowadzone w sześciu państwach członkowskich Unii Europejskiej:</w:t>
      </w:r>
      <w:r w:rsidRPr="003D0546">
        <w:rPr>
          <w:rFonts w:cs="Calibri"/>
          <w:lang w:eastAsia="x-none"/>
        </w:rPr>
        <w:t> </w:t>
      </w:r>
      <w:r w:rsidRPr="003D0546">
        <w:rPr>
          <w:rFonts w:cs="Calibri"/>
          <w:b/>
          <w:bCs/>
          <w:lang w:eastAsia="x-none"/>
        </w:rPr>
        <w:t>Francji, Holandii, Polsce, Rumunii, Szwecji i we Włoszech</w:t>
      </w:r>
    </w:p>
    <w:p w14:paraId="0AE13931" w14:textId="29C2C8AA" w:rsidR="003D0546" w:rsidRPr="003D0546" w:rsidRDefault="003D0546" w:rsidP="003D0546">
      <w:pPr>
        <w:tabs>
          <w:tab w:val="right" w:pos="2399"/>
          <w:tab w:val="center" w:pos="4536"/>
          <w:tab w:val="right" w:pos="9072"/>
        </w:tabs>
        <w:autoSpaceDE w:val="0"/>
        <w:autoSpaceDN w:val="0"/>
        <w:spacing w:after="0"/>
        <w:jc w:val="both"/>
        <w:rPr>
          <w:rFonts w:cs="Calibri"/>
          <w:lang w:val="x-none" w:eastAsia="x-none"/>
        </w:rPr>
      </w:pPr>
      <w:r w:rsidRPr="003D0546">
        <w:rPr>
          <w:rFonts w:cs="Calibri"/>
          <w:lang w:val="x-none" w:eastAsia="x-none"/>
        </w:rPr>
        <w:t xml:space="preserve">Podstawą </w:t>
      </w:r>
      <w:r w:rsidRPr="003D0546">
        <w:rPr>
          <w:rFonts w:cs="Calibri"/>
          <w:lang w:eastAsia="x-none"/>
        </w:rPr>
        <w:t xml:space="preserve">zawarcia </w:t>
      </w:r>
      <w:r w:rsidRPr="003D0546">
        <w:rPr>
          <w:rFonts w:cs="Calibri"/>
          <w:lang w:val="x-none" w:eastAsia="x-none"/>
        </w:rPr>
        <w:t>umowy jest oferta Wykonawcy z</w:t>
      </w:r>
      <w:r w:rsidRPr="003D0546">
        <w:rPr>
          <w:rFonts w:cs="Calibri"/>
          <w:lang w:eastAsia="x-none"/>
        </w:rPr>
        <w:t> </w:t>
      </w:r>
      <w:r w:rsidRPr="003D0546">
        <w:rPr>
          <w:rFonts w:cs="Calibri"/>
          <w:lang w:val="x-none" w:eastAsia="x-none"/>
        </w:rPr>
        <w:t xml:space="preserve">dnia </w:t>
      </w:r>
      <w:r w:rsidRPr="003D0546">
        <w:rPr>
          <w:rFonts w:cs="Calibri"/>
          <w:lang w:eastAsia="x-none"/>
        </w:rPr>
        <w:t>…………………</w:t>
      </w:r>
      <w:r w:rsidRPr="003D0546">
        <w:rPr>
          <w:rFonts w:cs="Calibri"/>
          <w:lang w:val="x-none" w:eastAsia="x-none"/>
        </w:rPr>
        <w:t xml:space="preserve"> </w:t>
      </w:r>
    </w:p>
    <w:p w14:paraId="56E7E1F7" w14:textId="77777777" w:rsidR="005A53E0" w:rsidRPr="00B03945" w:rsidRDefault="005A53E0" w:rsidP="00B03945">
      <w:pPr>
        <w:pStyle w:val="Nagwek1"/>
        <w:spacing w:line="276" w:lineRule="auto"/>
        <w:ind w:right="-2"/>
        <w:jc w:val="both"/>
        <w:rPr>
          <w:rFonts w:asciiTheme="minorHAnsi" w:hAnsiTheme="minorHAnsi" w:cstheme="minorHAnsi"/>
          <w:b w:val="0"/>
          <w:sz w:val="22"/>
          <w:szCs w:val="22"/>
        </w:rPr>
      </w:pPr>
    </w:p>
    <w:p w14:paraId="18D49205" w14:textId="77777777" w:rsidR="005A53E0" w:rsidRPr="00B03945" w:rsidRDefault="005A53E0" w:rsidP="00B03945">
      <w:pPr>
        <w:pStyle w:val="Nagwek1"/>
        <w:spacing w:line="276" w:lineRule="auto"/>
        <w:ind w:right="-2"/>
        <w:jc w:val="both"/>
        <w:rPr>
          <w:rFonts w:asciiTheme="minorHAnsi" w:hAnsiTheme="minorHAnsi" w:cstheme="minorHAnsi"/>
          <w:b w:val="0"/>
          <w:sz w:val="22"/>
          <w:szCs w:val="22"/>
        </w:rPr>
      </w:pPr>
    </w:p>
    <w:p w14:paraId="2DF29772" w14:textId="77777777" w:rsidR="005A53E0" w:rsidRPr="00B03945" w:rsidRDefault="005A53E0" w:rsidP="00B03945">
      <w:pPr>
        <w:spacing w:after="0"/>
        <w:jc w:val="center"/>
        <w:rPr>
          <w:rFonts w:asciiTheme="minorHAnsi" w:hAnsiTheme="minorHAnsi" w:cstheme="minorHAnsi"/>
          <w:b/>
        </w:rPr>
      </w:pPr>
      <w:r w:rsidRPr="00B03945">
        <w:rPr>
          <w:rFonts w:asciiTheme="minorHAnsi" w:hAnsiTheme="minorHAnsi" w:cstheme="minorHAnsi"/>
          <w:b/>
        </w:rPr>
        <w:t xml:space="preserve">§ 1 </w:t>
      </w:r>
    </w:p>
    <w:p w14:paraId="5970B25A" w14:textId="143D3981" w:rsidR="009A5104" w:rsidRPr="00B03945" w:rsidRDefault="009A5104" w:rsidP="00B03945">
      <w:pPr>
        <w:pStyle w:val="Akapitzlist"/>
        <w:numPr>
          <w:ilvl w:val="0"/>
          <w:numId w:val="6"/>
        </w:numPr>
        <w:tabs>
          <w:tab w:val="clear" w:pos="720"/>
          <w:tab w:val="num" w:pos="426"/>
        </w:tabs>
        <w:spacing w:line="276" w:lineRule="auto"/>
        <w:ind w:left="426" w:hanging="426"/>
        <w:jc w:val="both"/>
        <w:rPr>
          <w:rFonts w:asciiTheme="minorHAnsi" w:hAnsiTheme="minorHAnsi" w:cstheme="minorHAnsi"/>
          <w:sz w:val="22"/>
          <w:szCs w:val="22"/>
          <w:lang w:eastAsia="en-US"/>
        </w:rPr>
      </w:pPr>
      <w:r w:rsidRPr="00B03945">
        <w:rPr>
          <w:rFonts w:asciiTheme="minorHAnsi" w:hAnsiTheme="minorHAnsi" w:cstheme="minorHAnsi"/>
          <w:sz w:val="22"/>
          <w:szCs w:val="22"/>
          <w:lang w:eastAsia="en-US"/>
        </w:rPr>
        <w:t xml:space="preserve">Zamawiający zleca, a Wykonawca przyjmuje do wykonania usługę </w:t>
      </w:r>
      <w:r w:rsidR="00B03945" w:rsidRPr="00B03945">
        <w:rPr>
          <w:rFonts w:asciiTheme="minorHAnsi" w:hAnsiTheme="minorHAnsi" w:cstheme="minorHAnsi"/>
          <w:sz w:val="22"/>
          <w:szCs w:val="22"/>
          <w:lang w:eastAsia="en-US"/>
        </w:rPr>
        <w:t>międzynarodowego badania ankietowego metodą CAWI (Computer-Assisted Web Interviewing) z komponentem eksperymentu typu </w:t>
      </w:r>
      <w:r w:rsidR="00B03945" w:rsidRPr="00B03945">
        <w:rPr>
          <w:rFonts w:asciiTheme="minorHAnsi" w:hAnsiTheme="minorHAnsi" w:cstheme="minorHAnsi"/>
          <w:b/>
          <w:bCs/>
          <w:sz w:val="22"/>
          <w:szCs w:val="22"/>
          <w:lang w:eastAsia="en-US"/>
        </w:rPr>
        <w:t>conjoint</w:t>
      </w:r>
      <w:r w:rsidR="00B03945" w:rsidRPr="00B03945">
        <w:rPr>
          <w:rFonts w:asciiTheme="minorHAnsi" w:hAnsiTheme="minorHAnsi" w:cstheme="minorHAnsi"/>
          <w:sz w:val="22"/>
          <w:szCs w:val="22"/>
          <w:lang w:eastAsia="en-US"/>
        </w:rPr>
        <w:t xml:space="preserve"> z losowaniem wartości </w:t>
      </w:r>
      <w:r w:rsidR="00B03945">
        <w:rPr>
          <w:rFonts w:asciiTheme="minorHAnsi" w:hAnsiTheme="minorHAnsi" w:cstheme="minorHAnsi"/>
          <w:sz w:val="22"/>
          <w:szCs w:val="22"/>
          <w:lang w:eastAsia="en-US"/>
        </w:rPr>
        <w:t>atrybutów,</w:t>
      </w:r>
      <w:r w:rsidR="00B03945" w:rsidRPr="00B03945">
        <w:rPr>
          <w:rFonts w:asciiTheme="minorHAnsi" w:hAnsiTheme="minorHAnsi" w:cstheme="minorHAnsi"/>
          <w:sz w:val="22"/>
          <w:szCs w:val="22"/>
          <w:lang w:eastAsia="en-US"/>
        </w:rPr>
        <w:t xml:space="preserve"> dalej zwaną także „badaniem”.</w:t>
      </w:r>
      <w:r w:rsidR="00B03945">
        <w:rPr>
          <w:rFonts w:asciiTheme="minorHAnsi" w:hAnsiTheme="minorHAnsi" w:cstheme="minorHAnsi"/>
          <w:sz w:val="22"/>
          <w:szCs w:val="22"/>
          <w:lang w:eastAsia="en-US"/>
        </w:rPr>
        <w:t xml:space="preserve"> </w:t>
      </w:r>
      <w:r w:rsidR="00B03945" w:rsidRPr="00B03945">
        <w:rPr>
          <w:rFonts w:asciiTheme="minorHAnsi" w:hAnsiTheme="minorHAnsi" w:cstheme="minorHAnsi"/>
          <w:sz w:val="22"/>
          <w:szCs w:val="22"/>
          <w:lang w:eastAsia="en-US"/>
        </w:rPr>
        <w:t>Badanie zostanie przeprowadzone w sześciu państwach członkowskich Unii Europejskiej: </w:t>
      </w:r>
      <w:r w:rsidR="00B03945" w:rsidRPr="00B03945">
        <w:rPr>
          <w:rFonts w:asciiTheme="minorHAnsi" w:hAnsiTheme="minorHAnsi" w:cstheme="minorHAnsi"/>
          <w:bCs/>
          <w:sz w:val="22"/>
          <w:szCs w:val="22"/>
          <w:lang w:eastAsia="en-US"/>
        </w:rPr>
        <w:t>Francji, Holandii, Polsce, Rumunii, Szwecji i we Włoszech</w:t>
      </w:r>
      <w:r w:rsidR="00B03945" w:rsidRPr="00B03945">
        <w:rPr>
          <w:rFonts w:asciiTheme="minorHAnsi" w:hAnsiTheme="minorHAnsi" w:cstheme="minorHAnsi"/>
          <w:sz w:val="22"/>
          <w:szCs w:val="22"/>
          <w:lang w:eastAsia="en-US"/>
        </w:rPr>
        <w:t>.</w:t>
      </w:r>
    </w:p>
    <w:p w14:paraId="20EC482D" w14:textId="77777777" w:rsidR="009A5104" w:rsidRPr="00B03945" w:rsidRDefault="009A5104" w:rsidP="00B03945">
      <w:pPr>
        <w:numPr>
          <w:ilvl w:val="0"/>
          <w:numId w:val="6"/>
        </w:numPr>
        <w:tabs>
          <w:tab w:val="clear" w:pos="720"/>
          <w:tab w:val="num" w:pos="426"/>
        </w:tabs>
        <w:spacing w:after="0"/>
        <w:ind w:left="426" w:hanging="426"/>
        <w:jc w:val="both"/>
        <w:rPr>
          <w:rFonts w:asciiTheme="minorHAnsi" w:hAnsiTheme="minorHAnsi" w:cstheme="minorHAnsi"/>
        </w:rPr>
      </w:pPr>
      <w:r w:rsidRPr="00B03945">
        <w:rPr>
          <w:rFonts w:asciiTheme="minorHAnsi" w:hAnsiTheme="minorHAnsi" w:cstheme="minorHAnsi"/>
        </w:rPr>
        <w:t>Szczegółowy opis przedmiotu zamówienia znajduje się w załączniku 1 do niniejszej umowy i stanowi jej integralną część.</w:t>
      </w:r>
    </w:p>
    <w:p w14:paraId="06B46995" w14:textId="77777777" w:rsidR="006C465E" w:rsidRPr="00B03945" w:rsidRDefault="006C465E" w:rsidP="00B03945">
      <w:pPr>
        <w:numPr>
          <w:ilvl w:val="0"/>
          <w:numId w:val="6"/>
        </w:numPr>
        <w:tabs>
          <w:tab w:val="clear" w:pos="720"/>
          <w:tab w:val="num" w:pos="426"/>
          <w:tab w:val="num" w:pos="851"/>
        </w:tabs>
        <w:spacing w:after="0"/>
        <w:ind w:left="426" w:hanging="426"/>
        <w:jc w:val="both"/>
        <w:rPr>
          <w:rFonts w:asciiTheme="minorHAnsi" w:hAnsiTheme="minorHAnsi" w:cstheme="minorHAnsi"/>
        </w:rPr>
      </w:pPr>
      <w:r w:rsidRPr="00B03945">
        <w:rPr>
          <w:rFonts w:asciiTheme="minorHAnsi" w:hAnsiTheme="minorHAnsi" w:cstheme="minorHAnsi"/>
        </w:rPr>
        <w:t>Wykonawca zobowiązuje się wykonać przedmiot umowy z zachowaniem najwyższej staranności wymaganej od podmiotu profesjonalnie zajmującego się realizacją przedmiotowych usług i z uwzględnieniem celu dla jakiego realizowany jest przedmiot umowy oraz potrzeb Zamawiającego, a także w wysokim standardzie.</w:t>
      </w:r>
    </w:p>
    <w:p w14:paraId="5243330C" w14:textId="77777777" w:rsidR="006C465E" w:rsidRPr="00B03945" w:rsidRDefault="006C465E" w:rsidP="00B03945">
      <w:pPr>
        <w:numPr>
          <w:ilvl w:val="0"/>
          <w:numId w:val="6"/>
        </w:numPr>
        <w:tabs>
          <w:tab w:val="clear" w:pos="720"/>
          <w:tab w:val="num" w:pos="426"/>
          <w:tab w:val="num" w:pos="851"/>
        </w:tabs>
        <w:spacing w:after="0"/>
        <w:ind w:left="426" w:hanging="426"/>
        <w:jc w:val="both"/>
        <w:rPr>
          <w:rFonts w:asciiTheme="minorHAnsi" w:hAnsiTheme="minorHAnsi" w:cstheme="minorHAnsi"/>
        </w:rPr>
      </w:pPr>
      <w:r w:rsidRPr="00B03945">
        <w:rPr>
          <w:rFonts w:asciiTheme="minorHAnsi" w:hAnsiTheme="minorHAnsi" w:cstheme="minorHAnsi"/>
        </w:rPr>
        <w:t>Wykonawca w trakcie realizacji umowy na wniosek Zamawiającego zobowiązuje się niezwłocznie udzielać wszelkich wyjaśnień i przekazywać materiały związane z realizacją zamówienia, w tym dotyczące postępów realizacji usługi, a także uwzględniać zgłaszane przez Zamawiającego uwagi dot. realizacji zamówienia.</w:t>
      </w:r>
    </w:p>
    <w:p w14:paraId="770A3CDB" w14:textId="77777777" w:rsidR="006C465E" w:rsidRPr="00B03945" w:rsidRDefault="006C465E" w:rsidP="00B03945">
      <w:pPr>
        <w:numPr>
          <w:ilvl w:val="0"/>
          <w:numId w:val="6"/>
        </w:numPr>
        <w:tabs>
          <w:tab w:val="clear" w:pos="720"/>
          <w:tab w:val="num" w:pos="426"/>
          <w:tab w:val="num" w:pos="851"/>
        </w:tabs>
        <w:spacing w:after="0"/>
        <w:ind w:left="426" w:hanging="426"/>
        <w:jc w:val="both"/>
        <w:rPr>
          <w:rFonts w:asciiTheme="minorHAnsi" w:hAnsiTheme="minorHAnsi" w:cstheme="minorHAnsi"/>
        </w:rPr>
      </w:pPr>
      <w:r w:rsidRPr="00B03945">
        <w:rPr>
          <w:rFonts w:asciiTheme="minorHAnsi" w:hAnsiTheme="minorHAnsi" w:cstheme="minorHAnsi"/>
        </w:rPr>
        <w:lastRenderedPageBreak/>
        <w:t>Wykonawca oświadcza, że do dnia podpisania umowy nie zaistniały żadne okoliczności mogące skutkować wykluczeniem go z postępowania, ani nie istnieją żadne przeszkody do zawarcia umowy.</w:t>
      </w:r>
    </w:p>
    <w:p w14:paraId="5ECD942B" w14:textId="77777777" w:rsidR="006C465E" w:rsidRPr="00B03945" w:rsidRDefault="006C465E" w:rsidP="00B03945">
      <w:pPr>
        <w:numPr>
          <w:ilvl w:val="0"/>
          <w:numId w:val="6"/>
        </w:numPr>
        <w:tabs>
          <w:tab w:val="clear" w:pos="720"/>
          <w:tab w:val="num" w:pos="426"/>
          <w:tab w:val="num" w:pos="851"/>
        </w:tabs>
        <w:spacing w:after="0"/>
        <w:ind w:left="426" w:hanging="426"/>
        <w:jc w:val="both"/>
        <w:rPr>
          <w:rFonts w:asciiTheme="minorHAnsi" w:hAnsiTheme="minorHAnsi" w:cstheme="minorHAnsi"/>
        </w:rPr>
      </w:pPr>
      <w:r w:rsidRPr="00B03945">
        <w:rPr>
          <w:rFonts w:asciiTheme="minorHAnsi" w:hAnsiTheme="minorHAnsi" w:cstheme="minorHAnsi"/>
          <w:lang w:eastAsia="ja-JP"/>
        </w:rPr>
        <w:t>Strony wyznaczają i upoważniają następujące osoby odpowiedzialne za realizację umowy, w tym także podpisywanie protokołów odbioru przedmiotu umowy:</w:t>
      </w:r>
    </w:p>
    <w:p w14:paraId="0FBA2425" w14:textId="5DA430EA" w:rsidR="006C465E" w:rsidRPr="00B03945" w:rsidRDefault="006C465E" w:rsidP="003B0000">
      <w:pPr>
        <w:pStyle w:val="Stopka"/>
        <w:tabs>
          <w:tab w:val="num" w:pos="426"/>
          <w:tab w:val="num" w:pos="851"/>
          <w:tab w:val="right" w:pos="2399"/>
        </w:tabs>
        <w:autoSpaceDE w:val="0"/>
        <w:autoSpaceDN w:val="0"/>
        <w:spacing w:after="0"/>
        <w:ind w:left="426"/>
        <w:jc w:val="both"/>
        <w:rPr>
          <w:rFonts w:asciiTheme="minorHAnsi" w:hAnsiTheme="minorHAnsi" w:cstheme="minorHAnsi"/>
          <w:sz w:val="22"/>
          <w:szCs w:val="22"/>
        </w:rPr>
      </w:pPr>
      <w:r w:rsidRPr="00B03945">
        <w:rPr>
          <w:rFonts w:asciiTheme="minorHAnsi" w:hAnsiTheme="minorHAnsi" w:cstheme="minorHAnsi"/>
          <w:sz w:val="22"/>
          <w:szCs w:val="22"/>
        </w:rPr>
        <w:t xml:space="preserve">- ze strony Zamawiającego: Pani ………………………., e-mail: ……………………………., tel.: </w:t>
      </w:r>
      <w:r w:rsidR="00B03945">
        <w:rPr>
          <w:rFonts w:asciiTheme="minorHAnsi" w:hAnsiTheme="minorHAnsi" w:cstheme="minorHAnsi"/>
          <w:sz w:val="22"/>
          <w:szCs w:val="22"/>
        </w:rPr>
        <w:t>…………………</w:t>
      </w:r>
    </w:p>
    <w:p w14:paraId="73094FD8" w14:textId="77777777" w:rsidR="006C465E" w:rsidRPr="00B03945" w:rsidRDefault="006C465E" w:rsidP="003B0000">
      <w:pPr>
        <w:pStyle w:val="Stopka"/>
        <w:tabs>
          <w:tab w:val="num" w:pos="426"/>
          <w:tab w:val="num" w:pos="851"/>
          <w:tab w:val="right" w:pos="2399"/>
        </w:tabs>
        <w:autoSpaceDE w:val="0"/>
        <w:autoSpaceDN w:val="0"/>
        <w:spacing w:after="0"/>
        <w:ind w:left="426"/>
        <w:jc w:val="both"/>
        <w:rPr>
          <w:rFonts w:asciiTheme="minorHAnsi" w:hAnsiTheme="minorHAnsi" w:cstheme="minorHAnsi"/>
          <w:sz w:val="22"/>
          <w:szCs w:val="22"/>
        </w:rPr>
      </w:pPr>
      <w:r w:rsidRPr="00B03945">
        <w:rPr>
          <w:rFonts w:asciiTheme="minorHAnsi" w:hAnsiTheme="minorHAnsi" w:cstheme="minorHAnsi"/>
          <w:sz w:val="22"/>
          <w:szCs w:val="22"/>
        </w:rPr>
        <w:t>- ze strony Wykonawcy: Pani ………………………., e-mail: ……………………………., tel.: …………………………</w:t>
      </w:r>
    </w:p>
    <w:p w14:paraId="4748F858" w14:textId="77777777" w:rsidR="006C465E" w:rsidRPr="00B03945" w:rsidRDefault="006C465E" w:rsidP="003B0000">
      <w:pPr>
        <w:pStyle w:val="Stopka"/>
        <w:tabs>
          <w:tab w:val="num" w:pos="426"/>
          <w:tab w:val="num" w:pos="851"/>
          <w:tab w:val="right" w:pos="2399"/>
        </w:tabs>
        <w:autoSpaceDE w:val="0"/>
        <w:autoSpaceDN w:val="0"/>
        <w:spacing w:after="0"/>
        <w:ind w:left="426"/>
        <w:jc w:val="both"/>
        <w:rPr>
          <w:rFonts w:asciiTheme="minorHAnsi" w:hAnsiTheme="minorHAnsi" w:cstheme="minorHAnsi"/>
          <w:sz w:val="22"/>
          <w:szCs w:val="22"/>
        </w:rPr>
      </w:pPr>
      <w:r w:rsidRPr="00B03945">
        <w:rPr>
          <w:rFonts w:asciiTheme="minorHAnsi" w:hAnsiTheme="minorHAnsi" w:cstheme="minorHAnsi"/>
          <w:sz w:val="22"/>
          <w:szCs w:val="22"/>
        </w:rPr>
        <w:t>Zmiana osób lub danych, o których mowa powyżej, może nastąpić po poinformowaniu drugiej Strony na piśmie lub drogą elektroniczną, bez konieczności sporządzania aneksu do umowy.</w:t>
      </w:r>
    </w:p>
    <w:p w14:paraId="2F177D42" w14:textId="77777777" w:rsidR="00DC7430" w:rsidRPr="00B03945" w:rsidRDefault="00DC7430" w:rsidP="00B03945">
      <w:pPr>
        <w:pStyle w:val="Akapitzlist"/>
        <w:numPr>
          <w:ilvl w:val="0"/>
          <w:numId w:val="6"/>
        </w:numPr>
        <w:tabs>
          <w:tab w:val="clear" w:pos="720"/>
          <w:tab w:val="num" w:pos="426"/>
        </w:tabs>
        <w:spacing w:line="276" w:lineRule="auto"/>
        <w:ind w:left="426" w:hanging="426"/>
        <w:jc w:val="both"/>
        <w:rPr>
          <w:rFonts w:asciiTheme="minorHAnsi" w:hAnsiTheme="minorHAnsi" w:cstheme="minorHAnsi"/>
          <w:sz w:val="22"/>
          <w:szCs w:val="22"/>
          <w:lang w:eastAsia="ja-JP"/>
        </w:rPr>
      </w:pPr>
      <w:r w:rsidRPr="00B03945">
        <w:rPr>
          <w:rFonts w:asciiTheme="minorHAnsi" w:hAnsiTheme="minorHAnsi" w:cstheme="minorHAnsi"/>
          <w:sz w:val="22"/>
          <w:szCs w:val="22"/>
          <w:lang w:eastAsia="ja-JP"/>
        </w:rPr>
        <w:t>Wykonawca zobowiązuje się wykonać przedmiot umowy z zachowaniem najwyższej staranności wymaganej od podmiotu profesjonalnie zajmującego się realizacją przedmiotowych usług i z uwzględnieniem celu dla jakiego realizowany jest przedmiot umowy oraz potrzeb Zamawiającego, a także w wysokim standardzie.</w:t>
      </w:r>
    </w:p>
    <w:p w14:paraId="332D17C2" w14:textId="77777777" w:rsidR="00DC7430" w:rsidRPr="00B03945" w:rsidRDefault="00DC7430" w:rsidP="00B03945">
      <w:pPr>
        <w:pStyle w:val="Akapitzlist"/>
        <w:numPr>
          <w:ilvl w:val="0"/>
          <w:numId w:val="6"/>
        </w:numPr>
        <w:tabs>
          <w:tab w:val="clear" w:pos="720"/>
          <w:tab w:val="num" w:pos="426"/>
        </w:tabs>
        <w:spacing w:line="276" w:lineRule="auto"/>
        <w:ind w:left="426" w:hanging="426"/>
        <w:jc w:val="both"/>
        <w:rPr>
          <w:rFonts w:asciiTheme="minorHAnsi" w:hAnsiTheme="minorHAnsi" w:cstheme="minorHAnsi"/>
          <w:sz w:val="22"/>
          <w:szCs w:val="22"/>
          <w:lang w:eastAsia="ja-JP"/>
        </w:rPr>
      </w:pPr>
      <w:r w:rsidRPr="00B03945">
        <w:rPr>
          <w:rFonts w:asciiTheme="minorHAnsi" w:hAnsiTheme="minorHAnsi" w:cstheme="minorHAnsi"/>
          <w:sz w:val="22"/>
          <w:szCs w:val="22"/>
          <w:lang w:eastAsia="ja-JP"/>
        </w:rPr>
        <w:t>Wykonawca w trakcie realizacji umowy na wniosek Zamawiającego zobowiązuje się niezwłocznie udzielać wszelkich wyjaśnień i przekazywać materiały związane z realizacją zamówienia, w tym dotyczące postępów prac, a także uwzględniać zgłaszane przez Zamawiającego uwagi dot. realizacji zamówienia.</w:t>
      </w:r>
    </w:p>
    <w:p w14:paraId="4F8B6DAE" w14:textId="68A1E5AA" w:rsidR="00DC7430" w:rsidRPr="00B03945" w:rsidRDefault="00DC7430" w:rsidP="00B03945">
      <w:pPr>
        <w:pStyle w:val="Akapitzlist"/>
        <w:numPr>
          <w:ilvl w:val="0"/>
          <w:numId w:val="6"/>
        </w:numPr>
        <w:tabs>
          <w:tab w:val="clear" w:pos="720"/>
          <w:tab w:val="num" w:pos="426"/>
        </w:tabs>
        <w:spacing w:line="276" w:lineRule="auto"/>
        <w:ind w:left="426" w:hanging="426"/>
        <w:jc w:val="both"/>
        <w:rPr>
          <w:rFonts w:asciiTheme="minorHAnsi" w:hAnsiTheme="minorHAnsi" w:cstheme="minorHAnsi"/>
          <w:sz w:val="22"/>
          <w:szCs w:val="22"/>
          <w:lang w:eastAsia="ja-JP"/>
        </w:rPr>
      </w:pPr>
      <w:r w:rsidRPr="00B03945">
        <w:rPr>
          <w:rFonts w:asciiTheme="minorHAnsi" w:hAnsiTheme="minorHAnsi" w:cstheme="minorHAnsi"/>
          <w:sz w:val="22"/>
          <w:szCs w:val="22"/>
          <w:lang w:eastAsia="ja-JP"/>
        </w:rPr>
        <w:t>Wykonawca może dokonać zmiany osoby, wskazanej w ofercie jedynie w uzasadnionych okolicznościach, w szczególności w sytuacji</w:t>
      </w:r>
      <w:r w:rsidR="004A12CA">
        <w:rPr>
          <w:rFonts w:asciiTheme="minorHAnsi" w:hAnsiTheme="minorHAnsi" w:cstheme="minorHAnsi"/>
          <w:sz w:val="22"/>
          <w:szCs w:val="22"/>
          <w:lang w:eastAsia="ja-JP"/>
        </w:rPr>
        <w:t>,</w:t>
      </w:r>
      <w:r w:rsidRPr="00B03945">
        <w:rPr>
          <w:rFonts w:asciiTheme="minorHAnsi" w:hAnsiTheme="minorHAnsi" w:cstheme="minorHAnsi"/>
          <w:sz w:val="22"/>
          <w:szCs w:val="22"/>
          <w:lang w:eastAsia="ja-JP"/>
        </w:rPr>
        <w:t xml:space="preserve"> gdy z przyczyn niezawinionych przez Wykonawcę, nie jest możliwe realizowanie umowy przy pomocy danej osoby wskazanej w załączniku nr 3 do umowy. Warunkiem dokonania zmiany jest wcześniejsze uzgodnienie tego faktu z Zamawiającym, uzyskanie pisemnej zgody Zamawiającego na taką zmianę i zawarcie stosownego aneksu do umowy. Wykonawca zobowiązany jest do przekazania Zamawiającemu nowego wykazu wraz z opisem kwalifikacji i doświadczenia nowej osoby. Zamawiający wyrazi zgodę na taką zmianę wyłącznie wtedy, gdy kwalifikacje i doświadczenie proponowanej nowej osoby będą takie same lub wyższe od wymaganych.</w:t>
      </w:r>
    </w:p>
    <w:p w14:paraId="70584DFA" w14:textId="7347C00B" w:rsidR="006C465E" w:rsidRPr="00B03945" w:rsidRDefault="006C465E" w:rsidP="00B03945">
      <w:pPr>
        <w:spacing w:after="0"/>
        <w:jc w:val="both"/>
        <w:rPr>
          <w:rFonts w:asciiTheme="minorHAnsi" w:hAnsiTheme="minorHAnsi" w:cstheme="minorHAnsi"/>
        </w:rPr>
      </w:pPr>
    </w:p>
    <w:p w14:paraId="5267B343" w14:textId="05F5C617" w:rsidR="009A5104" w:rsidRPr="00B03945" w:rsidRDefault="002C5CE0" w:rsidP="00B03945">
      <w:pPr>
        <w:spacing w:after="0"/>
        <w:jc w:val="center"/>
        <w:rPr>
          <w:rFonts w:asciiTheme="minorHAnsi" w:hAnsiTheme="minorHAnsi" w:cstheme="minorHAnsi"/>
          <w:b/>
        </w:rPr>
      </w:pPr>
      <w:r>
        <w:rPr>
          <w:rFonts w:asciiTheme="minorHAnsi" w:hAnsiTheme="minorHAnsi" w:cstheme="minorHAnsi"/>
          <w:b/>
        </w:rPr>
        <w:t>§ 2</w:t>
      </w:r>
    </w:p>
    <w:p w14:paraId="004ABE16" w14:textId="4EA0B659" w:rsidR="00DC7430" w:rsidRPr="00D5585C" w:rsidRDefault="00DC7430" w:rsidP="00B03945">
      <w:pPr>
        <w:numPr>
          <w:ilvl w:val="0"/>
          <w:numId w:val="14"/>
        </w:numPr>
        <w:tabs>
          <w:tab w:val="clear" w:pos="720"/>
          <w:tab w:val="num" w:pos="426"/>
        </w:tabs>
        <w:spacing w:after="0"/>
        <w:ind w:left="426" w:hanging="426"/>
        <w:jc w:val="both"/>
        <w:rPr>
          <w:rFonts w:asciiTheme="minorHAnsi" w:hAnsiTheme="minorHAnsi" w:cstheme="minorHAnsi"/>
        </w:rPr>
      </w:pPr>
      <w:r w:rsidRPr="00B03945">
        <w:rPr>
          <w:rFonts w:asciiTheme="minorHAnsi" w:hAnsiTheme="minorHAnsi" w:cstheme="minorHAnsi"/>
        </w:rPr>
        <w:t xml:space="preserve">Przedmiot zamówienia zostanie zrealizowany w okresie do </w:t>
      </w:r>
      <w:r w:rsidR="00B03945">
        <w:rPr>
          <w:rFonts w:asciiTheme="minorHAnsi" w:hAnsiTheme="minorHAnsi" w:cstheme="minorHAnsi"/>
        </w:rPr>
        <w:t>28 lutego 2026 r.</w:t>
      </w:r>
      <w:r w:rsidRPr="00B03945">
        <w:rPr>
          <w:rFonts w:asciiTheme="minorHAnsi" w:hAnsiTheme="minorHAnsi" w:cstheme="minorHAnsi"/>
        </w:rPr>
        <w:t xml:space="preserve"> </w:t>
      </w:r>
      <w:r w:rsidRPr="00D5585C">
        <w:rPr>
          <w:rFonts w:asciiTheme="minorHAnsi" w:hAnsiTheme="minorHAnsi" w:cstheme="minorHAnsi"/>
        </w:rPr>
        <w:t>zgodnie z harmonogramem</w:t>
      </w:r>
      <w:r w:rsidR="00F830C1">
        <w:rPr>
          <w:rFonts w:asciiTheme="minorHAnsi" w:hAnsiTheme="minorHAnsi" w:cstheme="minorHAnsi"/>
        </w:rPr>
        <w:t xml:space="preserve"> ustalonym z Wykonawcą po zawarciu umowy</w:t>
      </w:r>
      <w:r w:rsidRPr="00D5585C">
        <w:rPr>
          <w:rFonts w:asciiTheme="minorHAnsi" w:hAnsiTheme="minorHAnsi" w:cstheme="minorHAnsi"/>
        </w:rPr>
        <w:t xml:space="preserve">. </w:t>
      </w:r>
    </w:p>
    <w:p w14:paraId="6E425B9C" w14:textId="0412B659" w:rsidR="009A5104" w:rsidRPr="00B03945" w:rsidRDefault="009A5104" w:rsidP="00B03945">
      <w:pPr>
        <w:numPr>
          <w:ilvl w:val="0"/>
          <w:numId w:val="14"/>
        </w:numPr>
        <w:tabs>
          <w:tab w:val="clear" w:pos="720"/>
          <w:tab w:val="num" w:pos="426"/>
        </w:tabs>
        <w:spacing w:after="0"/>
        <w:ind w:left="426" w:hanging="426"/>
        <w:jc w:val="both"/>
        <w:rPr>
          <w:rFonts w:asciiTheme="minorHAnsi" w:hAnsiTheme="minorHAnsi" w:cstheme="minorHAnsi"/>
        </w:rPr>
      </w:pPr>
      <w:r w:rsidRPr="00B03945">
        <w:rPr>
          <w:rFonts w:asciiTheme="minorHAnsi" w:hAnsiTheme="minorHAnsi" w:cstheme="minorHAnsi"/>
        </w:rPr>
        <w:t>Odbiór prawidłowo wykonanego przedmiotu umowy zostanie potwierdzony pisemnym protokołem odbioru, podpisanym przez przedstawicieli obu stron, którego wzór stanowi załącznik nr 3</w:t>
      </w:r>
      <w:r w:rsidR="00F830C1">
        <w:rPr>
          <w:rFonts w:asciiTheme="minorHAnsi" w:hAnsiTheme="minorHAnsi" w:cstheme="minorHAnsi"/>
        </w:rPr>
        <w:t>.</w:t>
      </w:r>
    </w:p>
    <w:p w14:paraId="02C1573A" w14:textId="77777777" w:rsidR="009A5104" w:rsidRPr="00B03945" w:rsidRDefault="009A5104" w:rsidP="00B03945">
      <w:pPr>
        <w:numPr>
          <w:ilvl w:val="0"/>
          <w:numId w:val="14"/>
        </w:numPr>
        <w:tabs>
          <w:tab w:val="clear" w:pos="720"/>
          <w:tab w:val="num" w:pos="426"/>
        </w:tabs>
        <w:spacing w:after="0"/>
        <w:ind w:left="426" w:hanging="426"/>
        <w:jc w:val="both"/>
        <w:rPr>
          <w:rFonts w:asciiTheme="minorHAnsi" w:hAnsiTheme="minorHAnsi" w:cstheme="minorHAnsi"/>
        </w:rPr>
      </w:pPr>
      <w:r w:rsidRPr="00B03945">
        <w:rPr>
          <w:rFonts w:asciiTheme="minorHAnsi" w:hAnsiTheme="minorHAnsi" w:cstheme="minorHAnsi"/>
        </w:rPr>
        <w:t>Przedmiot umowy uważa się za odebrany w przypadku, gdy Zamawiający podpisze protokół odbioru bez zastrzeżeń.</w:t>
      </w:r>
    </w:p>
    <w:p w14:paraId="24A8D920" w14:textId="06805392" w:rsidR="009A5104" w:rsidRPr="00B03945" w:rsidRDefault="009A5104" w:rsidP="00B03945">
      <w:pPr>
        <w:numPr>
          <w:ilvl w:val="0"/>
          <w:numId w:val="14"/>
        </w:numPr>
        <w:tabs>
          <w:tab w:val="clear" w:pos="720"/>
          <w:tab w:val="num" w:pos="426"/>
        </w:tabs>
        <w:spacing w:after="0"/>
        <w:ind w:left="426" w:hanging="426"/>
        <w:jc w:val="both"/>
        <w:rPr>
          <w:rFonts w:asciiTheme="minorHAnsi" w:hAnsiTheme="minorHAnsi" w:cstheme="minorHAnsi"/>
        </w:rPr>
      </w:pPr>
      <w:r w:rsidRPr="00B03945">
        <w:rPr>
          <w:rFonts w:asciiTheme="minorHAnsi" w:hAnsiTheme="minorHAnsi" w:cstheme="minorHAnsi"/>
        </w:rPr>
        <w:t xml:space="preserve">W przypadku zgłoszenia przez Zamawiającego wad co do jakości wykonania lub prawidłowej ilości przedmiotu umowy podczas dokonywania jego odbioru, Zamawiający odmówi podpisania protokołu odbioru, a Wykonawca zobowiązany jest usunąć zgłoszone wady w terminie wskazanym przez Zamawiającego, nie dłuższym niż </w:t>
      </w:r>
      <w:r w:rsidR="00B03945">
        <w:rPr>
          <w:rFonts w:asciiTheme="minorHAnsi" w:hAnsiTheme="minorHAnsi" w:cstheme="minorHAnsi"/>
          <w:b/>
        </w:rPr>
        <w:t>14</w:t>
      </w:r>
      <w:r w:rsidR="00007D09" w:rsidRPr="00B03945">
        <w:rPr>
          <w:rFonts w:asciiTheme="minorHAnsi" w:hAnsiTheme="minorHAnsi" w:cstheme="minorHAnsi"/>
          <w:b/>
        </w:rPr>
        <w:t xml:space="preserve"> dni</w:t>
      </w:r>
      <w:r w:rsidRPr="00B03945">
        <w:rPr>
          <w:rFonts w:asciiTheme="minorHAnsi" w:hAnsiTheme="minorHAnsi" w:cstheme="minorHAnsi"/>
        </w:rPr>
        <w:t xml:space="preserve"> od dnia zgłoszenia wad przez Zamawiającego</w:t>
      </w:r>
      <w:r w:rsidR="00F830C1">
        <w:rPr>
          <w:rFonts w:asciiTheme="minorHAnsi" w:hAnsiTheme="minorHAnsi" w:cstheme="minorHAnsi"/>
        </w:rPr>
        <w:t>.</w:t>
      </w:r>
    </w:p>
    <w:p w14:paraId="70487F7A" w14:textId="5C1F387C" w:rsidR="005A53E0" w:rsidRDefault="005A53E0" w:rsidP="00B03945">
      <w:pPr>
        <w:spacing w:after="0"/>
        <w:rPr>
          <w:rFonts w:asciiTheme="minorHAnsi" w:hAnsiTheme="minorHAnsi" w:cstheme="minorHAnsi"/>
          <w:b/>
        </w:rPr>
      </w:pPr>
    </w:p>
    <w:p w14:paraId="34C6E3F6" w14:textId="237CA5B1" w:rsidR="002C5CE0" w:rsidRDefault="002C5CE0" w:rsidP="002C5CE0">
      <w:pPr>
        <w:spacing w:after="0"/>
        <w:jc w:val="center"/>
        <w:rPr>
          <w:rFonts w:asciiTheme="minorHAnsi" w:hAnsiTheme="minorHAnsi" w:cstheme="minorHAnsi"/>
          <w:b/>
        </w:rPr>
      </w:pPr>
      <w:r>
        <w:rPr>
          <w:rFonts w:asciiTheme="minorHAnsi" w:hAnsiTheme="minorHAnsi" w:cstheme="minorHAnsi"/>
          <w:b/>
        </w:rPr>
        <w:t>§ 3</w:t>
      </w:r>
    </w:p>
    <w:p w14:paraId="6E7FF0EA" w14:textId="7BE99D32" w:rsidR="002C5CE0" w:rsidRPr="003E628C" w:rsidRDefault="00EA0EA7" w:rsidP="002C5CE0">
      <w:pPr>
        <w:widowControl w:val="0"/>
        <w:numPr>
          <w:ilvl w:val="1"/>
          <w:numId w:val="18"/>
        </w:numPr>
        <w:suppressAutoHyphens/>
        <w:spacing w:after="0"/>
        <w:ind w:left="284" w:hanging="284"/>
        <w:jc w:val="both"/>
        <w:rPr>
          <w:rFonts w:asciiTheme="minorHAnsi" w:hAnsiTheme="minorHAnsi" w:cstheme="minorHAnsi"/>
          <w:bCs/>
        </w:rPr>
      </w:pPr>
      <w:r w:rsidRPr="00EA0EA7">
        <w:rPr>
          <w:rFonts w:asciiTheme="minorHAnsi" w:hAnsiTheme="minorHAnsi" w:cstheme="minorHAnsi"/>
          <w:bCs/>
        </w:rPr>
        <w:t>W przypadku powierzenia realizacji części zamówienia podwykonawcom, Wykonawca</w:t>
      </w:r>
      <w:r w:rsidR="002C5CE0" w:rsidRPr="003E628C">
        <w:rPr>
          <w:rFonts w:asciiTheme="minorHAnsi" w:hAnsiTheme="minorHAnsi" w:cstheme="minorHAnsi"/>
          <w:bCs/>
        </w:rPr>
        <w:t xml:space="preserve"> zobowiązany jest do przestrzegania postanowień poniższych.</w:t>
      </w:r>
    </w:p>
    <w:p w14:paraId="63C8D0F8" w14:textId="77777777" w:rsidR="002C5CE0" w:rsidRPr="003E628C" w:rsidRDefault="002C5CE0" w:rsidP="002C5CE0">
      <w:pPr>
        <w:widowControl w:val="0"/>
        <w:numPr>
          <w:ilvl w:val="1"/>
          <w:numId w:val="18"/>
        </w:numPr>
        <w:suppressAutoHyphens/>
        <w:spacing w:after="0"/>
        <w:ind w:left="284" w:hanging="284"/>
        <w:jc w:val="both"/>
        <w:rPr>
          <w:rFonts w:asciiTheme="minorHAnsi" w:hAnsiTheme="minorHAnsi" w:cstheme="minorHAnsi"/>
          <w:bCs/>
        </w:rPr>
      </w:pPr>
      <w:r w:rsidRPr="003E628C">
        <w:rPr>
          <w:rFonts w:asciiTheme="minorHAnsi" w:hAnsiTheme="minorHAnsi" w:cstheme="minorHAnsi"/>
          <w:bCs/>
        </w:rPr>
        <w:t>Umowa pomiędzy Wykonawcą a podwykonawcą oraz z dalszym podwykonawcą musi zostać zawarta w formie pisemnej pod rygorem nieważności i musi spełniać następujące wymagania:</w:t>
      </w:r>
    </w:p>
    <w:p w14:paraId="2A05931C" w14:textId="027F8DD6" w:rsidR="002C5CE0" w:rsidRPr="003E628C" w:rsidRDefault="002C5CE0" w:rsidP="002C5CE0">
      <w:pPr>
        <w:widowControl w:val="0"/>
        <w:numPr>
          <w:ilvl w:val="0"/>
          <w:numId w:val="17"/>
        </w:numPr>
        <w:suppressAutoHyphens/>
        <w:spacing w:after="0"/>
        <w:ind w:left="709" w:hanging="425"/>
        <w:contextualSpacing/>
        <w:jc w:val="both"/>
        <w:rPr>
          <w:rFonts w:asciiTheme="minorHAnsi" w:hAnsiTheme="minorHAnsi" w:cstheme="minorHAnsi"/>
          <w:bCs/>
          <w:lang w:eastAsia="pl-PL"/>
        </w:rPr>
      </w:pPr>
      <w:r>
        <w:rPr>
          <w:rFonts w:asciiTheme="minorHAnsi" w:hAnsiTheme="minorHAnsi" w:cstheme="minorHAnsi"/>
          <w:bCs/>
          <w:snapToGrid w:val="0"/>
          <w:lang w:eastAsia="pl-PL"/>
        </w:rPr>
        <w:t xml:space="preserve">musi </w:t>
      </w:r>
      <w:r w:rsidRPr="003E628C">
        <w:rPr>
          <w:rFonts w:asciiTheme="minorHAnsi" w:hAnsiTheme="minorHAnsi" w:cstheme="minorHAnsi"/>
          <w:bCs/>
          <w:snapToGrid w:val="0"/>
          <w:lang w:eastAsia="pl-PL"/>
        </w:rPr>
        <w:t xml:space="preserve">określać </w:t>
      </w:r>
      <w:r w:rsidRPr="003E628C">
        <w:rPr>
          <w:rFonts w:asciiTheme="minorHAnsi" w:hAnsiTheme="minorHAnsi" w:cstheme="minorHAnsi"/>
          <w:bCs/>
          <w:lang w:eastAsia="pl-PL"/>
        </w:rPr>
        <w:t xml:space="preserve">termin zapłaty wynagrodzenia podwykonawcy lub dalszemu podwykonawcy przewidziany w umowie o podwykonawstwo, który nie może być dłuższy niż 30 dni od dnia doręczenia Wykonawcy, podwykonawcy lub dalszemu podwykonawcy faktury lub rachunku, </w:t>
      </w:r>
      <w:r w:rsidRPr="003E628C">
        <w:rPr>
          <w:rFonts w:asciiTheme="minorHAnsi" w:hAnsiTheme="minorHAnsi" w:cstheme="minorHAnsi"/>
          <w:bCs/>
          <w:lang w:eastAsia="pl-PL"/>
        </w:rPr>
        <w:lastRenderedPageBreak/>
        <w:t>potwierdzających wykonanie zleconej podwykonawcy lub dalszemu podwykonawcy,</w:t>
      </w:r>
    </w:p>
    <w:p w14:paraId="32E96AEB" w14:textId="362782B3" w:rsidR="002C5CE0" w:rsidRPr="003E628C" w:rsidRDefault="002C5CE0" w:rsidP="002C5CE0">
      <w:pPr>
        <w:widowControl w:val="0"/>
        <w:numPr>
          <w:ilvl w:val="0"/>
          <w:numId w:val="17"/>
        </w:numPr>
        <w:suppressAutoHyphens/>
        <w:spacing w:after="0"/>
        <w:ind w:left="709" w:hanging="425"/>
        <w:contextualSpacing/>
        <w:jc w:val="both"/>
        <w:rPr>
          <w:rFonts w:asciiTheme="minorHAnsi" w:hAnsiTheme="minorHAnsi" w:cstheme="minorHAnsi"/>
          <w:bCs/>
          <w:lang w:eastAsia="pl-PL"/>
        </w:rPr>
      </w:pPr>
      <w:r>
        <w:rPr>
          <w:rFonts w:asciiTheme="minorHAnsi" w:hAnsiTheme="minorHAnsi" w:cstheme="minorHAnsi"/>
          <w:bCs/>
          <w:snapToGrid w:val="0"/>
          <w:lang w:eastAsia="pl-PL"/>
        </w:rPr>
        <w:t xml:space="preserve">musi </w:t>
      </w:r>
      <w:r w:rsidRPr="003E628C">
        <w:rPr>
          <w:rFonts w:asciiTheme="minorHAnsi" w:hAnsiTheme="minorHAnsi" w:cstheme="minorHAnsi"/>
          <w:bCs/>
          <w:snapToGrid w:val="0"/>
          <w:lang w:eastAsia="pl-PL"/>
        </w:rPr>
        <w:t>zawierać</w:t>
      </w:r>
      <w:r>
        <w:rPr>
          <w:rFonts w:asciiTheme="minorHAnsi" w:hAnsiTheme="minorHAnsi" w:cstheme="minorHAnsi"/>
          <w:bCs/>
          <w:lang w:eastAsia="pl-PL"/>
        </w:rPr>
        <w:t xml:space="preserve"> zakres </w:t>
      </w:r>
      <w:r w:rsidRPr="003E628C">
        <w:rPr>
          <w:rFonts w:asciiTheme="minorHAnsi" w:hAnsiTheme="minorHAnsi" w:cstheme="minorHAnsi"/>
          <w:bCs/>
          <w:lang w:eastAsia="pl-PL"/>
        </w:rPr>
        <w:t>zlecanej części zamówienia, który jest zgodny z zakresem opisującym przedmiot zamówienia i precyzyjnie określony, powierzony podwykonawcy lub dalszemu podwykonawcy do wykonania,</w:t>
      </w:r>
    </w:p>
    <w:p w14:paraId="3FB799BB" w14:textId="70AB385B" w:rsidR="002C5CE0" w:rsidRPr="003E628C" w:rsidRDefault="002C5CE0" w:rsidP="002C5CE0">
      <w:pPr>
        <w:widowControl w:val="0"/>
        <w:numPr>
          <w:ilvl w:val="0"/>
          <w:numId w:val="17"/>
        </w:numPr>
        <w:suppressAutoHyphens/>
        <w:spacing w:after="0"/>
        <w:ind w:left="709" w:hanging="425"/>
        <w:contextualSpacing/>
        <w:jc w:val="both"/>
        <w:rPr>
          <w:rFonts w:asciiTheme="minorHAnsi" w:hAnsiTheme="minorHAnsi" w:cstheme="minorHAnsi"/>
          <w:bCs/>
          <w:lang w:eastAsia="pl-PL"/>
        </w:rPr>
      </w:pPr>
      <w:r>
        <w:rPr>
          <w:rFonts w:asciiTheme="minorHAnsi" w:hAnsiTheme="minorHAnsi" w:cstheme="minorHAnsi"/>
          <w:bCs/>
          <w:snapToGrid w:val="0"/>
          <w:lang w:eastAsia="pl-PL"/>
        </w:rPr>
        <w:t xml:space="preserve">musi </w:t>
      </w:r>
      <w:r w:rsidRPr="003E628C">
        <w:rPr>
          <w:rFonts w:asciiTheme="minorHAnsi" w:hAnsiTheme="minorHAnsi" w:cstheme="minorHAnsi"/>
          <w:bCs/>
          <w:snapToGrid w:val="0"/>
          <w:lang w:eastAsia="pl-PL"/>
        </w:rPr>
        <w:t xml:space="preserve">określać wszystkie </w:t>
      </w:r>
      <w:r w:rsidRPr="003E628C">
        <w:rPr>
          <w:rFonts w:asciiTheme="minorHAnsi" w:hAnsiTheme="minorHAnsi" w:cstheme="minorHAnsi"/>
          <w:bCs/>
          <w:lang w:eastAsia="pl-PL"/>
        </w:rPr>
        <w:t>terminy realizacji umowy z podwykonawcą lub dalszym podwykonawcą, które nie mogą przekraczać terminów realizacji określonych dla Wykonawcy w tym terminów wynikających z harmonogramu,</w:t>
      </w:r>
    </w:p>
    <w:p w14:paraId="0191650B" w14:textId="5E5601D7" w:rsidR="002C5CE0" w:rsidRPr="003E628C" w:rsidRDefault="002C5CE0" w:rsidP="002C5CE0">
      <w:pPr>
        <w:widowControl w:val="0"/>
        <w:numPr>
          <w:ilvl w:val="0"/>
          <w:numId w:val="17"/>
        </w:numPr>
        <w:suppressAutoHyphens/>
        <w:spacing w:after="0"/>
        <w:ind w:left="709" w:hanging="425"/>
        <w:contextualSpacing/>
        <w:jc w:val="both"/>
        <w:rPr>
          <w:rFonts w:asciiTheme="minorHAnsi" w:hAnsiTheme="minorHAnsi" w:cstheme="minorHAnsi"/>
          <w:bCs/>
          <w:lang w:eastAsia="pl-PL"/>
        </w:rPr>
      </w:pPr>
      <w:r>
        <w:rPr>
          <w:rFonts w:asciiTheme="minorHAnsi" w:hAnsiTheme="minorHAnsi" w:cstheme="minorHAnsi"/>
          <w:bCs/>
          <w:snapToGrid w:val="0"/>
          <w:lang w:eastAsia="pl-PL"/>
        </w:rPr>
        <w:t xml:space="preserve">musi </w:t>
      </w:r>
      <w:r w:rsidRPr="003E628C">
        <w:rPr>
          <w:rFonts w:asciiTheme="minorHAnsi" w:hAnsiTheme="minorHAnsi" w:cstheme="minorHAnsi"/>
          <w:bCs/>
          <w:snapToGrid w:val="0"/>
          <w:lang w:eastAsia="pl-PL"/>
        </w:rPr>
        <w:t xml:space="preserve">określać </w:t>
      </w:r>
      <w:r w:rsidRPr="003E628C">
        <w:rPr>
          <w:rFonts w:asciiTheme="minorHAnsi" w:hAnsiTheme="minorHAnsi" w:cstheme="minorHAnsi"/>
          <w:bCs/>
          <w:lang w:eastAsia="pl-PL"/>
        </w:rPr>
        <w:t>kwotę wynagrodzenia brutto za wykonanie umowy podwykonawstwa oraz harmonogram rozliczeń z tytułu tej umowy,</w:t>
      </w:r>
    </w:p>
    <w:p w14:paraId="41DDFCC3" w14:textId="21B4D577" w:rsidR="002C5CE0" w:rsidRPr="003E628C" w:rsidRDefault="002C5CE0" w:rsidP="002C5CE0">
      <w:pPr>
        <w:widowControl w:val="0"/>
        <w:numPr>
          <w:ilvl w:val="0"/>
          <w:numId w:val="17"/>
        </w:numPr>
        <w:suppressAutoHyphens/>
        <w:spacing w:after="0"/>
        <w:ind w:left="709" w:hanging="425"/>
        <w:contextualSpacing/>
        <w:jc w:val="both"/>
        <w:rPr>
          <w:rFonts w:asciiTheme="minorHAnsi" w:hAnsiTheme="minorHAnsi" w:cstheme="minorHAnsi"/>
          <w:bCs/>
          <w:lang w:eastAsia="pl-PL"/>
        </w:rPr>
      </w:pPr>
      <w:r w:rsidRPr="003E628C">
        <w:rPr>
          <w:rFonts w:asciiTheme="minorHAnsi" w:hAnsiTheme="minorHAnsi" w:cstheme="minorHAnsi"/>
          <w:bCs/>
          <w:lang w:eastAsia="pl-PL"/>
        </w:rPr>
        <w:t xml:space="preserve">nie może zawierać postanowień uzależniających uzyskanie przez podwykonawcę lub dalszego podwykonawcę płatności od Wykonawcy od zapłaty przez Zamawiającego Wykonawcy wynagrodzenia obejmującego zakres </w:t>
      </w:r>
      <w:r>
        <w:rPr>
          <w:rFonts w:asciiTheme="minorHAnsi" w:hAnsiTheme="minorHAnsi" w:cstheme="minorHAnsi"/>
          <w:bCs/>
          <w:lang w:eastAsia="pl-PL"/>
        </w:rPr>
        <w:t>usług</w:t>
      </w:r>
      <w:r w:rsidRPr="003E628C">
        <w:rPr>
          <w:rFonts w:asciiTheme="minorHAnsi" w:hAnsiTheme="minorHAnsi" w:cstheme="minorHAnsi"/>
          <w:bCs/>
          <w:lang w:eastAsia="pl-PL"/>
        </w:rPr>
        <w:t xml:space="preserve"> wykonanych przez podwykonawcę lub dalszego podwykonawcę</w:t>
      </w:r>
      <w:r w:rsidRPr="003E628C">
        <w:rPr>
          <w:rFonts w:asciiTheme="minorHAnsi" w:hAnsiTheme="minorHAnsi" w:cstheme="minorHAnsi"/>
          <w:bCs/>
        </w:rPr>
        <w:t>;</w:t>
      </w:r>
    </w:p>
    <w:p w14:paraId="7C368D4B" w14:textId="77F0F7CA" w:rsidR="002C5CE0" w:rsidRPr="003E628C" w:rsidRDefault="002C5CE0" w:rsidP="002C5CE0">
      <w:pPr>
        <w:widowControl w:val="0"/>
        <w:numPr>
          <w:ilvl w:val="0"/>
          <w:numId w:val="17"/>
        </w:numPr>
        <w:suppressAutoHyphens/>
        <w:spacing w:after="0"/>
        <w:ind w:left="709" w:hanging="425"/>
        <w:contextualSpacing/>
        <w:jc w:val="both"/>
        <w:rPr>
          <w:rFonts w:asciiTheme="minorHAnsi" w:hAnsiTheme="minorHAnsi" w:cstheme="minorHAnsi"/>
          <w:bCs/>
          <w:lang w:eastAsia="pl-PL"/>
        </w:rPr>
      </w:pPr>
      <w:r w:rsidRPr="003E628C">
        <w:rPr>
          <w:rFonts w:asciiTheme="minorHAnsi" w:hAnsiTheme="minorHAnsi" w:cstheme="minorHAnsi"/>
          <w:bCs/>
          <w:lang w:eastAsia="pl-PL"/>
        </w:rPr>
        <w:t xml:space="preserve">nie może zawierać postanowień uzależniających uzyskanie przez podwykonawcę lub dalszego podwykonawcę płatności od Wykonawcy od dokonania przez Zamawiającego odbioru </w:t>
      </w:r>
      <w:r>
        <w:rPr>
          <w:rFonts w:asciiTheme="minorHAnsi" w:hAnsiTheme="minorHAnsi" w:cstheme="minorHAnsi"/>
          <w:bCs/>
          <w:lang w:eastAsia="pl-PL"/>
        </w:rPr>
        <w:t>przedmiotu zamówienia</w:t>
      </w:r>
      <w:r w:rsidRPr="003E628C">
        <w:rPr>
          <w:rFonts w:asciiTheme="minorHAnsi" w:hAnsiTheme="minorHAnsi" w:cstheme="minorHAnsi"/>
          <w:bCs/>
          <w:lang w:eastAsia="pl-PL"/>
        </w:rPr>
        <w:t xml:space="preserve"> lub wystawienia protokołu odbioru obejmującego zakres usług i świadczonych przez podwykonawcę l</w:t>
      </w:r>
      <w:r>
        <w:rPr>
          <w:rFonts w:asciiTheme="minorHAnsi" w:hAnsiTheme="minorHAnsi" w:cstheme="minorHAnsi"/>
          <w:bCs/>
          <w:lang w:eastAsia="pl-PL"/>
        </w:rPr>
        <w:t xml:space="preserve">ub </w:t>
      </w:r>
      <w:r w:rsidRPr="003E628C">
        <w:rPr>
          <w:rFonts w:asciiTheme="minorHAnsi" w:hAnsiTheme="minorHAnsi" w:cstheme="minorHAnsi"/>
          <w:bCs/>
          <w:lang w:eastAsia="pl-PL"/>
        </w:rPr>
        <w:t>dalszego podwykonawcę lub od dokonania przez Zamawiającego na rzecz Wykonawcy płatności za usługi wyk</w:t>
      </w:r>
      <w:r>
        <w:rPr>
          <w:rFonts w:asciiTheme="minorHAnsi" w:hAnsiTheme="minorHAnsi" w:cstheme="minorHAnsi"/>
          <w:bCs/>
          <w:lang w:eastAsia="pl-PL"/>
        </w:rPr>
        <w:t>onane przy udziale świadczonych</w:t>
      </w:r>
      <w:r w:rsidRPr="003E628C">
        <w:rPr>
          <w:rFonts w:asciiTheme="minorHAnsi" w:hAnsiTheme="minorHAnsi" w:cstheme="minorHAnsi"/>
          <w:bCs/>
          <w:lang w:eastAsia="pl-PL"/>
        </w:rPr>
        <w:t xml:space="preserve"> przez podwykonawcę </w:t>
      </w:r>
      <w:r>
        <w:rPr>
          <w:rFonts w:asciiTheme="minorHAnsi" w:hAnsiTheme="minorHAnsi" w:cstheme="minorHAnsi"/>
          <w:bCs/>
          <w:lang w:eastAsia="pl-PL"/>
        </w:rPr>
        <w:t>lub dalszego podwykonawcę usług;</w:t>
      </w:r>
    </w:p>
    <w:p w14:paraId="4B8FBF19" w14:textId="4214E1FF" w:rsidR="002C5CE0" w:rsidRPr="003E628C" w:rsidRDefault="002C5CE0" w:rsidP="002C5CE0">
      <w:pPr>
        <w:widowControl w:val="0"/>
        <w:numPr>
          <w:ilvl w:val="0"/>
          <w:numId w:val="17"/>
        </w:numPr>
        <w:suppressAutoHyphens/>
        <w:spacing w:after="0"/>
        <w:ind w:left="709" w:hanging="425"/>
        <w:contextualSpacing/>
        <w:jc w:val="both"/>
        <w:rPr>
          <w:rFonts w:asciiTheme="minorHAnsi" w:hAnsiTheme="minorHAnsi" w:cstheme="minorHAnsi"/>
          <w:bCs/>
          <w:lang w:eastAsia="pl-PL"/>
        </w:rPr>
      </w:pPr>
      <w:r w:rsidRPr="003E628C">
        <w:rPr>
          <w:rFonts w:asciiTheme="minorHAnsi" w:hAnsiTheme="minorHAnsi" w:cstheme="minorHAnsi"/>
          <w:bCs/>
          <w:lang w:eastAsia="pl-PL"/>
        </w:rPr>
        <w:t xml:space="preserve">zakres prac zleconych podwykonawcy </w:t>
      </w:r>
      <w:r>
        <w:rPr>
          <w:rFonts w:asciiTheme="minorHAnsi" w:hAnsiTheme="minorHAnsi" w:cstheme="minorHAnsi"/>
          <w:bCs/>
          <w:lang w:eastAsia="pl-PL"/>
        </w:rPr>
        <w:t>musi być zgodny z zakresem prac</w:t>
      </w:r>
      <w:r w:rsidRPr="003E628C">
        <w:rPr>
          <w:rFonts w:asciiTheme="minorHAnsi" w:hAnsiTheme="minorHAnsi" w:cstheme="minorHAnsi"/>
          <w:bCs/>
          <w:lang w:eastAsia="pl-PL"/>
        </w:rPr>
        <w:t xml:space="preserve"> będących przedmiotem zamówienia,</w:t>
      </w:r>
    </w:p>
    <w:p w14:paraId="64A3080F" w14:textId="3A0E19F9" w:rsidR="002C5CE0" w:rsidRPr="003E628C" w:rsidRDefault="002C5CE0" w:rsidP="002C5CE0">
      <w:pPr>
        <w:widowControl w:val="0"/>
        <w:numPr>
          <w:ilvl w:val="0"/>
          <w:numId w:val="17"/>
        </w:numPr>
        <w:suppressAutoHyphens/>
        <w:spacing w:after="0"/>
        <w:ind w:left="709" w:hanging="425"/>
        <w:contextualSpacing/>
        <w:jc w:val="both"/>
        <w:rPr>
          <w:rFonts w:asciiTheme="minorHAnsi" w:hAnsiTheme="minorHAnsi" w:cstheme="minorHAnsi"/>
          <w:bCs/>
          <w:lang w:eastAsia="pl-PL"/>
        </w:rPr>
      </w:pPr>
      <w:r>
        <w:rPr>
          <w:rFonts w:asciiTheme="minorHAnsi" w:hAnsiTheme="minorHAnsi" w:cstheme="minorHAnsi"/>
          <w:bCs/>
          <w:lang w:eastAsia="pl-PL"/>
        </w:rPr>
        <w:t xml:space="preserve">musi </w:t>
      </w:r>
      <w:r w:rsidRPr="003E628C">
        <w:rPr>
          <w:rFonts w:asciiTheme="minorHAnsi" w:hAnsiTheme="minorHAnsi" w:cstheme="minorHAnsi"/>
          <w:bCs/>
          <w:lang w:eastAsia="pl-PL"/>
        </w:rPr>
        <w:t>zawierać stosowne zapisy dotyczące mechanizmu odwróconego obciążenia podatkiem od towarów i usług VAT zgodnie z ustawą z dnia 11 marca 2004 r. o podatku od towarów i usług (Dz. U. z 2023 r., poz. 1570) w zakresie wysokości podatku oraz wskazania podmiotu będącego podatnikiem – o ile przepisy te znajdują zastosowanie do danej umowy o podwykonawstwo,</w:t>
      </w:r>
    </w:p>
    <w:p w14:paraId="5D790974" w14:textId="23AACFF8" w:rsidR="002C5CE0" w:rsidRPr="003E628C" w:rsidRDefault="002C5CE0" w:rsidP="002C5CE0">
      <w:pPr>
        <w:widowControl w:val="0"/>
        <w:numPr>
          <w:ilvl w:val="0"/>
          <w:numId w:val="17"/>
        </w:numPr>
        <w:suppressAutoHyphens/>
        <w:spacing w:after="0"/>
        <w:ind w:left="709" w:hanging="425"/>
        <w:contextualSpacing/>
        <w:jc w:val="both"/>
        <w:rPr>
          <w:rFonts w:asciiTheme="minorHAnsi" w:hAnsiTheme="minorHAnsi" w:cstheme="minorHAnsi"/>
          <w:bCs/>
          <w:lang w:eastAsia="pl-PL"/>
        </w:rPr>
      </w:pPr>
      <w:r w:rsidRPr="003E628C">
        <w:rPr>
          <w:rFonts w:asciiTheme="minorHAnsi" w:hAnsiTheme="minorHAnsi" w:cstheme="minorHAnsi"/>
          <w:bCs/>
          <w:lang w:eastAsia="pl-PL"/>
        </w:rPr>
        <w:t xml:space="preserve">sposób rozliczania pomiędzy Wykonawcą, podwykonawcą lub dalszym podwykonawcą, musi być spójny ze sposobem rozliczania określonym w umowie </w:t>
      </w:r>
      <w:r>
        <w:rPr>
          <w:rFonts w:asciiTheme="minorHAnsi" w:hAnsiTheme="minorHAnsi" w:cstheme="minorHAnsi"/>
          <w:bCs/>
          <w:lang w:eastAsia="pl-PL"/>
        </w:rPr>
        <w:t>między Zamawiającym a Wykonawcą;</w:t>
      </w:r>
    </w:p>
    <w:p w14:paraId="22083826" w14:textId="77777777" w:rsidR="002C5CE0" w:rsidRPr="003E628C" w:rsidRDefault="002C5CE0" w:rsidP="002C5CE0">
      <w:pPr>
        <w:widowControl w:val="0"/>
        <w:numPr>
          <w:ilvl w:val="0"/>
          <w:numId w:val="17"/>
        </w:numPr>
        <w:suppressAutoHyphens/>
        <w:spacing w:after="0"/>
        <w:ind w:left="709" w:hanging="425"/>
        <w:contextualSpacing/>
        <w:jc w:val="both"/>
        <w:rPr>
          <w:rFonts w:asciiTheme="minorHAnsi" w:hAnsiTheme="minorHAnsi" w:cstheme="minorHAnsi"/>
          <w:bCs/>
          <w:lang w:eastAsia="pl-PL"/>
        </w:rPr>
      </w:pPr>
      <w:r w:rsidRPr="003E628C">
        <w:rPr>
          <w:rFonts w:asciiTheme="minorHAnsi" w:hAnsiTheme="minorHAnsi" w:cstheme="minorHAnsi"/>
          <w:bCs/>
          <w:lang w:eastAsia="pl-PL"/>
        </w:rPr>
        <w:t>musi zawierać postanowienie dotyczące rozwiązania umowy o podwykonawstwo w pr</w:t>
      </w:r>
      <w:r>
        <w:rPr>
          <w:rFonts w:asciiTheme="minorHAnsi" w:hAnsiTheme="minorHAnsi" w:cstheme="minorHAnsi"/>
          <w:bCs/>
          <w:lang w:eastAsia="pl-PL"/>
        </w:rPr>
        <w:t>zypadku rozwiązania u</w:t>
      </w:r>
      <w:r w:rsidRPr="003E628C">
        <w:rPr>
          <w:rFonts w:asciiTheme="minorHAnsi" w:hAnsiTheme="minorHAnsi" w:cstheme="minorHAnsi"/>
          <w:bCs/>
          <w:lang w:eastAsia="pl-PL"/>
        </w:rPr>
        <w:t>mowy,</w:t>
      </w:r>
    </w:p>
    <w:p w14:paraId="305ED569" w14:textId="5CEA318C" w:rsidR="002C5CE0" w:rsidRDefault="002C5CE0" w:rsidP="002C5CE0">
      <w:pPr>
        <w:widowControl w:val="0"/>
        <w:numPr>
          <w:ilvl w:val="0"/>
          <w:numId w:val="17"/>
        </w:numPr>
        <w:suppressAutoHyphens/>
        <w:spacing w:after="0"/>
        <w:ind w:left="709" w:hanging="425"/>
        <w:contextualSpacing/>
        <w:jc w:val="both"/>
        <w:rPr>
          <w:rFonts w:asciiTheme="minorHAnsi" w:hAnsiTheme="minorHAnsi" w:cstheme="minorHAnsi"/>
          <w:bCs/>
          <w:lang w:eastAsia="pl-PL"/>
        </w:rPr>
      </w:pPr>
      <w:r w:rsidRPr="003E628C">
        <w:rPr>
          <w:rFonts w:asciiTheme="minorHAnsi" w:hAnsiTheme="minorHAnsi" w:cstheme="minorHAnsi"/>
          <w:bCs/>
          <w:lang w:eastAsia="pl-PL"/>
        </w:rPr>
        <w:t>musi zawierać postanowienia dotyczące oznaczenia oraz zakresu obowiązków i uprawnień stron umowy o podwykonawstwo,</w:t>
      </w:r>
    </w:p>
    <w:p w14:paraId="1F7BB110" w14:textId="141099DC" w:rsidR="00F830C1" w:rsidRPr="00F830C1" w:rsidRDefault="00F830C1" w:rsidP="00F830C1">
      <w:pPr>
        <w:widowControl w:val="0"/>
        <w:numPr>
          <w:ilvl w:val="0"/>
          <w:numId w:val="17"/>
        </w:numPr>
        <w:suppressAutoHyphens/>
        <w:spacing w:after="0"/>
        <w:ind w:left="709" w:hanging="425"/>
        <w:contextualSpacing/>
        <w:jc w:val="both"/>
        <w:rPr>
          <w:rFonts w:asciiTheme="minorHAnsi" w:hAnsiTheme="minorHAnsi" w:cstheme="minorHAnsi"/>
          <w:bCs/>
          <w:lang w:eastAsia="pl-PL"/>
        </w:rPr>
      </w:pPr>
      <w:r>
        <w:rPr>
          <w:rFonts w:asciiTheme="minorHAnsi" w:hAnsiTheme="minorHAnsi" w:cstheme="minorHAnsi"/>
          <w:bCs/>
          <w:lang w:eastAsia="pl-PL"/>
        </w:rPr>
        <w:t>musi zawierać postanowienia dotyczące przeniesienia autorskich prac majątkowych zgodn</w:t>
      </w:r>
      <w:r w:rsidRPr="00F830C1">
        <w:rPr>
          <w:rFonts w:asciiTheme="minorHAnsi" w:hAnsiTheme="minorHAnsi" w:cstheme="minorHAnsi"/>
          <w:bCs/>
          <w:lang w:eastAsia="pl-PL"/>
        </w:rPr>
        <w:t>i</w:t>
      </w:r>
      <w:r>
        <w:rPr>
          <w:rFonts w:asciiTheme="minorHAnsi" w:hAnsiTheme="minorHAnsi" w:cstheme="minorHAnsi"/>
          <w:bCs/>
          <w:lang w:eastAsia="pl-PL"/>
        </w:rPr>
        <w:t>e</w:t>
      </w:r>
      <w:r w:rsidRPr="00F830C1">
        <w:rPr>
          <w:rFonts w:asciiTheme="minorHAnsi" w:hAnsiTheme="minorHAnsi" w:cstheme="minorHAnsi"/>
          <w:bCs/>
          <w:lang w:eastAsia="pl-PL"/>
        </w:rPr>
        <w:t xml:space="preserve"> z </w:t>
      </w:r>
      <w:r>
        <w:rPr>
          <w:rFonts w:asciiTheme="minorHAnsi" w:hAnsiTheme="minorHAnsi" w:cstheme="minorHAnsi"/>
          <w:bCs/>
          <w:lang w:eastAsia="pl-PL"/>
        </w:rPr>
        <w:t>§ 5 ust. 1-11 niniejszej umowy’</w:t>
      </w:r>
    </w:p>
    <w:p w14:paraId="412DDB2F" w14:textId="77777777" w:rsidR="002C5CE0" w:rsidRPr="003E628C" w:rsidRDefault="002C5CE0" w:rsidP="002C5CE0">
      <w:pPr>
        <w:widowControl w:val="0"/>
        <w:numPr>
          <w:ilvl w:val="0"/>
          <w:numId w:val="17"/>
        </w:numPr>
        <w:suppressAutoHyphens/>
        <w:spacing w:after="0"/>
        <w:ind w:left="709" w:hanging="425"/>
        <w:contextualSpacing/>
        <w:jc w:val="both"/>
        <w:rPr>
          <w:rFonts w:asciiTheme="minorHAnsi" w:hAnsiTheme="minorHAnsi" w:cstheme="minorHAnsi"/>
          <w:bCs/>
          <w:lang w:eastAsia="pl-PL"/>
        </w:rPr>
      </w:pPr>
      <w:r w:rsidRPr="003E628C">
        <w:rPr>
          <w:rFonts w:asciiTheme="minorHAnsi" w:hAnsiTheme="minorHAnsi" w:cstheme="minorHAnsi"/>
          <w:bCs/>
          <w:lang w:eastAsia="pl-PL"/>
        </w:rPr>
        <w:t>nie może zawierać postanowień sprzecznych z treścią umowy zawartej między Zamawiającym a Wykonawcą.</w:t>
      </w:r>
    </w:p>
    <w:p w14:paraId="543C0F4C" w14:textId="7270F8BF" w:rsidR="002C5CE0" w:rsidRPr="003E628C" w:rsidRDefault="002C5CE0" w:rsidP="002C5CE0">
      <w:pPr>
        <w:widowControl w:val="0"/>
        <w:numPr>
          <w:ilvl w:val="1"/>
          <w:numId w:val="18"/>
        </w:numPr>
        <w:suppressAutoHyphens/>
        <w:spacing w:after="0"/>
        <w:ind w:left="284" w:hanging="284"/>
        <w:jc w:val="both"/>
        <w:rPr>
          <w:rFonts w:asciiTheme="minorHAnsi" w:hAnsiTheme="minorHAnsi" w:cstheme="minorHAnsi"/>
          <w:bCs/>
        </w:rPr>
      </w:pPr>
      <w:r w:rsidRPr="003E628C">
        <w:rPr>
          <w:rFonts w:asciiTheme="minorHAnsi" w:hAnsiTheme="minorHAnsi" w:cstheme="minorHAnsi"/>
          <w:bCs/>
        </w:rPr>
        <w:t>Zamawiający w terminie 21 dni od dnia przedłożenia projektu umowy o podwykonawstwo może zgłosić pisemne zastrzeżenia do umowy o podwykonawstwo, w przypadku, gdy jej treść nie będzie spełn</w:t>
      </w:r>
      <w:r w:rsidR="003B0000">
        <w:rPr>
          <w:rFonts w:asciiTheme="minorHAnsi" w:hAnsiTheme="minorHAnsi" w:cstheme="minorHAnsi"/>
          <w:bCs/>
        </w:rPr>
        <w:t>iać wymagań określonych w ust. 2</w:t>
      </w:r>
      <w:r w:rsidRPr="003E628C">
        <w:rPr>
          <w:rFonts w:asciiTheme="minorHAnsi" w:hAnsiTheme="minorHAnsi" w:cstheme="minorHAnsi"/>
          <w:bCs/>
        </w:rPr>
        <w:t xml:space="preserve"> oraz w SWZ. </w:t>
      </w:r>
    </w:p>
    <w:p w14:paraId="655FB603" w14:textId="5EFDFE3D" w:rsidR="002C5CE0" w:rsidRPr="003D0546" w:rsidRDefault="002C5CE0" w:rsidP="002C5CE0">
      <w:pPr>
        <w:widowControl w:val="0"/>
        <w:numPr>
          <w:ilvl w:val="1"/>
          <w:numId w:val="18"/>
        </w:numPr>
        <w:suppressAutoHyphens/>
        <w:spacing w:after="0"/>
        <w:ind w:left="284" w:hanging="284"/>
        <w:jc w:val="both"/>
        <w:rPr>
          <w:rFonts w:asciiTheme="minorHAnsi" w:hAnsiTheme="minorHAnsi" w:cstheme="minorHAnsi"/>
          <w:bCs/>
        </w:rPr>
      </w:pPr>
      <w:r w:rsidRPr="003E628C">
        <w:rPr>
          <w:rFonts w:asciiTheme="minorHAnsi" w:hAnsiTheme="minorHAnsi" w:cstheme="minorHAnsi"/>
          <w:bCs/>
        </w:rPr>
        <w:t xml:space="preserve">Wykonawca, podwykonawca lub dalszy podwykonawca przedłoży Zamawiającemu poświadczoną za zgodność z oryginałem kopię zawartej umowy o podwykonawstwo, której przedmiotem są usługi, wraz z odpisem z Krajowego Rejestru Sądowego lub innym dokumentem właściwym z uwagi na status prawny podwykonawcy lub dalszego podwykonawcy, </w:t>
      </w:r>
      <w:r w:rsidRPr="003E628C">
        <w:rPr>
          <w:rFonts w:asciiTheme="minorHAnsi" w:hAnsiTheme="minorHAnsi" w:cstheme="minorHAnsi"/>
          <w:lang w:eastAsia="pl-PL"/>
        </w:rPr>
        <w:t xml:space="preserve">potwierdzającym uprawnienia osób zawierających umowę w imieniu podwykonawcy </w:t>
      </w:r>
      <w:r w:rsidRPr="003E628C">
        <w:rPr>
          <w:rFonts w:asciiTheme="minorHAnsi" w:hAnsiTheme="minorHAnsi" w:cstheme="minorHAnsi"/>
          <w:bCs/>
          <w:lang w:eastAsia="pl-PL"/>
        </w:rPr>
        <w:t xml:space="preserve">lub dalszego podwykonawcy </w:t>
      </w:r>
      <w:r w:rsidRPr="003E628C">
        <w:rPr>
          <w:rFonts w:asciiTheme="minorHAnsi" w:hAnsiTheme="minorHAnsi" w:cstheme="minorHAnsi"/>
          <w:lang w:eastAsia="pl-PL"/>
        </w:rPr>
        <w:t>do jego reprezentowania</w:t>
      </w:r>
      <w:r w:rsidRPr="003E628C">
        <w:rPr>
          <w:rFonts w:asciiTheme="minorHAnsi" w:hAnsiTheme="minorHAnsi" w:cstheme="minorHAnsi"/>
          <w:bCs/>
        </w:rPr>
        <w:t xml:space="preserve"> w terminie 7 dni od dnia jej zawarcia, z wyłączeniem umów o podwykonawstwo o </w:t>
      </w:r>
      <w:r w:rsidRPr="003D0546">
        <w:rPr>
          <w:rFonts w:asciiTheme="minorHAnsi" w:hAnsiTheme="minorHAnsi" w:cstheme="minorHAnsi"/>
          <w:bCs/>
        </w:rPr>
        <w:t xml:space="preserve">wartości mniejszej niż 0,5% wartości brutto umowy w sprawie zamówienia publicznego. Wyłączenie, o którym mowa powyżej, nie dotyczy umów o podwykonawstwo o wartości większej niż 50.000,00 zł </w:t>
      </w:r>
      <w:r w:rsidRPr="003D0546">
        <w:rPr>
          <w:rFonts w:asciiTheme="minorHAnsi" w:hAnsiTheme="minorHAnsi" w:cstheme="minorHAnsi"/>
          <w:bCs/>
        </w:rPr>
        <w:lastRenderedPageBreak/>
        <w:t>brutto.</w:t>
      </w:r>
    </w:p>
    <w:p w14:paraId="23D66D8E" w14:textId="6B5EE2C1" w:rsidR="002C5CE0" w:rsidRPr="003D0546" w:rsidRDefault="002C5CE0" w:rsidP="002C5CE0">
      <w:pPr>
        <w:widowControl w:val="0"/>
        <w:numPr>
          <w:ilvl w:val="1"/>
          <w:numId w:val="18"/>
        </w:numPr>
        <w:suppressAutoHyphens/>
        <w:spacing w:after="0"/>
        <w:ind w:left="426" w:hanging="426"/>
        <w:jc w:val="both"/>
        <w:rPr>
          <w:rFonts w:asciiTheme="minorHAnsi" w:hAnsiTheme="minorHAnsi" w:cstheme="minorHAnsi"/>
        </w:rPr>
      </w:pPr>
      <w:r w:rsidRPr="003D0546">
        <w:rPr>
          <w:rFonts w:asciiTheme="minorHAnsi" w:hAnsiTheme="minorHAnsi" w:cstheme="minorHAnsi"/>
          <w:bCs/>
        </w:rPr>
        <w:t xml:space="preserve">Jeżeli termin zapłaty wynagrodzenia jest dłuższy niż określony </w:t>
      </w:r>
      <w:r w:rsidRPr="003D0546">
        <w:rPr>
          <w:rFonts w:asciiTheme="minorHAnsi" w:hAnsiTheme="minorHAnsi" w:cstheme="minorHAnsi"/>
          <w:b/>
          <w:bCs/>
        </w:rPr>
        <w:t xml:space="preserve">w </w:t>
      </w:r>
      <w:r w:rsidR="003D0546" w:rsidRPr="003D0546">
        <w:rPr>
          <w:rFonts w:asciiTheme="minorHAnsi" w:hAnsiTheme="minorHAnsi" w:cstheme="minorHAnsi"/>
          <w:b/>
          <w:bCs/>
        </w:rPr>
        <w:t>§ 2 ust. 1</w:t>
      </w:r>
      <w:r w:rsidRPr="003D0546">
        <w:rPr>
          <w:rFonts w:asciiTheme="minorHAnsi" w:hAnsiTheme="minorHAnsi" w:cstheme="minorHAnsi"/>
          <w:bCs/>
        </w:rPr>
        <w:t xml:space="preserve"> lub jeżeli treść umowy nie będzie spełniać wymagań określonych </w:t>
      </w:r>
      <w:r w:rsidRPr="003D0546">
        <w:rPr>
          <w:rFonts w:asciiTheme="minorHAnsi" w:hAnsiTheme="minorHAnsi" w:cstheme="minorHAnsi"/>
          <w:b/>
          <w:bCs/>
        </w:rPr>
        <w:t xml:space="preserve">w ust. </w:t>
      </w:r>
      <w:r w:rsidR="00555FE0">
        <w:rPr>
          <w:rFonts w:asciiTheme="minorHAnsi" w:hAnsiTheme="minorHAnsi" w:cstheme="minorHAnsi"/>
          <w:b/>
          <w:bCs/>
        </w:rPr>
        <w:t>2</w:t>
      </w:r>
      <w:r w:rsidRPr="003D0546">
        <w:rPr>
          <w:rFonts w:asciiTheme="minorHAnsi" w:hAnsiTheme="minorHAnsi" w:cstheme="minorHAnsi"/>
          <w:bCs/>
        </w:rPr>
        <w:t xml:space="preserve"> oraz w SWZ, Zamawiający poinformuje o tym Wykonawcę i wezwie go do doprowadzenia do zmiany tej umowy pod rygorem wystąpienia o zapłatę kary </w:t>
      </w:r>
      <w:r w:rsidRPr="00555FE0">
        <w:rPr>
          <w:rFonts w:asciiTheme="minorHAnsi" w:hAnsiTheme="minorHAnsi" w:cstheme="minorHAnsi"/>
          <w:bCs/>
        </w:rPr>
        <w:t xml:space="preserve">umownej zgodnie </w:t>
      </w:r>
      <w:r w:rsidRPr="00555FE0">
        <w:rPr>
          <w:rFonts w:asciiTheme="minorHAnsi" w:hAnsiTheme="minorHAnsi" w:cstheme="minorHAnsi"/>
          <w:b/>
        </w:rPr>
        <w:t xml:space="preserve">z </w:t>
      </w:r>
      <w:r w:rsidR="003B0000" w:rsidRPr="00555FE0">
        <w:rPr>
          <w:rFonts w:asciiTheme="minorHAnsi" w:hAnsiTheme="minorHAnsi" w:cstheme="minorHAnsi"/>
          <w:b/>
          <w:lang w:eastAsia="pl-PL"/>
        </w:rPr>
        <w:t>§ 6</w:t>
      </w:r>
      <w:r w:rsidRPr="00555FE0">
        <w:rPr>
          <w:rFonts w:asciiTheme="minorHAnsi" w:hAnsiTheme="minorHAnsi" w:cstheme="minorHAnsi"/>
          <w:b/>
          <w:lang w:eastAsia="pl-PL"/>
        </w:rPr>
        <w:t xml:space="preserve"> ust. 1 lit. </w:t>
      </w:r>
      <w:r w:rsidR="003B0000" w:rsidRPr="00555FE0">
        <w:rPr>
          <w:rFonts w:asciiTheme="minorHAnsi" w:hAnsiTheme="minorHAnsi" w:cstheme="minorHAnsi"/>
          <w:b/>
          <w:bCs/>
          <w:lang w:eastAsia="pl-PL"/>
        </w:rPr>
        <w:t>c</w:t>
      </w:r>
      <w:r w:rsidRPr="00555FE0">
        <w:rPr>
          <w:rFonts w:asciiTheme="minorHAnsi" w:hAnsiTheme="minorHAnsi" w:cstheme="minorHAnsi"/>
          <w:b/>
          <w:bCs/>
          <w:lang w:eastAsia="pl-PL"/>
        </w:rPr>
        <w:t>)</w:t>
      </w:r>
      <w:r w:rsidRPr="00555FE0">
        <w:rPr>
          <w:rFonts w:asciiTheme="minorHAnsi" w:hAnsiTheme="minorHAnsi" w:cstheme="minorHAnsi"/>
          <w:lang w:eastAsia="pl-PL"/>
        </w:rPr>
        <w:t xml:space="preserve"> umowy</w:t>
      </w:r>
      <w:r w:rsidRPr="003D0546">
        <w:rPr>
          <w:rFonts w:asciiTheme="minorHAnsi" w:hAnsiTheme="minorHAnsi" w:cstheme="minorHAnsi"/>
          <w:bCs/>
        </w:rPr>
        <w:t>.</w:t>
      </w:r>
    </w:p>
    <w:p w14:paraId="7435999A" w14:textId="6C6AFF22" w:rsidR="002C5CE0" w:rsidRPr="003D0546" w:rsidRDefault="00555FE0" w:rsidP="002C5CE0">
      <w:pPr>
        <w:widowControl w:val="0"/>
        <w:numPr>
          <w:ilvl w:val="1"/>
          <w:numId w:val="18"/>
        </w:numPr>
        <w:suppressAutoHyphens/>
        <w:spacing w:after="0"/>
        <w:ind w:left="426" w:hanging="426"/>
        <w:jc w:val="both"/>
        <w:rPr>
          <w:rFonts w:asciiTheme="minorHAnsi" w:hAnsiTheme="minorHAnsi" w:cstheme="minorHAnsi"/>
          <w:bCs/>
          <w:lang w:eastAsia="pl-PL"/>
        </w:rPr>
      </w:pPr>
      <w:r>
        <w:rPr>
          <w:rFonts w:asciiTheme="minorHAnsi" w:hAnsiTheme="minorHAnsi" w:cstheme="minorHAnsi"/>
          <w:bCs/>
          <w:lang w:eastAsia="pl-PL"/>
        </w:rPr>
        <w:t>Postanowienia ust. 1-6</w:t>
      </w:r>
      <w:r w:rsidR="002C5CE0" w:rsidRPr="003D0546">
        <w:rPr>
          <w:rFonts w:asciiTheme="minorHAnsi" w:hAnsiTheme="minorHAnsi" w:cstheme="minorHAnsi"/>
          <w:bCs/>
          <w:lang w:eastAsia="pl-PL"/>
        </w:rPr>
        <w:t xml:space="preserve"> mają również zastosowanie w przypadku zmian projektów umów i umów </w:t>
      </w:r>
      <w:r w:rsidR="002C5CE0" w:rsidRPr="003D0546">
        <w:rPr>
          <w:rFonts w:asciiTheme="minorHAnsi" w:hAnsiTheme="minorHAnsi" w:cstheme="minorHAnsi"/>
          <w:bCs/>
          <w:lang w:eastAsia="pl-PL"/>
        </w:rPr>
        <w:br/>
        <w:t>o podwykonawstwo.</w:t>
      </w:r>
    </w:p>
    <w:p w14:paraId="4752B1EA" w14:textId="77777777" w:rsidR="002C5CE0" w:rsidRPr="003D0546" w:rsidRDefault="002C5CE0" w:rsidP="002C5CE0">
      <w:pPr>
        <w:widowControl w:val="0"/>
        <w:numPr>
          <w:ilvl w:val="1"/>
          <w:numId w:val="18"/>
        </w:numPr>
        <w:suppressAutoHyphens/>
        <w:spacing w:after="0"/>
        <w:ind w:left="426" w:hanging="426"/>
        <w:jc w:val="both"/>
        <w:rPr>
          <w:rFonts w:asciiTheme="minorHAnsi" w:hAnsiTheme="minorHAnsi" w:cstheme="minorHAnsi"/>
          <w:bCs/>
          <w:lang w:eastAsia="pl-PL"/>
        </w:rPr>
      </w:pPr>
      <w:r w:rsidRPr="003D0546">
        <w:rPr>
          <w:rFonts w:asciiTheme="minorHAnsi" w:hAnsiTheme="minorHAnsi" w:cstheme="minorHAnsi"/>
          <w:bCs/>
          <w:lang w:eastAsia="pl-PL"/>
        </w:rPr>
        <w:t>Zasady dotyczące podwykonawców mają odpowiednie zastosowanie do dalszych podwykonawców.</w:t>
      </w:r>
    </w:p>
    <w:p w14:paraId="4A803958" w14:textId="1C00B85E" w:rsidR="002C5CE0" w:rsidRPr="003E628C" w:rsidRDefault="002C5CE0" w:rsidP="002C5CE0">
      <w:pPr>
        <w:widowControl w:val="0"/>
        <w:numPr>
          <w:ilvl w:val="1"/>
          <w:numId w:val="18"/>
        </w:numPr>
        <w:suppressAutoHyphens/>
        <w:spacing w:after="0"/>
        <w:ind w:left="426" w:hanging="426"/>
        <w:jc w:val="both"/>
        <w:rPr>
          <w:rFonts w:asciiTheme="minorHAnsi" w:hAnsiTheme="minorHAnsi" w:cstheme="minorHAnsi"/>
          <w:bCs/>
          <w:lang w:eastAsia="pl-PL"/>
        </w:rPr>
      </w:pPr>
      <w:r w:rsidRPr="003D0546">
        <w:rPr>
          <w:rFonts w:asciiTheme="minorHAnsi" w:hAnsiTheme="minorHAnsi" w:cstheme="minorHAnsi"/>
          <w:bCs/>
          <w:lang w:eastAsia="pl-PL"/>
        </w:rPr>
        <w:t>Wykonanie części</w:t>
      </w:r>
      <w:r w:rsidRPr="003E628C">
        <w:rPr>
          <w:rFonts w:asciiTheme="minorHAnsi" w:hAnsiTheme="minorHAnsi" w:cstheme="minorHAnsi"/>
          <w:bCs/>
          <w:lang w:eastAsia="pl-PL"/>
        </w:rPr>
        <w:t xml:space="preserve"> zamówienia na podstawie umowy podwykonawstwa nie zwalnia Wykonawcy </w:t>
      </w:r>
      <w:r w:rsidRPr="003E628C">
        <w:rPr>
          <w:rFonts w:asciiTheme="minorHAnsi" w:hAnsiTheme="minorHAnsi" w:cstheme="minorHAnsi"/>
          <w:bCs/>
          <w:lang w:eastAsia="pl-PL"/>
        </w:rPr>
        <w:br/>
        <w:t>z odpowiedzialności za wykonanie obowiązków wynikających z umowy i obowiązujących przepisów prawa. Wykonawca odpowiada za działania i zaniechania podwykonawców i dalszych podwykonawców jak za własne. Wykonawca jest zobowiązany do zorganizowania, prowadzenia, nadzorowania i zabezpieczania oraz koordynacji prac realizowanych przez podwykonawców lub dalszych podwykonawców. Zamawiającemu przysługuje prawo żądania od Wykonawcy zmiany podwykonawcy lub dalszego podw</w:t>
      </w:r>
      <w:r w:rsidR="00F873AB">
        <w:rPr>
          <w:rFonts w:asciiTheme="minorHAnsi" w:hAnsiTheme="minorHAnsi" w:cstheme="minorHAnsi"/>
          <w:bCs/>
          <w:lang w:eastAsia="pl-PL"/>
        </w:rPr>
        <w:t>ykonawcy, jeżeli ten realizuje</w:t>
      </w:r>
      <w:r w:rsidRPr="003E628C">
        <w:rPr>
          <w:rFonts w:asciiTheme="minorHAnsi" w:hAnsiTheme="minorHAnsi" w:cstheme="minorHAnsi"/>
          <w:bCs/>
          <w:lang w:eastAsia="pl-PL"/>
        </w:rPr>
        <w:t xml:space="preserve"> prace w sposób wadliwy, niezgodny z postanowieniami umowy i przepisami obowiązującego prawa.</w:t>
      </w:r>
    </w:p>
    <w:p w14:paraId="0322E112" w14:textId="77777777" w:rsidR="002C5CE0" w:rsidRPr="003E628C" w:rsidRDefault="002C5CE0" w:rsidP="002C5CE0">
      <w:pPr>
        <w:widowControl w:val="0"/>
        <w:numPr>
          <w:ilvl w:val="1"/>
          <w:numId w:val="18"/>
        </w:numPr>
        <w:suppressAutoHyphens/>
        <w:spacing w:after="0"/>
        <w:ind w:left="426" w:hanging="426"/>
        <w:jc w:val="both"/>
        <w:rPr>
          <w:rFonts w:asciiTheme="minorHAnsi" w:hAnsiTheme="minorHAnsi" w:cstheme="minorHAnsi"/>
          <w:bCs/>
          <w:lang w:eastAsia="pl-PL"/>
        </w:rPr>
      </w:pPr>
      <w:r w:rsidRPr="003E628C">
        <w:rPr>
          <w:rFonts w:asciiTheme="minorHAnsi" w:hAnsiTheme="minorHAnsi" w:cstheme="minorHAnsi"/>
          <w:bCs/>
          <w:lang w:eastAsia="pl-PL"/>
        </w:rPr>
        <w:t>Wykonawca jest zobowiązany do udzielania Zamawiającemu wszelkich wyjaśnień w zakresie umów zawartych z podwykonawcami, a w szczególności związanych z prawidłowością i terminowością ich realizacji i rozliczenia przez strony.</w:t>
      </w:r>
    </w:p>
    <w:p w14:paraId="358E5608" w14:textId="77777777" w:rsidR="002C5CE0" w:rsidRPr="003E628C" w:rsidRDefault="002C5CE0" w:rsidP="002C5CE0">
      <w:pPr>
        <w:widowControl w:val="0"/>
        <w:numPr>
          <w:ilvl w:val="1"/>
          <w:numId w:val="18"/>
        </w:numPr>
        <w:suppressAutoHyphens/>
        <w:spacing w:after="0"/>
        <w:ind w:left="426" w:hanging="426"/>
        <w:jc w:val="both"/>
        <w:rPr>
          <w:rFonts w:asciiTheme="minorHAnsi" w:hAnsiTheme="minorHAnsi" w:cstheme="minorHAnsi"/>
          <w:bCs/>
          <w:lang w:eastAsia="pl-PL"/>
        </w:rPr>
      </w:pPr>
      <w:r w:rsidRPr="003E628C">
        <w:rPr>
          <w:rFonts w:asciiTheme="minorHAnsi" w:hAnsiTheme="minorHAnsi" w:cstheme="minorHAnsi"/>
          <w:bCs/>
          <w:lang w:eastAsia="pl-PL"/>
        </w:rPr>
        <w:t>Na wniosek Zamawiającego, w terminie przez niego wskazanym, Wykonawca dostarczy Zamawiającemu szczegółowe informacje dotyczące podwykonawców lub dalszych podwykonawców w tym między innymi:</w:t>
      </w:r>
    </w:p>
    <w:p w14:paraId="308747D3" w14:textId="77777777" w:rsidR="002C5CE0" w:rsidRPr="003E628C" w:rsidRDefault="002C5CE0" w:rsidP="002C5CE0">
      <w:pPr>
        <w:widowControl w:val="0"/>
        <w:suppressAutoHyphens/>
        <w:spacing w:after="0"/>
        <w:ind w:left="644"/>
        <w:jc w:val="both"/>
        <w:rPr>
          <w:rFonts w:asciiTheme="minorHAnsi" w:hAnsiTheme="minorHAnsi" w:cstheme="minorHAnsi"/>
          <w:bCs/>
          <w:lang w:eastAsia="pl-PL"/>
        </w:rPr>
      </w:pPr>
      <w:r w:rsidRPr="003E628C">
        <w:rPr>
          <w:rFonts w:asciiTheme="minorHAnsi" w:hAnsiTheme="minorHAnsi" w:cstheme="minorHAnsi"/>
          <w:bCs/>
          <w:lang w:eastAsia="pl-PL"/>
        </w:rPr>
        <w:t>1)</w:t>
      </w:r>
      <w:r w:rsidRPr="003E628C">
        <w:rPr>
          <w:rFonts w:asciiTheme="minorHAnsi" w:hAnsiTheme="minorHAnsi" w:cstheme="minorHAnsi"/>
          <w:bCs/>
          <w:lang w:eastAsia="pl-PL"/>
        </w:rPr>
        <w:tab/>
        <w:t>zakresu prac powierzonych,</w:t>
      </w:r>
    </w:p>
    <w:p w14:paraId="50DB381A" w14:textId="77777777" w:rsidR="002C5CE0" w:rsidRPr="003E628C" w:rsidRDefault="002C5CE0" w:rsidP="002C5CE0">
      <w:pPr>
        <w:widowControl w:val="0"/>
        <w:suppressAutoHyphens/>
        <w:spacing w:after="0"/>
        <w:ind w:left="644"/>
        <w:jc w:val="both"/>
        <w:rPr>
          <w:rFonts w:asciiTheme="minorHAnsi" w:hAnsiTheme="minorHAnsi" w:cstheme="minorHAnsi"/>
          <w:bCs/>
          <w:lang w:eastAsia="pl-PL"/>
        </w:rPr>
      </w:pPr>
      <w:r w:rsidRPr="003E628C">
        <w:rPr>
          <w:rFonts w:asciiTheme="minorHAnsi" w:hAnsiTheme="minorHAnsi" w:cstheme="minorHAnsi"/>
          <w:bCs/>
          <w:lang w:eastAsia="pl-PL"/>
        </w:rPr>
        <w:t>2)</w:t>
      </w:r>
      <w:r w:rsidRPr="003E628C">
        <w:rPr>
          <w:rFonts w:asciiTheme="minorHAnsi" w:hAnsiTheme="minorHAnsi" w:cstheme="minorHAnsi"/>
          <w:bCs/>
          <w:lang w:eastAsia="pl-PL"/>
        </w:rPr>
        <w:tab/>
        <w:t>zakresu prac wykonanych,</w:t>
      </w:r>
    </w:p>
    <w:p w14:paraId="05041E1B" w14:textId="77777777" w:rsidR="002C5CE0" w:rsidRPr="003E628C" w:rsidRDefault="002C5CE0" w:rsidP="002C5CE0">
      <w:pPr>
        <w:widowControl w:val="0"/>
        <w:suppressAutoHyphens/>
        <w:spacing w:after="0"/>
        <w:ind w:left="284" w:firstLine="360"/>
        <w:jc w:val="both"/>
        <w:rPr>
          <w:rFonts w:asciiTheme="minorHAnsi" w:hAnsiTheme="minorHAnsi" w:cstheme="minorHAnsi"/>
          <w:bCs/>
          <w:lang w:eastAsia="pl-PL"/>
        </w:rPr>
      </w:pPr>
      <w:r w:rsidRPr="003E628C">
        <w:rPr>
          <w:rFonts w:asciiTheme="minorHAnsi" w:hAnsiTheme="minorHAnsi" w:cstheme="minorHAnsi"/>
          <w:bCs/>
          <w:lang w:eastAsia="pl-PL"/>
        </w:rPr>
        <w:t>3)</w:t>
      </w:r>
      <w:r w:rsidRPr="003E628C">
        <w:rPr>
          <w:rFonts w:asciiTheme="minorHAnsi" w:hAnsiTheme="minorHAnsi" w:cstheme="minorHAnsi"/>
          <w:bCs/>
          <w:lang w:eastAsia="pl-PL"/>
        </w:rPr>
        <w:tab/>
        <w:t>faktur wystawionych przez podwykonawców lub dalszych podwykonawców,</w:t>
      </w:r>
    </w:p>
    <w:p w14:paraId="0A03B16D" w14:textId="77777777" w:rsidR="002C5CE0" w:rsidRPr="003E628C" w:rsidRDefault="002C5CE0" w:rsidP="002C5CE0">
      <w:pPr>
        <w:widowControl w:val="0"/>
        <w:suppressAutoHyphens/>
        <w:spacing w:after="0"/>
        <w:ind w:left="284" w:firstLine="360"/>
        <w:jc w:val="both"/>
        <w:rPr>
          <w:rFonts w:asciiTheme="minorHAnsi" w:hAnsiTheme="minorHAnsi" w:cstheme="minorHAnsi"/>
          <w:bCs/>
          <w:lang w:eastAsia="pl-PL"/>
        </w:rPr>
      </w:pPr>
      <w:r w:rsidRPr="003E628C">
        <w:rPr>
          <w:rFonts w:asciiTheme="minorHAnsi" w:hAnsiTheme="minorHAnsi" w:cstheme="minorHAnsi"/>
          <w:bCs/>
          <w:lang w:eastAsia="pl-PL"/>
        </w:rPr>
        <w:t>4)</w:t>
      </w:r>
      <w:r w:rsidRPr="003E628C">
        <w:rPr>
          <w:rFonts w:asciiTheme="minorHAnsi" w:hAnsiTheme="minorHAnsi" w:cstheme="minorHAnsi"/>
          <w:bCs/>
          <w:lang w:eastAsia="pl-PL"/>
        </w:rPr>
        <w:tab/>
        <w:t>udokumentowania płatności dokonanych na ich rzecz.</w:t>
      </w:r>
    </w:p>
    <w:p w14:paraId="4ABA5E3E" w14:textId="62ADBC99" w:rsidR="002C5CE0" w:rsidRPr="003E628C" w:rsidRDefault="002C5CE0" w:rsidP="002C5CE0">
      <w:pPr>
        <w:widowControl w:val="0"/>
        <w:numPr>
          <w:ilvl w:val="1"/>
          <w:numId w:val="18"/>
        </w:numPr>
        <w:tabs>
          <w:tab w:val="left" w:pos="426"/>
        </w:tabs>
        <w:suppressAutoHyphens/>
        <w:spacing w:after="0"/>
        <w:ind w:left="426" w:hanging="426"/>
        <w:jc w:val="both"/>
        <w:rPr>
          <w:rFonts w:asciiTheme="minorHAnsi" w:hAnsiTheme="minorHAnsi" w:cstheme="minorHAnsi"/>
          <w:bCs/>
          <w:lang w:eastAsia="pl-PL"/>
        </w:rPr>
      </w:pPr>
      <w:r w:rsidRPr="003E628C">
        <w:rPr>
          <w:rFonts w:asciiTheme="minorHAnsi" w:hAnsiTheme="minorHAnsi" w:cstheme="minorHAnsi"/>
          <w:bCs/>
          <w:lang w:eastAsia="pl-PL"/>
        </w:rPr>
        <w:t>Suma wynagrodzeń brutto wynikających z zawartych umów, wszystkich podwykonawców usług oraz dalszych podwykonawców nie może być wyższa niż 90% wartości brutto wynagrodzenia Wykonawcy (łącznie za wszystkie).</w:t>
      </w:r>
    </w:p>
    <w:p w14:paraId="6ABE3A7A" w14:textId="77777777" w:rsidR="002C5CE0" w:rsidRPr="003E628C" w:rsidRDefault="002C5CE0" w:rsidP="002C5CE0">
      <w:pPr>
        <w:widowControl w:val="0"/>
        <w:numPr>
          <w:ilvl w:val="1"/>
          <w:numId w:val="18"/>
        </w:numPr>
        <w:suppressAutoHyphens/>
        <w:spacing w:after="0"/>
        <w:ind w:left="426" w:hanging="426"/>
        <w:jc w:val="both"/>
        <w:rPr>
          <w:rFonts w:asciiTheme="minorHAnsi" w:hAnsiTheme="minorHAnsi" w:cstheme="minorHAnsi"/>
          <w:bCs/>
          <w:lang w:eastAsia="pl-PL"/>
        </w:rPr>
      </w:pPr>
      <w:r w:rsidRPr="003E628C">
        <w:rPr>
          <w:rFonts w:asciiTheme="minorHAnsi" w:hAnsiTheme="minorHAnsi" w:cstheme="minorHAnsi"/>
          <w:bCs/>
          <w:lang w:eastAsia="pl-PL"/>
        </w:rPr>
        <w:t>W przypadkach umów o podwykonawstwo zawartych z podwykonawcą lub dalszym podwykonawcą, poświadczenia za zgodność z oryginałem kopii umowy o podwykonawstwo może dokonać Wykonawca.</w:t>
      </w:r>
    </w:p>
    <w:p w14:paraId="1ED63EE0" w14:textId="77777777" w:rsidR="002C5CE0" w:rsidRPr="003E628C" w:rsidRDefault="002C5CE0" w:rsidP="002C5CE0">
      <w:pPr>
        <w:widowControl w:val="0"/>
        <w:numPr>
          <w:ilvl w:val="1"/>
          <w:numId w:val="18"/>
        </w:numPr>
        <w:suppressAutoHyphens/>
        <w:spacing w:after="0"/>
        <w:ind w:left="426" w:hanging="426"/>
        <w:jc w:val="both"/>
        <w:rPr>
          <w:rFonts w:asciiTheme="minorHAnsi" w:hAnsiTheme="minorHAnsi" w:cstheme="minorHAnsi"/>
          <w:bCs/>
          <w:lang w:eastAsia="pl-PL"/>
        </w:rPr>
      </w:pPr>
      <w:r w:rsidRPr="003E628C">
        <w:rPr>
          <w:rFonts w:asciiTheme="minorHAnsi" w:hAnsiTheme="minorHAnsi" w:cstheme="minorHAnsi"/>
          <w:bCs/>
          <w:lang w:eastAsia="pl-PL"/>
        </w:rPr>
        <w:t>W przypadku realizacji przedmiotu zamówienia przez podmioty występujące wspólnie (konsorcjum), umowy z podwykonawcami będą zawierane w imieniu i na rzecz wszystkich uczestników konsorcjum. W przypadku, w którym Wykonawcą jest konsorcjum, każdy z członków konsorcjum odpowiada solidarnie wobec Zamawiającego za zobowiązania pozostałych członków konsorcjum wobec podwykonawców i dalszych podwykonawców.</w:t>
      </w:r>
    </w:p>
    <w:p w14:paraId="1C36E813" w14:textId="77777777" w:rsidR="002C5CE0" w:rsidRPr="003E628C" w:rsidRDefault="002C5CE0" w:rsidP="002C5CE0">
      <w:pPr>
        <w:widowControl w:val="0"/>
        <w:numPr>
          <w:ilvl w:val="1"/>
          <w:numId w:val="18"/>
        </w:numPr>
        <w:suppressAutoHyphens/>
        <w:spacing w:after="0"/>
        <w:ind w:left="426" w:hanging="426"/>
        <w:jc w:val="both"/>
        <w:rPr>
          <w:rFonts w:asciiTheme="minorHAnsi" w:hAnsiTheme="minorHAnsi" w:cstheme="minorHAnsi"/>
          <w:bCs/>
          <w:lang w:eastAsia="pl-PL"/>
        </w:rPr>
      </w:pPr>
      <w:r w:rsidRPr="003E628C">
        <w:rPr>
          <w:rFonts w:asciiTheme="minorHAnsi" w:hAnsiTheme="minorHAnsi" w:cstheme="minorHAnsi"/>
          <w:bCs/>
          <w:lang w:eastAsia="pl-PL"/>
        </w:rPr>
        <w:t>Wykonawca zobowiązany jest do należytego wykonywania umów zawartych z podwykonawcami.</w:t>
      </w:r>
    </w:p>
    <w:p w14:paraId="18372058" w14:textId="62F80ED0" w:rsidR="002C5CE0" w:rsidRPr="00B03945" w:rsidRDefault="002C5CE0" w:rsidP="00B03945">
      <w:pPr>
        <w:spacing w:after="0"/>
        <w:rPr>
          <w:rFonts w:asciiTheme="minorHAnsi" w:hAnsiTheme="minorHAnsi" w:cstheme="minorHAnsi"/>
          <w:b/>
        </w:rPr>
      </w:pPr>
    </w:p>
    <w:p w14:paraId="284F5951" w14:textId="7BDB33D7" w:rsidR="005A53E0" w:rsidRPr="00B03945" w:rsidRDefault="003B0000" w:rsidP="00B03945">
      <w:pPr>
        <w:spacing w:after="0"/>
        <w:jc w:val="center"/>
        <w:rPr>
          <w:rFonts w:asciiTheme="minorHAnsi" w:hAnsiTheme="minorHAnsi" w:cstheme="minorHAnsi"/>
          <w:b/>
        </w:rPr>
      </w:pPr>
      <w:r>
        <w:rPr>
          <w:rFonts w:asciiTheme="minorHAnsi" w:hAnsiTheme="minorHAnsi" w:cstheme="minorHAnsi"/>
          <w:b/>
        </w:rPr>
        <w:t>§ 4</w:t>
      </w:r>
    </w:p>
    <w:p w14:paraId="25DD13F4" w14:textId="38F80426" w:rsidR="00E64ED3" w:rsidRPr="00B03945" w:rsidRDefault="00E64ED3" w:rsidP="00B03945">
      <w:pPr>
        <w:numPr>
          <w:ilvl w:val="0"/>
          <w:numId w:val="2"/>
        </w:numPr>
        <w:tabs>
          <w:tab w:val="left" w:pos="720"/>
          <w:tab w:val="left" w:pos="5040"/>
        </w:tabs>
        <w:suppressAutoHyphens/>
        <w:spacing w:after="0"/>
        <w:jc w:val="both"/>
        <w:rPr>
          <w:rFonts w:asciiTheme="minorHAnsi" w:hAnsiTheme="minorHAnsi" w:cstheme="minorHAnsi"/>
          <w:lang w:eastAsia="ar-SA"/>
        </w:rPr>
      </w:pPr>
      <w:r w:rsidRPr="00B03945">
        <w:rPr>
          <w:rFonts w:asciiTheme="minorHAnsi" w:hAnsiTheme="minorHAnsi" w:cstheme="minorHAnsi"/>
          <w:lang w:eastAsia="ar-SA"/>
        </w:rPr>
        <w:t>Zamawiający zapłaci Wykonawcy za zrealizowany w całości przedmiot zamówienia wynagrodzenie brutto w wysokości ….. zł w tym 23% VAT</w:t>
      </w:r>
    </w:p>
    <w:p w14:paraId="72DD02DF" w14:textId="00516712" w:rsidR="005A53E0" w:rsidRPr="00B03945" w:rsidRDefault="00E64ED3" w:rsidP="00B03945">
      <w:pPr>
        <w:numPr>
          <w:ilvl w:val="0"/>
          <w:numId w:val="2"/>
        </w:numPr>
        <w:tabs>
          <w:tab w:val="left" w:pos="720"/>
          <w:tab w:val="left" w:pos="5040"/>
        </w:tabs>
        <w:suppressAutoHyphens/>
        <w:spacing w:after="0"/>
        <w:jc w:val="both"/>
        <w:rPr>
          <w:rFonts w:asciiTheme="minorHAnsi" w:hAnsiTheme="minorHAnsi" w:cstheme="minorHAnsi"/>
          <w:lang w:eastAsia="ar-SA"/>
        </w:rPr>
      </w:pPr>
      <w:r w:rsidRPr="00B03945">
        <w:rPr>
          <w:rFonts w:asciiTheme="minorHAnsi" w:hAnsiTheme="minorHAnsi" w:cstheme="minorHAnsi"/>
          <w:lang w:eastAsia="ar-SA"/>
        </w:rPr>
        <w:t>Podstawą do wystawienia faktury i wypłaty wynagrodzenia będzie podpisany przez Strony protokół potwierdzający należyte wykonanie usług</w:t>
      </w:r>
      <w:r w:rsidR="00467138" w:rsidRPr="00B03945">
        <w:rPr>
          <w:rFonts w:asciiTheme="minorHAnsi" w:hAnsiTheme="minorHAnsi" w:cstheme="minorHAnsi"/>
          <w:lang w:eastAsia="ar-SA"/>
        </w:rPr>
        <w:t>i</w:t>
      </w:r>
      <w:r w:rsidRPr="00B03945">
        <w:rPr>
          <w:rFonts w:asciiTheme="minorHAnsi" w:hAnsiTheme="minorHAnsi" w:cstheme="minorHAnsi"/>
          <w:lang w:eastAsia="ar-SA"/>
        </w:rPr>
        <w:t>, którego wzór stanowi Załącznik nr 3 do umowy.</w:t>
      </w:r>
    </w:p>
    <w:p w14:paraId="4C4A09E6" w14:textId="77777777" w:rsidR="006545A5" w:rsidRPr="006545A5" w:rsidRDefault="006545A5" w:rsidP="006545A5">
      <w:pPr>
        <w:numPr>
          <w:ilvl w:val="0"/>
          <w:numId w:val="2"/>
        </w:numPr>
        <w:tabs>
          <w:tab w:val="left" w:pos="720"/>
          <w:tab w:val="left" w:pos="5040"/>
        </w:tabs>
        <w:suppressAutoHyphens/>
        <w:spacing w:after="0"/>
        <w:jc w:val="both"/>
        <w:rPr>
          <w:rFonts w:asciiTheme="minorHAnsi" w:hAnsiTheme="minorHAnsi" w:cstheme="minorHAnsi"/>
          <w:lang w:eastAsia="ar-SA"/>
        </w:rPr>
      </w:pPr>
      <w:r w:rsidRPr="006545A5">
        <w:rPr>
          <w:rFonts w:asciiTheme="minorHAnsi" w:hAnsiTheme="minorHAnsi" w:cstheme="minorHAnsi"/>
          <w:lang w:eastAsia="ar-SA"/>
        </w:rPr>
        <w:t xml:space="preserve">Ustala się 30 dniowy termin płatności faktur liczony od daty wpływu do siedziby Zamawiającego faktury prawidłowo wystawionej i zgodnej z umową. Jeżeli faktura nie będzie spełniała wymagań </w:t>
      </w:r>
      <w:r w:rsidRPr="006545A5">
        <w:rPr>
          <w:rFonts w:asciiTheme="minorHAnsi" w:hAnsiTheme="minorHAnsi" w:cstheme="minorHAnsi"/>
          <w:lang w:eastAsia="ar-SA"/>
        </w:rPr>
        <w:lastRenderedPageBreak/>
        <w:t>określonych w zdaniu poprzedzającym Zamawiający ma prawo wstrzymać się z płatnością do czasu aż  otrzyma odpowiednia korektę faktury.</w:t>
      </w:r>
    </w:p>
    <w:p w14:paraId="4F6A8F5A" w14:textId="77777777" w:rsidR="006545A5" w:rsidRPr="006545A5" w:rsidRDefault="006545A5" w:rsidP="006545A5">
      <w:pPr>
        <w:numPr>
          <w:ilvl w:val="0"/>
          <w:numId w:val="2"/>
        </w:numPr>
        <w:tabs>
          <w:tab w:val="left" w:pos="720"/>
          <w:tab w:val="left" w:pos="5040"/>
        </w:tabs>
        <w:suppressAutoHyphens/>
        <w:spacing w:after="0"/>
        <w:jc w:val="both"/>
        <w:rPr>
          <w:rFonts w:asciiTheme="minorHAnsi" w:hAnsiTheme="minorHAnsi" w:cstheme="minorHAnsi"/>
          <w:lang w:eastAsia="ar-SA"/>
        </w:rPr>
      </w:pPr>
      <w:r w:rsidRPr="006545A5">
        <w:rPr>
          <w:rFonts w:asciiTheme="minorHAnsi" w:hAnsiTheme="minorHAnsi" w:cstheme="minorHAnsi"/>
          <w:bCs/>
          <w:lang w:eastAsia="ar-SA"/>
        </w:rPr>
        <w:t>Zamawiający dokona przelewu wynagrodzenia Wykonawcy na jego rachunek bankowy wskazany w treści faktury. Datą spełnienia świadczenia jest data obciążenia rachunku bankowego Zamawiającego.</w:t>
      </w:r>
    </w:p>
    <w:p w14:paraId="460A3E85" w14:textId="6EF30F1D" w:rsidR="006545A5" w:rsidRPr="006545A5" w:rsidRDefault="006545A5" w:rsidP="006545A5">
      <w:pPr>
        <w:numPr>
          <w:ilvl w:val="0"/>
          <w:numId w:val="2"/>
        </w:numPr>
        <w:tabs>
          <w:tab w:val="left" w:pos="720"/>
          <w:tab w:val="left" w:pos="5040"/>
        </w:tabs>
        <w:suppressAutoHyphens/>
        <w:spacing w:after="0"/>
        <w:jc w:val="both"/>
        <w:rPr>
          <w:rFonts w:asciiTheme="minorHAnsi" w:hAnsiTheme="minorHAnsi" w:cstheme="minorHAnsi"/>
          <w:lang w:eastAsia="ar-SA"/>
        </w:rPr>
      </w:pPr>
      <w:r w:rsidRPr="006545A5">
        <w:rPr>
          <w:rFonts w:asciiTheme="minorHAnsi" w:hAnsiTheme="minorHAnsi" w:cstheme="minorHAnsi"/>
          <w:lang w:eastAsia="ar-SA"/>
        </w:rPr>
        <w:t xml:space="preserve">Zamawiający zastrzega, że płatność będzie dokonana wyłącznie na podstawie faktury zawierającej prawidłowy numer rachunku bankowego znajdujący się w wykazie podatników VAT </w:t>
      </w:r>
      <w:r w:rsidRPr="004A12CA">
        <w:rPr>
          <w:rFonts w:asciiTheme="minorHAnsi" w:hAnsiTheme="minorHAnsi" w:cstheme="minorHAnsi"/>
          <w:lang w:eastAsia="ar-SA"/>
        </w:rPr>
        <w:t>prowadzonym przez Szefa Krajowej Administracji Skarbowej.</w:t>
      </w:r>
      <w:r w:rsidRPr="006545A5">
        <w:rPr>
          <w:rFonts w:asciiTheme="minorHAnsi" w:hAnsiTheme="minorHAnsi" w:cstheme="minorHAnsi"/>
          <w:lang w:eastAsia="ar-SA"/>
        </w:rPr>
        <w:t xml:space="preserve"> W sytuacji braku zgodności, Zamawiający może wezwać do skorygowania faktury o właściwy numer rachunku bankowego, wówczas termin płatności biegnie od daty doręczenia Zamawiającemu faktury</w:t>
      </w:r>
      <w:r w:rsidR="00F830C1">
        <w:rPr>
          <w:rFonts w:asciiTheme="minorHAnsi" w:hAnsiTheme="minorHAnsi" w:cstheme="minorHAnsi"/>
          <w:lang w:eastAsia="ar-SA"/>
        </w:rPr>
        <w:t xml:space="preserve"> korekty</w:t>
      </w:r>
      <w:r w:rsidRPr="006545A5">
        <w:rPr>
          <w:rFonts w:asciiTheme="minorHAnsi" w:hAnsiTheme="minorHAnsi" w:cstheme="minorHAnsi"/>
          <w:lang w:eastAsia="ar-SA"/>
        </w:rPr>
        <w:t>.</w:t>
      </w:r>
    </w:p>
    <w:p w14:paraId="120D5175" w14:textId="24BF7B75" w:rsidR="006545A5" w:rsidRPr="006545A5" w:rsidRDefault="006545A5" w:rsidP="006545A5">
      <w:pPr>
        <w:numPr>
          <w:ilvl w:val="0"/>
          <w:numId w:val="2"/>
        </w:numPr>
        <w:tabs>
          <w:tab w:val="left" w:pos="720"/>
          <w:tab w:val="left" w:pos="5040"/>
        </w:tabs>
        <w:suppressAutoHyphens/>
        <w:spacing w:after="0"/>
        <w:jc w:val="both"/>
        <w:rPr>
          <w:rFonts w:asciiTheme="minorHAnsi" w:hAnsiTheme="minorHAnsi" w:cstheme="minorHAnsi"/>
          <w:bCs/>
          <w:lang w:eastAsia="ar-SA"/>
        </w:rPr>
      </w:pPr>
      <w:r w:rsidRPr="006545A5">
        <w:rPr>
          <w:rFonts w:asciiTheme="minorHAnsi" w:hAnsiTheme="minorHAnsi" w:cstheme="minorHAnsi"/>
          <w:bCs/>
          <w:lang w:eastAsia="ar-SA"/>
        </w:rPr>
        <w:t xml:space="preserve">Warunkiem zapłaty przez Zamawiającego należnego Wykonawcy wynagrodzenia wynikającego z faktur jest przedstawienie dowodów zapłaty wymagalnego wynagrodzenia podwykonawcom i dalszym podwykonawcom biorącym udział w realizacji odebranych </w:t>
      </w:r>
      <w:r w:rsidR="00555FE0">
        <w:rPr>
          <w:rFonts w:asciiTheme="minorHAnsi" w:hAnsiTheme="minorHAnsi" w:cstheme="minorHAnsi"/>
          <w:bCs/>
          <w:lang w:eastAsia="ar-SA"/>
        </w:rPr>
        <w:t xml:space="preserve">prac </w:t>
      </w:r>
      <w:r w:rsidRPr="006545A5">
        <w:rPr>
          <w:rFonts w:asciiTheme="minorHAnsi" w:hAnsiTheme="minorHAnsi" w:cstheme="minorHAnsi"/>
          <w:bCs/>
          <w:lang w:eastAsia="ar-SA"/>
        </w:rPr>
        <w:t xml:space="preserve">(kopii wszystkich faktur lub rachunków wystawionych przez podwykonawców lub dalszych podwykonawców wraz z potwierdzeniem doręczenia Wykonawcy, podwykonawcy lub dalszemu podwykonawcy, kopiami protokołów odbioru lub dowodów dostawy oraz kopiami potwierdzeń przelewów, a także oświadczeń podwykonawców lub dalszych podwykonawców według projektu oświadczenia określonego w załączniku do umowy oraz oświadczeniem Wykonawcy, że wszelkie jego wymagalne zobowiązania wobec podwykonawców lub dalszych podwykonawców zostały spełnione). W razie doręczenia Zamawiającemu faktury bez jednoczesnego przedłożenia wszystkich ww. dokumentów, Zamawiający wstrzyma wypłatę należnego wynagrodzenia za odebrane </w:t>
      </w:r>
      <w:r w:rsidR="00555FE0">
        <w:rPr>
          <w:rFonts w:asciiTheme="minorHAnsi" w:hAnsiTheme="minorHAnsi" w:cstheme="minorHAnsi"/>
          <w:bCs/>
          <w:lang w:eastAsia="ar-SA"/>
        </w:rPr>
        <w:t>usługi</w:t>
      </w:r>
      <w:r w:rsidRPr="006545A5">
        <w:rPr>
          <w:rFonts w:asciiTheme="minorHAnsi" w:hAnsiTheme="minorHAnsi" w:cstheme="minorHAnsi"/>
          <w:bCs/>
          <w:lang w:eastAsia="ar-SA"/>
        </w:rPr>
        <w:t xml:space="preserve"> w części równej sumie kwot wynikających z nieprzedstawionych dowodów zapłaty oraz umów o podwykonawstwo/dalsze podwykonawstwo, przy czym powyższe nie stanowi zwłoki w zapłacie i nie będzie skutkować naliczeniem odsetek Zamawiającemu od nieterminowych płatności. Przed zapłatą faktury Wykonawca musi przedstawić Zamawiającemu dodatkowo oświadczenia wszystkich podwykonawców i dalszych podwykonawców o pełnym zafakturowaniu przez nich zakresu zrealizowanych usług zgodnie z umowami o podwykonawstwo oraz, że odpowiednio Wykonawca albo podwykonawca uregulował wobec nich wszystkie zobowiązania wynikające z umów dotyczących realizacji przedmiotu niniejszego zamówienia.</w:t>
      </w:r>
    </w:p>
    <w:p w14:paraId="23FAA084" w14:textId="77777777" w:rsidR="006545A5" w:rsidRPr="006545A5" w:rsidRDefault="006545A5" w:rsidP="006545A5">
      <w:pPr>
        <w:numPr>
          <w:ilvl w:val="0"/>
          <w:numId w:val="2"/>
        </w:numPr>
        <w:tabs>
          <w:tab w:val="left" w:pos="720"/>
          <w:tab w:val="left" w:pos="5040"/>
        </w:tabs>
        <w:suppressAutoHyphens/>
        <w:spacing w:after="0"/>
        <w:jc w:val="both"/>
        <w:rPr>
          <w:rFonts w:asciiTheme="minorHAnsi" w:hAnsiTheme="minorHAnsi" w:cstheme="minorHAnsi"/>
          <w:bCs/>
          <w:lang w:eastAsia="ar-SA"/>
        </w:rPr>
      </w:pPr>
      <w:r w:rsidRPr="006545A5">
        <w:rPr>
          <w:rFonts w:asciiTheme="minorHAnsi" w:hAnsiTheme="minorHAnsi" w:cstheme="minorHAnsi"/>
          <w:bCs/>
          <w:lang w:eastAsia="ar-SA"/>
        </w:rPr>
        <w:t>Zamawiający może zwolnić Wykonawcę albo podwykonawcę z obowiązków, o których mowa w akapicie poprzedzającym, jeżeli Wykonawca lub podwykonawca wykaże, że odmowa złożenia przez podwykonawcę / dalszego podwykonawcę oświadczenia jest bezzasadna, w szczególności dlatego, że Wykonawca lub podwykonawca  uregulował wobec danego podwykonawcy / dalszego podwykonawcy wszystkie swoje wymagalne zobowiązania dotyczące realizacji przedmiotu niniejszego zamówienia, na dowód czego Wykonawca lub podwykonawca przedłoży Zamawiającemu dowody zapłaty wszystkich należności wobec podwykonawcy / dalszego podwykonawcy.</w:t>
      </w:r>
    </w:p>
    <w:p w14:paraId="60ECA578" w14:textId="77777777" w:rsidR="006545A5" w:rsidRPr="006545A5" w:rsidRDefault="006545A5" w:rsidP="006545A5">
      <w:pPr>
        <w:numPr>
          <w:ilvl w:val="0"/>
          <w:numId w:val="2"/>
        </w:numPr>
        <w:tabs>
          <w:tab w:val="left" w:pos="720"/>
          <w:tab w:val="left" w:pos="5040"/>
        </w:tabs>
        <w:suppressAutoHyphens/>
        <w:spacing w:after="0"/>
        <w:jc w:val="both"/>
        <w:rPr>
          <w:rFonts w:asciiTheme="minorHAnsi" w:hAnsiTheme="minorHAnsi" w:cstheme="minorHAnsi"/>
          <w:lang w:eastAsia="ar-SA"/>
        </w:rPr>
      </w:pPr>
      <w:r w:rsidRPr="006545A5">
        <w:rPr>
          <w:rFonts w:asciiTheme="minorHAnsi" w:hAnsiTheme="minorHAnsi" w:cstheme="minorHAnsi"/>
          <w:lang w:eastAsia="ar-SA"/>
        </w:rPr>
        <w:t xml:space="preserve">Jeżeli do niniejszej umowy zastosowanie będzie mieć mechanizm podzielonej płatności VAT (split payment), to Wykonawca na każdej fakturze zobowiązany jest nanieść adnotację o zastosowaniu mechanizmu podzielonej płatności. W sytuacji braku adnotacji o podzielonej płatności, Zamawiający może wezwać do skorygowania faktury o właściwy zapis. Wówczas termin płatności biegnie od daty dostarczonej Zamawiającemu poprawionej faktury. </w:t>
      </w:r>
    </w:p>
    <w:p w14:paraId="7194CB4D" w14:textId="77777777" w:rsidR="006545A5" w:rsidRPr="006545A5" w:rsidRDefault="006545A5" w:rsidP="006545A5">
      <w:pPr>
        <w:numPr>
          <w:ilvl w:val="0"/>
          <w:numId w:val="2"/>
        </w:numPr>
        <w:tabs>
          <w:tab w:val="left" w:pos="720"/>
          <w:tab w:val="left" w:pos="5040"/>
        </w:tabs>
        <w:suppressAutoHyphens/>
        <w:spacing w:after="0"/>
        <w:jc w:val="both"/>
        <w:rPr>
          <w:rFonts w:asciiTheme="minorHAnsi" w:hAnsiTheme="minorHAnsi" w:cstheme="minorHAnsi"/>
          <w:lang w:eastAsia="ar-SA"/>
        </w:rPr>
      </w:pPr>
      <w:r w:rsidRPr="006545A5">
        <w:rPr>
          <w:rFonts w:asciiTheme="minorHAnsi" w:hAnsiTheme="minorHAnsi" w:cstheme="minorHAnsi"/>
          <w:lang w:eastAsia="ar-SA"/>
        </w:rPr>
        <w:t>Strony wzajemnie oświadczają, iż są płatnikami podatku VAT.</w:t>
      </w:r>
    </w:p>
    <w:p w14:paraId="74483996" w14:textId="77777777" w:rsidR="006545A5" w:rsidRPr="006545A5" w:rsidRDefault="006545A5" w:rsidP="006545A5">
      <w:pPr>
        <w:numPr>
          <w:ilvl w:val="0"/>
          <w:numId w:val="2"/>
        </w:numPr>
        <w:tabs>
          <w:tab w:val="left" w:pos="720"/>
          <w:tab w:val="left" w:pos="5040"/>
        </w:tabs>
        <w:suppressAutoHyphens/>
        <w:spacing w:after="0"/>
        <w:jc w:val="both"/>
        <w:rPr>
          <w:rFonts w:asciiTheme="minorHAnsi" w:hAnsiTheme="minorHAnsi" w:cstheme="minorHAnsi"/>
          <w:lang w:eastAsia="ar-SA"/>
        </w:rPr>
      </w:pPr>
      <w:r w:rsidRPr="006545A5">
        <w:rPr>
          <w:rFonts w:asciiTheme="minorHAnsi" w:hAnsiTheme="minorHAnsi" w:cstheme="minorHAnsi"/>
          <w:lang w:eastAsia="ar-SA"/>
        </w:rPr>
        <w:t>Strony zgodnie postanawiają, że przesyłanie faktur będzie odbywać się za pośrednictwem poczty elektronicznej, w formacie pliku PDF. Ilekroć mowa o fakturze, rozumie się przez to również fakturę korygującą, duplikat faktury oraz notę korygującą. Każda faktura powinna być zamieszczona w osobnym pliku. Ewentualne załączniki do faktury powinny być zamieszczone w pliku odpowiedniej faktury.</w:t>
      </w:r>
    </w:p>
    <w:p w14:paraId="11D62FFF" w14:textId="77777777" w:rsidR="006545A5" w:rsidRPr="006545A5" w:rsidRDefault="006545A5" w:rsidP="006545A5">
      <w:pPr>
        <w:numPr>
          <w:ilvl w:val="0"/>
          <w:numId w:val="2"/>
        </w:numPr>
        <w:tabs>
          <w:tab w:val="left" w:pos="720"/>
          <w:tab w:val="left" w:pos="5040"/>
        </w:tabs>
        <w:suppressAutoHyphens/>
        <w:spacing w:after="0"/>
        <w:jc w:val="both"/>
        <w:rPr>
          <w:rFonts w:asciiTheme="minorHAnsi" w:hAnsiTheme="minorHAnsi" w:cstheme="minorHAnsi"/>
          <w:lang w:eastAsia="ar-SA"/>
        </w:rPr>
      </w:pPr>
      <w:r w:rsidRPr="006545A5">
        <w:rPr>
          <w:rFonts w:asciiTheme="minorHAnsi" w:hAnsiTheme="minorHAnsi" w:cstheme="minorHAnsi"/>
          <w:lang w:eastAsia="ar-SA"/>
        </w:rPr>
        <w:lastRenderedPageBreak/>
        <w:t>Strony postanawiają, iż dochowają wszelkiej staranności oraz podejmą wszelkie niezbędne działania, aby przesyłane faktury cechowała autentyczność pochodzenia i integralność treści, zgodnie z wymogami określonymi w art. 106 m i art. 106 n ustawy z dnia 11 marca 2004 r. o podatku od towarów i usług (Dz.U. z 2023 roku poz. 1570.)</w:t>
      </w:r>
    </w:p>
    <w:p w14:paraId="60FC10E4" w14:textId="2A70F6F5" w:rsidR="006545A5" w:rsidRPr="006545A5" w:rsidRDefault="006545A5" w:rsidP="006545A5">
      <w:pPr>
        <w:numPr>
          <w:ilvl w:val="0"/>
          <w:numId w:val="2"/>
        </w:numPr>
        <w:tabs>
          <w:tab w:val="left" w:pos="720"/>
          <w:tab w:val="left" w:pos="5040"/>
        </w:tabs>
        <w:suppressAutoHyphens/>
        <w:spacing w:after="0"/>
        <w:jc w:val="both"/>
        <w:rPr>
          <w:rFonts w:asciiTheme="minorHAnsi" w:hAnsiTheme="minorHAnsi" w:cstheme="minorHAnsi"/>
          <w:lang w:eastAsia="ar-SA"/>
        </w:rPr>
      </w:pPr>
      <w:r w:rsidRPr="006545A5">
        <w:rPr>
          <w:rFonts w:asciiTheme="minorHAnsi" w:hAnsiTheme="minorHAnsi" w:cstheme="minorHAnsi"/>
          <w:lang w:eastAsia="ar-SA"/>
        </w:rPr>
        <w:t>Strony uzgadniają, że przesyłanie faktur w formie elektronicznej odbywać się będzie za pomocą poczty elektronicznej:</w:t>
      </w:r>
    </w:p>
    <w:p w14:paraId="4120F111" w14:textId="77777777" w:rsidR="006545A5" w:rsidRPr="006545A5" w:rsidRDefault="006545A5" w:rsidP="006545A5">
      <w:pPr>
        <w:tabs>
          <w:tab w:val="left" w:pos="720"/>
          <w:tab w:val="left" w:pos="5040"/>
        </w:tabs>
        <w:suppressAutoHyphens/>
        <w:spacing w:after="0"/>
        <w:ind w:left="360"/>
        <w:jc w:val="both"/>
        <w:rPr>
          <w:rFonts w:asciiTheme="minorHAnsi" w:hAnsiTheme="minorHAnsi" w:cstheme="minorHAnsi"/>
          <w:lang w:eastAsia="ar-SA"/>
        </w:rPr>
      </w:pPr>
      <w:r w:rsidRPr="006545A5">
        <w:rPr>
          <w:rFonts w:asciiTheme="minorHAnsi" w:hAnsiTheme="minorHAnsi" w:cstheme="minorHAnsi"/>
          <w:lang w:eastAsia="ar-SA"/>
        </w:rPr>
        <w:t>-</w:t>
      </w:r>
      <w:r w:rsidRPr="006545A5">
        <w:rPr>
          <w:rFonts w:asciiTheme="minorHAnsi" w:hAnsiTheme="minorHAnsi" w:cstheme="minorHAnsi"/>
          <w:lang w:eastAsia="ar-SA"/>
        </w:rPr>
        <w:tab/>
        <w:t>z następującego adresu mailowego Wykonawcy: ………………………………………,</w:t>
      </w:r>
    </w:p>
    <w:p w14:paraId="27CCE4C8" w14:textId="77777777" w:rsidR="006545A5" w:rsidRPr="006545A5" w:rsidRDefault="006545A5" w:rsidP="006545A5">
      <w:pPr>
        <w:tabs>
          <w:tab w:val="left" w:pos="720"/>
          <w:tab w:val="left" w:pos="5040"/>
        </w:tabs>
        <w:suppressAutoHyphens/>
        <w:spacing w:after="0"/>
        <w:ind w:left="360"/>
        <w:jc w:val="both"/>
        <w:rPr>
          <w:rFonts w:asciiTheme="minorHAnsi" w:hAnsiTheme="minorHAnsi" w:cstheme="minorHAnsi"/>
          <w:lang w:eastAsia="ar-SA"/>
        </w:rPr>
      </w:pPr>
      <w:r w:rsidRPr="006545A5">
        <w:rPr>
          <w:rFonts w:asciiTheme="minorHAnsi" w:hAnsiTheme="minorHAnsi" w:cstheme="minorHAnsi"/>
          <w:lang w:eastAsia="ar-SA"/>
        </w:rPr>
        <w:t>-</w:t>
      </w:r>
      <w:r w:rsidRPr="006545A5">
        <w:rPr>
          <w:rFonts w:asciiTheme="minorHAnsi" w:hAnsiTheme="minorHAnsi" w:cstheme="minorHAnsi"/>
          <w:lang w:eastAsia="ar-SA"/>
        </w:rPr>
        <w:tab/>
        <w:t xml:space="preserve">na następujący adres mailowy Zamawiającego: </w:t>
      </w:r>
      <w:hyperlink r:id="rId8" w:history="1">
        <w:r w:rsidRPr="006545A5">
          <w:rPr>
            <w:rStyle w:val="Hipercze"/>
            <w:rFonts w:asciiTheme="minorHAnsi" w:hAnsiTheme="minorHAnsi" w:cstheme="minorHAnsi"/>
            <w:lang w:eastAsia="ar-SA"/>
          </w:rPr>
          <w:t>efaktury@ue.poznan.pl</w:t>
        </w:r>
      </w:hyperlink>
      <w:r w:rsidRPr="006545A5">
        <w:rPr>
          <w:rFonts w:asciiTheme="minorHAnsi" w:hAnsiTheme="minorHAnsi" w:cstheme="minorHAnsi"/>
          <w:u w:val="single"/>
          <w:lang w:eastAsia="ar-SA"/>
        </w:rPr>
        <w:t xml:space="preserve"> </w:t>
      </w:r>
    </w:p>
    <w:p w14:paraId="7A718AB2" w14:textId="77777777" w:rsidR="006545A5" w:rsidRPr="006545A5" w:rsidRDefault="006545A5" w:rsidP="006545A5">
      <w:pPr>
        <w:tabs>
          <w:tab w:val="left" w:pos="720"/>
          <w:tab w:val="left" w:pos="5040"/>
        </w:tabs>
        <w:suppressAutoHyphens/>
        <w:spacing w:after="0"/>
        <w:ind w:left="360"/>
        <w:jc w:val="both"/>
        <w:rPr>
          <w:rFonts w:asciiTheme="minorHAnsi" w:hAnsiTheme="minorHAnsi" w:cstheme="minorHAnsi"/>
          <w:bCs/>
          <w:lang w:eastAsia="ar-SA"/>
        </w:rPr>
      </w:pPr>
      <w:r w:rsidRPr="006545A5">
        <w:rPr>
          <w:rFonts w:asciiTheme="minorHAnsi" w:hAnsiTheme="minorHAnsi" w:cstheme="minorHAnsi"/>
          <w:lang w:eastAsia="ar-SA"/>
        </w:rPr>
        <w:t>Tylko faktury przesłane przy użyciu adresów, o których mowa powyżej, będą uważane za prawidłowo doręczone.</w:t>
      </w:r>
    </w:p>
    <w:p w14:paraId="70E2B7C9" w14:textId="61485382" w:rsidR="006545A5" w:rsidRPr="006545A5" w:rsidRDefault="006545A5" w:rsidP="006545A5">
      <w:pPr>
        <w:numPr>
          <w:ilvl w:val="0"/>
          <w:numId w:val="2"/>
        </w:numPr>
        <w:tabs>
          <w:tab w:val="clear" w:pos="360"/>
          <w:tab w:val="left" w:pos="720"/>
          <w:tab w:val="left" w:pos="5040"/>
        </w:tabs>
        <w:suppressAutoHyphens/>
        <w:spacing w:after="0"/>
        <w:jc w:val="both"/>
        <w:rPr>
          <w:rFonts w:asciiTheme="minorHAnsi" w:hAnsiTheme="minorHAnsi" w:cstheme="minorHAnsi"/>
          <w:bCs/>
          <w:lang w:eastAsia="ar-SA"/>
        </w:rPr>
      </w:pPr>
      <w:r w:rsidRPr="006545A5">
        <w:rPr>
          <w:rFonts w:asciiTheme="minorHAnsi" w:hAnsiTheme="minorHAnsi" w:cstheme="minorHAnsi"/>
          <w:bCs/>
          <w:lang w:eastAsia="ar-SA"/>
        </w:rPr>
        <w:t xml:space="preserve">W przypadku nieprzedstawienia przez Wykonawcę wszystkich dowodów zapłaty, Zamawiający wstrzyma wypłatę należnego wynagrodzenia za odebrane </w:t>
      </w:r>
      <w:r w:rsidR="00555FE0">
        <w:rPr>
          <w:rFonts w:asciiTheme="minorHAnsi" w:hAnsiTheme="minorHAnsi" w:cstheme="minorHAnsi"/>
          <w:bCs/>
          <w:lang w:eastAsia="ar-SA"/>
        </w:rPr>
        <w:t>usługi</w:t>
      </w:r>
      <w:r w:rsidRPr="006545A5">
        <w:rPr>
          <w:rFonts w:asciiTheme="minorHAnsi" w:hAnsiTheme="minorHAnsi" w:cstheme="minorHAnsi"/>
          <w:bCs/>
          <w:lang w:eastAsia="ar-SA"/>
        </w:rPr>
        <w:t xml:space="preserve"> w części równej sumie kwot wynikających z nieprzedstawionych dowodów zapłaty oraz umów o podwykonawstwo/dalsze podwykonawstwo, przy czym powyższe nie stanowi zwłoki w zapłacie i nie będzie skutkować naliczeniem odsetek Zamawiającemu od nieterminowych płatności. Zatrzymana kwota stanowić będzie zabezpieczenie roszczenia podwykonawcy, w tym dalszego podwykonawcy, w stosunku do Zamawiającego do czasu przedstawienia dowodów potwierdzających zapłatę przez Wykonawcę wymagalnego wynagrodzenia podwykonawcom lub dalszym podwykonawcom.</w:t>
      </w:r>
    </w:p>
    <w:p w14:paraId="44B1943A" w14:textId="627143C9" w:rsidR="006545A5" w:rsidRPr="006545A5" w:rsidRDefault="006545A5" w:rsidP="006545A5">
      <w:pPr>
        <w:numPr>
          <w:ilvl w:val="0"/>
          <w:numId w:val="2"/>
        </w:numPr>
        <w:tabs>
          <w:tab w:val="clear" w:pos="360"/>
          <w:tab w:val="left" w:pos="720"/>
          <w:tab w:val="left" w:pos="5040"/>
        </w:tabs>
        <w:suppressAutoHyphens/>
        <w:spacing w:after="0"/>
        <w:jc w:val="both"/>
        <w:rPr>
          <w:rFonts w:asciiTheme="minorHAnsi" w:hAnsiTheme="minorHAnsi" w:cstheme="minorHAnsi"/>
          <w:bCs/>
          <w:lang w:eastAsia="ar-SA"/>
        </w:rPr>
      </w:pPr>
      <w:r w:rsidRPr="006545A5">
        <w:rPr>
          <w:rFonts w:asciiTheme="minorHAnsi" w:hAnsiTheme="minorHAnsi" w:cstheme="minorHAnsi"/>
          <w:bCs/>
          <w:lang w:eastAsia="ar-SA"/>
        </w:rPr>
        <w:t xml:space="preserve">W przypadku niedotrzymania terminu zapłaty z winy Zamawiającego, Wykonawca może naliczyć odsetki </w:t>
      </w:r>
      <w:r w:rsidR="00F830C1">
        <w:rPr>
          <w:rFonts w:asciiTheme="minorHAnsi" w:hAnsiTheme="minorHAnsi" w:cstheme="minorHAnsi"/>
          <w:bCs/>
          <w:lang w:eastAsia="ar-SA"/>
        </w:rPr>
        <w:t xml:space="preserve">za opóźnienie </w:t>
      </w:r>
      <w:r w:rsidRPr="006545A5">
        <w:rPr>
          <w:rFonts w:asciiTheme="minorHAnsi" w:hAnsiTheme="minorHAnsi" w:cstheme="minorHAnsi"/>
          <w:bCs/>
          <w:lang w:eastAsia="ar-SA"/>
        </w:rPr>
        <w:t>w wysokości ustawowej dla zobowiązań cywilnoprawnych wg prawa polskiego, liczone od wartości brutto kwoty objętej zwłoką.</w:t>
      </w:r>
    </w:p>
    <w:p w14:paraId="6A76FD34" w14:textId="22CBBA37" w:rsidR="005A53E0" w:rsidRPr="006545A5" w:rsidRDefault="006545A5" w:rsidP="006545A5">
      <w:pPr>
        <w:numPr>
          <w:ilvl w:val="0"/>
          <w:numId w:val="2"/>
        </w:numPr>
        <w:tabs>
          <w:tab w:val="clear" w:pos="360"/>
          <w:tab w:val="left" w:pos="720"/>
          <w:tab w:val="left" w:pos="5040"/>
        </w:tabs>
        <w:suppressAutoHyphens/>
        <w:spacing w:after="0"/>
        <w:jc w:val="both"/>
        <w:rPr>
          <w:rFonts w:asciiTheme="minorHAnsi" w:hAnsiTheme="minorHAnsi" w:cstheme="minorHAnsi"/>
          <w:bCs/>
          <w:lang w:eastAsia="ar-SA"/>
        </w:rPr>
      </w:pPr>
      <w:r w:rsidRPr="006545A5">
        <w:rPr>
          <w:rFonts w:asciiTheme="minorHAnsi" w:hAnsiTheme="minorHAnsi" w:cstheme="minorHAnsi"/>
          <w:bCs/>
          <w:lang w:eastAsia="ar-SA"/>
        </w:rPr>
        <w:t>Wykonawcy nie przysługuje prawo do przedłużenia terminu wykonania przedmiotu zamówienia powołując się na okoliczności wstrzymania płatności należności przez Zamawiającego z powodów określonych powyżej.</w:t>
      </w:r>
    </w:p>
    <w:p w14:paraId="5085FBDC" w14:textId="77777777" w:rsidR="005A53E0" w:rsidRPr="002C5CE0" w:rsidRDefault="005A53E0" w:rsidP="00B03945">
      <w:pPr>
        <w:numPr>
          <w:ilvl w:val="0"/>
          <w:numId w:val="2"/>
        </w:numPr>
        <w:tabs>
          <w:tab w:val="left" w:pos="720"/>
          <w:tab w:val="left" w:pos="5040"/>
        </w:tabs>
        <w:suppressAutoHyphens/>
        <w:spacing w:after="0"/>
        <w:jc w:val="both"/>
        <w:rPr>
          <w:rFonts w:asciiTheme="minorHAnsi" w:hAnsiTheme="minorHAnsi" w:cstheme="minorHAnsi"/>
          <w:lang w:eastAsia="ar-SA"/>
        </w:rPr>
      </w:pPr>
      <w:r w:rsidRPr="002C5CE0">
        <w:rPr>
          <w:rFonts w:asciiTheme="minorHAnsi" w:hAnsiTheme="minorHAnsi" w:cstheme="minorHAnsi"/>
          <w:lang w:eastAsia="ar-SA"/>
        </w:rPr>
        <w:t>Strony mają obowiązek niezwłocznego, pisemnego poinformowania o wszelkich zmianach swojego statusu prawnego, a także o wszczęciu postępowania upadłościowego lub likwidacyjnego oraz wskazania uprawnionego podmiotu, który przejmie prawa i obowiązki Strony, a także o każdej zmianie adresu swojej siedziby.</w:t>
      </w:r>
    </w:p>
    <w:p w14:paraId="03EFBD9F" w14:textId="2E03095F" w:rsidR="00FF6FCA" w:rsidRPr="00B03945" w:rsidRDefault="00FF6FCA" w:rsidP="00B03945">
      <w:pPr>
        <w:spacing w:after="0"/>
        <w:rPr>
          <w:rFonts w:asciiTheme="minorHAnsi" w:hAnsiTheme="minorHAnsi" w:cstheme="minorHAnsi"/>
          <w:b/>
        </w:rPr>
      </w:pPr>
    </w:p>
    <w:p w14:paraId="30C90557" w14:textId="37277A1C" w:rsidR="005A53E0" w:rsidRPr="00B03945" w:rsidRDefault="003B0000" w:rsidP="00B03945">
      <w:pPr>
        <w:spacing w:after="0"/>
        <w:jc w:val="center"/>
        <w:rPr>
          <w:rFonts w:asciiTheme="minorHAnsi" w:hAnsiTheme="minorHAnsi" w:cstheme="minorHAnsi"/>
          <w:b/>
        </w:rPr>
      </w:pPr>
      <w:r>
        <w:rPr>
          <w:rFonts w:asciiTheme="minorHAnsi" w:hAnsiTheme="minorHAnsi" w:cstheme="minorHAnsi"/>
          <w:b/>
        </w:rPr>
        <w:t>§ 5</w:t>
      </w:r>
    </w:p>
    <w:p w14:paraId="0E53E428" w14:textId="4C40909F" w:rsidR="00FF6FCA" w:rsidRPr="00B03945" w:rsidRDefault="00FF6FCA" w:rsidP="00B03945">
      <w:pPr>
        <w:widowControl w:val="0"/>
        <w:numPr>
          <w:ilvl w:val="0"/>
          <w:numId w:val="11"/>
        </w:numPr>
        <w:tabs>
          <w:tab w:val="clear" w:pos="720"/>
          <w:tab w:val="num" w:pos="426"/>
        </w:tabs>
        <w:adjustRightInd w:val="0"/>
        <w:spacing w:after="0"/>
        <w:ind w:left="426"/>
        <w:jc w:val="both"/>
        <w:textAlignment w:val="baseline"/>
        <w:rPr>
          <w:rFonts w:asciiTheme="minorHAnsi" w:hAnsiTheme="minorHAnsi" w:cstheme="minorHAnsi"/>
          <w:bCs/>
        </w:rPr>
      </w:pPr>
      <w:r w:rsidRPr="00B03945">
        <w:rPr>
          <w:rFonts w:asciiTheme="minorHAnsi" w:hAnsiTheme="minorHAnsi" w:cstheme="minorHAnsi"/>
          <w:bCs/>
        </w:rPr>
        <w:t xml:space="preserve">Wykonawca zobowiązuje się, że realizując Umowę nie naruszy </w:t>
      </w:r>
      <w:r w:rsidR="004A12CA" w:rsidRPr="00B03945">
        <w:rPr>
          <w:rFonts w:asciiTheme="minorHAnsi" w:hAnsiTheme="minorHAnsi" w:cstheme="minorHAnsi"/>
          <w:bCs/>
        </w:rPr>
        <w:t>autorskich praw</w:t>
      </w:r>
      <w:r w:rsidRPr="00B03945">
        <w:rPr>
          <w:rFonts w:asciiTheme="minorHAnsi" w:hAnsiTheme="minorHAnsi" w:cstheme="minorHAnsi"/>
          <w:bCs/>
        </w:rPr>
        <w:t xml:space="preserve"> majątkowych ani dóbr osobistych osób trzecich.</w:t>
      </w:r>
    </w:p>
    <w:p w14:paraId="43647B5E" w14:textId="2A6EFC4C" w:rsidR="00FF6FCA" w:rsidRPr="00B03945" w:rsidRDefault="00FF6FCA" w:rsidP="00B03945">
      <w:pPr>
        <w:widowControl w:val="0"/>
        <w:numPr>
          <w:ilvl w:val="0"/>
          <w:numId w:val="11"/>
        </w:numPr>
        <w:tabs>
          <w:tab w:val="clear" w:pos="720"/>
          <w:tab w:val="num" w:pos="426"/>
        </w:tabs>
        <w:adjustRightInd w:val="0"/>
        <w:spacing w:after="0"/>
        <w:ind w:left="426"/>
        <w:jc w:val="both"/>
        <w:textAlignment w:val="baseline"/>
        <w:rPr>
          <w:rFonts w:asciiTheme="minorHAnsi" w:hAnsiTheme="minorHAnsi" w:cstheme="minorHAnsi"/>
          <w:bCs/>
        </w:rPr>
      </w:pPr>
      <w:r w:rsidRPr="00B03945">
        <w:rPr>
          <w:rFonts w:asciiTheme="minorHAnsi" w:hAnsiTheme="minorHAnsi" w:cstheme="minorHAnsi"/>
          <w:bCs/>
        </w:rPr>
        <w:t xml:space="preserve">Wykonawca jest odpowiedzialny względem Zamawiającego za roszczenia osób trzecich wynikające z naruszenia praw własności intelektualnej, w tym za nieprzestrzeganie przepisów </w:t>
      </w:r>
      <w:r w:rsidR="004A12CA" w:rsidRPr="00B03945">
        <w:rPr>
          <w:rFonts w:asciiTheme="minorHAnsi" w:hAnsiTheme="minorHAnsi" w:cstheme="minorHAnsi"/>
          <w:bCs/>
        </w:rPr>
        <w:t>ustawy o</w:t>
      </w:r>
      <w:r w:rsidRPr="00B03945">
        <w:rPr>
          <w:rFonts w:asciiTheme="minorHAnsi" w:hAnsiTheme="minorHAnsi" w:cstheme="minorHAnsi"/>
          <w:bCs/>
        </w:rPr>
        <w:t xml:space="preserve"> prawie autorskim i prawach pokrewnych.</w:t>
      </w:r>
    </w:p>
    <w:p w14:paraId="6125D0C8" w14:textId="6CBAFCFE" w:rsidR="00FF6FCA" w:rsidRPr="00B03945" w:rsidRDefault="00FF6FCA" w:rsidP="00B03945">
      <w:pPr>
        <w:widowControl w:val="0"/>
        <w:numPr>
          <w:ilvl w:val="0"/>
          <w:numId w:val="11"/>
        </w:numPr>
        <w:tabs>
          <w:tab w:val="clear" w:pos="720"/>
        </w:tabs>
        <w:adjustRightInd w:val="0"/>
        <w:spacing w:after="0"/>
        <w:ind w:left="426" w:hanging="426"/>
        <w:jc w:val="both"/>
        <w:textAlignment w:val="baseline"/>
        <w:rPr>
          <w:rFonts w:asciiTheme="minorHAnsi" w:hAnsiTheme="minorHAnsi" w:cstheme="minorHAnsi"/>
          <w:bCs/>
        </w:rPr>
      </w:pPr>
      <w:r w:rsidRPr="00B03945">
        <w:rPr>
          <w:rFonts w:asciiTheme="minorHAnsi" w:hAnsiTheme="minorHAnsi" w:cstheme="minorHAnsi"/>
          <w:bCs/>
        </w:rPr>
        <w:t xml:space="preserve">Rezultaty </w:t>
      </w:r>
      <w:r w:rsidR="003504AA" w:rsidRPr="00B03945">
        <w:rPr>
          <w:rFonts w:asciiTheme="minorHAnsi" w:hAnsiTheme="minorHAnsi" w:cstheme="minorHAnsi"/>
          <w:bCs/>
        </w:rPr>
        <w:t>przedmiotowej usługi</w:t>
      </w:r>
      <w:r w:rsidRPr="00B03945">
        <w:rPr>
          <w:rFonts w:asciiTheme="minorHAnsi" w:hAnsiTheme="minorHAnsi" w:cstheme="minorHAnsi"/>
          <w:bCs/>
        </w:rPr>
        <w:t xml:space="preserve"> (dalej „Rezultaty”), niezależnie od ich postaci, jak i wszystkie związane z nim materiały wytworzone nabyte, zebrane lub przygotowane przez Wykonawcę w ramach Umowy będą stanowić wyłączną własność Zamawiającego, a całość autorskich praw majątkowych do Rezultatów stanowiących przedmiot praw autorskich lub praw pokrewnych zostaje przeniesiona na Zamawiającego na polach eksploatacji określonych poniżej z chwilą wydania Zamawiającemu, nie później, niż z datą sporządzenia protokołu odbioru.</w:t>
      </w:r>
    </w:p>
    <w:p w14:paraId="02C785DE" w14:textId="77777777" w:rsidR="00FF6FCA" w:rsidRPr="00B03945" w:rsidRDefault="00FF6FCA" w:rsidP="00B03945">
      <w:pPr>
        <w:widowControl w:val="0"/>
        <w:numPr>
          <w:ilvl w:val="0"/>
          <w:numId w:val="11"/>
        </w:numPr>
        <w:tabs>
          <w:tab w:val="clear" w:pos="720"/>
        </w:tabs>
        <w:adjustRightInd w:val="0"/>
        <w:spacing w:after="0"/>
        <w:ind w:left="426" w:hanging="426"/>
        <w:jc w:val="both"/>
        <w:textAlignment w:val="baseline"/>
        <w:rPr>
          <w:rFonts w:asciiTheme="minorHAnsi" w:hAnsiTheme="minorHAnsi" w:cstheme="minorHAnsi"/>
          <w:bCs/>
        </w:rPr>
      </w:pPr>
      <w:r w:rsidRPr="00B03945">
        <w:rPr>
          <w:rFonts w:asciiTheme="minorHAnsi" w:hAnsiTheme="minorHAnsi" w:cstheme="minorHAnsi"/>
          <w:bCs/>
        </w:rPr>
        <w:t>Prawo zezwalania na wykonywanie zależnego prawa autorskiego przysługuje Zamawiającemu.</w:t>
      </w:r>
    </w:p>
    <w:p w14:paraId="3B6736C4" w14:textId="77777777" w:rsidR="00FF6FCA" w:rsidRPr="00B03945" w:rsidRDefault="00FF6FCA" w:rsidP="00B03945">
      <w:pPr>
        <w:widowControl w:val="0"/>
        <w:numPr>
          <w:ilvl w:val="0"/>
          <w:numId w:val="11"/>
        </w:numPr>
        <w:tabs>
          <w:tab w:val="clear" w:pos="720"/>
        </w:tabs>
        <w:adjustRightInd w:val="0"/>
        <w:spacing w:after="0"/>
        <w:ind w:left="426" w:hanging="426"/>
        <w:jc w:val="both"/>
        <w:textAlignment w:val="baseline"/>
        <w:rPr>
          <w:rFonts w:asciiTheme="minorHAnsi" w:hAnsiTheme="minorHAnsi" w:cstheme="minorHAnsi"/>
          <w:bCs/>
        </w:rPr>
      </w:pPr>
      <w:r w:rsidRPr="00B03945">
        <w:rPr>
          <w:rFonts w:asciiTheme="minorHAnsi" w:hAnsiTheme="minorHAnsi" w:cstheme="minorHAnsi"/>
          <w:bCs/>
        </w:rPr>
        <w:t>Przeniesienie praw, o których mowa powyżej, nie jest ograniczone czasowo, ani terytorialnie tzn. odnosi się zarówno do terytorium Polski jak i do terytoriów wszystkich innych państw.</w:t>
      </w:r>
    </w:p>
    <w:p w14:paraId="01ACE1FD" w14:textId="51D15E1F" w:rsidR="00FF6FCA" w:rsidRPr="00B03945" w:rsidRDefault="00FF6FCA" w:rsidP="00B03945">
      <w:pPr>
        <w:widowControl w:val="0"/>
        <w:numPr>
          <w:ilvl w:val="0"/>
          <w:numId w:val="11"/>
        </w:numPr>
        <w:tabs>
          <w:tab w:val="clear" w:pos="720"/>
        </w:tabs>
        <w:adjustRightInd w:val="0"/>
        <w:spacing w:after="0"/>
        <w:ind w:left="426" w:hanging="426"/>
        <w:jc w:val="both"/>
        <w:textAlignment w:val="baseline"/>
        <w:rPr>
          <w:rFonts w:asciiTheme="minorHAnsi" w:hAnsiTheme="minorHAnsi" w:cstheme="minorHAnsi"/>
          <w:bCs/>
        </w:rPr>
      </w:pPr>
      <w:r w:rsidRPr="00B03945">
        <w:rPr>
          <w:rFonts w:asciiTheme="minorHAnsi" w:hAnsiTheme="minorHAnsi" w:cstheme="minorHAnsi"/>
          <w:bCs/>
        </w:rPr>
        <w:t xml:space="preserve">Wykonawca upoważnia Zamawiającego do dokonywania zmian </w:t>
      </w:r>
      <w:r w:rsidR="00490BF0" w:rsidRPr="00B03945">
        <w:rPr>
          <w:rFonts w:asciiTheme="minorHAnsi" w:hAnsiTheme="minorHAnsi" w:cstheme="minorHAnsi"/>
          <w:bCs/>
        </w:rPr>
        <w:t xml:space="preserve">w rezultatach (utworach) </w:t>
      </w:r>
      <w:r w:rsidRPr="00B03945">
        <w:rPr>
          <w:rFonts w:asciiTheme="minorHAnsi" w:hAnsiTheme="minorHAnsi" w:cstheme="minorHAnsi"/>
          <w:bCs/>
        </w:rPr>
        <w:t xml:space="preserve">wg uznania Zamawiającego osobiście lub za pośrednictwem osób trzecich, z zachowaniem oznaczenia utworu </w:t>
      </w:r>
      <w:r w:rsidRPr="00B03945">
        <w:rPr>
          <w:rFonts w:asciiTheme="minorHAnsi" w:hAnsiTheme="minorHAnsi" w:cstheme="minorHAnsi"/>
          <w:bCs/>
        </w:rPr>
        <w:lastRenderedPageBreak/>
        <w:t>pierwotnego jako będącego autorstwa Wykonawcy.</w:t>
      </w:r>
    </w:p>
    <w:p w14:paraId="606656CA" w14:textId="63F8F2F6" w:rsidR="00FF6FCA" w:rsidRPr="00B03945" w:rsidRDefault="00FF6FCA" w:rsidP="00B03945">
      <w:pPr>
        <w:widowControl w:val="0"/>
        <w:numPr>
          <w:ilvl w:val="0"/>
          <w:numId w:val="11"/>
        </w:numPr>
        <w:tabs>
          <w:tab w:val="clear" w:pos="720"/>
        </w:tabs>
        <w:adjustRightInd w:val="0"/>
        <w:spacing w:after="0"/>
        <w:ind w:left="426" w:hanging="426"/>
        <w:jc w:val="both"/>
        <w:textAlignment w:val="baseline"/>
        <w:rPr>
          <w:rFonts w:asciiTheme="minorHAnsi" w:hAnsiTheme="minorHAnsi" w:cstheme="minorHAnsi"/>
          <w:bCs/>
        </w:rPr>
      </w:pPr>
      <w:r w:rsidRPr="00B03945">
        <w:rPr>
          <w:rFonts w:asciiTheme="minorHAnsi" w:hAnsiTheme="minorHAnsi" w:cstheme="minorHAnsi"/>
          <w:bCs/>
        </w:rPr>
        <w:t xml:space="preserve">Zamawiający ma również prawo do korzystania z fragmentów </w:t>
      </w:r>
      <w:r w:rsidR="004A12CA">
        <w:rPr>
          <w:rFonts w:asciiTheme="minorHAnsi" w:hAnsiTheme="minorHAnsi" w:cstheme="minorHAnsi"/>
          <w:bCs/>
        </w:rPr>
        <w:t>r</w:t>
      </w:r>
      <w:r w:rsidR="004A12CA" w:rsidRPr="00B03945">
        <w:rPr>
          <w:rFonts w:asciiTheme="minorHAnsi" w:hAnsiTheme="minorHAnsi" w:cstheme="minorHAnsi"/>
          <w:bCs/>
        </w:rPr>
        <w:t>ezultatów i</w:t>
      </w:r>
      <w:r w:rsidRPr="00B03945">
        <w:rPr>
          <w:rFonts w:asciiTheme="minorHAnsi" w:hAnsiTheme="minorHAnsi" w:cstheme="minorHAnsi"/>
          <w:bCs/>
        </w:rPr>
        <w:t xml:space="preserve"> rozporządzania nimi w zakresie pól eksploatacji wymienionych poniżej.</w:t>
      </w:r>
    </w:p>
    <w:p w14:paraId="511C5FD9" w14:textId="77777777" w:rsidR="00FF6FCA" w:rsidRPr="00B03945" w:rsidRDefault="00FF6FCA" w:rsidP="00B03945">
      <w:pPr>
        <w:widowControl w:val="0"/>
        <w:numPr>
          <w:ilvl w:val="0"/>
          <w:numId w:val="11"/>
        </w:numPr>
        <w:tabs>
          <w:tab w:val="clear" w:pos="720"/>
        </w:tabs>
        <w:adjustRightInd w:val="0"/>
        <w:spacing w:after="0"/>
        <w:ind w:left="426" w:hanging="426"/>
        <w:jc w:val="both"/>
        <w:textAlignment w:val="baseline"/>
        <w:rPr>
          <w:rFonts w:asciiTheme="minorHAnsi" w:hAnsiTheme="minorHAnsi" w:cstheme="minorHAnsi"/>
          <w:bCs/>
        </w:rPr>
      </w:pPr>
      <w:r w:rsidRPr="00B03945">
        <w:rPr>
          <w:rFonts w:asciiTheme="minorHAnsi" w:hAnsiTheme="minorHAnsi" w:cstheme="minorHAnsi"/>
          <w:bCs/>
        </w:rPr>
        <w:t>Wykonawca najpóźniej do dnia odbioru przedmiotu umowy zapewni udzielenie przez twórców utworów nieodwołalnego, niewygasającego z chwilą śmierci i bezwarunkowego upoważnienia dla Zamawiającego do wykonania w imieniu autora(ów) utworu(ów) – jego(ich) autorskich praw osobistych, a w szczególności do: decydowania o nienaruszalności treści i formy utworu, decydowania o pierwszym udostępnieniu dzieła publiczności, decydowania o nadzorze nad sposobem korzystania z utworu.</w:t>
      </w:r>
    </w:p>
    <w:p w14:paraId="4895D7DB" w14:textId="2E4264FD" w:rsidR="00FF6FCA" w:rsidRPr="00B03945" w:rsidRDefault="00FF6FCA" w:rsidP="00B03945">
      <w:pPr>
        <w:widowControl w:val="0"/>
        <w:numPr>
          <w:ilvl w:val="0"/>
          <w:numId w:val="11"/>
        </w:numPr>
        <w:tabs>
          <w:tab w:val="clear" w:pos="720"/>
        </w:tabs>
        <w:adjustRightInd w:val="0"/>
        <w:spacing w:after="0"/>
        <w:ind w:left="426" w:hanging="426"/>
        <w:jc w:val="both"/>
        <w:textAlignment w:val="baseline"/>
        <w:rPr>
          <w:rFonts w:asciiTheme="minorHAnsi" w:hAnsiTheme="minorHAnsi" w:cstheme="minorHAnsi"/>
          <w:bCs/>
        </w:rPr>
      </w:pPr>
      <w:r w:rsidRPr="00B03945">
        <w:rPr>
          <w:rFonts w:asciiTheme="minorHAnsi" w:hAnsiTheme="minorHAnsi" w:cstheme="minorHAnsi"/>
          <w:bCs/>
        </w:rPr>
        <w:t>Ilekroć w niniejszej Umowie jest mowa o polach eksploatacji, rozumie się wszystkie znane w chwili sporządzenia protokołu odbioru pola eksploatacji</w:t>
      </w:r>
      <w:r w:rsidR="00F830C1">
        <w:rPr>
          <w:rFonts w:asciiTheme="minorHAnsi" w:hAnsiTheme="minorHAnsi" w:cstheme="minorHAnsi"/>
          <w:bCs/>
        </w:rPr>
        <w:t>,</w:t>
      </w:r>
      <w:r w:rsidRPr="00B03945">
        <w:rPr>
          <w:rFonts w:asciiTheme="minorHAnsi" w:hAnsiTheme="minorHAnsi" w:cstheme="minorHAnsi"/>
          <w:bCs/>
        </w:rPr>
        <w:t xml:space="preserve"> a w szczególności następujące pola eksploatacji:</w:t>
      </w:r>
    </w:p>
    <w:p w14:paraId="3786C619" w14:textId="77777777" w:rsidR="00FF6FCA" w:rsidRPr="00B03945" w:rsidRDefault="00FF6FCA" w:rsidP="00B03945">
      <w:pPr>
        <w:numPr>
          <w:ilvl w:val="1"/>
          <w:numId w:val="11"/>
        </w:numPr>
        <w:tabs>
          <w:tab w:val="clear" w:pos="1440"/>
        </w:tabs>
        <w:adjustRightInd w:val="0"/>
        <w:spacing w:after="0"/>
        <w:ind w:left="709" w:hanging="284"/>
        <w:jc w:val="both"/>
        <w:textAlignment w:val="baseline"/>
        <w:rPr>
          <w:rFonts w:asciiTheme="minorHAnsi" w:hAnsiTheme="minorHAnsi" w:cstheme="minorHAnsi"/>
          <w:bCs/>
        </w:rPr>
      </w:pPr>
      <w:r w:rsidRPr="00B03945">
        <w:rPr>
          <w:rFonts w:asciiTheme="minorHAnsi" w:hAnsiTheme="minorHAnsi" w:cstheme="minorHAnsi"/>
          <w:bCs/>
        </w:rPr>
        <w:t>kopiowanie i utrwalanie dowolną techniką i na dowolnych nośnikach bez ograniczenia co do liczby egzemplarzy, w szczególności technikami właściwymi dla technologii cyfrowych i komputerowych;</w:t>
      </w:r>
    </w:p>
    <w:p w14:paraId="486A893E" w14:textId="77777777" w:rsidR="00FF6FCA" w:rsidRPr="00B03945" w:rsidRDefault="00FF6FCA" w:rsidP="00B03945">
      <w:pPr>
        <w:numPr>
          <w:ilvl w:val="1"/>
          <w:numId w:val="11"/>
        </w:numPr>
        <w:tabs>
          <w:tab w:val="clear" w:pos="1440"/>
        </w:tabs>
        <w:adjustRightInd w:val="0"/>
        <w:spacing w:after="0"/>
        <w:ind w:left="709" w:hanging="284"/>
        <w:jc w:val="both"/>
        <w:textAlignment w:val="baseline"/>
        <w:rPr>
          <w:rFonts w:asciiTheme="minorHAnsi" w:hAnsiTheme="minorHAnsi" w:cstheme="minorHAnsi"/>
          <w:bCs/>
        </w:rPr>
      </w:pPr>
      <w:r w:rsidRPr="00B03945">
        <w:rPr>
          <w:rFonts w:asciiTheme="minorHAnsi" w:hAnsiTheme="minorHAnsi" w:cstheme="minorHAnsi"/>
          <w:bCs/>
        </w:rPr>
        <w:t>wprowadzanie do pamięci i serwerów oraz do sieci komputerowych i sieci teleinformatycznych, a zwłaszcza do Internetu;</w:t>
      </w:r>
    </w:p>
    <w:p w14:paraId="3A1FF966" w14:textId="77777777" w:rsidR="00FF6FCA" w:rsidRPr="00B03945" w:rsidRDefault="00FF6FCA" w:rsidP="00B03945">
      <w:pPr>
        <w:numPr>
          <w:ilvl w:val="1"/>
          <w:numId w:val="11"/>
        </w:numPr>
        <w:tabs>
          <w:tab w:val="clear" w:pos="1440"/>
        </w:tabs>
        <w:adjustRightInd w:val="0"/>
        <w:spacing w:after="0"/>
        <w:ind w:left="709" w:hanging="284"/>
        <w:jc w:val="both"/>
        <w:textAlignment w:val="baseline"/>
        <w:rPr>
          <w:rFonts w:asciiTheme="minorHAnsi" w:hAnsiTheme="minorHAnsi" w:cstheme="minorHAnsi"/>
          <w:bCs/>
        </w:rPr>
      </w:pPr>
      <w:r w:rsidRPr="00B03945">
        <w:rPr>
          <w:rFonts w:asciiTheme="minorHAnsi" w:hAnsiTheme="minorHAnsi" w:cstheme="minorHAnsi"/>
          <w:bCs/>
        </w:rPr>
        <w:t>wystawianie i publiczna prezentacja na ekranie, w sieci Internet lub innym dowolnym medium, w tym podczas prezentacji Zamawiającego i jego oferty edukacyjnej, seminariów i konferencji, tak we fragmentach jak i w całości (także jako stopklatka);</w:t>
      </w:r>
    </w:p>
    <w:p w14:paraId="77AF8AC7" w14:textId="77777777" w:rsidR="00FF6FCA" w:rsidRPr="00B03945" w:rsidRDefault="00FF6FCA" w:rsidP="00B03945">
      <w:pPr>
        <w:numPr>
          <w:ilvl w:val="1"/>
          <w:numId w:val="11"/>
        </w:numPr>
        <w:tabs>
          <w:tab w:val="clear" w:pos="1440"/>
        </w:tabs>
        <w:adjustRightInd w:val="0"/>
        <w:spacing w:after="0"/>
        <w:ind w:left="709" w:hanging="284"/>
        <w:jc w:val="both"/>
        <w:textAlignment w:val="baseline"/>
        <w:rPr>
          <w:rFonts w:asciiTheme="minorHAnsi" w:hAnsiTheme="minorHAnsi" w:cstheme="minorHAnsi"/>
          <w:bCs/>
        </w:rPr>
      </w:pPr>
      <w:r w:rsidRPr="00B03945">
        <w:rPr>
          <w:rFonts w:asciiTheme="minorHAnsi" w:hAnsiTheme="minorHAnsi" w:cstheme="minorHAnsi"/>
          <w:bCs/>
        </w:rPr>
        <w:t>wykorzystywanie w materiałach wydawniczych oraz we wszelkiego rodzaju mediach audiowizualnych i komputerowych;</w:t>
      </w:r>
    </w:p>
    <w:p w14:paraId="246BF47F" w14:textId="77777777" w:rsidR="00FF6FCA" w:rsidRPr="00B03945" w:rsidRDefault="00FF6FCA" w:rsidP="00B03945">
      <w:pPr>
        <w:numPr>
          <w:ilvl w:val="1"/>
          <w:numId w:val="11"/>
        </w:numPr>
        <w:tabs>
          <w:tab w:val="clear" w:pos="1440"/>
        </w:tabs>
        <w:adjustRightInd w:val="0"/>
        <w:spacing w:after="0"/>
        <w:ind w:left="709" w:hanging="284"/>
        <w:jc w:val="both"/>
        <w:textAlignment w:val="baseline"/>
        <w:rPr>
          <w:rFonts w:asciiTheme="minorHAnsi" w:hAnsiTheme="minorHAnsi" w:cstheme="minorHAnsi"/>
          <w:bCs/>
        </w:rPr>
      </w:pPr>
      <w:r w:rsidRPr="00B03945">
        <w:rPr>
          <w:rFonts w:asciiTheme="minorHAnsi" w:hAnsiTheme="minorHAnsi" w:cstheme="minorHAnsi"/>
          <w:bCs/>
        </w:rPr>
        <w:t>wprowadzenia do obrotu wytworzonych egzemplarzy, a w tym najem, dzierżawa;</w:t>
      </w:r>
    </w:p>
    <w:p w14:paraId="5C8F7DE2" w14:textId="77777777" w:rsidR="00FF6FCA" w:rsidRPr="00B03945" w:rsidRDefault="00FF6FCA" w:rsidP="00B03945">
      <w:pPr>
        <w:numPr>
          <w:ilvl w:val="1"/>
          <w:numId w:val="11"/>
        </w:numPr>
        <w:tabs>
          <w:tab w:val="clear" w:pos="1440"/>
        </w:tabs>
        <w:adjustRightInd w:val="0"/>
        <w:spacing w:after="0"/>
        <w:ind w:left="709" w:hanging="284"/>
        <w:jc w:val="both"/>
        <w:textAlignment w:val="baseline"/>
        <w:rPr>
          <w:rFonts w:asciiTheme="minorHAnsi" w:hAnsiTheme="minorHAnsi" w:cstheme="minorHAnsi"/>
          <w:bCs/>
        </w:rPr>
      </w:pPr>
      <w:r w:rsidRPr="00B03945">
        <w:rPr>
          <w:rFonts w:asciiTheme="minorHAnsi" w:hAnsiTheme="minorHAnsi" w:cstheme="minorHAnsi"/>
          <w:bCs/>
        </w:rPr>
        <w:t>nieodpłatne udostępnianie zwielokrotnionych egzemplarzy;</w:t>
      </w:r>
    </w:p>
    <w:p w14:paraId="07DD2777" w14:textId="608DA0FB" w:rsidR="00FF6FCA" w:rsidRPr="00B03945" w:rsidRDefault="00FF6FCA" w:rsidP="00B03945">
      <w:pPr>
        <w:numPr>
          <w:ilvl w:val="1"/>
          <w:numId w:val="11"/>
        </w:numPr>
        <w:tabs>
          <w:tab w:val="clear" w:pos="1440"/>
        </w:tabs>
        <w:adjustRightInd w:val="0"/>
        <w:spacing w:after="0"/>
        <w:ind w:left="709" w:hanging="284"/>
        <w:jc w:val="both"/>
        <w:textAlignment w:val="baseline"/>
        <w:rPr>
          <w:rFonts w:asciiTheme="minorHAnsi" w:hAnsiTheme="minorHAnsi" w:cstheme="minorHAnsi"/>
          <w:bCs/>
        </w:rPr>
      </w:pPr>
      <w:r w:rsidRPr="00B03945">
        <w:rPr>
          <w:rFonts w:asciiTheme="minorHAnsi" w:hAnsiTheme="minorHAnsi" w:cstheme="minorHAnsi"/>
          <w:bCs/>
        </w:rPr>
        <w:t>wykorzystywanie w całości lub części oraz łącznie z innymi utworami, opracowanie poprzez dodane różnych elementów, uaktualnianie, modyfikację, tłumaczenie na języki obce, zmianę barwy lub wielkości całości lub części;</w:t>
      </w:r>
    </w:p>
    <w:p w14:paraId="4A3FA3F9" w14:textId="77777777" w:rsidR="00FF6FCA" w:rsidRPr="00B03945" w:rsidRDefault="00FF6FCA" w:rsidP="00B03945">
      <w:pPr>
        <w:numPr>
          <w:ilvl w:val="1"/>
          <w:numId w:val="11"/>
        </w:numPr>
        <w:tabs>
          <w:tab w:val="clear" w:pos="1440"/>
        </w:tabs>
        <w:adjustRightInd w:val="0"/>
        <w:spacing w:after="0"/>
        <w:ind w:left="709" w:hanging="284"/>
        <w:jc w:val="both"/>
        <w:textAlignment w:val="baseline"/>
        <w:rPr>
          <w:rFonts w:asciiTheme="minorHAnsi" w:hAnsiTheme="minorHAnsi" w:cstheme="minorHAnsi"/>
          <w:bCs/>
        </w:rPr>
      </w:pPr>
      <w:r w:rsidRPr="00B03945">
        <w:rPr>
          <w:rFonts w:asciiTheme="minorHAnsi" w:hAnsiTheme="minorHAnsi" w:cstheme="minorHAnsi"/>
          <w:bCs/>
        </w:rPr>
        <w:t>wprowadzanie całości lub części do sieci komputerowej Internet w sposób umożliwiający dostęp w dowolnym miejscu i czasie przez zainteresowanego użytkownika, łącznie z utrwalaniem w pamięci komputerów i cyfrowych urządzeń przenośnych;</w:t>
      </w:r>
    </w:p>
    <w:p w14:paraId="06825397" w14:textId="102B35A2" w:rsidR="00FF6FCA" w:rsidRPr="00B03945" w:rsidRDefault="006545A5" w:rsidP="00B03945">
      <w:pPr>
        <w:numPr>
          <w:ilvl w:val="1"/>
          <w:numId w:val="11"/>
        </w:numPr>
        <w:tabs>
          <w:tab w:val="clear" w:pos="1440"/>
        </w:tabs>
        <w:adjustRightInd w:val="0"/>
        <w:spacing w:after="0"/>
        <w:ind w:left="709" w:hanging="284"/>
        <w:jc w:val="both"/>
        <w:textAlignment w:val="baseline"/>
        <w:rPr>
          <w:rFonts w:asciiTheme="minorHAnsi" w:hAnsiTheme="minorHAnsi" w:cstheme="minorHAnsi"/>
          <w:bCs/>
        </w:rPr>
      </w:pPr>
      <w:r>
        <w:rPr>
          <w:rFonts w:asciiTheme="minorHAnsi" w:hAnsiTheme="minorHAnsi" w:cstheme="minorHAnsi"/>
          <w:bCs/>
        </w:rPr>
        <w:t xml:space="preserve">publikacja </w:t>
      </w:r>
      <w:r w:rsidR="00FF6FCA" w:rsidRPr="00B03945">
        <w:rPr>
          <w:rFonts w:asciiTheme="minorHAnsi" w:hAnsiTheme="minorHAnsi" w:cstheme="minorHAnsi"/>
          <w:bCs/>
        </w:rPr>
        <w:t>i rozpowszechnianie w całości lub w części za pomocą wizji i fonii w sieciach przewodowych albo drogą transmisji bezprzewodowej przez stację naziemną lub za pośrednictwem satelity bez względu na zasięg emisji i bez ograniczenia ilości nadań.</w:t>
      </w:r>
    </w:p>
    <w:p w14:paraId="50CD69F2" w14:textId="50410414" w:rsidR="00FF6FCA" w:rsidRPr="00B03945" w:rsidRDefault="00FF6FCA" w:rsidP="00B03945">
      <w:pPr>
        <w:widowControl w:val="0"/>
        <w:numPr>
          <w:ilvl w:val="0"/>
          <w:numId w:val="11"/>
        </w:numPr>
        <w:adjustRightInd w:val="0"/>
        <w:spacing w:after="0"/>
        <w:ind w:left="426" w:hanging="426"/>
        <w:jc w:val="both"/>
        <w:textAlignment w:val="baseline"/>
        <w:rPr>
          <w:rFonts w:asciiTheme="minorHAnsi" w:hAnsiTheme="minorHAnsi" w:cstheme="minorHAnsi"/>
          <w:b/>
          <w:bCs/>
        </w:rPr>
      </w:pPr>
      <w:r w:rsidRPr="00B03945">
        <w:rPr>
          <w:rFonts w:asciiTheme="minorHAnsi" w:hAnsiTheme="minorHAnsi" w:cstheme="minorHAnsi"/>
          <w:bCs/>
        </w:rPr>
        <w:t>W razie odstąpienia przez Zamawiającego od Umowy, autorskie prawa majątkowe do Rezultatów wg stanu istniejącego na dzień odstąpienia od Umowy, na polach eksploatacji określonych powyżej, ulegają przeniesieniu na Zamawiającego dniem złożenia oświadczenia o odstąpieniu, i to</w:t>
      </w:r>
      <w:r w:rsidR="00F830C1">
        <w:rPr>
          <w:rFonts w:asciiTheme="minorHAnsi" w:hAnsiTheme="minorHAnsi" w:cstheme="minorHAnsi"/>
          <w:bCs/>
        </w:rPr>
        <w:t xml:space="preserve"> bez wynagrodzenia</w:t>
      </w:r>
      <w:r w:rsidRPr="00B03945">
        <w:rPr>
          <w:rFonts w:asciiTheme="minorHAnsi" w:hAnsiTheme="minorHAnsi" w:cstheme="minorHAnsi"/>
          <w:bCs/>
        </w:rPr>
        <w:t>.</w:t>
      </w:r>
    </w:p>
    <w:p w14:paraId="6814AF37" w14:textId="4619F5E5" w:rsidR="00490BF0" w:rsidRPr="00B03945" w:rsidRDefault="00490BF0" w:rsidP="00B03945">
      <w:pPr>
        <w:widowControl w:val="0"/>
        <w:numPr>
          <w:ilvl w:val="0"/>
          <w:numId w:val="11"/>
        </w:numPr>
        <w:tabs>
          <w:tab w:val="clear" w:pos="720"/>
          <w:tab w:val="num" w:pos="426"/>
        </w:tabs>
        <w:adjustRightInd w:val="0"/>
        <w:spacing w:after="0"/>
        <w:ind w:left="426" w:hanging="426"/>
        <w:jc w:val="both"/>
        <w:textAlignment w:val="baseline"/>
        <w:rPr>
          <w:rFonts w:asciiTheme="minorHAnsi" w:hAnsiTheme="minorHAnsi" w:cstheme="minorHAnsi"/>
          <w:b/>
          <w:bCs/>
        </w:rPr>
      </w:pPr>
      <w:r w:rsidRPr="00B03945">
        <w:rPr>
          <w:rFonts w:asciiTheme="minorHAnsi" w:hAnsiTheme="minorHAnsi" w:cstheme="minorHAnsi"/>
          <w:bCs/>
        </w:rPr>
        <w:t>Wynagrodzenie Wykonawcy z tytułu przeniesienia praw autorskich majątkowych i praw pokrewnych oraz udzielenia zezwoleń o których mowa w niniejszym paragrafie zawarte jest w kwocie wynagrodzenia Wykonawcy, o której mowa w §3 ust. 1.</w:t>
      </w:r>
    </w:p>
    <w:p w14:paraId="76359376" w14:textId="77777777" w:rsidR="001F6726" w:rsidRPr="00B03945" w:rsidRDefault="001F6726" w:rsidP="00B03945">
      <w:pPr>
        <w:tabs>
          <w:tab w:val="left" w:pos="360"/>
        </w:tabs>
        <w:spacing w:after="0"/>
        <w:rPr>
          <w:rFonts w:asciiTheme="minorHAnsi" w:hAnsiTheme="minorHAnsi" w:cstheme="minorHAnsi"/>
          <w:b/>
        </w:rPr>
      </w:pPr>
    </w:p>
    <w:p w14:paraId="3F376EE9" w14:textId="543CC4A5" w:rsidR="005A53E0" w:rsidRPr="00B03945" w:rsidRDefault="003B0000" w:rsidP="00B03945">
      <w:pPr>
        <w:tabs>
          <w:tab w:val="left" w:pos="360"/>
        </w:tabs>
        <w:spacing w:after="0"/>
        <w:jc w:val="center"/>
        <w:rPr>
          <w:rFonts w:asciiTheme="minorHAnsi" w:hAnsiTheme="minorHAnsi" w:cstheme="minorHAnsi"/>
          <w:b/>
        </w:rPr>
      </w:pPr>
      <w:r>
        <w:rPr>
          <w:rFonts w:asciiTheme="minorHAnsi" w:hAnsiTheme="minorHAnsi" w:cstheme="minorHAnsi"/>
          <w:b/>
        </w:rPr>
        <w:t>§ 6</w:t>
      </w:r>
    </w:p>
    <w:p w14:paraId="416C1F86" w14:textId="77777777" w:rsidR="00C576DD" w:rsidRPr="00B03945" w:rsidRDefault="00C576DD" w:rsidP="00B03945">
      <w:pPr>
        <w:widowControl w:val="0"/>
        <w:numPr>
          <w:ilvl w:val="0"/>
          <w:numId w:val="3"/>
        </w:numPr>
        <w:adjustRightInd w:val="0"/>
        <w:spacing w:after="0"/>
        <w:jc w:val="both"/>
        <w:textAlignment w:val="baseline"/>
        <w:rPr>
          <w:rFonts w:asciiTheme="minorHAnsi" w:hAnsiTheme="minorHAnsi" w:cstheme="minorHAnsi"/>
        </w:rPr>
      </w:pPr>
      <w:r w:rsidRPr="00B03945">
        <w:rPr>
          <w:rFonts w:asciiTheme="minorHAnsi" w:hAnsiTheme="minorHAnsi" w:cstheme="minorHAnsi"/>
        </w:rPr>
        <w:t>Wykonawca zapłaci Zamawiającemu kary umowne:</w:t>
      </w:r>
    </w:p>
    <w:p w14:paraId="6C0223A8" w14:textId="77689C61" w:rsidR="00C576DD" w:rsidRPr="00B03945" w:rsidRDefault="00C576DD" w:rsidP="00B03945">
      <w:pPr>
        <w:widowControl w:val="0"/>
        <w:numPr>
          <w:ilvl w:val="0"/>
          <w:numId w:val="13"/>
        </w:numPr>
        <w:adjustRightInd w:val="0"/>
        <w:spacing w:after="0"/>
        <w:ind w:left="1134"/>
        <w:jc w:val="both"/>
        <w:textAlignment w:val="baseline"/>
        <w:rPr>
          <w:rFonts w:asciiTheme="minorHAnsi" w:hAnsiTheme="minorHAnsi" w:cstheme="minorHAnsi"/>
        </w:rPr>
      </w:pPr>
      <w:r w:rsidRPr="00B03945">
        <w:rPr>
          <w:rFonts w:asciiTheme="minorHAnsi" w:hAnsiTheme="minorHAnsi" w:cstheme="minorHAnsi"/>
        </w:rPr>
        <w:t xml:space="preserve">za odstąpienie od umowy albo jej rozwiązanie przez którąkolwiek ze stron z przyczyn leżących po stronie Wykonawcy, w wysokości 10 % wynagrodzenia </w:t>
      </w:r>
      <w:r w:rsidR="003505B3" w:rsidRPr="00B03945">
        <w:rPr>
          <w:rFonts w:asciiTheme="minorHAnsi" w:hAnsiTheme="minorHAnsi" w:cstheme="minorHAnsi"/>
        </w:rPr>
        <w:t>umownego netto określonego w § 3</w:t>
      </w:r>
      <w:r w:rsidRPr="00B03945">
        <w:rPr>
          <w:rFonts w:asciiTheme="minorHAnsi" w:hAnsiTheme="minorHAnsi" w:cstheme="minorHAnsi"/>
        </w:rPr>
        <w:t xml:space="preserve"> ust.1 niniejszej umowy;</w:t>
      </w:r>
    </w:p>
    <w:p w14:paraId="291EC4EA" w14:textId="77EB36A3" w:rsidR="00C576DD" w:rsidRDefault="00C576DD" w:rsidP="00B03945">
      <w:pPr>
        <w:widowControl w:val="0"/>
        <w:numPr>
          <w:ilvl w:val="0"/>
          <w:numId w:val="13"/>
        </w:numPr>
        <w:adjustRightInd w:val="0"/>
        <w:spacing w:after="0"/>
        <w:ind w:left="1134"/>
        <w:jc w:val="both"/>
        <w:textAlignment w:val="baseline"/>
        <w:rPr>
          <w:rFonts w:asciiTheme="minorHAnsi" w:hAnsiTheme="minorHAnsi" w:cstheme="minorHAnsi"/>
        </w:rPr>
      </w:pPr>
      <w:r w:rsidRPr="00B03945">
        <w:rPr>
          <w:rFonts w:asciiTheme="minorHAnsi" w:hAnsiTheme="minorHAnsi" w:cstheme="minorHAnsi"/>
        </w:rPr>
        <w:t>za niewykonanie lub nienależyte wykonanie usługi będących przedmiotem Zamówienia w wysokości 10% wynagrodzenia umownego netto.</w:t>
      </w:r>
    </w:p>
    <w:p w14:paraId="159BF6BD" w14:textId="6329D500" w:rsidR="003B0000" w:rsidRPr="00B03945" w:rsidRDefault="003B0000" w:rsidP="00B03945">
      <w:pPr>
        <w:widowControl w:val="0"/>
        <w:numPr>
          <w:ilvl w:val="0"/>
          <w:numId w:val="13"/>
        </w:numPr>
        <w:adjustRightInd w:val="0"/>
        <w:spacing w:after="0"/>
        <w:ind w:left="1134"/>
        <w:jc w:val="both"/>
        <w:textAlignment w:val="baseline"/>
        <w:rPr>
          <w:rFonts w:asciiTheme="minorHAnsi" w:hAnsiTheme="minorHAnsi" w:cstheme="minorHAnsi"/>
        </w:rPr>
      </w:pPr>
      <w:r w:rsidRPr="003B0000">
        <w:rPr>
          <w:rFonts w:asciiTheme="minorHAnsi" w:hAnsiTheme="minorHAnsi" w:cstheme="minorHAnsi"/>
          <w:bCs/>
        </w:rPr>
        <w:lastRenderedPageBreak/>
        <w:t>za nieprzedłożenie umowy o podwykonaw</w:t>
      </w:r>
      <w:r>
        <w:rPr>
          <w:rFonts w:asciiTheme="minorHAnsi" w:hAnsiTheme="minorHAnsi" w:cstheme="minorHAnsi"/>
          <w:bCs/>
        </w:rPr>
        <w:t>stwo lub dalsze podwykonawstwo, o której</w:t>
      </w:r>
      <w:r w:rsidRPr="003B0000">
        <w:rPr>
          <w:rFonts w:asciiTheme="minorHAnsi" w:hAnsiTheme="minorHAnsi" w:cstheme="minorHAnsi"/>
          <w:bCs/>
        </w:rPr>
        <w:t xml:space="preserve"> mowa </w:t>
      </w:r>
      <w:r w:rsidRPr="00555FE0">
        <w:rPr>
          <w:rFonts w:asciiTheme="minorHAnsi" w:hAnsiTheme="minorHAnsi" w:cstheme="minorHAnsi"/>
          <w:bCs/>
        </w:rPr>
        <w:t xml:space="preserve">w </w:t>
      </w:r>
      <w:r w:rsidRPr="00555FE0">
        <w:rPr>
          <w:rFonts w:asciiTheme="minorHAnsi" w:hAnsiTheme="minorHAnsi" w:cstheme="minorHAnsi"/>
          <w:b/>
          <w:bCs/>
        </w:rPr>
        <w:t xml:space="preserve">§ 3 ust 6 </w:t>
      </w:r>
      <w:r w:rsidRPr="00555FE0">
        <w:rPr>
          <w:rFonts w:asciiTheme="minorHAnsi" w:hAnsiTheme="minorHAnsi" w:cstheme="minorHAnsi"/>
          <w:bCs/>
        </w:rPr>
        <w:t>lub jej zmiany</w:t>
      </w:r>
      <w:r w:rsidRPr="003B0000">
        <w:rPr>
          <w:rFonts w:asciiTheme="minorHAnsi" w:hAnsiTheme="minorHAnsi" w:cstheme="minorHAnsi"/>
          <w:bCs/>
        </w:rPr>
        <w:t xml:space="preserve">, albo brak wymaganej przez Zamawiającego zmiany umowy o podwykonawstwo lub dalsze podwykonawstwo, której zapisy stoją w sprzeczności z </w:t>
      </w:r>
      <w:r w:rsidR="00555FE0" w:rsidRPr="00555FE0">
        <w:rPr>
          <w:rFonts w:asciiTheme="minorHAnsi" w:hAnsiTheme="minorHAnsi" w:cstheme="minorHAnsi"/>
          <w:b/>
          <w:bCs/>
        </w:rPr>
        <w:t xml:space="preserve">§ 3 ust </w:t>
      </w:r>
      <w:r w:rsidR="00555FE0">
        <w:rPr>
          <w:rFonts w:asciiTheme="minorHAnsi" w:hAnsiTheme="minorHAnsi" w:cstheme="minorHAnsi"/>
          <w:b/>
          <w:bCs/>
        </w:rPr>
        <w:t>2</w:t>
      </w:r>
      <w:r w:rsidRPr="003B0000">
        <w:rPr>
          <w:rFonts w:asciiTheme="minorHAnsi" w:hAnsiTheme="minorHAnsi" w:cstheme="minorHAnsi"/>
          <w:bCs/>
        </w:rPr>
        <w:t xml:space="preserve">, w wysokości </w:t>
      </w:r>
      <w:r w:rsidRPr="003B0000">
        <w:rPr>
          <w:rFonts w:asciiTheme="minorHAnsi" w:hAnsiTheme="minorHAnsi" w:cstheme="minorHAnsi"/>
        </w:rPr>
        <w:t xml:space="preserve">100,00 zł </w:t>
      </w:r>
      <w:r w:rsidRPr="003B0000">
        <w:rPr>
          <w:rFonts w:asciiTheme="minorHAnsi" w:hAnsiTheme="minorHAnsi" w:cstheme="minorHAnsi"/>
          <w:bCs/>
        </w:rPr>
        <w:t xml:space="preserve">za każdy przypadek nieprzedłożenia </w:t>
      </w:r>
      <w:r>
        <w:rPr>
          <w:rFonts w:asciiTheme="minorHAnsi" w:hAnsiTheme="minorHAnsi" w:cstheme="minorHAnsi"/>
          <w:bCs/>
        </w:rPr>
        <w:t>kopii umowy lub jej</w:t>
      </w:r>
      <w:r w:rsidRPr="003B0000">
        <w:rPr>
          <w:rFonts w:asciiTheme="minorHAnsi" w:hAnsiTheme="minorHAnsi" w:cstheme="minorHAnsi"/>
          <w:bCs/>
        </w:rPr>
        <w:t xml:space="preserve"> zmiany, i to za każdy rozpoczęty dzień nieprzedłożenia,</w:t>
      </w:r>
    </w:p>
    <w:p w14:paraId="1C75199B" w14:textId="77777777" w:rsidR="00C576DD" w:rsidRPr="00B03945" w:rsidRDefault="00C576DD" w:rsidP="00B03945">
      <w:pPr>
        <w:widowControl w:val="0"/>
        <w:numPr>
          <w:ilvl w:val="0"/>
          <w:numId w:val="13"/>
        </w:numPr>
        <w:adjustRightInd w:val="0"/>
        <w:spacing w:after="0"/>
        <w:ind w:left="1134"/>
        <w:jc w:val="both"/>
        <w:textAlignment w:val="baseline"/>
        <w:rPr>
          <w:rFonts w:asciiTheme="minorHAnsi" w:hAnsiTheme="minorHAnsi" w:cstheme="minorHAnsi"/>
        </w:rPr>
      </w:pPr>
      <w:r w:rsidRPr="00B03945">
        <w:rPr>
          <w:rFonts w:asciiTheme="minorHAnsi" w:hAnsiTheme="minorHAnsi" w:cstheme="minorHAnsi"/>
        </w:rPr>
        <w:t>W przypadku odstąpienia od umowy przez którąkolwiek ze stron z powodu okoliczności, za które odpowiada Zamawiający, Zleceniobiorca może obciążyć Zleceniodawcę karą umowną w wysokości 10% wynagrodzenia netto.</w:t>
      </w:r>
    </w:p>
    <w:p w14:paraId="5364058E" w14:textId="168D6FA6" w:rsidR="00C576DD" w:rsidRPr="00B03945" w:rsidRDefault="00C576DD" w:rsidP="00B03945">
      <w:pPr>
        <w:widowControl w:val="0"/>
        <w:numPr>
          <w:ilvl w:val="0"/>
          <w:numId w:val="13"/>
        </w:numPr>
        <w:adjustRightInd w:val="0"/>
        <w:spacing w:after="0"/>
        <w:ind w:left="1134"/>
        <w:jc w:val="both"/>
        <w:textAlignment w:val="baseline"/>
        <w:rPr>
          <w:rFonts w:asciiTheme="minorHAnsi" w:hAnsiTheme="minorHAnsi" w:cstheme="minorHAnsi"/>
        </w:rPr>
      </w:pPr>
      <w:r w:rsidRPr="00B03945">
        <w:rPr>
          <w:rFonts w:asciiTheme="minorHAnsi" w:hAnsiTheme="minorHAnsi" w:cstheme="minorHAnsi"/>
        </w:rPr>
        <w:t>Strony przewidują możliwość dochodzenia odszkodowania uzupełniającego przewyższającego   wysokość kar umownych na zasadach ogólnych Kodeksu cywilnego.</w:t>
      </w:r>
    </w:p>
    <w:p w14:paraId="3A3C5247" w14:textId="3C004FB4" w:rsidR="005A53E0" w:rsidRPr="006545A5" w:rsidRDefault="005A53E0" w:rsidP="00B03945">
      <w:pPr>
        <w:widowControl w:val="0"/>
        <w:numPr>
          <w:ilvl w:val="0"/>
          <w:numId w:val="13"/>
        </w:numPr>
        <w:adjustRightInd w:val="0"/>
        <w:spacing w:after="0"/>
        <w:ind w:left="1134"/>
        <w:jc w:val="both"/>
        <w:textAlignment w:val="baseline"/>
        <w:rPr>
          <w:rFonts w:asciiTheme="minorHAnsi" w:hAnsiTheme="minorHAnsi" w:cstheme="minorHAnsi"/>
        </w:rPr>
      </w:pPr>
      <w:r w:rsidRPr="00B03945">
        <w:rPr>
          <w:rFonts w:asciiTheme="minorHAnsi" w:hAnsiTheme="minorHAnsi" w:cstheme="minorHAnsi"/>
          <w:bCs/>
        </w:rPr>
        <w:t xml:space="preserve">Łączna maksymalna wysokość kar umownych nałożonych na Wykonawcę nie może być wyższa niż 50% </w:t>
      </w:r>
      <w:r w:rsidR="00A42BD4" w:rsidRPr="00B03945">
        <w:rPr>
          <w:rFonts w:asciiTheme="minorHAnsi" w:hAnsiTheme="minorHAnsi" w:cstheme="minorHAnsi"/>
          <w:bCs/>
        </w:rPr>
        <w:t>ł</w:t>
      </w:r>
      <w:r w:rsidRPr="00B03945">
        <w:rPr>
          <w:rFonts w:asciiTheme="minorHAnsi" w:hAnsiTheme="minorHAnsi" w:cstheme="minorHAnsi"/>
          <w:bCs/>
        </w:rPr>
        <w:t>ącznego wynagrodzenia netto, o którym mowa w § 3 ust. 1. Jeżeli łączna kwota kar umownych przekroczy kwotę, o której mowa w zadaniu poprzedzającym, Zamawiający może rozwiązać umowę w trybie natychmiastowym z winy Wykonawcy.</w:t>
      </w:r>
    </w:p>
    <w:p w14:paraId="72FE8F98" w14:textId="77777777" w:rsidR="006545A5" w:rsidRPr="00B03945" w:rsidRDefault="006545A5" w:rsidP="006545A5">
      <w:pPr>
        <w:widowControl w:val="0"/>
        <w:adjustRightInd w:val="0"/>
        <w:spacing w:after="0"/>
        <w:ind w:left="1134"/>
        <w:jc w:val="both"/>
        <w:textAlignment w:val="baseline"/>
        <w:rPr>
          <w:rFonts w:asciiTheme="minorHAnsi" w:hAnsiTheme="minorHAnsi" w:cstheme="minorHAnsi"/>
        </w:rPr>
      </w:pPr>
    </w:p>
    <w:p w14:paraId="372D435D" w14:textId="1340A94E" w:rsidR="005A53E0" w:rsidRPr="00B03945" w:rsidRDefault="003B0000" w:rsidP="00B03945">
      <w:pPr>
        <w:tabs>
          <w:tab w:val="left" w:pos="360"/>
        </w:tabs>
        <w:spacing w:after="0"/>
        <w:jc w:val="center"/>
        <w:rPr>
          <w:rFonts w:asciiTheme="minorHAnsi" w:hAnsiTheme="minorHAnsi" w:cstheme="minorHAnsi"/>
          <w:b/>
        </w:rPr>
      </w:pPr>
      <w:r>
        <w:rPr>
          <w:rFonts w:asciiTheme="minorHAnsi" w:hAnsiTheme="minorHAnsi" w:cstheme="minorHAnsi"/>
          <w:b/>
        </w:rPr>
        <w:t>§ 7</w:t>
      </w:r>
    </w:p>
    <w:p w14:paraId="4D6B4AB9" w14:textId="2FBA8BDE" w:rsidR="006A6188" w:rsidRPr="00B03945" w:rsidRDefault="006A6188" w:rsidP="00B03945">
      <w:pPr>
        <w:numPr>
          <w:ilvl w:val="0"/>
          <w:numId w:val="5"/>
        </w:numPr>
        <w:tabs>
          <w:tab w:val="left" w:pos="424"/>
        </w:tabs>
        <w:spacing w:after="0"/>
        <w:contextualSpacing/>
        <w:jc w:val="both"/>
        <w:rPr>
          <w:rFonts w:asciiTheme="minorHAnsi" w:hAnsiTheme="minorHAnsi" w:cstheme="minorHAnsi"/>
        </w:rPr>
      </w:pPr>
      <w:r w:rsidRPr="00B03945">
        <w:rPr>
          <w:rFonts w:asciiTheme="minorHAnsi" w:hAnsiTheme="minorHAnsi" w:cstheme="minorHAnsi"/>
        </w:rPr>
        <w:t>Zamawiający może rozwiązać umowę z Wykonawcą w trybie natychmiastowym (tj. bez zachowania okresu wypowiedzenia) w przypadku stwierdzenia, że wykonał usługę nienależycie.</w:t>
      </w:r>
    </w:p>
    <w:p w14:paraId="2474D14E" w14:textId="3465A051" w:rsidR="005A53E0" w:rsidRPr="00B03945" w:rsidRDefault="005A53E0" w:rsidP="00B03945">
      <w:pPr>
        <w:numPr>
          <w:ilvl w:val="0"/>
          <w:numId w:val="5"/>
        </w:numPr>
        <w:tabs>
          <w:tab w:val="left" w:pos="424"/>
        </w:tabs>
        <w:spacing w:after="0"/>
        <w:ind w:left="424" w:hanging="424"/>
        <w:contextualSpacing/>
        <w:jc w:val="both"/>
        <w:rPr>
          <w:rFonts w:asciiTheme="minorHAnsi" w:hAnsiTheme="minorHAnsi" w:cstheme="minorHAnsi"/>
        </w:rPr>
      </w:pPr>
      <w:r w:rsidRPr="00B03945">
        <w:rPr>
          <w:rFonts w:asciiTheme="minorHAnsi" w:hAnsiTheme="minorHAnsi" w:cstheme="minorHAnsi"/>
        </w:rPr>
        <w:t xml:space="preserve">Rozwiązanie umowy jest skuteczne, jeżeli oświadczenie o rozwiązaniu zostało złożone Wykonawcy w formie pisemnej za potwierdzeniem odbioru lub listem poleconym za zwrotnym potwierdzeniem odbioru, na podany przez Wykonawcę adres siedziby. Uważa się, że oświadczenie </w:t>
      </w:r>
      <w:r w:rsidR="006545A5">
        <w:rPr>
          <w:rFonts w:asciiTheme="minorHAnsi" w:hAnsiTheme="minorHAnsi" w:cstheme="minorHAnsi"/>
        </w:rPr>
        <w:t xml:space="preserve">doszło do wiadomości Wykonawcy </w:t>
      </w:r>
      <w:r w:rsidRPr="00B03945">
        <w:rPr>
          <w:rFonts w:asciiTheme="minorHAnsi" w:hAnsiTheme="minorHAnsi" w:cstheme="minorHAnsi"/>
        </w:rPr>
        <w:t>z dniem piątym licząc od daty wysłania przez Zamawiającego, chyba że z okoliczności (np. daty na ZPO) wynika, że Wykonawca otrzymał je wcześniej.</w:t>
      </w:r>
    </w:p>
    <w:p w14:paraId="308E5635" w14:textId="77777777" w:rsidR="005A53E0" w:rsidRPr="00B03945" w:rsidRDefault="005A53E0" w:rsidP="00B03945">
      <w:pPr>
        <w:spacing w:after="0"/>
        <w:jc w:val="center"/>
        <w:rPr>
          <w:rFonts w:asciiTheme="minorHAnsi" w:hAnsiTheme="minorHAnsi" w:cstheme="minorHAnsi"/>
          <w:b/>
        </w:rPr>
      </w:pPr>
    </w:p>
    <w:p w14:paraId="5F8E03EC" w14:textId="471BDD19" w:rsidR="005A53E0" w:rsidRPr="00B03945" w:rsidRDefault="003B0000" w:rsidP="00B03945">
      <w:pPr>
        <w:spacing w:after="0"/>
        <w:jc w:val="center"/>
        <w:rPr>
          <w:rFonts w:asciiTheme="minorHAnsi" w:hAnsiTheme="minorHAnsi" w:cstheme="minorHAnsi"/>
          <w:b/>
        </w:rPr>
      </w:pPr>
      <w:r>
        <w:rPr>
          <w:rFonts w:asciiTheme="minorHAnsi" w:hAnsiTheme="minorHAnsi" w:cstheme="minorHAnsi"/>
          <w:b/>
        </w:rPr>
        <w:t>§ 8</w:t>
      </w:r>
    </w:p>
    <w:p w14:paraId="66395850" w14:textId="1745445E" w:rsidR="005A53E0" w:rsidRPr="00B03945" w:rsidRDefault="005A53E0" w:rsidP="00B03945">
      <w:pPr>
        <w:tabs>
          <w:tab w:val="right" w:pos="8953"/>
        </w:tabs>
        <w:autoSpaceDE w:val="0"/>
        <w:autoSpaceDN w:val="0"/>
        <w:spacing w:after="0"/>
        <w:ind w:left="360" w:hanging="360"/>
        <w:jc w:val="both"/>
        <w:rPr>
          <w:rFonts w:asciiTheme="minorHAnsi" w:hAnsiTheme="minorHAnsi" w:cstheme="minorHAnsi"/>
        </w:rPr>
      </w:pPr>
      <w:r w:rsidRPr="00B03945">
        <w:rPr>
          <w:rFonts w:asciiTheme="minorHAnsi" w:hAnsiTheme="minorHAnsi" w:cstheme="minorHAnsi"/>
        </w:rPr>
        <w:t>1.</w:t>
      </w:r>
      <w:r w:rsidRPr="00B03945">
        <w:rPr>
          <w:rFonts w:asciiTheme="minorHAnsi" w:hAnsiTheme="minorHAnsi" w:cstheme="minorHAnsi"/>
        </w:rPr>
        <w:tab/>
        <w:t>Zamawiający przewiduje możliwość dokonania zmian w umowie po jej zawarciu, pod warunkiem podpisania aneksu zaakceptowanego przez obydwie strony. Zmiany te nie mogą wykraczać poza określenie p</w:t>
      </w:r>
      <w:r w:rsidR="00490BF0" w:rsidRPr="00B03945">
        <w:rPr>
          <w:rFonts w:asciiTheme="minorHAnsi" w:hAnsiTheme="minorHAnsi" w:cstheme="minorHAnsi"/>
        </w:rPr>
        <w:t xml:space="preserve">rzedmiotu zamówienia zawarte w </w:t>
      </w:r>
      <w:r w:rsidRPr="00B03945">
        <w:rPr>
          <w:rFonts w:asciiTheme="minorHAnsi" w:hAnsiTheme="minorHAnsi" w:cstheme="minorHAnsi"/>
        </w:rPr>
        <w:t>OPZ. W szczególności zamawiający dopuszcza:</w:t>
      </w:r>
    </w:p>
    <w:p w14:paraId="40FDDE43" w14:textId="7127E1C7" w:rsidR="005A53E0" w:rsidRPr="00B03945" w:rsidRDefault="005A53E0" w:rsidP="00B03945">
      <w:pPr>
        <w:tabs>
          <w:tab w:val="left" w:pos="720"/>
        </w:tabs>
        <w:autoSpaceDE w:val="0"/>
        <w:autoSpaceDN w:val="0"/>
        <w:spacing w:after="0"/>
        <w:ind w:left="720" w:hanging="360"/>
        <w:jc w:val="both"/>
        <w:rPr>
          <w:rFonts w:asciiTheme="minorHAnsi" w:hAnsiTheme="minorHAnsi" w:cstheme="minorHAnsi"/>
        </w:rPr>
      </w:pPr>
      <w:r w:rsidRPr="00B03945">
        <w:rPr>
          <w:rFonts w:asciiTheme="minorHAnsi" w:hAnsiTheme="minorHAnsi" w:cstheme="minorHAnsi"/>
        </w:rPr>
        <w:t>a)</w:t>
      </w:r>
      <w:r w:rsidRPr="00B03945">
        <w:rPr>
          <w:rFonts w:asciiTheme="minorHAnsi" w:hAnsiTheme="minorHAnsi" w:cstheme="minorHAnsi"/>
        </w:rPr>
        <w:tab/>
        <w:t xml:space="preserve">aktualizację danych Wykonawcy poprzez: zmianę nazwy </w:t>
      </w:r>
      <w:r w:rsidR="005F2A42" w:rsidRPr="00B03945">
        <w:rPr>
          <w:rFonts w:asciiTheme="minorHAnsi" w:hAnsiTheme="minorHAnsi" w:cstheme="minorHAnsi"/>
        </w:rPr>
        <w:t xml:space="preserve">firmy, zmianę adresu siedziby, </w:t>
      </w:r>
      <w:r w:rsidRPr="00B03945">
        <w:rPr>
          <w:rFonts w:asciiTheme="minorHAnsi" w:hAnsiTheme="minorHAnsi" w:cstheme="minorHAnsi"/>
        </w:rPr>
        <w:t>zmianę formy prawnej wykonawcy itp.,</w:t>
      </w:r>
    </w:p>
    <w:p w14:paraId="66448B13" w14:textId="77777777" w:rsidR="005A53E0" w:rsidRPr="00B03945" w:rsidRDefault="005A53E0" w:rsidP="00B03945">
      <w:pPr>
        <w:tabs>
          <w:tab w:val="left" w:pos="720"/>
          <w:tab w:val="right" w:pos="8953"/>
        </w:tabs>
        <w:autoSpaceDE w:val="0"/>
        <w:autoSpaceDN w:val="0"/>
        <w:spacing w:after="0"/>
        <w:ind w:left="720" w:hanging="360"/>
        <w:jc w:val="both"/>
        <w:rPr>
          <w:rFonts w:asciiTheme="minorHAnsi" w:hAnsiTheme="minorHAnsi" w:cstheme="minorHAnsi"/>
        </w:rPr>
      </w:pPr>
      <w:r w:rsidRPr="00B03945">
        <w:rPr>
          <w:rFonts w:asciiTheme="minorHAnsi" w:hAnsiTheme="minorHAnsi" w:cstheme="minorHAnsi"/>
        </w:rPr>
        <w:t>b)</w:t>
      </w:r>
      <w:r w:rsidRPr="00B03945">
        <w:rPr>
          <w:rFonts w:asciiTheme="minorHAnsi" w:hAnsiTheme="minorHAnsi" w:cstheme="minorHAnsi"/>
        </w:rPr>
        <w:tab/>
        <w:t>zmianę terminu realizacji zamówienia z przyczyn niezależnych od wykonawcy lub zamawiającego, które to przyczyny każda ze stron musi udokumentować,</w:t>
      </w:r>
    </w:p>
    <w:p w14:paraId="6547F7AD" w14:textId="76AD2E29" w:rsidR="005A53E0" w:rsidRPr="00B03945" w:rsidRDefault="005A53E0" w:rsidP="00B03945">
      <w:pPr>
        <w:tabs>
          <w:tab w:val="left" w:pos="720"/>
          <w:tab w:val="right" w:pos="8953"/>
        </w:tabs>
        <w:autoSpaceDE w:val="0"/>
        <w:autoSpaceDN w:val="0"/>
        <w:spacing w:after="0"/>
        <w:ind w:left="720" w:hanging="360"/>
        <w:jc w:val="both"/>
        <w:rPr>
          <w:rFonts w:asciiTheme="minorHAnsi" w:hAnsiTheme="minorHAnsi" w:cstheme="minorHAnsi"/>
        </w:rPr>
      </w:pPr>
      <w:r w:rsidRPr="00B03945">
        <w:rPr>
          <w:rFonts w:asciiTheme="minorHAnsi" w:hAnsiTheme="minorHAnsi" w:cstheme="minorHAnsi"/>
        </w:rPr>
        <w:t>d)</w:t>
      </w:r>
      <w:r w:rsidRPr="00B03945">
        <w:rPr>
          <w:rFonts w:asciiTheme="minorHAnsi" w:hAnsiTheme="minorHAnsi" w:cstheme="minorHAnsi"/>
        </w:rPr>
        <w:tab/>
        <w:t>zmniejszenie zakresu przedmiotu zamówienia oraz związane z tym zmniejszenie wartości umowy, wynikające z przyczyn niezależnych od zamawiającego lub wykonawcy, które to przyczyny ka</w:t>
      </w:r>
      <w:r w:rsidR="006A6188" w:rsidRPr="00B03945">
        <w:rPr>
          <w:rFonts w:asciiTheme="minorHAnsi" w:hAnsiTheme="minorHAnsi" w:cstheme="minorHAnsi"/>
        </w:rPr>
        <w:t>żda ze stron musi udokumentować.</w:t>
      </w:r>
    </w:p>
    <w:p w14:paraId="2E2E988D" w14:textId="77777777" w:rsidR="005A53E0" w:rsidRPr="00B03945" w:rsidRDefault="005A53E0" w:rsidP="00B03945">
      <w:pPr>
        <w:tabs>
          <w:tab w:val="right" w:pos="8953"/>
        </w:tabs>
        <w:autoSpaceDE w:val="0"/>
        <w:autoSpaceDN w:val="0"/>
        <w:spacing w:after="0"/>
        <w:ind w:left="360" w:hanging="360"/>
        <w:jc w:val="both"/>
        <w:rPr>
          <w:rFonts w:asciiTheme="minorHAnsi" w:hAnsiTheme="minorHAnsi" w:cstheme="minorHAnsi"/>
        </w:rPr>
      </w:pPr>
      <w:r w:rsidRPr="00B03945">
        <w:rPr>
          <w:rFonts w:asciiTheme="minorHAnsi" w:hAnsiTheme="minorHAnsi" w:cstheme="minorHAnsi"/>
        </w:rPr>
        <w:t>2.</w:t>
      </w:r>
      <w:r w:rsidRPr="00B03945">
        <w:rPr>
          <w:rFonts w:asciiTheme="minorHAnsi" w:hAnsiTheme="minorHAnsi" w:cstheme="minorHAnsi"/>
        </w:rPr>
        <w:tab/>
      </w:r>
      <w:r w:rsidRPr="00B03945">
        <w:rPr>
          <w:rFonts w:asciiTheme="minorHAnsi" w:hAnsiTheme="minorHAnsi" w:cstheme="minorHAnsi"/>
        </w:rPr>
        <w:tab/>
        <w:t xml:space="preserve">Każda ze Stron tej umowy zostanie zwolniona całkowicie lub w części ze swych zobowiązań w przypadku odpowiednio udokumentowanego zadziałania siły wyższej. Przez siłę wyższą rozumie się w szczególności: strajki, klęski żywiołowe, zamieszki, wojnę, niewłaściwą pracę banków, zmiany przepisów celnych, decyzje rządowe utrudniające lub uniemożliwiające wykonanie umowy itp. </w:t>
      </w:r>
    </w:p>
    <w:p w14:paraId="4C9F365C" w14:textId="77777777" w:rsidR="005A53E0" w:rsidRPr="00B03945" w:rsidRDefault="005A53E0" w:rsidP="00B03945">
      <w:pPr>
        <w:tabs>
          <w:tab w:val="right" w:pos="8953"/>
        </w:tabs>
        <w:autoSpaceDE w:val="0"/>
        <w:autoSpaceDN w:val="0"/>
        <w:spacing w:after="0"/>
        <w:ind w:left="360" w:hanging="360"/>
        <w:jc w:val="both"/>
        <w:rPr>
          <w:rFonts w:asciiTheme="minorHAnsi" w:hAnsiTheme="minorHAnsi" w:cstheme="minorHAnsi"/>
        </w:rPr>
      </w:pPr>
      <w:r w:rsidRPr="00B03945">
        <w:rPr>
          <w:rFonts w:asciiTheme="minorHAnsi" w:hAnsiTheme="minorHAnsi" w:cstheme="minorHAnsi"/>
        </w:rPr>
        <w:t>3.</w:t>
      </w:r>
      <w:r w:rsidRPr="00B03945">
        <w:rPr>
          <w:rFonts w:asciiTheme="minorHAnsi" w:hAnsiTheme="minorHAnsi" w:cstheme="minorHAnsi"/>
        </w:rPr>
        <w:tab/>
        <w:t>W przypadku zadziałania siły wyższej Strony bezzwłocznie zawiadomią Stronę przeciwną, przekazując jej wszystkie związane z tym informacje. Jeżeli realizacja umowy jest niemożliwa z powodów wystąpienia siły wyższej przez zbyt długi okres, Strony umowy dołożą wszelkich starań w celu ustalenia nowych terminów realizacji.</w:t>
      </w:r>
    </w:p>
    <w:p w14:paraId="12F538CC" w14:textId="77777777" w:rsidR="005A53E0" w:rsidRPr="00B03945" w:rsidRDefault="005A53E0" w:rsidP="00B03945">
      <w:pPr>
        <w:tabs>
          <w:tab w:val="right" w:pos="8953"/>
        </w:tabs>
        <w:autoSpaceDE w:val="0"/>
        <w:autoSpaceDN w:val="0"/>
        <w:spacing w:after="0"/>
        <w:ind w:left="360" w:hanging="360"/>
        <w:jc w:val="both"/>
        <w:rPr>
          <w:rFonts w:asciiTheme="minorHAnsi" w:hAnsiTheme="minorHAnsi" w:cstheme="minorHAnsi"/>
        </w:rPr>
      </w:pPr>
      <w:r w:rsidRPr="00B03945">
        <w:rPr>
          <w:rFonts w:asciiTheme="minorHAnsi" w:hAnsiTheme="minorHAnsi" w:cstheme="minorHAnsi"/>
        </w:rPr>
        <w:t>4.</w:t>
      </w:r>
      <w:r w:rsidRPr="00B03945">
        <w:rPr>
          <w:rFonts w:asciiTheme="minorHAnsi" w:hAnsiTheme="minorHAnsi" w:cstheme="minorHAnsi"/>
        </w:rPr>
        <w:tab/>
        <w:t xml:space="preserve">Zamawiający może odstąpić od umowy w terminie 30 dni od dnia powzięcia wiadomości o zaistnieniu istotnej zmiany okoliczności powodującej, że wykonanie umowy nie leży w interesie publicznym, </w:t>
      </w:r>
      <w:r w:rsidRPr="00B03945">
        <w:rPr>
          <w:rFonts w:asciiTheme="minorHAnsi" w:hAnsiTheme="minorHAnsi" w:cstheme="minorHAnsi"/>
        </w:rPr>
        <w:lastRenderedPageBreak/>
        <w:t>czego nie można było przewidzieć w chwili zawarcia umowy. W takim wypadku Wykonawca może żądać jedynie wynagrodzenia należnego mu z tytułu wykonanej części umowy.</w:t>
      </w:r>
    </w:p>
    <w:p w14:paraId="6490A7A0" w14:textId="2FACD907" w:rsidR="005A53E0" w:rsidRPr="00B03945" w:rsidRDefault="005A53E0" w:rsidP="00B03945">
      <w:pPr>
        <w:suppressAutoHyphens/>
        <w:spacing w:after="0"/>
        <w:ind w:left="360" w:hanging="360"/>
        <w:contextualSpacing/>
        <w:jc w:val="both"/>
        <w:rPr>
          <w:rFonts w:asciiTheme="minorHAnsi" w:hAnsiTheme="minorHAnsi" w:cstheme="minorHAnsi"/>
        </w:rPr>
      </w:pPr>
      <w:r w:rsidRPr="00B03945">
        <w:rPr>
          <w:rFonts w:asciiTheme="minorHAnsi" w:hAnsiTheme="minorHAnsi" w:cstheme="minorHAnsi"/>
        </w:rPr>
        <w:t>5.</w:t>
      </w:r>
      <w:r w:rsidRPr="00B03945">
        <w:rPr>
          <w:rFonts w:asciiTheme="minorHAnsi" w:hAnsiTheme="minorHAnsi" w:cstheme="minorHAnsi"/>
        </w:rPr>
        <w:tab/>
        <w:t xml:space="preserve">Warunki dokonania zmian </w:t>
      </w:r>
      <w:r w:rsidR="00265A25" w:rsidRPr="00B03945">
        <w:rPr>
          <w:rFonts w:asciiTheme="minorHAnsi" w:hAnsiTheme="minorHAnsi" w:cstheme="minorHAnsi"/>
        </w:rPr>
        <w:t>w umowie</w:t>
      </w:r>
      <w:r w:rsidRPr="00B03945">
        <w:rPr>
          <w:rFonts w:asciiTheme="minorHAnsi" w:hAnsiTheme="minorHAnsi" w:cstheme="minorHAnsi"/>
        </w:rPr>
        <w:t>:</w:t>
      </w:r>
    </w:p>
    <w:p w14:paraId="497D72FF" w14:textId="69AB9E77" w:rsidR="005A53E0" w:rsidRPr="00B03945" w:rsidRDefault="005A53E0" w:rsidP="003B0000">
      <w:pPr>
        <w:suppressAutoHyphens/>
        <w:spacing w:after="0"/>
        <w:ind w:left="720" w:hanging="360"/>
        <w:jc w:val="both"/>
        <w:rPr>
          <w:rFonts w:asciiTheme="minorHAnsi" w:hAnsiTheme="minorHAnsi" w:cstheme="minorHAnsi"/>
        </w:rPr>
      </w:pPr>
      <w:r w:rsidRPr="00B03945">
        <w:rPr>
          <w:rFonts w:asciiTheme="minorHAnsi" w:hAnsiTheme="minorHAnsi" w:cstheme="minorHAnsi"/>
        </w:rPr>
        <w:t>1)</w:t>
      </w:r>
      <w:r w:rsidRPr="00B03945">
        <w:rPr>
          <w:rFonts w:asciiTheme="minorHAnsi" w:hAnsiTheme="minorHAnsi" w:cstheme="minorHAnsi"/>
        </w:rPr>
        <w:tab/>
        <w:t>Strona występująca o zmianę postanowień umowy zobowiązana jest do udokumentowania zaistnienia okoliczności, na które powołuje się, jako podstawę zmiany umowy.</w:t>
      </w:r>
    </w:p>
    <w:p w14:paraId="6CB17AB3" w14:textId="77777777" w:rsidR="005A53E0" w:rsidRPr="00B03945" w:rsidRDefault="005A53E0" w:rsidP="00B03945">
      <w:pPr>
        <w:suppressAutoHyphens/>
        <w:spacing w:after="0"/>
        <w:ind w:left="720" w:hanging="360"/>
        <w:jc w:val="both"/>
        <w:rPr>
          <w:rFonts w:asciiTheme="minorHAnsi" w:hAnsiTheme="minorHAnsi" w:cstheme="minorHAnsi"/>
        </w:rPr>
      </w:pPr>
      <w:r w:rsidRPr="00B03945">
        <w:rPr>
          <w:rFonts w:asciiTheme="minorHAnsi" w:hAnsiTheme="minorHAnsi" w:cstheme="minorHAnsi"/>
        </w:rPr>
        <w:t>3)</w:t>
      </w:r>
      <w:r w:rsidRPr="00B03945">
        <w:rPr>
          <w:rFonts w:asciiTheme="minorHAnsi" w:hAnsiTheme="minorHAnsi" w:cstheme="minorHAnsi"/>
        </w:rPr>
        <w:tab/>
        <w:t>Wniosek, o którym mowa w ppkt. 2 musi zawierać:</w:t>
      </w:r>
    </w:p>
    <w:p w14:paraId="6FBD0B9A" w14:textId="77777777" w:rsidR="005A53E0" w:rsidRPr="00B03945" w:rsidRDefault="005A53E0" w:rsidP="00B03945">
      <w:pPr>
        <w:suppressAutoHyphens/>
        <w:spacing w:after="0"/>
        <w:ind w:left="1279" w:hanging="559"/>
        <w:jc w:val="both"/>
        <w:rPr>
          <w:rFonts w:asciiTheme="minorHAnsi" w:hAnsiTheme="minorHAnsi" w:cstheme="minorHAnsi"/>
        </w:rPr>
      </w:pPr>
      <w:r w:rsidRPr="00B03945">
        <w:rPr>
          <w:rFonts w:asciiTheme="minorHAnsi" w:hAnsiTheme="minorHAnsi" w:cstheme="minorHAnsi"/>
        </w:rPr>
        <w:t xml:space="preserve">a) opis propozycji zmiany, </w:t>
      </w:r>
    </w:p>
    <w:p w14:paraId="42730669" w14:textId="77777777" w:rsidR="005A53E0" w:rsidRPr="00B03945" w:rsidRDefault="005A53E0" w:rsidP="00B03945">
      <w:pPr>
        <w:suppressAutoHyphens/>
        <w:spacing w:after="0"/>
        <w:ind w:left="1279" w:hanging="559"/>
        <w:jc w:val="both"/>
        <w:rPr>
          <w:rFonts w:asciiTheme="minorHAnsi" w:hAnsiTheme="minorHAnsi" w:cstheme="minorHAnsi"/>
        </w:rPr>
      </w:pPr>
      <w:r w:rsidRPr="00B03945">
        <w:rPr>
          <w:rFonts w:asciiTheme="minorHAnsi" w:hAnsiTheme="minorHAnsi" w:cstheme="minorHAnsi"/>
        </w:rPr>
        <w:t xml:space="preserve">b) uzasadnienie zmiany, </w:t>
      </w:r>
    </w:p>
    <w:p w14:paraId="51C9C089" w14:textId="77777777" w:rsidR="005A53E0" w:rsidRPr="00B03945" w:rsidRDefault="005A53E0" w:rsidP="00B03945">
      <w:pPr>
        <w:suppressAutoHyphens/>
        <w:spacing w:after="0"/>
        <w:ind w:left="1279" w:hanging="559"/>
        <w:jc w:val="both"/>
        <w:rPr>
          <w:rFonts w:asciiTheme="minorHAnsi" w:hAnsiTheme="minorHAnsi" w:cstheme="minorHAnsi"/>
        </w:rPr>
      </w:pPr>
      <w:r w:rsidRPr="00B03945">
        <w:rPr>
          <w:rFonts w:asciiTheme="minorHAnsi" w:hAnsiTheme="minorHAnsi" w:cstheme="minorHAnsi"/>
        </w:rPr>
        <w:t>c) opis wpływu zmiany na warunki realizacji umowy.</w:t>
      </w:r>
    </w:p>
    <w:p w14:paraId="22948BCE" w14:textId="531A9CA4" w:rsidR="00C576DD" w:rsidRPr="00B03945" w:rsidRDefault="00C576DD" w:rsidP="003B0000">
      <w:pPr>
        <w:suppressAutoHyphens/>
        <w:spacing w:after="0"/>
        <w:jc w:val="both"/>
        <w:rPr>
          <w:rFonts w:asciiTheme="minorHAnsi" w:hAnsiTheme="minorHAnsi" w:cstheme="minorHAnsi"/>
        </w:rPr>
      </w:pPr>
    </w:p>
    <w:p w14:paraId="00810076" w14:textId="425DAEA8" w:rsidR="005A53E0" w:rsidRPr="00B03945" w:rsidRDefault="005A53E0" w:rsidP="00B03945">
      <w:pPr>
        <w:spacing w:after="0"/>
        <w:ind w:left="360"/>
        <w:contextualSpacing/>
        <w:jc w:val="center"/>
        <w:rPr>
          <w:rFonts w:asciiTheme="minorHAnsi" w:hAnsiTheme="minorHAnsi" w:cstheme="minorHAnsi"/>
        </w:rPr>
      </w:pPr>
      <w:r w:rsidRPr="00B03945">
        <w:rPr>
          <w:rFonts w:asciiTheme="minorHAnsi" w:hAnsiTheme="minorHAnsi" w:cstheme="minorHAnsi"/>
          <w:b/>
        </w:rPr>
        <w:t xml:space="preserve">§ </w:t>
      </w:r>
      <w:r w:rsidR="003B0000">
        <w:rPr>
          <w:rFonts w:asciiTheme="minorHAnsi" w:hAnsiTheme="minorHAnsi" w:cstheme="minorHAnsi"/>
          <w:b/>
        </w:rPr>
        <w:t>9</w:t>
      </w:r>
    </w:p>
    <w:p w14:paraId="6FFB6F9A" w14:textId="77777777" w:rsidR="005A53E0" w:rsidRPr="00B03945" w:rsidRDefault="005A53E0" w:rsidP="00B03945">
      <w:pPr>
        <w:spacing w:after="0"/>
        <w:ind w:left="360" w:hanging="360"/>
        <w:jc w:val="both"/>
        <w:rPr>
          <w:rFonts w:asciiTheme="minorHAnsi" w:hAnsiTheme="minorHAnsi" w:cstheme="minorHAnsi"/>
        </w:rPr>
      </w:pPr>
      <w:r w:rsidRPr="00B03945">
        <w:rPr>
          <w:rFonts w:asciiTheme="minorHAnsi" w:hAnsiTheme="minorHAnsi" w:cstheme="minorHAnsi"/>
        </w:rPr>
        <w:t>1.</w:t>
      </w:r>
      <w:r w:rsidRPr="00B03945">
        <w:rPr>
          <w:rFonts w:asciiTheme="minorHAnsi" w:hAnsiTheme="minorHAnsi" w:cstheme="minorHAnsi"/>
        </w:rPr>
        <w:tab/>
        <w:t>Prawem właściwym dla niniejszej umowy jest prawo polskie.</w:t>
      </w:r>
    </w:p>
    <w:p w14:paraId="1BF564C1" w14:textId="150EB7DD" w:rsidR="005A53E0" w:rsidRPr="00B03945" w:rsidRDefault="005A53E0" w:rsidP="00B03945">
      <w:pPr>
        <w:spacing w:after="0"/>
        <w:ind w:left="360" w:hanging="360"/>
        <w:jc w:val="both"/>
        <w:rPr>
          <w:rFonts w:asciiTheme="minorHAnsi" w:hAnsiTheme="minorHAnsi" w:cstheme="minorHAnsi"/>
        </w:rPr>
      </w:pPr>
      <w:r w:rsidRPr="00B03945">
        <w:rPr>
          <w:rFonts w:asciiTheme="minorHAnsi" w:hAnsiTheme="minorHAnsi" w:cstheme="minorHAnsi"/>
        </w:rPr>
        <w:t>2.</w:t>
      </w:r>
      <w:r w:rsidRPr="00B03945">
        <w:rPr>
          <w:rFonts w:asciiTheme="minorHAnsi" w:hAnsiTheme="minorHAnsi" w:cstheme="minorHAnsi"/>
        </w:rPr>
        <w:tab/>
      </w:r>
      <w:r w:rsidR="00C576DD" w:rsidRPr="00B03945">
        <w:rPr>
          <w:rFonts w:asciiTheme="minorHAnsi" w:hAnsiTheme="minorHAnsi" w:cstheme="minorHAnsi"/>
        </w:rPr>
        <w:t>Spory mogące powstać na tle stosowania umowy Strony będą się starały rozwiązać w drodze porozumienia, a w przypadku niemożności jego osiągnięcia poddadzą pod rozstrzygnięcie właściwego rzeczowo polskiego sądu powszechnego siedziby Zleceniodawcy</w:t>
      </w:r>
      <w:r w:rsidRPr="00B03945">
        <w:rPr>
          <w:rFonts w:asciiTheme="minorHAnsi" w:hAnsiTheme="minorHAnsi" w:cstheme="minorHAnsi"/>
        </w:rPr>
        <w:t>.</w:t>
      </w:r>
    </w:p>
    <w:p w14:paraId="3026FE3B" w14:textId="77777777" w:rsidR="005A53E0" w:rsidRPr="00B03945" w:rsidRDefault="005A53E0" w:rsidP="00B03945">
      <w:pPr>
        <w:spacing w:after="0"/>
        <w:ind w:left="360" w:hanging="360"/>
        <w:jc w:val="both"/>
        <w:rPr>
          <w:rFonts w:asciiTheme="minorHAnsi" w:hAnsiTheme="minorHAnsi" w:cstheme="minorHAnsi"/>
        </w:rPr>
      </w:pPr>
      <w:r w:rsidRPr="00B03945">
        <w:rPr>
          <w:rFonts w:asciiTheme="minorHAnsi" w:hAnsiTheme="minorHAnsi" w:cstheme="minorHAnsi"/>
        </w:rPr>
        <w:t>3.</w:t>
      </w:r>
      <w:r w:rsidRPr="00B03945">
        <w:rPr>
          <w:rFonts w:asciiTheme="minorHAnsi" w:hAnsiTheme="minorHAnsi" w:cstheme="minorHAnsi"/>
        </w:rPr>
        <w:tab/>
        <w:t xml:space="preserve">Wszelkie zmiany lub uzupełnienia niniejszej umowy wymagają formy pisemnej pod rygorem ich nieważności. </w:t>
      </w:r>
    </w:p>
    <w:p w14:paraId="62F3E729" w14:textId="77777777" w:rsidR="005A53E0" w:rsidRPr="00B03945" w:rsidRDefault="005A53E0" w:rsidP="00B03945">
      <w:pPr>
        <w:spacing w:after="0"/>
        <w:ind w:left="360" w:hanging="360"/>
        <w:jc w:val="both"/>
        <w:rPr>
          <w:rFonts w:asciiTheme="minorHAnsi" w:hAnsiTheme="minorHAnsi" w:cstheme="minorHAnsi"/>
        </w:rPr>
      </w:pPr>
      <w:r w:rsidRPr="00B03945">
        <w:rPr>
          <w:rFonts w:asciiTheme="minorHAnsi" w:hAnsiTheme="minorHAnsi" w:cstheme="minorHAnsi"/>
        </w:rPr>
        <w:t>4.</w:t>
      </w:r>
      <w:r w:rsidRPr="00B03945">
        <w:rPr>
          <w:rFonts w:asciiTheme="minorHAnsi" w:hAnsiTheme="minorHAnsi" w:cstheme="minorHAnsi"/>
        </w:rPr>
        <w:tab/>
        <w:t>Wykonawca nie może przenieść wierzytelności wobec Zamawiającego wynikających z niniejszej umowy na osobę trzecią bez uprzedniej pisemnej zgody Zamawiającego, i to pod rygorem nieważności.</w:t>
      </w:r>
    </w:p>
    <w:p w14:paraId="41F805E8" w14:textId="77777777" w:rsidR="005A53E0" w:rsidRPr="00B03945" w:rsidRDefault="005A53E0" w:rsidP="00B03945">
      <w:pPr>
        <w:spacing w:after="0"/>
        <w:ind w:left="360" w:hanging="360"/>
        <w:jc w:val="both"/>
        <w:rPr>
          <w:rFonts w:asciiTheme="minorHAnsi" w:hAnsiTheme="minorHAnsi" w:cstheme="minorHAnsi"/>
        </w:rPr>
      </w:pPr>
      <w:r w:rsidRPr="00B03945">
        <w:rPr>
          <w:rFonts w:asciiTheme="minorHAnsi" w:hAnsiTheme="minorHAnsi" w:cstheme="minorHAnsi"/>
        </w:rPr>
        <w:t>5.</w:t>
      </w:r>
      <w:r w:rsidRPr="00B03945">
        <w:rPr>
          <w:rFonts w:asciiTheme="minorHAnsi" w:hAnsiTheme="minorHAnsi" w:cstheme="minorHAnsi"/>
        </w:rPr>
        <w:tab/>
        <w:t>W sprawach nie uregulowanych niniejszymi szczegółowymi warunkami umowy, mają zastosowanie odpowiednie przepisy Kodeksu cywilnego.</w:t>
      </w:r>
    </w:p>
    <w:p w14:paraId="63077257" w14:textId="77777777" w:rsidR="005A53E0" w:rsidRPr="00B03945" w:rsidRDefault="005A53E0" w:rsidP="00B03945">
      <w:pPr>
        <w:spacing w:after="0"/>
        <w:ind w:left="360" w:hanging="360"/>
        <w:jc w:val="both"/>
        <w:rPr>
          <w:rFonts w:asciiTheme="minorHAnsi" w:hAnsiTheme="minorHAnsi" w:cstheme="minorHAnsi"/>
        </w:rPr>
      </w:pPr>
      <w:r w:rsidRPr="00B03945">
        <w:rPr>
          <w:rFonts w:asciiTheme="minorHAnsi" w:hAnsiTheme="minorHAnsi" w:cstheme="minorHAnsi"/>
        </w:rPr>
        <w:t>6.</w:t>
      </w:r>
      <w:r w:rsidRPr="00B03945">
        <w:rPr>
          <w:rFonts w:asciiTheme="minorHAnsi" w:hAnsiTheme="minorHAnsi" w:cstheme="minorHAnsi"/>
        </w:rPr>
        <w:tab/>
        <w:t xml:space="preserve">Zamawiający oświadcza, że posiada status dużego przedsiębiorcy w rozumieniu art. 4c ustawy </w:t>
      </w:r>
      <w:r w:rsidRPr="00B03945">
        <w:rPr>
          <w:rFonts w:asciiTheme="minorHAnsi" w:hAnsiTheme="minorHAnsi" w:cstheme="minorHAnsi"/>
        </w:rPr>
        <w:br/>
        <w:t>o przeciwdziałaniu nadmiernym opóźnieniom w transakcjach handlowych.</w:t>
      </w:r>
    </w:p>
    <w:p w14:paraId="2FBA6460" w14:textId="77777777" w:rsidR="005A53E0" w:rsidRPr="00B03945" w:rsidRDefault="005A53E0" w:rsidP="00B03945">
      <w:pPr>
        <w:spacing w:after="0"/>
        <w:ind w:left="360" w:hanging="360"/>
        <w:jc w:val="both"/>
        <w:rPr>
          <w:rFonts w:asciiTheme="minorHAnsi" w:hAnsiTheme="minorHAnsi" w:cstheme="minorHAnsi"/>
        </w:rPr>
      </w:pPr>
      <w:r w:rsidRPr="00B03945">
        <w:rPr>
          <w:rFonts w:asciiTheme="minorHAnsi" w:hAnsiTheme="minorHAnsi" w:cstheme="minorHAnsi"/>
        </w:rPr>
        <w:t xml:space="preserve">7. </w:t>
      </w:r>
      <w:r w:rsidRPr="00B03945">
        <w:rPr>
          <w:rFonts w:asciiTheme="minorHAnsi" w:hAnsiTheme="minorHAnsi" w:cstheme="minorHAnsi"/>
        </w:rPr>
        <w:tab/>
        <w:t>Umowa została sporządzona w 3 jednobrzmiących egzemplarzach, dwóch dla Zamawiającego i jednym dla Wykonawcy.</w:t>
      </w:r>
    </w:p>
    <w:p w14:paraId="1CA97884" w14:textId="77777777" w:rsidR="005A53E0" w:rsidRPr="00B03945" w:rsidRDefault="005A53E0" w:rsidP="00B03945">
      <w:pPr>
        <w:spacing w:after="0"/>
        <w:ind w:left="360" w:hanging="360"/>
        <w:jc w:val="both"/>
        <w:rPr>
          <w:rFonts w:asciiTheme="minorHAnsi" w:hAnsiTheme="minorHAnsi" w:cstheme="minorHAnsi"/>
        </w:rPr>
      </w:pPr>
      <w:r w:rsidRPr="00B03945">
        <w:rPr>
          <w:rFonts w:asciiTheme="minorHAnsi" w:hAnsiTheme="minorHAnsi" w:cstheme="minorHAnsi"/>
        </w:rPr>
        <w:t>8.</w:t>
      </w:r>
      <w:r w:rsidRPr="00B03945">
        <w:rPr>
          <w:rFonts w:asciiTheme="minorHAnsi" w:hAnsiTheme="minorHAnsi" w:cstheme="minorHAnsi"/>
        </w:rPr>
        <w:tab/>
        <w:t>Integralną częścią umowy stanowią postanowienia zawarte w zapytaniu ofertowym oraz załączniki:</w:t>
      </w:r>
    </w:p>
    <w:p w14:paraId="2C8117ED" w14:textId="7E636301" w:rsidR="005A53E0" w:rsidRPr="00B03945" w:rsidRDefault="00C576DD" w:rsidP="00B03945">
      <w:pPr>
        <w:spacing w:after="0"/>
        <w:ind w:left="360" w:firstLine="66"/>
        <w:jc w:val="both"/>
        <w:rPr>
          <w:rFonts w:asciiTheme="minorHAnsi" w:hAnsiTheme="minorHAnsi" w:cstheme="minorHAnsi"/>
        </w:rPr>
      </w:pPr>
      <w:r w:rsidRPr="00B03945">
        <w:rPr>
          <w:rFonts w:asciiTheme="minorHAnsi" w:hAnsiTheme="minorHAnsi" w:cstheme="minorHAnsi"/>
        </w:rPr>
        <w:t xml:space="preserve">Załącznik nr 1 do umowy – </w:t>
      </w:r>
      <w:r w:rsidR="005A53E0" w:rsidRPr="00B03945">
        <w:rPr>
          <w:rFonts w:asciiTheme="minorHAnsi" w:hAnsiTheme="minorHAnsi" w:cstheme="minorHAnsi"/>
        </w:rPr>
        <w:t>OPZ,</w:t>
      </w:r>
    </w:p>
    <w:p w14:paraId="6F7FACDF" w14:textId="70B05659" w:rsidR="005A53E0" w:rsidRPr="00B03945" w:rsidRDefault="005A53E0" w:rsidP="00B03945">
      <w:pPr>
        <w:spacing w:after="0"/>
        <w:ind w:left="360" w:firstLine="66"/>
        <w:jc w:val="both"/>
        <w:rPr>
          <w:rFonts w:asciiTheme="minorHAnsi" w:hAnsiTheme="minorHAnsi" w:cstheme="minorHAnsi"/>
        </w:rPr>
      </w:pPr>
      <w:r w:rsidRPr="00B03945">
        <w:rPr>
          <w:rFonts w:asciiTheme="minorHAnsi" w:hAnsiTheme="minorHAnsi" w:cstheme="minorHAnsi"/>
        </w:rPr>
        <w:t>Załącznik nr 2 do umowy – Wyciąg z oferty Wykonawcy,</w:t>
      </w:r>
    </w:p>
    <w:p w14:paraId="1017D5AF" w14:textId="1AE9FBFE" w:rsidR="005A53E0" w:rsidRPr="00B03945" w:rsidRDefault="005A53E0" w:rsidP="00B03945">
      <w:pPr>
        <w:spacing w:after="0"/>
        <w:ind w:left="360" w:firstLine="66"/>
        <w:jc w:val="both"/>
        <w:rPr>
          <w:rFonts w:asciiTheme="minorHAnsi" w:hAnsiTheme="minorHAnsi" w:cstheme="minorHAnsi"/>
        </w:rPr>
      </w:pPr>
      <w:r w:rsidRPr="00B03945">
        <w:rPr>
          <w:rFonts w:asciiTheme="minorHAnsi" w:hAnsiTheme="minorHAnsi" w:cstheme="minorHAnsi"/>
        </w:rPr>
        <w:t xml:space="preserve">Załącznik nr 3 do umowy – </w:t>
      </w:r>
      <w:r w:rsidR="0096560B" w:rsidRPr="00B03945">
        <w:rPr>
          <w:rFonts w:asciiTheme="minorHAnsi" w:hAnsiTheme="minorHAnsi" w:cstheme="minorHAnsi"/>
        </w:rPr>
        <w:t xml:space="preserve">Protokół potwierdzający wykonanie usługi </w:t>
      </w:r>
    </w:p>
    <w:p w14:paraId="7D6D58FC" w14:textId="77777777" w:rsidR="005A53E0" w:rsidRPr="00B03945" w:rsidRDefault="005A53E0" w:rsidP="00B03945">
      <w:pPr>
        <w:spacing w:after="0"/>
        <w:ind w:left="360" w:firstLine="66"/>
        <w:jc w:val="both"/>
        <w:rPr>
          <w:rFonts w:asciiTheme="minorHAnsi" w:hAnsiTheme="minorHAnsi" w:cstheme="minorHAnsi"/>
        </w:rPr>
      </w:pPr>
    </w:p>
    <w:p w14:paraId="6421D21E" w14:textId="77777777" w:rsidR="005A53E0" w:rsidRPr="00B03945" w:rsidRDefault="005A53E0" w:rsidP="00B03945">
      <w:pPr>
        <w:spacing w:after="0"/>
        <w:jc w:val="both"/>
        <w:rPr>
          <w:rFonts w:asciiTheme="minorHAnsi" w:hAnsiTheme="minorHAnsi" w:cstheme="minorHAnsi"/>
        </w:rPr>
      </w:pPr>
    </w:p>
    <w:p w14:paraId="0086A776" w14:textId="77777777" w:rsidR="005A53E0" w:rsidRPr="00B03945" w:rsidRDefault="005A53E0" w:rsidP="00B03945">
      <w:pPr>
        <w:spacing w:after="0"/>
        <w:ind w:left="708"/>
        <w:jc w:val="both"/>
        <w:rPr>
          <w:rFonts w:asciiTheme="minorHAnsi" w:hAnsiTheme="minorHAnsi" w:cstheme="minorHAnsi"/>
          <w:b/>
          <w:bCs/>
        </w:rPr>
      </w:pPr>
      <w:r w:rsidRPr="00B03945">
        <w:rPr>
          <w:rFonts w:asciiTheme="minorHAnsi" w:hAnsiTheme="minorHAnsi" w:cstheme="minorHAnsi"/>
          <w:b/>
          <w:bCs/>
        </w:rPr>
        <w:t>Wykonawca</w:t>
      </w:r>
      <w:r w:rsidRPr="00B03945">
        <w:rPr>
          <w:rFonts w:asciiTheme="minorHAnsi" w:hAnsiTheme="minorHAnsi" w:cstheme="minorHAnsi"/>
          <w:b/>
          <w:bCs/>
        </w:rPr>
        <w:tab/>
      </w:r>
      <w:r w:rsidRPr="00B03945">
        <w:rPr>
          <w:rFonts w:asciiTheme="minorHAnsi" w:hAnsiTheme="minorHAnsi" w:cstheme="minorHAnsi"/>
          <w:b/>
          <w:bCs/>
        </w:rPr>
        <w:tab/>
        <w:t xml:space="preserve">            </w:t>
      </w:r>
      <w:r w:rsidRPr="00B03945">
        <w:rPr>
          <w:rFonts w:asciiTheme="minorHAnsi" w:hAnsiTheme="minorHAnsi" w:cstheme="minorHAnsi"/>
          <w:b/>
          <w:bCs/>
        </w:rPr>
        <w:tab/>
      </w:r>
      <w:r w:rsidRPr="00B03945">
        <w:rPr>
          <w:rFonts w:asciiTheme="minorHAnsi" w:hAnsiTheme="minorHAnsi" w:cstheme="minorHAnsi"/>
          <w:b/>
          <w:bCs/>
        </w:rPr>
        <w:tab/>
      </w:r>
      <w:r w:rsidRPr="00B03945">
        <w:rPr>
          <w:rFonts w:asciiTheme="minorHAnsi" w:hAnsiTheme="minorHAnsi" w:cstheme="minorHAnsi"/>
          <w:b/>
          <w:bCs/>
        </w:rPr>
        <w:tab/>
      </w:r>
      <w:r w:rsidRPr="00B03945">
        <w:rPr>
          <w:rFonts w:asciiTheme="minorHAnsi" w:hAnsiTheme="minorHAnsi" w:cstheme="minorHAnsi"/>
          <w:b/>
          <w:bCs/>
        </w:rPr>
        <w:tab/>
        <w:t xml:space="preserve">                                         Zamawiający</w:t>
      </w:r>
    </w:p>
    <w:p w14:paraId="48D3162F" w14:textId="77777777" w:rsidR="005A53E0" w:rsidRPr="00B03945" w:rsidRDefault="005A53E0" w:rsidP="00B03945">
      <w:pPr>
        <w:spacing w:after="0"/>
        <w:rPr>
          <w:rFonts w:asciiTheme="minorHAnsi" w:hAnsiTheme="minorHAnsi" w:cstheme="minorHAnsi"/>
          <w:b/>
          <w:color w:val="000000"/>
          <w:lang w:eastAsia="pl-PL"/>
        </w:rPr>
      </w:pPr>
      <w:r w:rsidRPr="00B03945">
        <w:rPr>
          <w:rFonts w:asciiTheme="minorHAnsi" w:hAnsiTheme="minorHAnsi" w:cstheme="minorHAnsi"/>
          <w:b/>
          <w:bCs/>
        </w:rPr>
        <w:br w:type="page"/>
      </w:r>
      <w:r w:rsidRPr="00B03945">
        <w:rPr>
          <w:rFonts w:asciiTheme="minorHAnsi" w:hAnsiTheme="minorHAnsi" w:cstheme="minorHAnsi"/>
          <w:b/>
          <w:color w:val="000000"/>
          <w:lang w:eastAsia="pl-PL"/>
        </w:rPr>
        <w:lastRenderedPageBreak/>
        <w:t>Załącznik nr 3 do umowy</w:t>
      </w:r>
    </w:p>
    <w:p w14:paraId="6506EB61" w14:textId="77777777" w:rsidR="005A53E0" w:rsidRPr="00B03945" w:rsidRDefault="005A53E0" w:rsidP="00B03945">
      <w:pPr>
        <w:widowControl w:val="0"/>
        <w:adjustRightInd w:val="0"/>
        <w:spacing w:after="0"/>
        <w:jc w:val="center"/>
        <w:textAlignment w:val="baseline"/>
        <w:rPr>
          <w:rFonts w:asciiTheme="minorHAnsi" w:hAnsiTheme="minorHAnsi" w:cstheme="minorHAnsi"/>
          <w:b/>
          <w:color w:val="000000"/>
          <w:lang w:eastAsia="pl-PL"/>
        </w:rPr>
      </w:pPr>
    </w:p>
    <w:p w14:paraId="5580D987" w14:textId="1D74F9DF" w:rsidR="005A53E0" w:rsidRPr="00B03945" w:rsidRDefault="005A53E0" w:rsidP="00B03945">
      <w:pPr>
        <w:widowControl w:val="0"/>
        <w:adjustRightInd w:val="0"/>
        <w:spacing w:after="0"/>
        <w:jc w:val="center"/>
        <w:textAlignment w:val="baseline"/>
        <w:rPr>
          <w:rFonts w:asciiTheme="minorHAnsi" w:hAnsiTheme="minorHAnsi" w:cstheme="minorHAnsi"/>
          <w:b/>
          <w:color w:val="000000"/>
          <w:lang w:eastAsia="pl-PL"/>
        </w:rPr>
      </w:pPr>
      <w:r w:rsidRPr="00B03945">
        <w:rPr>
          <w:rFonts w:asciiTheme="minorHAnsi" w:hAnsiTheme="minorHAnsi" w:cstheme="minorHAnsi"/>
          <w:b/>
          <w:color w:val="000000"/>
          <w:lang w:eastAsia="pl-PL"/>
        </w:rPr>
        <w:t xml:space="preserve">Protokół </w:t>
      </w:r>
      <w:r w:rsidR="00814BD6" w:rsidRPr="00B03945">
        <w:rPr>
          <w:rFonts w:asciiTheme="minorHAnsi" w:hAnsiTheme="minorHAnsi" w:cstheme="minorHAnsi"/>
          <w:b/>
          <w:color w:val="000000"/>
          <w:lang w:eastAsia="pl-PL"/>
        </w:rPr>
        <w:t xml:space="preserve">potwierdzający wykonanie usługi </w:t>
      </w:r>
    </w:p>
    <w:p w14:paraId="4B260275" w14:textId="77777777" w:rsidR="005A53E0" w:rsidRPr="00B03945" w:rsidRDefault="005A53E0" w:rsidP="00B03945">
      <w:pPr>
        <w:widowControl w:val="0"/>
        <w:adjustRightInd w:val="0"/>
        <w:spacing w:after="0"/>
        <w:jc w:val="center"/>
        <w:textAlignment w:val="baseline"/>
        <w:rPr>
          <w:rFonts w:asciiTheme="minorHAnsi" w:hAnsiTheme="minorHAnsi" w:cstheme="minorHAnsi"/>
          <w:b/>
          <w:color w:val="000000"/>
          <w:lang w:eastAsia="pl-PL"/>
        </w:rPr>
      </w:pPr>
    </w:p>
    <w:p w14:paraId="0C392A5C" w14:textId="77777777" w:rsidR="005A53E0" w:rsidRPr="00B03945" w:rsidRDefault="005A53E0" w:rsidP="00B03945">
      <w:pPr>
        <w:widowControl w:val="0"/>
        <w:adjustRightInd w:val="0"/>
        <w:spacing w:after="0"/>
        <w:jc w:val="both"/>
        <w:textAlignment w:val="baseline"/>
        <w:rPr>
          <w:rFonts w:asciiTheme="minorHAnsi" w:hAnsiTheme="minorHAnsi" w:cstheme="minorHAnsi"/>
          <w:color w:val="000000"/>
          <w:lang w:eastAsia="pl-PL"/>
        </w:rPr>
      </w:pPr>
      <w:r w:rsidRPr="00B03945">
        <w:rPr>
          <w:rFonts w:asciiTheme="minorHAnsi" w:hAnsiTheme="minorHAnsi" w:cstheme="minorHAnsi"/>
          <w:color w:val="000000"/>
          <w:lang w:eastAsia="pl-PL"/>
        </w:rPr>
        <w:t>sporządzony w Poznaniu, w dniu ......................., pomiędzy:</w:t>
      </w:r>
    </w:p>
    <w:p w14:paraId="081AB576" w14:textId="77777777" w:rsidR="005A53E0" w:rsidRPr="00B03945" w:rsidRDefault="005A53E0" w:rsidP="00B03945">
      <w:pPr>
        <w:widowControl w:val="0"/>
        <w:adjustRightInd w:val="0"/>
        <w:spacing w:after="0"/>
        <w:jc w:val="both"/>
        <w:textAlignment w:val="baseline"/>
        <w:rPr>
          <w:rFonts w:asciiTheme="minorHAnsi" w:hAnsiTheme="minorHAnsi" w:cstheme="minorHAnsi"/>
          <w:color w:val="000000"/>
          <w:lang w:eastAsia="pl-PL"/>
        </w:rPr>
      </w:pPr>
      <w:r w:rsidRPr="00B03945">
        <w:rPr>
          <w:rFonts w:asciiTheme="minorHAnsi" w:hAnsiTheme="minorHAnsi" w:cstheme="minorHAnsi"/>
          <w:bCs/>
          <w:color w:val="000000"/>
          <w:lang w:eastAsia="pl-PL"/>
        </w:rPr>
        <w:t>Uniwersytetem Ekonomicznym w Poznaniu</w:t>
      </w:r>
      <w:r w:rsidRPr="00B03945">
        <w:rPr>
          <w:rFonts w:asciiTheme="minorHAnsi" w:hAnsiTheme="minorHAnsi" w:cstheme="minorHAnsi"/>
          <w:color w:val="000000"/>
          <w:lang w:eastAsia="pl-PL"/>
        </w:rPr>
        <w:t>, z siedzibą w Poznaniu al. Niepodległości 10, jako Zamawiającym, reprezentowanym przez:</w:t>
      </w:r>
    </w:p>
    <w:p w14:paraId="03B01F87" w14:textId="77777777" w:rsidR="005A53E0" w:rsidRPr="00B03945" w:rsidRDefault="005A53E0" w:rsidP="00B03945">
      <w:pPr>
        <w:widowControl w:val="0"/>
        <w:adjustRightInd w:val="0"/>
        <w:spacing w:after="0"/>
        <w:jc w:val="both"/>
        <w:textAlignment w:val="baseline"/>
        <w:rPr>
          <w:rFonts w:asciiTheme="minorHAnsi" w:hAnsiTheme="minorHAnsi" w:cstheme="minorHAnsi"/>
          <w:color w:val="000000"/>
          <w:lang w:eastAsia="pl-PL"/>
        </w:rPr>
      </w:pPr>
      <w:r w:rsidRPr="00B03945">
        <w:rPr>
          <w:rFonts w:asciiTheme="minorHAnsi" w:hAnsiTheme="minorHAnsi" w:cstheme="minorHAnsi"/>
          <w:color w:val="000000"/>
          <w:lang w:eastAsia="pl-PL"/>
        </w:rPr>
        <w:t>..............................................................................</w:t>
      </w:r>
    </w:p>
    <w:p w14:paraId="16B61F3D" w14:textId="77777777" w:rsidR="005A53E0" w:rsidRPr="00B03945" w:rsidRDefault="005A53E0" w:rsidP="00B03945">
      <w:pPr>
        <w:widowControl w:val="0"/>
        <w:adjustRightInd w:val="0"/>
        <w:spacing w:after="0"/>
        <w:jc w:val="both"/>
        <w:textAlignment w:val="baseline"/>
        <w:rPr>
          <w:rFonts w:asciiTheme="minorHAnsi" w:hAnsiTheme="minorHAnsi" w:cstheme="minorHAnsi"/>
          <w:color w:val="000000"/>
          <w:lang w:eastAsia="pl-PL"/>
        </w:rPr>
      </w:pPr>
      <w:r w:rsidRPr="00B03945">
        <w:rPr>
          <w:rFonts w:asciiTheme="minorHAnsi" w:hAnsiTheme="minorHAnsi" w:cstheme="minorHAnsi"/>
          <w:color w:val="000000"/>
          <w:lang w:eastAsia="pl-PL"/>
        </w:rPr>
        <w:t>a</w:t>
      </w:r>
    </w:p>
    <w:p w14:paraId="63D92C8B" w14:textId="77777777" w:rsidR="005A53E0" w:rsidRPr="00B03945" w:rsidRDefault="005A53E0" w:rsidP="00B03945">
      <w:pPr>
        <w:widowControl w:val="0"/>
        <w:adjustRightInd w:val="0"/>
        <w:spacing w:after="0"/>
        <w:jc w:val="both"/>
        <w:textAlignment w:val="baseline"/>
        <w:rPr>
          <w:rFonts w:asciiTheme="minorHAnsi" w:hAnsiTheme="minorHAnsi" w:cstheme="minorHAnsi"/>
          <w:color w:val="000000"/>
          <w:lang w:eastAsia="pl-PL"/>
        </w:rPr>
      </w:pPr>
      <w:r w:rsidRPr="00B03945">
        <w:rPr>
          <w:rFonts w:asciiTheme="minorHAnsi" w:hAnsiTheme="minorHAnsi" w:cstheme="minorHAnsi"/>
          <w:color w:val="000000"/>
          <w:lang w:eastAsia="pl-PL"/>
        </w:rPr>
        <w:t>.................................... jako Wykonawcą, reprezentowanym (ą) przez:</w:t>
      </w:r>
    </w:p>
    <w:p w14:paraId="1D8EB1FB" w14:textId="77777777" w:rsidR="005A53E0" w:rsidRPr="00B03945" w:rsidRDefault="005A53E0" w:rsidP="00B03945">
      <w:pPr>
        <w:widowControl w:val="0"/>
        <w:adjustRightInd w:val="0"/>
        <w:spacing w:after="0"/>
        <w:jc w:val="both"/>
        <w:textAlignment w:val="baseline"/>
        <w:rPr>
          <w:rFonts w:asciiTheme="minorHAnsi" w:hAnsiTheme="minorHAnsi" w:cstheme="minorHAnsi"/>
          <w:color w:val="000000"/>
          <w:lang w:eastAsia="pl-PL"/>
        </w:rPr>
      </w:pPr>
      <w:r w:rsidRPr="00B03945">
        <w:rPr>
          <w:rFonts w:asciiTheme="minorHAnsi" w:hAnsiTheme="minorHAnsi" w:cstheme="minorHAnsi"/>
          <w:color w:val="000000"/>
          <w:lang w:eastAsia="pl-PL"/>
        </w:rPr>
        <w:t>.............................................................................</w:t>
      </w:r>
    </w:p>
    <w:p w14:paraId="064EA9BA" w14:textId="77777777" w:rsidR="005A53E0" w:rsidRPr="00B03945" w:rsidRDefault="005A53E0" w:rsidP="00B03945">
      <w:pPr>
        <w:widowControl w:val="0"/>
        <w:adjustRightInd w:val="0"/>
        <w:spacing w:after="0"/>
        <w:jc w:val="both"/>
        <w:textAlignment w:val="baseline"/>
        <w:rPr>
          <w:rFonts w:asciiTheme="minorHAnsi" w:hAnsiTheme="minorHAnsi" w:cstheme="minorHAnsi"/>
          <w:color w:val="000000"/>
          <w:lang w:eastAsia="pl-PL"/>
        </w:rPr>
      </w:pPr>
    </w:p>
    <w:p w14:paraId="66D6B593" w14:textId="19EEF8AA" w:rsidR="00814BD6" w:rsidRPr="00B03945" w:rsidRDefault="00814BD6" w:rsidP="00B03945">
      <w:pPr>
        <w:numPr>
          <w:ilvl w:val="0"/>
          <w:numId w:val="7"/>
        </w:numPr>
        <w:spacing w:after="0"/>
        <w:rPr>
          <w:rFonts w:asciiTheme="minorHAnsi" w:hAnsiTheme="minorHAnsi" w:cstheme="minorHAnsi"/>
          <w:color w:val="000000"/>
          <w:lang w:eastAsia="pl-PL"/>
        </w:rPr>
      </w:pPr>
      <w:r w:rsidRPr="00B03945">
        <w:rPr>
          <w:rFonts w:asciiTheme="minorHAnsi" w:hAnsiTheme="minorHAnsi" w:cstheme="minorHAnsi"/>
          <w:color w:val="000000"/>
          <w:lang w:eastAsia="pl-PL"/>
        </w:rPr>
        <w:t xml:space="preserve">Zamawiający potwierdza należyte wykonanie usługi opisanej w umowie nr …. z dnia……. </w:t>
      </w:r>
    </w:p>
    <w:p w14:paraId="522BC88C" w14:textId="14FF046B" w:rsidR="005A53E0" w:rsidRPr="00B03945" w:rsidRDefault="005A53E0" w:rsidP="00B03945">
      <w:pPr>
        <w:widowControl w:val="0"/>
        <w:numPr>
          <w:ilvl w:val="0"/>
          <w:numId w:val="7"/>
        </w:numPr>
        <w:adjustRightInd w:val="0"/>
        <w:spacing w:after="0"/>
        <w:ind w:left="357" w:hanging="357"/>
        <w:jc w:val="both"/>
        <w:textAlignment w:val="baseline"/>
        <w:rPr>
          <w:rFonts w:asciiTheme="minorHAnsi" w:hAnsiTheme="minorHAnsi" w:cstheme="minorHAnsi"/>
          <w:color w:val="000000"/>
          <w:lang w:eastAsia="pl-PL"/>
        </w:rPr>
      </w:pPr>
      <w:r w:rsidRPr="00B03945">
        <w:rPr>
          <w:rFonts w:asciiTheme="minorHAnsi" w:hAnsiTheme="minorHAnsi" w:cstheme="minorHAnsi"/>
          <w:color w:val="000000"/>
          <w:lang w:eastAsia="pl-PL"/>
        </w:rPr>
        <w:t xml:space="preserve">Zamawiający </w:t>
      </w:r>
      <w:r w:rsidR="00814BD6" w:rsidRPr="00B03945">
        <w:rPr>
          <w:rFonts w:asciiTheme="minorHAnsi" w:hAnsiTheme="minorHAnsi" w:cstheme="minorHAnsi"/>
          <w:color w:val="000000"/>
          <w:lang w:eastAsia="pl-PL"/>
        </w:rPr>
        <w:t xml:space="preserve">nie zgłasza uwag. </w:t>
      </w:r>
    </w:p>
    <w:p w14:paraId="16593538" w14:textId="51F395F2" w:rsidR="00814BD6" w:rsidRPr="00B03945" w:rsidRDefault="00814BD6" w:rsidP="00B03945">
      <w:pPr>
        <w:widowControl w:val="0"/>
        <w:numPr>
          <w:ilvl w:val="0"/>
          <w:numId w:val="7"/>
        </w:numPr>
        <w:adjustRightInd w:val="0"/>
        <w:spacing w:after="0"/>
        <w:ind w:left="357" w:hanging="357"/>
        <w:jc w:val="both"/>
        <w:textAlignment w:val="baseline"/>
        <w:rPr>
          <w:rFonts w:asciiTheme="minorHAnsi" w:hAnsiTheme="minorHAnsi" w:cstheme="minorHAnsi"/>
          <w:color w:val="000000"/>
          <w:lang w:eastAsia="pl-PL"/>
        </w:rPr>
      </w:pPr>
      <w:r w:rsidRPr="00B03945">
        <w:rPr>
          <w:rFonts w:asciiTheme="minorHAnsi" w:hAnsiTheme="minorHAnsi" w:cstheme="minorHAnsi"/>
          <w:color w:val="000000"/>
          <w:lang w:eastAsia="pl-PL"/>
        </w:rPr>
        <w:t>Zamawiający zgłasza następujące uwagi………………………………………</w:t>
      </w:r>
    </w:p>
    <w:p w14:paraId="0A1A1A67" w14:textId="0F7A8972" w:rsidR="005A53E0" w:rsidRPr="00B03945" w:rsidRDefault="005A53E0" w:rsidP="00B03945">
      <w:pPr>
        <w:widowControl w:val="0"/>
        <w:numPr>
          <w:ilvl w:val="0"/>
          <w:numId w:val="7"/>
        </w:numPr>
        <w:adjustRightInd w:val="0"/>
        <w:spacing w:after="0"/>
        <w:jc w:val="both"/>
        <w:textAlignment w:val="baseline"/>
        <w:rPr>
          <w:rFonts w:asciiTheme="minorHAnsi" w:hAnsiTheme="minorHAnsi" w:cstheme="minorHAnsi"/>
          <w:color w:val="000000"/>
          <w:lang w:eastAsia="pl-PL"/>
        </w:rPr>
      </w:pPr>
      <w:r w:rsidRPr="00B03945">
        <w:rPr>
          <w:rFonts w:asciiTheme="minorHAnsi" w:hAnsiTheme="minorHAnsi" w:cstheme="minorHAnsi"/>
          <w:color w:val="000000"/>
          <w:lang w:eastAsia="pl-PL"/>
        </w:rPr>
        <w:t>Niniejszy protokół, po jego obustronnym podpisaniu stanowi podstawę do wystawienia faktury przez Wykonawcę na kwotę ………… zł brutto.</w:t>
      </w:r>
      <w:r w:rsidRPr="00B03945">
        <w:rPr>
          <w:rFonts w:asciiTheme="minorHAnsi" w:hAnsiTheme="minorHAnsi" w:cstheme="minorHAnsi"/>
          <w:bCs/>
          <w:color w:val="000000"/>
          <w:lang w:eastAsia="pl-PL"/>
        </w:rPr>
        <w:t xml:space="preserve"> </w:t>
      </w:r>
    </w:p>
    <w:p w14:paraId="267396B2" w14:textId="7E07E21E" w:rsidR="005A53E0" w:rsidRPr="00B03945" w:rsidRDefault="005A53E0" w:rsidP="00B03945">
      <w:pPr>
        <w:widowControl w:val="0"/>
        <w:numPr>
          <w:ilvl w:val="0"/>
          <w:numId w:val="7"/>
        </w:numPr>
        <w:adjustRightInd w:val="0"/>
        <w:spacing w:after="0"/>
        <w:jc w:val="both"/>
        <w:textAlignment w:val="baseline"/>
        <w:rPr>
          <w:rFonts w:asciiTheme="minorHAnsi" w:hAnsiTheme="minorHAnsi" w:cstheme="minorHAnsi"/>
          <w:color w:val="000000"/>
          <w:lang w:eastAsia="pl-PL"/>
        </w:rPr>
      </w:pPr>
      <w:r w:rsidRPr="00B03945">
        <w:rPr>
          <w:rFonts w:asciiTheme="minorHAnsi" w:hAnsiTheme="minorHAnsi" w:cstheme="minorHAnsi"/>
          <w:color w:val="000000"/>
          <w:lang w:eastAsia="pl-PL"/>
        </w:rPr>
        <w:t>Niniejszy protokół sporządzono w 2 jednobrzmiących egzemplarzach, po jednym dla każdej ze stron.</w:t>
      </w:r>
    </w:p>
    <w:p w14:paraId="3B68E3C3" w14:textId="77777777" w:rsidR="005A53E0" w:rsidRPr="00B03945" w:rsidRDefault="005A53E0" w:rsidP="00B03945">
      <w:pPr>
        <w:widowControl w:val="0"/>
        <w:adjustRightInd w:val="0"/>
        <w:spacing w:after="0"/>
        <w:jc w:val="center"/>
        <w:textAlignment w:val="baseline"/>
        <w:rPr>
          <w:rFonts w:asciiTheme="minorHAnsi" w:hAnsiTheme="minorHAnsi" w:cstheme="minorHAnsi"/>
          <w:color w:val="000000"/>
          <w:lang w:eastAsia="pl-PL"/>
        </w:rPr>
      </w:pPr>
    </w:p>
    <w:p w14:paraId="41F6730D" w14:textId="77777777" w:rsidR="005A53E0" w:rsidRPr="00B03945" w:rsidRDefault="005A53E0" w:rsidP="00B03945">
      <w:pPr>
        <w:widowControl w:val="0"/>
        <w:adjustRightInd w:val="0"/>
        <w:spacing w:after="0"/>
        <w:jc w:val="center"/>
        <w:textAlignment w:val="baseline"/>
        <w:rPr>
          <w:rFonts w:asciiTheme="minorHAnsi" w:hAnsiTheme="minorHAnsi" w:cstheme="minorHAnsi"/>
          <w:color w:val="000000"/>
          <w:lang w:eastAsia="pl-PL"/>
        </w:rPr>
      </w:pPr>
      <w:r w:rsidRPr="00B03945">
        <w:rPr>
          <w:rFonts w:asciiTheme="minorHAnsi" w:hAnsiTheme="minorHAnsi" w:cstheme="minorHAnsi"/>
          <w:color w:val="000000"/>
          <w:lang w:eastAsia="pl-PL"/>
        </w:rPr>
        <w:t>Za Wykonawcę</w:t>
      </w:r>
      <w:r w:rsidRPr="00B03945">
        <w:rPr>
          <w:rFonts w:asciiTheme="minorHAnsi" w:hAnsiTheme="minorHAnsi" w:cstheme="minorHAnsi"/>
          <w:color w:val="000000"/>
          <w:lang w:eastAsia="pl-PL"/>
        </w:rPr>
        <w:tab/>
      </w:r>
      <w:r w:rsidRPr="00B03945">
        <w:rPr>
          <w:rFonts w:asciiTheme="minorHAnsi" w:hAnsiTheme="minorHAnsi" w:cstheme="minorHAnsi"/>
          <w:color w:val="000000"/>
          <w:lang w:eastAsia="pl-PL"/>
        </w:rPr>
        <w:tab/>
      </w:r>
      <w:r w:rsidRPr="00B03945">
        <w:rPr>
          <w:rFonts w:asciiTheme="minorHAnsi" w:hAnsiTheme="minorHAnsi" w:cstheme="minorHAnsi"/>
          <w:color w:val="000000"/>
          <w:lang w:eastAsia="pl-PL"/>
        </w:rPr>
        <w:tab/>
      </w:r>
      <w:r w:rsidRPr="00B03945">
        <w:rPr>
          <w:rFonts w:asciiTheme="minorHAnsi" w:hAnsiTheme="minorHAnsi" w:cstheme="minorHAnsi"/>
          <w:color w:val="000000"/>
          <w:lang w:eastAsia="pl-PL"/>
        </w:rPr>
        <w:tab/>
      </w:r>
      <w:r w:rsidRPr="00B03945">
        <w:rPr>
          <w:rFonts w:asciiTheme="minorHAnsi" w:hAnsiTheme="minorHAnsi" w:cstheme="minorHAnsi"/>
          <w:color w:val="000000"/>
          <w:lang w:eastAsia="pl-PL"/>
        </w:rPr>
        <w:tab/>
        <w:t>Za Zamawiającego</w:t>
      </w:r>
    </w:p>
    <w:p w14:paraId="43C7D2F6" w14:textId="77777777" w:rsidR="003C1C09" w:rsidRPr="00B03945" w:rsidRDefault="003C1C09" w:rsidP="00B03945">
      <w:pPr>
        <w:spacing w:after="0"/>
        <w:rPr>
          <w:rFonts w:asciiTheme="minorHAnsi" w:hAnsiTheme="minorHAnsi" w:cstheme="minorHAnsi"/>
        </w:rPr>
      </w:pPr>
    </w:p>
    <w:sectPr w:rsidR="003C1C09" w:rsidRPr="00B03945" w:rsidSect="001F6726">
      <w:headerReference w:type="default" r:id="rId9"/>
      <w:footerReference w:type="default" r:id="rId10"/>
      <w:pgSz w:w="11906" w:h="16838"/>
      <w:pgMar w:top="1080" w:right="1416" w:bottom="993" w:left="1134" w:header="851" w:footer="832"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FD96B6B" w16cex:dateUtc="2025-05-27T09:12:00Z"/>
  <w16cex:commentExtensible w16cex:durableId="65CAF5A0" w16cex:dateUtc="2025-05-27T09:10:00Z"/>
  <w16cex:commentExtensible w16cex:durableId="7EE70AA7" w16cex:dateUtc="2025-05-27T09:14:00Z"/>
  <w16cex:commentExtensible w16cex:durableId="120F7B3D" w16cex:dateUtc="2025-05-27T09:18:00Z"/>
  <w16cex:commentExtensible w16cex:durableId="042B766A" w16cex:dateUtc="2025-05-27T10:14:00Z"/>
  <w16cex:commentExtensible w16cex:durableId="2DEC1E75" w16cex:dateUtc="2025-05-27T10:1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7909013" w16cid:durableId="1FD96B6B"/>
  <w16cid:commentId w16cid:paraId="67041968" w16cid:durableId="65CAF5A0"/>
  <w16cid:commentId w16cid:paraId="0E8D7D36" w16cid:durableId="7EE70AA7"/>
  <w16cid:commentId w16cid:paraId="6B997D7E" w16cid:durableId="120F7B3D"/>
  <w16cid:commentId w16cid:paraId="2CB71011" w16cid:durableId="042B766A"/>
  <w16cid:commentId w16cid:paraId="49A6DB96" w16cid:durableId="2DEC1E7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0B94A8" w14:textId="77777777" w:rsidR="002252E7" w:rsidRDefault="002252E7" w:rsidP="00FA2EA1">
      <w:r>
        <w:separator/>
      </w:r>
    </w:p>
  </w:endnote>
  <w:endnote w:type="continuationSeparator" w:id="0">
    <w:p w14:paraId="7181ED89" w14:textId="77777777" w:rsidR="002252E7" w:rsidRDefault="002252E7" w:rsidP="00FA2E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73D9EE" w14:textId="3BA639A7" w:rsidR="00F830C1" w:rsidRDefault="00F830C1" w:rsidP="009D1D31">
    <w:pPr>
      <w:spacing w:after="0" w:line="240" w:lineRule="auto"/>
      <w:jc w:val="both"/>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B411FE" w14:textId="77777777" w:rsidR="002252E7" w:rsidRDefault="002252E7" w:rsidP="00FA2EA1">
      <w:r>
        <w:separator/>
      </w:r>
    </w:p>
  </w:footnote>
  <w:footnote w:type="continuationSeparator" w:id="0">
    <w:p w14:paraId="088BAFA1" w14:textId="77777777" w:rsidR="002252E7" w:rsidRDefault="002252E7" w:rsidP="00FA2E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3F1FAB" w14:textId="73E39137" w:rsidR="00F830C1" w:rsidRDefault="00F830C1" w:rsidP="003B0000">
    <w:pPr>
      <w:tabs>
        <w:tab w:val="left" w:pos="972"/>
      </w:tabs>
    </w:pPr>
    <w:r>
      <w:rPr>
        <w:noProof/>
        <w:lang w:eastAsia="pl-PL"/>
      </w:rPr>
      <w:drawing>
        <wp:anchor distT="0" distB="0" distL="114300" distR="114300" simplePos="0" relativeHeight="251656192" behindDoc="1" locked="0" layoutInCell="1" allowOverlap="1" wp14:anchorId="142A9FA7" wp14:editId="423B7F18">
          <wp:simplePos x="0" y="0"/>
          <wp:positionH relativeFrom="column">
            <wp:posOffset>-681990</wp:posOffset>
          </wp:positionH>
          <wp:positionV relativeFrom="paragraph">
            <wp:posOffset>-427355</wp:posOffset>
          </wp:positionV>
          <wp:extent cx="7472045" cy="1303020"/>
          <wp:effectExtent l="0" t="0" r="0" b="0"/>
          <wp:wrapNone/>
          <wp:docPr id="24" name="Obraz 24" descr="gora listown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gora listownik 9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72045" cy="1303020"/>
                  </a:xfrm>
                  <a:prstGeom prst="rect">
                    <a:avLst/>
                  </a:prstGeom>
                  <a:noFill/>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F06E3FAC"/>
    <w:lvl w:ilvl="0">
      <w:start w:val="1"/>
      <w:numFmt w:val="decimal"/>
      <w:lvlText w:val="%1."/>
      <w:lvlJc w:val="left"/>
      <w:pPr>
        <w:tabs>
          <w:tab w:val="num" w:pos="360"/>
        </w:tabs>
        <w:ind w:left="360" w:hanging="360"/>
      </w:pPr>
      <w:rPr>
        <w:rFonts w:ascii="Calibri" w:hAnsi="Calibri" w:cs="Arial" w:hint="default"/>
        <w:b w:val="0"/>
        <w:sz w:val="22"/>
        <w:szCs w:val="22"/>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 w15:restartNumberingAfterBreak="0">
    <w:nsid w:val="056A6A7C"/>
    <w:multiLevelType w:val="hybridMultilevel"/>
    <w:tmpl w:val="028284D6"/>
    <w:lvl w:ilvl="0" w:tplc="07BC338E">
      <w:start w:val="1"/>
      <w:numFmt w:val="decimal"/>
      <w:lvlText w:val="%1."/>
      <w:lvlJc w:val="left"/>
      <w:pPr>
        <w:ind w:left="786" w:hanging="360"/>
      </w:pPr>
      <w:rPr>
        <w:rFonts w:cs="Times New Roman"/>
      </w:rPr>
    </w:lvl>
    <w:lvl w:ilvl="1" w:tplc="04150019">
      <w:start w:val="1"/>
      <w:numFmt w:val="lowerLetter"/>
      <w:lvlText w:val="%2."/>
      <w:lvlJc w:val="left"/>
      <w:pPr>
        <w:ind w:left="1506" w:hanging="360"/>
      </w:pPr>
      <w:rPr>
        <w:rFonts w:cs="Times New Roman"/>
      </w:rPr>
    </w:lvl>
    <w:lvl w:ilvl="2" w:tplc="0415001B">
      <w:start w:val="1"/>
      <w:numFmt w:val="lowerRoman"/>
      <w:lvlText w:val="%3."/>
      <w:lvlJc w:val="right"/>
      <w:pPr>
        <w:ind w:left="2226" w:hanging="180"/>
      </w:pPr>
      <w:rPr>
        <w:rFonts w:cs="Times New Roman"/>
      </w:rPr>
    </w:lvl>
    <w:lvl w:ilvl="3" w:tplc="0415000F">
      <w:start w:val="1"/>
      <w:numFmt w:val="decimal"/>
      <w:lvlText w:val="%4."/>
      <w:lvlJc w:val="left"/>
      <w:pPr>
        <w:ind w:left="2946" w:hanging="360"/>
      </w:pPr>
      <w:rPr>
        <w:rFonts w:cs="Times New Roman"/>
      </w:rPr>
    </w:lvl>
    <w:lvl w:ilvl="4" w:tplc="04150019">
      <w:start w:val="1"/>
      <w:numFmt w:val="lowerLetter"/>
      <w:lvlText w:val="%5."/>
      <w:lvlJc w:val="left"/>
      <w:pPr>
        <w:ind w:left="3666" w:hanging="360"/>
      </w:pPr>
      <w:rPr>
        <w:rFonts w:cs="Times New Roman"/>
      </w:rPr>
    </w:lvl>
    <w:lvl w:ilvl="5" w:tplc="0415001B">
      <w:start w:val="1"/>
      <w:numFmt w:val="lowerRoman"/>
      <w:lvlText w:val="%6."/>
      <w:lvlJc w:val="right"/>
      <w:pPr>
        <w:ind w:left="4386" w:hanging="180"/>
      </w:pPr>
      <w:rPr>
        <w:rFonts w:cs="Times New Roman"/>
      </w:rPr>
    </w:lvl>
    <w:lvl w:ilvl="6" w:tplc="0415000F">
      <w:start w:val="1"/>
      <w:numFmt w:val="decimal"/>
      <w:lvlText w:val="%7."/>
      <w:lvlJc w:val="left"/>
      <w:pPr>
        <w:ind w:left="5106" w:hanging="360"/>
      </w:pPr>
      <w:rPr>
        <w:rFonts w:cs="Times New Roman"/>
      </w:rPr>
    </w:lvl>
    <w:lvl w:ilvl="7" w:tplc="04150019">
      <w:start w:val="1"/>
      <w:numFmt w:val="lowerLetter"/>
      <w:lvlText w:val="%8."/>
      <w:lvlJc w:val="left"/>
      <w:pPr>
        <w:ind w:left="5826" w:hanging="360"/>
      </w:pPr>
      <w:rPr>
        <w:rFonts w:cs="Times New Roman"/>
      </w:rPr>
    </w:lvl>
    <w:lvl w:ilvl="8" w:tplc="0415001B">
      <w:start w:val="1"/>
      <w:numFmt w:val="lowerRoman"/>
      <w:lvlText w:val="%9."/>
      <w:lvlJc w:val="right"/>
      <w:pPr>
        <w:ind w:left="6546" w:hanging="180"/>
      </w:pPr>
      <w:rPr>
        <w:rFonts w:cs="Times New Roman"/>
      </w:rPr>
    </w:lvl>
  </w:abstractNum>
  <w:abstractNum w:abstractNumId="2" w15:restartNumberingAfterBreak="0">
    <w:nsid w:val="094977A3"/>
    <w:multiLevelType w:val="multilevel"/>
    <w:tmpl w:val="A6F219C4"/>
    <w:lvl w:ilvl="0">
      <w:start w:val="1"/>
      <w:numFmt w:val="decimal"/>
      <w:lvlText w:val="%1."/>
      <w:lvlJc w:val="left"/>
      <w:pPr>
        <w:ind w:left="644" w:hanging="360"/>
      </w:pPr>
      <w:rPr>
        <w:rFonts w:ascii="Times New Roman" w:eastAsia="Times New Roman" w:hAnsi="Times New Roman" w:cs="Times New Roman" w:hint="default"/>
        <w:b w:val="0"/>
      </w:rPr>
    </w:lvl>
    <w:lvl w:ilvl="1">
      <w:start w:val="1"/>
      <w:numFmt w:val="decimal"/>
      <w:lvlText w:val="%2."/>
      <w:lvlJc w:val="left"/>
      <w:pPr>
        <w:ind w:left="644" w:hanging="360"/>
      </w:pPr>
      <w:rPr>
        <w:rFonts w:cs="Times New Roman" w:hint="default"/>
        <w:b w:val="0"/>
        <w:sz w:val="22"/>
        <w:szCs w:val="22"/>
      </w:rPr>
    </w:lvl>
    <w:lvl w:ilvl="2">
      <w:start w:val="1"/>
      <w:numFmt w:val="decimal"/>
      <w:isLgl/>
      <w:lvlText w:val="%1.%2.%3."/>
      <w:lvlJc w:val="left"/>
      <w:pPr>
        <w:ind w:left="1004" w:hanging="720"/>
      </w:pPr>
      <w:rPr>
        <w:rFonts w:cs="Times New Roman" w:hint="default"/>
      </w:rPr>
    </w:lvl>
    <w:lvl w:ilvl="3">
      <w:start w:val="1"/>
      <w:numFmt w:val="decimal"/>
      <w:isLgl/>
      <w:lvlText w:val="%1.%2.%3.%4."/>
      <w:lvlJc w:val="left"/>
      <w:pPr>
        <w:ind w:left="1004" w:hanging="720"/>
      </w:pPr>
      <w:rPr>
        <w:rFonts w:cs="Times New Roman" w:hint="default"/>
      </w:rPr>
    </w:lvl>
    <w:lvl w:ilvl="4">
      <w:start w:val="1"/>
      <w:numFmt w:val="decimal"/>
      <w:isLgl/>
      <w:lvlText w:val="%1.%2.%3.%4.%5."/>
      <w:lvlJc w:val="left"/>
      <w:pPr>
        <w:ind w:left="1364" w:hanging="1080"/>
      </w:pPr>
      <w:rPr>
        <w:rFonts w:cs="Times New Roman" w:hint="default"/>
      </w:rPr>
    </w:lvl>
    <w:lvl w:ilvl="5">
      <w:start w:val="1"/>
      <w:numFmt w:val="decimal"/>
      <w:isLgl/>
      <w:lvlText w:val="%1.%2.%3.%4.%5.%6."/>
      <w:lvlJc w:val="left"/>
      <w:pPr>
        <w:ind w:left="1364" w:hanging="1080"/>
      </w:pPr>
      <w:rPr>
        <w:rFonts w:cs="Times New Roman" w:hint="default"/>
      </w:rPr>
    </w:lvl>
    <w:lvl w:ilvl="6">
      <w:start w:val="1"/>
      <w:numFmt w:val="decimal"/>
      <w:isLgl/>
      <w:lvlText w:val="%1.%2.%3.%4.%5.%6.%7."/>
      <w:lvlJc w:val="left"/>
      <w:pPr>
        <w:ind w:left="1724" w:hanging="1440"/>
      </w:pPr>
      <w:rPr>
        <w:rFonts w:cs="Times New Roman" w:hint="default"/>
      </w:rPr>
    </w:lvl>
    <w:lvl w:ilvl="7">
      <w:start w:val="1"/>
      <w:numFmt w:val="decimal"/>
      <w:isLgl/>
      <w:lvlText w:val="%1.%2.%3.%4.%5.%6.%7.%8."/>
      <w:lvlJc w:val="left"/>
      <w:pPr>
        <w:ind w:left="1724" w:hanging="1440"/>
      </w:pPr>
      <w:rPr>
        <w:rFonts w:cs="Times New Roman" w:hint="default"/>
      </w:rPr>
    </w:lvl>
    <w:lvl w:ilvl="8">
      <w:start w:val="1"/>
      <w:numFmt w:val="decimal"/>
      <w:isLgl/>
      <w:lvlText w:val="%1.%2.%3.%4.%5.%6.%7.%8.%9."/>
      <w:lvlJc w:val="left"/>
      <w:pPr>
        <w:ind w:left="2084" w:hanging="1800"/>
      </w:pPr>
      <w:rPr>
        <w:rFonts w:cs="Times New Roman" w:hint="default"/>
      </w:rPr>
    </w:lvl>
  </w:abstractNum>
  <w:abstractNum w:abstractNumId="3" w15:restartNumberingAfterBreak="0">
    <w:nsid w:val="0E0C1420"/>
    <w:multiLevelType w:val="hybridMultilevel"/>
    <w:tmpl w:val="3FBA24D0"/>
    <w:lvl w:ilvl="0" w:tplc="7A68589E">
      <w:start w:val="11"/>
      <w:numFmt w:val="decimal"/>
      <w:lvlText w:val="%1."/>
      <w:lvlJc w:val="left"/>
      <w:pPr>
        <w:ind w:left="1800" w:hanging="360"/>
      </w:pPr>
      <w:rPr>
        <w:rFonts w:hint="default"/>
      </w:rPr>
    </w:lvl>
    <w:lvl w:ilvl="1" w:tplc="04150019">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4" w15:restartNumberingAfterBreak="0">
    <w:nsid w:val="2F4642E9"/>
    <w:multiLevelType w:val="hybridMultilevel"/>
    <w:tmpl w:val="BCBE7926"/>
    <w:lvl w:ilvl="0" w:tplc="B5A88F08">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 w15:restartNumberingAfterBreak="0">
    <w:nsid w:val="333E0DBC"/>
    <w:multiLevelType w:val="hybridMultilevel"/>
    <w:tmpl w:val="76E00E9C"/>
    <w:lvl w:ilvl="0" w:tplc="EC58AD78">
      <w:start w:val="1"/>
      <w:numFmt w:val="decimal"/>
      <w:suff w:val="space"/>
      <w:lvlText w:val="§%1."/>
      <w:lvlJc w:val="center"/>
      <w:pPr>
        <w:ind w:left="3545" w:hanging="284"/>
      </w:pPr>
      <w:rPr>
        <w:rFonts w:ascii="Calibri" w:hAnsi="Calibri"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37A20103"/>
    <w:multiLevelType w:val="multilevel"/>
    <w:tmpl w:val="71346F2C"/>
    <w:lvl w:ilvl="0">
      <w:start w:val="12"/>
      <w:numFmt w:val="decimal"/>
      <w:lvlText w:val="%1."/>
      <w:lvlJc w:val="left"/>
      <w:pPr>
        <w:ind w:left="360" w:hanging="360"/>
      </w:pPr>
      <w:rPr>
        <w:rFonts w:hint="default"/>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37C12989"/>
    <w:multiLevelType w:val="hybridMultilevel"/>
    <w:tmpl w:val="ACFE385E"/>
    <w:lvl w:ilvl="0" w:tplc="331E7E10">
      <w:start w:val="1"/>
      <w:numFmt w:val="decimal"/>
      <w:lvlText w:val="%1."/>
      <w:lvlJc w:val="left"/>
      <w:pPr>
        <w:tabs>
          <w:tab w:val="num" w:pos="720"/>
        </w:tabs>
        <w:ind w:left="720" w:hanging="360"/>
      </w:pPr>
      <w:rPr>
        <w:rFonts w:cs="Times New Roman"/>
        <w:b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41755FC4"/>
    <w:multiLevelType w:val="hybridMultilevel"/>
    <w:tmpl w:val="6D8ABB9A"/>
    <w:lvl w:ilvl="0" w:tplc="A79EEEC2">
      <w:start w:val="1"/>
      <w:numFmt w:val="decimal"/>
      <w:lvlText w:val="%1."/>
      <w:lvlJc w:val="left"/>
      <w:pPr>
        <w:tabs>
          <w:tab w:val="num" w:pos="360"/>
        </w:tabs>
        <w:ind w:left="360" w:hanging="360"/>
      </w:pPr>
      <w:rPr>
        <w:rFonts w:ascii="Calibri" w:hAnsi="Calibri" w:cs="Calibri" w:hint="default"/>
        <w:b w:val="0"/>
        <w:sz w:val="20"/>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464D3936"/>
    <w:multiLevelType w:val="hybridMultilevel"/>
    <w:tmpl w:val="537AC8AE"/>
    <w:lvl w:ilvl="0" w:tplc="E892BD64">
      <w:start w:val="1"/>
      <w:numFmt w:val="lowerLetter"/>
      <w:lvlText w:val="%1)"/>
      <w:lvlJc w:val="left"/>
      <w:pPr>
        <w:tabs>
          <w:tab w:val="num" w:pos="720"/>
        </w:tabs>
        <w:ind w:left="720" w:hanging="360"/>
      </w:pPr>
      <w:rPr>
        <w:rFonts w:cs="Times New Roman"/>
        <w:b w:val="0"/>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0" w15:restartNumberingAfterBreak="0">
    <w:nsid w:val="56107A1C"/>
    <w:multiLevelType w:val="hybridMultilevel"/>
    <w:tmpl w:val="8CB46620"/>
    <w:lvl w:ilvl="0" w:tplc="04150017">
      <w:start w:val="1"/>
      <w:numFmt w:val="lowerLetter"/>
      <w:lvlText w:val="%1)"/>
      <w:lvlJc w:val="left"/>
      <w:pPr>
        <w:ind w:left="720" w:hanging="360"/>
      </w:p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 w15:restartNumberingAfterBreak="0">
    <w:nsid w:val="570C3484"/>
    <w:multiLevelType w:val="hybridMultilevel"/>
    <w:tmpl w:val="E8466DDC"/>
    <w:lvl w:ilvl="0" w:tplc="0415000F">
      <w:start w:val="1"/>
      <w:numFmt w:val="decimal"/>
      <w:lvlText w:val="%1."/>
      <w:lvlJc w:val="left"/>
      <w:pPr>
        <w:ind w:left="765" w:hanging="360"/>
      </w:pPr>
    </w:lvl>
    <w:lvl w:ilvl="1" w:tplc="04150019" w:tentative="1">
      <w:start w:val="1"/>
      <w:numFmt w:val="lowerLetter"/>
      <w:lvlText w:val="%2."/>
      <w:lvlJc w:val="left"/>
      <w:pPr>
        <w:ind w:left="1485" w:hanging="360"/>
      </w:p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12" w15:restartNumberingAfterBreak="0">
    <w:nsid w:val="5C3D69F3"/>
    <w:multiLevelType w:val="hybridMultilevel"/>
    <w:tmpl w:val="DFB00466"/>
    <w:lvl w:ilvl="0" w:tplc="85B8807E">
      <w:start w:val="1"/>
      <w:numFmt w:val="decimal"/>
      <w:lvlText w:val="%1."/>
      <w:lvlJc w:val="left"/>
      <w:pPr>
        <w:tabs>
          <w:tab w:val="num" w:pos="2340"/>
        </w:tabs>
        <w:ind w:left="234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3" w15:restartNumberingAfterBreak="0">
    <w:nsid w:val="5D6C346D"/>
    <w:multiLevelType w:val="hybridMultilevel"/>
    <w:tmpl w:val="8FBED352"/>
    <w:lvl w:ilvl="0" w:tplc="7CFE7F22">
      <w:start w:val="1"/>
      <w:numFmt w:val="decimal"/>
      <w:lvlText w:val="%1."/>
      <w:lvlJc w:val="left"/>
      <w:pPr>
        <w:tabs>
          <w:tab w:val="num" w:pos="720"/>
        </w:tabs>
        <w:ind w:left="720" w:hanging="360"/>
      </w:pPr>
      <w:rPr>
        <w:rFonts w:ascii="Calibri" w:hAnsi="Calibri" w:cs="Calibri" w:hint="default"/>
        <w:b w:val="0"/>
      </w:rPr>
    </w:lvl>
    <w:lvl w:ilvl="1" w:tplc="B8842C80">
      <w:start w:val="1"/>
      <w:numFmt w:val="decimal"/>
      <w:lvlText w:val="%2)"/>
      <w:lvlJc w:val="left"/>
      <w:pPr>
        <w:tabs>
          <w:tab w:val="num" w:pos="1440"/>
        </w:tabs>
        <w:ind w:left="1440" w:hanging="360"/>
      </w:pPr>
      <w:rPr>
        <w:rFonts w:hint="default"/>
        <w:b w:val="0"/>
        <w:sz w:val="22"/>
        <w:szCs w:val="22"/>
      </w:rPr>
    </w:lvl>
    <w:lvl w:ilvl="2" w:tplc="0415000F">
      <w:start w:val="1"/>
      <w:numFmt w:val="decimal"/>
      <w:lvlText w:val="%3."/>
      <w:lvlJc w:val="left"/>
      <w:pPr>
        <w:tabs>
          <w:tab w:val="num" w:pos="2340"/>
        </w:tabs>
        <w:ind w:left="2340" w:hanging="36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4" w15:restartNumberingAfterBreak="0">
    <w:nsid w:val="68F542F7"/>
    <w:multiLevelType w:val="hybridMultilevel"/>
    <w:tmpl w:val="1C3A22C0"/>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5" w15:restartNumberingAfterBreak="0">
    <w:nsid w:val="6C647EB5"/>
    <w:multiLevelType w:val="hybridMultilevel"/>
    <w:tmpl w:val="ACFE385E"/>
    <w:lvl w:ilvl="0" w:tplc="331E7E10">
      <w:start w:val="1"/>
      <w:numFmt w:val="decimal"/>
      <w:lvlText w:val="%1."/>
      <w:lvlJc w:val="left"/>
      <w:pPr>
        <w:tabs>
          <w:tab w:val="num" w:pos="720"/>
        </w:tabs>
        <w:ind w:left="720" w:hanging="360"/>
      </w:pPr>
      <w:rPr>
        <w:rFonts w:cs="Times New Roman"/>
        <w:b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6E6F56D0"/>
    <w:multiLevelType w:val="multilevel"/>
    <w:tmpl w:val="56429952"/>
    <w:lvl w:ilvl="0">
      <w:start w:val="1"/>
      <w:numFmt w:val="decimal"/>
      <w:lvlText w:val="%1."/>
      <w:lvlJc w:val="left"/>
      <w:pPr>
        <w:ind w:left="360" w:hanging="360"/>
      </w:pPr>
      <w:rPr>
        <w:rFonts w:ascii="Calibri" w:eastAsia="Times New Roman" w:hAnsi="Calibri" w:cs="Times New Roman"/>
      </w:rPr>
    </w:lvl>
    <w:lvl w:ilvl="1">
      <w:start w:val="2"/>
      <w:numFmt w:val="decimal"/>
      <w:lvlText w:val="%1.%2."/>
      <w:lvlJc w:val="left"/>
      <w:pPr>
        <w:ind w:left="360" w:hanging="36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080" w:hanging="108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440" w:hanging="1440"/>
      </w:pPr>
      <w:rPr>
        <w:rFonts w:cs="Times New Roman"/>
      </w:rPr>
    </w:lvl>
  </w:abstractNum>
  <w:abstractNum w:abstractNumId="17" w15:restartNumberingAfterBreak="0">
    <w:nsid w:val="79F03522"/>
    <w:multiLevelType w:val="hybridMultilevel"/>
    <w:tmpl w:val="59709644"/>
    <w:lvl w:ilvl="0" w:tplc="04150017">
      <w:start w:val="1"/>
      <w:numFmt w:val="lowerLetter"/>
      <w:lvlText w:val="%1)"/>
      <w:lvlJc w:val="left"/>
      <w:pPr>
        <w:ind w:left="786" w:hanging="360"/>
      </w:pPr>
    </w:lvl>
    <w:lvl w:ilvl="1" w:tplc="04150019">
      <w:start w:val="1"/>
      <w:numFmt w:val="lowerLetter"/>
      <w:lvlText w:val="%2."/>
      <w:lvlJc w:val="left"/>
      <w:pPr>
        <w:ind w:left="1506" w:hanging="360"/>
      </w:pPr>
      <w:rPr>
        <w:rFonts w:cs="Times New Roman"/>
      </w:rPr>
    </w:lvl>
    <w:lvl w:ilvl="2" w:tplc="0415001B">
      <w:start w:val="1"/>
      <w:numFmt w:val="lowerRoman"/>
      <w:lvlText w:val="%3."/>
      <w:lvlJc w:val="right"/>
      <w:pPr>
        <w:ind w:left="2226" w:hanging="180"/>
      </w:pPr>
      <w:rPr>
        <w:rFonts w:cs="Times New Roman"/>
      </w:rPr>
    </w:lvl>
    <w:lvl w:ilvl="3" w:tplc="0415000F">
      <w:start w:val="1"/>
      <w:numFmt w:val="decimal"/>
      <w:lvlText w:val="%4."/>
      <w:lvlJc w:val="left"/>
      <w:pPr>
        <w:ind w:left="2946" w:hanging="360"/>
      </w:pPr>
      <w:rPr>
        <w:rFonts w:cs="Times New Roman"/>
      </w:rPr>
    </w:lvl>
    <w:lvl w:ilvl="4" w:tplc="04150019">
      <w:start w:val="1"/>
      <w:numFmt w:val="lowerLetter"/>
      <w:lvlText w:val="%5."/>
      <w:lvlJc w:val="left"/>
      <w:pPr>
        <w:ind w:left="3666" w:hanging="360"/>
      </w:pPr>
      <w:rPr>
        <w:rFonts w:cs="Times New Roman"/>
      </w:rPr>
    </w:lvl>
    <w:lvl w:ilvl="5" w:tplc="0415001B">
      <w:start w:val="1"/>
      <w:numFmt w:val="lowerRoman"/>
      <w:lvlText w:val="%6."/>
      <w:lvlJc w:val="right"/>
      <w:pPr>
        <w:ind w:left="4386" w:hanging="180"/>
      </w:pPr>
      <w:rPr>
        <w:rFonts w:cs="Times New Roman"/>
      </w:rPr>
    </w:lvl>
    <w:lvl w:ilvl="6" w:tplc="0415000F">
      <w:start w:val="1"/>
      <w:numFmt w:val="decimal"/>
      <w:lvlText w:val="%7."/>
      <w:lvlJc w:val="left"/>
      <w:pPr>
        <w:ind w:left="5106" w:hanging="360"/>
      </w:pPr>
      <w:rPr>
        <w:rFonts w:cs="Times New Roman"/>
      </w:rPr>
    </w:lvl>
    <w:lvl w:ilvl="7" w:tplc="04150019">
      <w:start w:val="1"/>
      <w:numFmt w:val="lowerLetter"/>
      <w:lvlText w:val="%8."/>
      <w:lvlJc w:val="left"/>
      <w:pPr>
        <w:ind w:left="5826" w:hanging="360"/>
      </w:pPr>
      <w:rPr>
        <w:rFonts w:cs="Times New Roman"/>
      </w:rPr>
    </w:lvl>
    <w:lvl w:ilvl="8" w:tplc="0415001B">
      <w:start w:val="1"/>
      <w:numFmt w:val="lowerRoman"/>
      <w:lvlText w:val="%9."/>
      <w:lvlJc w:val="right"/>
      <w:pPr>
        <w:ind w:left="6546" w:hanging="180"/>
      </w:pPr>
      <w:rPr>
        <w:rFonts w:cs="Times New Roman"/>
      </w:r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num>
  <w:num w:numId="6">
    <w:abstractNumId w:val="7"/>
  </w:num>
  <w:num w:numId="7">
    <w:abstractNumId w:val="8"/>
  </w:num>
  <w:num w:numId="8">
    <w:abstractNumId w:val="6"/>
  </w:num>
  <w:num w:numId="9">
    <w:abstractNumId w:val="11"/>
  </w:num>
  <w:num w:numId="10">
    <w:abstractNumId w:val="4"/>
  </w:num>
  <w:num w:numId="11">
    <w:abstractNumId w:val="13"/>
  </w:num>
  <w:num w:numId="12">
    <w:abstractNumId w:val="5"/>
  </w:num>
  <w:num w:numId="13">
    <w:abstractNumId w:val="17"/>
  </w:num>
  <w:num w:numId="14">
    <w:abstractNumId w:val="15"/>
  </w:num>
  <w:num w:numId="15">
    <w:abstractNumId w:val="10"/>
  </w:num>
  <w:num w:numId="16">
    <w:abstractNumId w:val="3"/>
  </w:num>
  <w:num w:numId="17">
    <w:abstractNumId w:val="14"/>
  </w:num>
  <w:num w:numId="18">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A0MDEysDAFss2NzJV0lIJTi4sz8/NACkxqAUKeVTwsAAAA"/>
  </w:docVars>
  <w:rsids>
    <w:rsidRoot w:val="004A3C5F"/>
    <w:rsid w:val="000018A1"/>
    <w:rsid w:val="000045DF"/>
    <w:rsid w:val="00007D09"/>
    <w:rsid w:val="00011D92"/>
    <w:rsid w:val="00012241"/>
    <w:rsid w:val="00012730"/>
    <w:rsid w:val="000129C2"/>
    <w:rsid w:val="000136A5"/>
    <w:rsid w:val="00014BC6"/>
    <w:rsid w:val="00015263"/>
    <w:rsid w:val="000153B3"/>
    <w:rsid w:val="000175ED"/>
    <w:rsid w:val="00021403"/>
    <w:rsid w:val="000219DF"/>
    <w:rsid w:val="00022341"/>
    <w:rsid w:val="000229A4"/>
    <w:rsid w:val="00024AA1"/>
    <w:rsid w:val="00027AB2"/>
    <w:rsid w:val="00030649"/>
    <w:rsid w:val="00032E9E"/>
    <w:rsid w:val="000332D9"/>
    <w:rsid w:val="00033712"/>
    <w:rsid w:val="000368CD"/>
    <w:rsid w:val="0003708B"/>
    <w:rsid w:val="00040195"/>
    <w:rsid w:val="0004054D"/>
    <w:rsid w:val="00040CC7"/>
    <w:rsid w:val="00041E1A"/>
    <w:rsid w:val="00044823"/>
    <w:rsid w:val="000469DC"/>
    <w:rsid w:val="000472F1"/>
    <w:rsid w:val="00052417"/>
    <w:rsid w:val="00053B7C"/>
    <w:rsid w:val="00054223"/>
    <w:rsid w:val="0005431D"/>
    <w:rsid w:val="00060D19"/>
    <w:rsid w:val="00062E4F"/>
    <w:rsid w:val="0006322B"/>
    <w:rsid w:val="0006357C"/>
    <w:rsid w:val="000657C4"/>
    <w:rsid w:val="0007238A"/>
    <w:rsid w:val="00072AAC"/>
    <w:rsid w:val="00074564"/>
    <w:rsid w:val="00074E8B"/>
    <w:rsid w:val="00080192"/>
    <w:rsid w:val="0008122C"/>
    <w:rsid w:val="00082FAE"/>
    <w:rsid w:val="000850BB"/>
    <w:rsid w:val="00085929"/>
    <w:rsid w:val="00085BDC"/>
    <w:rsid w:val="000914D8"/>
    <w:rsid w:val="0009272D"/>
    <w:rsid w:val="00093635"/>
    <w:rsid w:val="00095671"/>
    <w:rsid w:val="00096F82"/>
    <w:rsid w:val="00097088"/>
    <w:rsid w:val="000A3F40"/>
    <w:rsid w:val="000A5AC0"/>
    <w:rsid w:val="000A6182"/>
    <w:rsid w:val="000A7505"/>
    <w:rsid w:val="000B1628"/>
    <w:rsid w:val="000B337D"/>
    <w:rsid w:val="000B48F0"/>
    <w:rsid w:val="000B503E"/>
    <w:rsid w:val="000B71F9"/>
    <w:rsid w:val="000C1C7E"/>
    <w:rsid w:val="000D02DC"/>
    <w:rsid w:val="000D2F6F"/>
    <w:rsid w:val="000D4795"/>
    <w:rsid w:val="000E05E6"/>
    <w:rsid w:val="000E6FE3"/>
    <w:rsid w:val="000F2FED"/>
    <w:rsid w:val="000F48AF"/>
    <w:rsid w:val="000F6DF4"/>
    <w:rsid w:val="001013AD"/>
    <w:rsid w:val="00103EE3"/>
    <w:rsid w:val="00104132"/>
    <w:rsid w:val="00107828"/>
    <w:rsid w:val="001118FF"/>
    <w:rsid w:val="00112326"/>
    <w:rsid w:val="00113390"/>
    <w:rsid w:val="00113811"/>
    <w:rsid w:val="00113EE8"/>
    <w:rsid w:val="001164DA"/>
    <w:rsid w:val="001207FD"/>
    <w:rsid w:val="001214C0"/>
    <w:rsid w:val="00122488"/>
    <w:rsid w:val="001269CE"/>
    <w:rsid w:val="00134ED1"/>
    <w:rsid w:val="001354EF"/>
    <w:rsid w:val="001360CB"/>
    <w:rsid w:val="001415C8"/>
    <w:rsid w:val="00143AC4"/>
    <w:rsid w:val="0014573E"/>
    <w:rsid w:val="00151B39"/>
    <w:rsid w:val="00155A4E"/>
    <w:rsid w:val="001566BD"/>
    <w:rsid w:val="001576E1"/>
    <w:rsid w:val="00162F80"/>
    <w:rsid w:val="00165C24"/>
    <w:rsid w:val="00165DBE"/>
    <w:rsid w:val="001663D7"/>
    <w:rsid w:val="00166612"/>
    <w:rsid w:val="00166E34"/>
    <w:rsid w:val="001670FA"/>
    <w:rsid w:val="001675B6"/>
    <w:rsid w:val="00171312"/>
    <w:rsid w:val="00171FBD"/>
    <w:rsid w:val="0017272E"/>
    <w:rsid w:val="00172E4E"/>
    <w:rsid w:val="0017305B"/>
    <w:rsid w:val="00173D08"/>
    <w:rsid w:val="00173F29"/>
    <w:rsid w:val="00174CA5"/>
    <w:rsid w:val="0018057D"/>
    <w:rsid w:val="001834C4"/>
    <w:rsid w:val="00186F7D"/>
    <w:rsid w:val="001918AA"/>
    <w:rsid w:val="00194FF4"/>
    <w:rsid w:val="001A30D4"/>
    <w:rsid w:val="001A37F1"/>
    <w:rsid w:val="001B4A74"/>
    <w:rsid w:val="001B5E6C"/>
    <w:rsid w:val="001B781F"/>
    <w:rsid w:val="001C0105"/>
    <w:rsid w:val="001C22B9"/>
    <w:rsid w:val="001C56B6"/>
    <w:rsid w:val="001C6229"/>
    <w:rsid w:val="001C6E35"/>
    <w:rsid w:val="001D702C"/>
    <w:rsid w:val="001D72BA"/>
    <w:rsid w:val="001E2868"/>
    <w:rsid w:val="001E63AD"/>
    <w:rsid w:val="001F58C2"/>
    <w:rsid w:val="001F6726"/>
    <w:rsid w:val="00201EF6"/>
    <w:rsid w:val="00202B23"/>
    <w:rsid w:val="002031B4"/>
    <w:rsid w:val="00203FEF"/>
    <w:rsid w:val="002067B6"/>
    <w:rsid w:val="00211160"/>
    <w:rsid w:val="00211DF7"/>
    <w:rsid w:val="00211F26"/>
    <w:rsid w:val="002140C3"/>
    <w:rsid w:val="002141B2"/>
    <w:rsid w:val="00214827"/>
    <w:rsid w:val="00224D36"/>
    <w:rsid w:val="002252E7"/>
    <w:rsid w:val="0022587E"/>
    <w:rsid w:val="00231E48"/>
    <w:rsid w:val="00231F04"/>
    <w:rsid w:val="00235C7F"/>
    <w:rsid w:val="0023606C"/>
    <w:rsid w:val="00240812"/>
    <w:rsid w:val="002427B2"/>
    <w:rsid w:val="00245478"/>
    <w:rsid w:val="002463AE"/>
    <w:rsid w:val="00256448"/>
    <w:rsid w:val="00257950"/>
    <w:rsid w:val="00263ECF"/>
    <w:rsid w:val="0026436C"/>
    <w:rsid w:val="002652C4"/>
    <w:rsid w:val="00265A25"/>
    <w:rsid w:val="0026639F"/>
    <w:rsid w:val="00272BE0"/>
    <w:rsid w:val="00272F93"/>
    <w:rsid w:val="002745B6"/>
    <w:rsid w:val="002757FF"/>
    <w:rsid w:val="00283803"/>
    <w:rsid w:val="002839DE"/>
    <w:rsid w:val="0028488D"/>
    <w:rsid w:val="00286DFD"/>
    <w:rsid w:val="00287826"/>
    <w:rsid w:val="00293612"/>
    <w:rsid w:val="00295E69"/>
    <w:rsid w:val="00296DD6"/>
    <w:rsid w:val="002971BC"/>
    <w:rsid w:val="002A1426"/>
    <w:rsid w:val="002A1E1E"/>
    <w:rsid w:val="002A49DF"/>
    <w:rsid w:val="002B0CD7"/>
    <w:rsid w:val="002B105A"/>
    <w:rsid w:val="002B1A7B"/>
    <w:rsid w:val="002B2F17"/>
    <w:rsid w:val="002B41E9"/>
    <w:rsid w:val="002B684E"/>
    <w:rsid w:val="002C003D"/>
    <w:rsid w:val="002C19B9"/>
    <w:rsid w:val="002C222A"/>
    <w:rsid w:val="002C2FE4"/>
    <w:rsid w:val="002C48C9"/>
    <w:rsid w:val="002C5CE0"/>
    <w:rsid w:val="002C640D"/>
    <w:rsid w:val="002C66E6"/>
    <w:rsid w:val="002D0B51"/>
    <w:rsid w:val="002D2F76"/>
    <w:rsid w:val="002E512B"/>
    <w:rsid w:val="002F041A"/>
    <w:rsid w:val="002F0C22"/>
    <w:rsid w:val="00300392"/>
    <w:rsid w:val="003008DE"/>
    <w:rsid w:val="0030103C"/>
    <w:rsid w:val="003104B5"/>
    <w:rsid w:val="00313794"/>
    <w:rsid w:val="003142DF"/>
    <w:rsid w:val="00320C76"/>
    <w:rsid w:val="00320DF4"/>
    <w:rsid w:val="003228D9"/>
    <w:rsid w:val="003229AD"/>
    <w:rsid w:val="00335B06"/>
    <w:rsid w:val="003361CA"/>
    <w:rsid w:val="00344AC8"/>
    <w:rsid w:val="00344FDE"/>
    <w:rsid w:val="00345E47"/>
    <w:rsid w:val="003504AA"/>
    <w:rsid w:val="003505B3"/>
    <w:rsid w:val="00350F1D"/>
    <w:rsid w:val="003532A3"/>
    <w:rsid w:val="00361B36"/>
    <w:rsid w:val="003667FC"/>
    <w:rsid w:val="00372639"/>
    <w:rsid w:val="00373FE2"/>
    <w:rsid w:val="0037420C"/>
    <w:rsid w:val="003769EC"/>
    <w:rsid w:val="00376BEC"/>
    <w:rsid w:val="00377E48"/>
    <w:rsid w:val="00384628"/>
    <w:rsid w:val="00385D3A"/>
    <w:rsid w:val="00387F7C"/>
    <w:rsid w:val="00390113"/>
    <w:rsid w:val="003931A3"/>
    <w:rsid w:val="00393DDD"/>
    <w:rsid w:val="00394A81"/>
    <w:rsid w:val="003971B2"/>
    <w:rsid w:val="003A0E54"/>
    <w:rsid w:val="003A175B"/>
    <w:rsid w:val="003A2598"/>
    <w:rsid w:val="003B0000"/>
    <w:rsid w:val="003B14D6"/>
    <w:rsid w:val="003B14DF"/>
    <w:rsid w:val="003B4470"/>
    <w:rsid w:val="003B60B0"/>
    <w:rsid w:val="003B63B2"/>
    <w:rsid w:val="003B69FB"/>
    <w:rsid w:val="003B6E5B"/>
    <w:rsid w:val="003C1C09"/>
    <w:rsid w:val="003C2DB5"/>
    <w:rsid w:val="003C2E37"/>
    <w:rsid w:val="003D0072"/>
    <w:rsid w:val="003D0546"/>
    <w:rsid w:val="003D12F6"/>
    <w:rsid w:val="003D2202"/>
    <w:rsid w:val="003D3381"/>
    <w:rsid w:val="003D458D"/>
    <w:rsid w:val="003E2259"/>
    <w:rsid w:val="003E4E68"/>
    <w:rsid w:val="003E5E40"/>
    <w:rsid w:val="003F073E"/>
    <w:rsid w:val="003F0C64"/>
    <w:rsid w:val="003F2C19"/>
    <w:rsid w:val="003F3DDE"/>
    <w:rsid w:val="004007EF"/>
    <w:rsid w:val="004025A5"/>
    <w:rsid w:val="00403708"/>
    <w:rsid w:val="0040370C"/>
    <w:rsid w:val="00403E9B"/>
    <w:rsid w:val="00406ABA"/>
    <w:rsid w:val="00411537"/>
    <w:rsid w:val="00415954"/>
    <w:rsid w:val="00424733"/>
    <w:rsid w:val="0042558E"/>
    <w:rsid w:val="004303E8"/>
    <w:rsid w:val="00432FF4"/>
    <w:rsid w:val="0043500E"/>
    <w:rsid w:val="004358AB"/>
    <w:rsid w:val="004370B3"/>
    <w:rsid w:val="004402AB"/>
    <w:rsid w:val="00442BF0"/>
    <w:rsid w:val="0044565B"/>
    <w:rsid w:val="004469DB"/>
    <w:rsid w:val="00447BB9"/>
    <w:rsid w:val="0045010B"/>
    <w:rsid w:val="0045112F"/>
    <w:rsid w:val="00451960"/>
    <w:rsid w:val="00453A07"/>
    <w:rsid w:val="00453C18"/>
    <w:rsid w:val="00455460"/>
    <w:rsid w:val="00464085"/>
    <w:rsid w:val="00467138"/>
    <w:rsid w:val="00474303"/>
    <w:rsid w:val="00483207"/>
    <w:rsid w:val="00483A11"/>
    <w:rsid w:val="00490BF0"/>
    <w:rsid w:val="004912C4"/>
    <w:rsid w:val="00491A1B"/>
    <w:rsid w:val="004928C4"/>
    <w:rsid w:val="00496B8A"/>
    <w:rsid w:val="00496DF5"/>
    <w:rsid w:val="004975BE"/>
    <w:rsid w:val="004A12CA"/>
    <w:rsid w:val="004A3ACF"/>
    <w:rsid w:val="004A3C5F"/>
    <w:rsid w:val="004B175E"/>
    <w:rsid w:val="004B68E2"/>
    <w:rsid w:val="004B6B82"/>
    <w:rsid w:val="004C1803"/>
    <w:rsid w:val="004C5235"/>
    <w:rsid w:val="004D276E"/>
    <w:rsid w:val="004D5340"/>
    <w:rsid w:val="004E0BBA"/>
    <w:rsid w:val="004E2154"/>
    <w:rsid w:val="004E2380"/>
    <w:rsid w:val="004E5740"/>
    <w:rsid w:val="004E5A53"/>
    <w:rsid w:val="004E6DCB"/>
    <w:rsid w:val="004F4130"/>
    <w:rsid w:val="004F5843"/>
    <w:rsid w:val="00501341"/>
    <w:rsid w:val="0050655A"/>
    <w:rsid w:val="00507BBE"/>
    <w:rsid w:val="00510551"/>
    <w:rsid w:val="00512C8B"/>
    <w:rsid w:val="00512F5F"/>
    <w:rsid w:val="005159BC"/>
    <w:rsid w:val="00516898"/>
    <w:rsid w:val="00517C45"/>
    <w:rsid w:val="00526136"/>
    <w:rsid w:val="005276C1"/>
    <w:rsid w:val="005279FA"/>
    <w:rsid w:val="00541F80"/>
    <w:rsid w:val="005427F5"/>
    <w:rsid w:val="00544A93"/>
    <w:rsid w:val="0054642C"/>
    <w:rsid w:val="00550471"/>
    <w:rsid w:val="00550C39"/>
    <w:rsid w:val="005529FC"/>
    <w:rsid w:val="00554891"/>
    <w:rsid w:val="00555FE0"/>
    <w:rsid w:val="00561C65"/>
    <w:rsid w:val="00562CD1"/>
    <w:rsid w:val="00562E96"/>
    <w:rsid w:val="005675BB"/>
    <w:rsid w:val="00572A0E"/>
    <w:rsid w:val="00575F6E"/>
    <w:rsid w:val="00576547"/>
    <w:rsid w:val="00577707"/>
    <w:rsid w:val="005819EA"/>
    <w:rsid w:val="00584516"/>
    <w:rsid w:val="0059334F"/>
    <w:rsid w:val="005A53E0"/>
    <w:rsid w:val="005A6517"/>
    <w:rsid w:val="005A79C2"/>
    <w:rsid w:val="005B1928"/>
    <w:rsid w:val="005B49E8"/>
    <w:rsid w:val="005C11BB"/>
    <w:rsid w:val="005C1951"/>
    <w:rsid w:val="005C70EE"/>
    <w:rsid w:val="005C7BB9"/>
    <w:rsid w:val="005C7BE5"/>
    <w:rsid w:val="005C7F0D"/>
    <w:rsid w:val="005D1B84"/>
    <w:rsid w:val="005D3503"/>
    <w:rsid w:val="005E1E01"/>
    <w:rsid w:val="005E39BC"/>
    <w:rsid w:val="005E467B"/>
    <w:rsid w:val="005F237B"/>
    <w:rsid w:val="005F2A42"/>
    <w:rsid w:val="005F392F"/>
    <w:rsid w:val="005F7DBC"/>
    <w:rsid w:val="00601CD5"/>
    <w:rsid w:val="00602022"/>
    <w:rsid w:val="006145D3"/>
    <w:rsid w:val="00616B00"/>
    <w:rsid w:val="00617409"/>
    <w:rsid w:val="00617BD5"/>
    <w:rsid w:val="00621E5C"/>
    <w:rsid w:val="00623C99"/>
    <w:rsid w:val="00630206"/>
    <w:rsid w:val="0063269B"/>
    <w:rsid w:val="0063452A"/>
    <w:rsid w:val="00635E27"/>
    <w:rsid w:val="00637E36"/>
    <w:rsid w:val="00640835"/>
    <w:rsid w:val="00641712"/>
    <w:rsid w:val="00643177"/>
    <w:rsid w:val="006449D4"/>
    <w:rsid w:val="0065018F"/>
    <w:rsid w:val="00651663"/>
    <w:rsid w:val="00652B76"/>
    <w:rsid w:val="00653D24"/>
    <w:rsid w:val="00653F0E"/>
    <w:rsid w:val="006542CA"/>
    <w:rsid w:val="006545A5"/>
    <w:rsid w:val="00654B2F"/>
    <w:rsid w:val="0065665E"/>
    <w:rsid w:val="006608B0"/>
    <w:rsid w:val="00660990"/>
    <w:rsid w:val="00661E6E"/>
    <w:rsid w:val="00667628"/>
    <w:rsid w:val="00675BC3"/>
    <w:rsid w:val="00676DD0"/>
    <w:rsid w:val="00677539"/>
    <w:rsid w:val="00684642"/>
    <w:rsid w:val="006864F7"/>
    <w:rsid w:val="00695739"/>
    <w:rsid w:val="00695BCC"/>
    <w:rsid w:val="006A5680"/>
    <w:rsid w:val="006A6188"/>
    <w:rsid w:val="006B3E62"/>
    <w:rsid w:val="006B4BBC"/>
    <w:rsid w:val="006B5215"/>
    <w:rsid w:val="006C288E"/>
    <w:rsid w:val="006C465E"/>
    <w:rsid w:val="006C5F61"/>
    <w:rsid w:val="006C63B0"/>
    <w:rsid w:val="006C6B98"/>
    <w:rsid w:val="006D0138"/>
    <w:rsid w:val="006D1A81"/>
    <w:rsid w:val="006D2136"/>
    <w:rsid w:val="006E01F7"/>
    <w:rsid w:val="006E1DEF"/>
    <w:rsid w:val="006E38D4"/>
    <w:rsid w:val="006E4AEA"/>
    <w:rsid w:val="006E66B7"/>
    <w:rsid w:val="006E6853"/>
    <w:rsid w:val="006E6A51"/>
    <w:rsid w:val="006E77AE"/>
    <w:rsid w:val="006F37A1"/>
    <w:rsid w:val="006F6617"/>
    <w:rsid w:val="00703AC6"/>
    <w:rsid w:val="00706293"/>
    <w:rsid w:val="00715658"/>
    <w:rsid w:val="00721072"/>
    <w:rsid w:val="00723E82"/>
    <w:rsid w:val="00726280"/>
    <w:rsid w:val="0073471F"/>
    <w:rsid w:val="00736724"/>
    <w:rsid w:val="00736AB1"/>
    <w:rsid w:val="007420D9"/>
    <w:rsid w:val="007464C5"/>
    <w:rsid w:val="00750F28"/>
    <w:rsid w:val="00751365"/>
    <w:rsid w:val="00753917"/>
    <w:rsid w:val="00757273"/>
    <w:rsid w:val="0076322C"/>
    <w:rsid w:val="00763544"/>
    <w:rsid w:val="007715CD"/>
    <w:rsid w:val="00772343"/>
    <w:rsid w:val="007747AB"/>
    <w:rsid w:val="00774F72"/>
    <w:rsid w:val="007761B1"/>
    <w:rsid w:val="00776D2C"/>
    <w:rsid w:val="00780402"/>
    <w:rsid w:val="007859AF"/>
    <w:rsid w:val="007871DE"/>
    <w:rsid w:val="00790066"/>
    <w:rsid w:val="00790306"/>
    <w:rsid w:val="007906F3"/>
    <w:rsid w:val="007908DF"/>
    <w:rsid w:val="00790C4D"/>
    <w:rsid w:val="0079138C"/>
    <w:rsid w:val="00791A9E"/>
    <w:rsid w:val="00791C43"/>
    <w:rsid w:val="007935CA"/>
    <w:rsid w:val="00793EAF"/>
    <w:rsid w:val="007940E8"/>
    <w:rsid w:val="00796DF5"/>
    <w:rsid w:val="007A1DDD"/>
    <w:rsid w:val="007A2C85"/>
    <w:rsid w:val="007B1F46"/>
    <w:rsid w:val="007B2994"/>
    <w:rsid w:val="007B3E3F"/>
    <w:rsid w:val="007B3F84"/>
    <w:rsid w:val="007B4066"/>
    <w:rsid w:val="007B4D91"/>
    <w:rsid w:val="007B600B"/>
    <w:rsid w:val="007B61B5"/>
    <w:rsid w:val="007B7288"/>
    <w:rsid w:val="007C0483"/>
    <w:rsid w:val="007C5CB6"/>
    <w:rsid w:val="007C702C"/>
    <w:rsid w:val="007D266A"/>
    <w:rsid w:val="007D4B37"/>
    <w:rsid w:val="007E0A7A"/>
    <w:rsid w:val="007E1590"/>
    <w:rsid w:val="007E4B55"/>
    <w:rsid w:val="007F017A"/>
    <w:rsid w:val="007F0E64"/>
    <w:rsid w:val="007F4CEC"/>
    <w:rsid w:val="00802250"/>
    <w:rsid w:val="00802E8B"/>
    <w:rsid w:val="00804D4F"/>
    <w:rsid w:val="00806E1C"/>
    <w:rsid w:val="00810A0A"/>
    <w:rsid w:val="00810B48"/>
    <w:rsid w:val="00814BD6"/>
    <w:rsid w:val="00816225"/>
    <w:rsid w:val="008244F4"/>
    <w:rsid w:val="00826034"/>
    <w:rsid w:val="00827A67"/>
    <w:rsid w:val="00832A99"/>
    <w:rsid w:val="008344EE"/>
    <w:rsid w:val="00835B22"/>
    <w:rsid w:val="008364D3"/>
    <w:rsid w:val="00837B95"/>
    <w:rsid w:val="0084061F"/>
    <w:rsid w:val="00840F91"/>
    <w:rsid w:val="00841559"/>
    <w:rsid w:val="0084161C"/>
    <w:rsid w:val="008454A2"/>
    <w:rsid w:val="008478ED"/>
    <w:rsid w:val="00850DEC"/>
    <w:rsid w:val="00852093"/>
    <w:rsid w:val="00852B45"/>
    <w:rsid w:val="00857052"/>
    <w:rsid w:val="00857293"/>
    <w:rsid w:val="00857596"/>
    <w:rsid w:val="0086354F"/>
    <w:rsid w:val="00863831"/>
    <w:rsid w:val="0086409A"/>
    <w:rsid w:val="0086501B"/>
    <w:rsid w:val="00865159"/>
    <w:rsid w:val="00865BE0"/>
    <w:rsid w:val="00866B79"/>
    <w:rsid w:val="00870B10"/>
    <w:rsid w:val="00872E3D"/>
    <w:rsid w:val="008732B3"/>
    <w:rsid w:val="0087373E"/>
    <w:rsid w:val="00874DF0"/>
    <w:rsid w:val="00876C9F"/>
    <w:rsid w:val="0087789F"/>
    <w:rsid w:val="00884101"/>
    <w:rsid w:val="008871F0"/>
    <w:rsid w:val="008934DE"/>
    <w:rsid w:val="008939EF"/>
    <w:rsid w:val="00893E9A"/>
    <w:rsid w:val="00897036"/>
    <w:rsid w:val="008A160E"/>
    <w:rsid w:val="008A2461"/>
    <w:rsid w:val="008A45E2"/>
    <w:rsid w:val="008A5D6E"/>
    <w:rsid w:val="008A651E"/>
    <w:rsid w:val="008B09F5"/>
    <w:rsid w:val="008B0AEC"/>
    <w:rsid w:val="008B0C3C"/>
    <w:rsid w:val="008B405C"/>
    <w:rsid w:val="008B55EC"/>
    <w:rsid w:val="008B5807"/>
    <w:rsid w:val="008B7CD3"/>
    <w:rsid w:val="008C2C70"/>
    <w:rsid w:val="008C66C0"/>
    <w:rsid w:val="008C6AD6"/>
    <w:rsid w:val="008C7F4A"/>
    <w:rsid w:val="008D05DC"/>
    <w:rsid w:val="008D70B2"/>
    <w:rsid w:val="008E149F"/>
    <w:rsid w:val="008E240C"/>
    <w:rsid w:val="008E763E"/>
    <w:rsid w:val="008E7880"/>
    <w:rsid w:val="008F26F8"/>
    <w:rsid w:val="008F3C75"/>
    <w:rsid w:val="008F5CC8"/>
    <w:rsid w:val="009022A9"/>
    <w:rsid w:val="00904A0A"/>
    <w:rsid w:val="00910BE4"/>
    <w:rsid w:val="009111F1"/>
    <w:rsid w:val="0091308B"/>
    <w:rsid w:val="009131D8"/>
    <w:rsid w:val="00913F06"/>
    <w:rsid w:val="009159CE"/>
    <w:rsid w:val="009167A7"/>
    <w:rsid w:val="00916EB4"/>
    <w:rsid w:val="00917829"/>
    <w:rsid w:val="00917B6A"/>
    <w:rsid w:val="00920C81"/>
    <w:rsid w:val="009353F6"/>
    <w:rsid w:val="00936489"/>
    <w:rsid w:val="00942B37"/>
    <w:rsid w:val="009527CD"/>
    <w:rsid w:val="0095395B"/>
    <w:rsid w:val="00955C9E"/>
    <w:rsid w:val="009566B5"/>
    <w:rsid w:val="009603CC"/>
    <w:rsid w:val="0096560B"/>
    <w:rsid w:val="00965C7D"/>
    <w:rsid w:val="00965FA1"/>
    <w:rsid w:val="009664C6"/>
    <w:rsid w:val="009667FD"/>
    <w:rsid w:val="009668A2"/>
    <w:rsid w:val="009714DE"/>
    <w:rsid w:val="00974949"/>
    <w:rsid w:val="00975ECD"/>
    <w:rsid w:val="00983923"/>
    <w:rsid w:val="009939B2"/>
    <w:rsid w:val="00994801"/>
    <w:rsid w:val="00995738"/>
    <w:rsid w:val="009A3C28"/>
    <w:rsid w:val="009A5104"/>
    <w:rsid w:val="009A7C58"/>
    <w:rsid w:val="009B359D"/>
    <w:rsid w:val="009B455E"/>
    <w:rsid w:val="009C3239"/>
    <w:rsid w:val="009C3AC3"/>
    <w:rsid w:val="009C65E7"/>
    <w:rsid w:val="009D06CD"/>
    <w:rsid w:val="009D1D31"/>
    <w:rsid w:val="009D3464"/>
    <w:rsid w:val="009D69AD"/>
    <w:rsid w:val="009E589F"/>
    <w:rsid w:val="009F25DD"/>
    <w:rsid w:val="009F59C5"/>
    <w:rsid w:val="009F6D58"/>
    <w:rsid w:val="00A11733"/>
    <w:rsid w:val="00A1263C"/>
    <w:rsid w:val="00A14F87"/>
    <w:rsid w:val="00A158C1"/>
    <w:rsid w:val="00A17F0F"/>
    <w:rsid w:val="00A21BF7"/>
    <w:rsid w:val="00A22DB6"/>
    <w:rsid w:val="00A235FA"/>
    <w:rsid w:val="00A27371"/>
    <w:rsid w:val="00A27863"/>
    <w:rsid w:val="00A31BFF"/>
    <w:rsid w:val="00A3379C"/>
    <w:rsid w:val="00A33DB0"/>
    <w:rsid w:val="00A36F06"/>
    <w:rsid w:val="00A3743C"/>
    <w:rsid w:val="00A42BD4"/>
    <w:rsid w:val="00A43257"/>
    <w:rsid w:val="00A435F4"/>
    <w:rsid w:val="00A440F0"/>
    <w:rsid w:val="00A521C3"/>
    <w:rsid w:val="00A53CD0"/>
    <w:rsid w:val="00A543EA"/>
    <w:rsid w:val="00A56D09"/>
    <w:rsid w:val="00A57956"/>
    <w:rsid w:val="00A631A4"/>
    <w:rsid w:val="00A64E46"/>
    <w:rsid w:val="00A6561A"/>
    <w:rsid w:val="00A67D09"/>
    <w:rsid w:val="00A71F89"/>
    <w:rsid w:val="00A76E9D"/>
    <w:rsid w:val="00A86816"/>
    <w:rsid w:val="00A877AB"/>
    <w:rsid w:val="00A9017D"/>
    <w:rsid w:val="00A90D2C"/>
    <w:rsid w:val="00A91D05"/>
    <w:rsid w:val="00A91D29"/>
    <w:rsid w:val="00A93D80"/>
    <w:rsid w:val="00A94D61"/>
    <w:rsid w:val="00AA2A66"/>
    <w:rsid w:val="00AB4958"/>
    <w:rsid w:val="00AB644E"/>
    <w:rsid w:val="00AC1152"/>
    <w:rsid w:val="00AC1C77"/>
    <w:rsid w:val="00AC36D8"/>
    <w:rsid w:val="00AC5F85"/>
    <w:rsid w:val="00AC673B"/>
    <w:rsid w:val="00AD25E1"/>
    <w:rsid w:val="00AD2F7C"/>
    <w:rsid w:val="00AD32AD"/>
    <w:rsid w:val="00AD7347"/>
    <w:rsid w:val="00AD74D1"/>
    <w:rsid w:val="00AE0AEF"/>
    <w:rsid w:val="00AE1EEF"/>
    <w:rsid w:val="00AE3535"/>
    <w:rsid w:val="00AE4386"/>
    <w:rsid w:val="00AE51E3"/>
    <w:rsid w:val="00AF02CF"/>
    <w:rsid w:val="00AF209F"/>
    <w:rsid w:val="00AF7136"/>
    <w:rsid w:val="00B0326C"/>
    <w:rsid w:val="00B03945"/>
    <w:rsid w:val="00B07533"/>
    <w:rsid w:val="00B16238"/>
    <w:rsid w:val="00B244A8"/>
    <w:rsid w:val="00B40596"/>
    <w:rsid w:val="00B40AD0"/>
    <w:rsid w:val="00B40DC0"/>
    <w:rsid w:val="00B42405"/>
    <w:rsid w:val="00B432F3"/>
    <w:rsid w:val="00B44128"/>
    <w:rsid w:val="00B44CF3"/>
    <w:rsid w:val="00B51ED2"/>
    <w:rsid w:val="00B53CA9"/>
    <w:rsid w:val="00B60668"/>
    <w:rsid w:val="00B60D5C"/>
    <w:rsid w:val="00B62910"/>
    <w:rsid w:val="00B63B63"/>
    <w:rsid w:val="00B64B78"/>
    <w:rsid w:val="00B66682"/>
    <w:rsid w:val="00B66769"/>
    <w:rsid w:val="00B713F0"/>
    <w:rsid w:val="00B762CB"/>
    <w:rsid w:val="00B7633D"/>
    <w:rsid w:val="00B93215"/>
    <w:rsid w:val="00B96E8A"/>
    <w:rsid w:val="00B9770F"/>
    <w:rsid w:val="00BA0A50"/>
    <w:rsid w:val="00BA40EC"/>
    <w:rsid w:val="00BA524D"/>
    <w:rsid w:val="00BA5509"/>
    <w:rsid w:val="00BA55DA"/>
    <w:rsid w:val="00BB12FB"/>
    <w:rsid w:val="00BB4F80"/>
    <w:rsid w:val="00BB506C"/>
    <w:rsid w:val="00BB6BC5"/>
    <w:rsid w:val="00BC084D"/>
    <w:rsid w:val="00BC1976"/>
    <w:rsid w:val="00BC209C"/>
    <w:rsid w:val="00BC463A"/>
    <w:rsid w:val="00BC5555"/>
    <w:rsid w:val="00BC5A1A"/>
    <w:rsid w:val="00BD4B59"/>
    <w:rsid w:val="00BD5426"/>
    <w:rsid w:val="00BD56DF"/>
    <w:rsid w:val="00BD6855"/>
    <w:rsid w:val="00BE1076"/>
    <w:rsid w:val="00BE279B"/>
    <w:rsid w:val="00BE27BF"/>
    <w:rsid w:val="00BE4F96"/>
    <w:rsid w:val="00BE531A"/>
    <w:rsid w:val="00BE7CC2"/>
    <w:rsid w:val="00BF0AFE"/>
    <w:rsid w:val="00BF6A0B"/>
    <w:rsid w:val="00BF756C"/>
    <w:rsid w:val="00BF7ADF"/>
    <w:rsid w:val="00C000BF"/>
    <w:rsid w:val="00C01D60"/>
    <w:rsid w:val="00C071B3"/>
    <w:rsid w:val="00C13382"/>
    <w:rsid w:val="00C1725E"/>
    <w:rsid w:val="00C22AAC"/>
    <w:rsid w:val="00C32634"/>
    <w:rsid w:val="00C360C4"/>
    <w:rsid w:val="00C36647"/>
    <w:rsid w:val="00C37395"/>
    <w:rsid w:val="00C43281"/>
    <w:rsid w:val="00C44A05"/>
    <w:rsid w:val="00C45349"/>
    <w:rsid w:val="00C45B9C"/>
    <w:rsid w:val="00C53770"/>
    <w:rsid w:val="00C53C53"/>
    <w:rsid w:val="00C576DD"/>
    <w:rsid w:val="00C62C71"/>
    <w:rsid w:val="00C62F62"/>
    <w:rsid w:val="00C63659"/>
    <w:rsid w:val="00C65000"/>
    <w:rsid w:val="00C66416"/>
    <w:rsid w:val="00C70517"/>
    <w:rsid w:val="00C729B9"/>
    <w:rsid w:val="00C74929"/>
    <w:rsid w:val="00C74E71"/>
    <w:rsid w:val="00C76BCC"/>
    <w:rsid w:val="00C856A5"/>
    <w:rsid w:val="00C87160"/>
    <w:rsid w:val="00C90A78"/>
    <w:rsid w:val="00C916AF"/>
    <w:rsid w:val="00C9186E"/>
    <w:rsid w:val="00CA027F"/>
    <w:rsid w:val="00CA505A"/>
    <w:rsid w:val="00CA6DC4"/>
    <w:rsid w:val="00CB04B4"/>
    <w:rsid w:val="00CB6A5F"/>
    <w:rsid w:val="00CB700E"/>
    <w:rsid w:val="00CC45E1"/>
    <w:rsid w:val="00CC5A2A"/>
    <w:rsid w:val="00CC69CA"/>
    <w:rsid w:val="00CC70E0"/>
    <w:rsid w:val="00CD036E"/>
    <w:rsid w:val="00CD0874"/>
    <w:rsid w:val="00CD262F"/>
    <w:rsid w:val="00CE4E84"/>
    <w:rsid w:val="00CE5142"/>
    <w:rsid w:val="00CE68D5"/>
    <w:rsid w:val="00CF311C"/>
    <w:rsid w:val="00CF490F"/>
    <w:rsid w:val="00CF4975"/>
    <w:rsid w:val="00CF78BC"/>
    <w:rsid w:val="00D0338F"/>
    <w:rsid w:val="00D03D16"/>
    <w:rsid w:val="00D03F5A"/>
    <w:rsid w:val="00D17D67"/>
    <w:rsid w:val="00D222F0"/>
    <w:rsid w:val="00D275BF"/>
    <w:rsid w:val="00D2785D"/>
    <w:rsid w:val="00D3212F"/>
    <w:rsid w:val="00D356FE"/>
    <w:rsid w:val="00D36F91"/>
    <w:rsid w:val="00D37C45"/>
    <w:rsid w:val="00D40B4A"/>
    <w:rsid w:val="00D41CD7"/>
    <w:rsid w:val="00D42482"/>
    <w:rsid w:val="00D456C2"/>
    <w:rsid w:val="00D46DEE"/>
    <w:rsid w:val="00D474AB"/>
    <w:rsid w:val="00D50EA2"/>
    <w:rsid w:val="00D54888"/>
    <w:rsid w:val="00D5585C"/>
    <w:rsid w:val="00D618F1"/>
    <w:rsid w:val="00D62B37"/>
    <w:rsid w:val="00D63A27"/>
    <w:rsid w:val="00D63C52"/>
    <w:rsid w:val="00D66DF7"/>
    <w:rsid w:val="00D719FB"/>
    <w:rsid w:val="00D7218F"/>
    <w:rsid w:val="00D72C43"/>
    <w:rsid w:val="00D8240F"/>
    <w:rsid w:val="00D85265"/>
    <w:rsid w:val="00D874A2"/>
    <w:rsid w:val="00D90C52"/>
    <w:rsid w:val="00D90E9D"/>
    <w:rsid w:val="00D9252D"/>
    <w:rsid w:val="00D94A51"/>
    <w:rsid w:val="00DA0FE1"/>
    <w:rsid w:val="00DA4B2A"/>
    <w:rsid w:val="00DB1DDC"/>
    <w:rsid w:val="00DB6DC4"/>
    <w:rsid w:val="00DC1CD0"/>
    <w:rsid w:val="00DC7430"/>
    <w:rsid w:val="00DD455A"/>
    <w:rsid w:val="00DE0EE1"/>
    <w:rsid w:val="00DE6623"/>
    <w:rsid w:val="00DE7599"/>
    <w:rsid w:val="00DF28BA"/>
    <w:rsid w:val="00DF43A3"/>
    <w:rsid w:val="00DF46EF"/>
    <w:rsid w:val="00DF7D43"/>
    <w:rsid w:val="00E02E77"/>
    <w:rsid w:val="00E05844"/>
    <w:rsid w:val="00E06758"/>
    <w:rsid w:val="00E06D63"/>
    <w:rsid w:val="00E07FC2"/>
    <w:rsid w:val="00E10F65"/>
    <w:rsid w:val="00E12E74"/>
    <w:rsid w:val="00E142D0"/>
    <w:rsid w:val="00E165FB"/>
    <w:rsid w:val="00E200E4"/>
    <w:rsid w:val="00E2291D"/>
    <w:rsid w:val="00E327AC"/>
    <w:rsid w:val="00E33356"/>
    <w:rsid w:val="00E432AF"/>
    <w:rsid w:val="00E46A52"/>
    <w:rsid w:val="00E50207"/>
    <w:rsid w:val="00E50779"/>
    <w:rsid w:val="00E54BD7"/>
    <w:rsid w:val="00E550EA"/>
    <w:rsid w:val="00E57B2D"/>
    <w:rsid w:val="00E61427"/>
    <w:rsid w:val="00E62ED6"/>
    <w:rsid w:val="00E62F1B"/>
    <w:rsid w:val="00E64E3C"/>
    <w:rsid w:val="00E64ED3"/>
    <w:rsid w:val="00E64F2C"/>
    <w:rsid w:val="00E65A2F"/>
    <w:rsid w:val="00E7338A"/>
    <w:rsid w:val="00E7698F"/>
    <w:rsid w:val="00E81DCA"/>
    <w:rsid w:val="00E85AC8"/>
    <w:rsid w:val="00E9192A"/>
    <w:rsid w:val="00E928A0"/>
    <w:rsid w:val="00E93322"/>
    <w:rsid w:val="00E943B3"/>
    <w:rsid w:val="00E95133"/>
    <w:rsid w:val="00EA0EA7"/>
    <w:rsid w:val="00EA27F4"/>
    <w:rsid w:val="00EA6647"/>
    <w:rsid w:val="00EA74D4"/>
    <w:rsid w:val="00EB21BA"/>
    <w:rsid w:val="00EB5334"/>
    <w:rsid w:val="00EB543D"/>
    <w:rsid w:val="00EC0514"/>
    <w:rsid w:val="00EC33BD"/>
    <w:rsid w:val="00EC4AD9"/>
    <w:rsid w:val="00ED459A"/>
    <w:rsid w:val="00EE1391"/>
    <w:rsid w:val="00EE20A3"/>
    <w:rsid w:val="00EE2AA3"/>
    <w:rsid w:val="00EE3006"/>
    <w:rsid w:val="00EE3491"/>
    <w:rsid w:val="00EE432F"/>
    <w:rsid w:val="00EE4F85"/>
    <w:rsid w:val="00EE6004"/>
    <w:rsid w:val="00EE676D"/>
    <w:rsid w:val="00EF2217"/>
    <w:rsid w:val="00EF231A"/>
    <w:rsid w:val="00EF4438"/>
    <w:rsid w:val="00EF5E81"/>
    <w:rsid w:val="00F02504"/>
    <w:rsid w:val="00F044AC"/>
    <w:rsid w:val="00F0453D"/>
    <w:rsid w:val="00F068FE"/>
    <w:rsid w:val="00F119D6"/>
    <w:rsid w:val="00F13C61"/>
    <w:rsid w:val="00F14D38"/>
    <w:rsid w:val="00F209CA"/>
    <w:rsid w:val="00F22B3A"/>
    <w:rsid w:val="00F26A02"/>
    <w:rsid w:val="00F27D46"/>
    <w:rsid w:val="00F3073C"/>
    <w:rsid w:val="00F323A9"/>
    <w:rsid w:val="00F34D25"/>
    <w:rsid w:val="00F40A8F"/>
    <w:rsid w:val="00F41C28"/>
    <w:rsid w:val="00F422E0"/>
    <w:rsid w:val="00F440A6"/>
    <w:rsid w:val="00F46DF9"/>
    <w:rsid w:val="00F46FBF"/>
    <w:rsid w:val="00F531C6"/>
    <w:rsid w:val="00F5587A"/>
    <w:rsid w:val="00F61711"/>
    <w:rsid w:val="00F6340A"/>
    <w:rsid w:val="00F64DD8"/>
    <w:rsid w:val="00F66D50"/>
    <w:rsid w:val="00F676C6"/>
    <w:rsid w:val="00F709AF"/>
    <w:rsid w:val="00F70A05"/>
    <w:rsid w:val="00F71429"/>
    <w:rsid w:val="00F75FC4"/>
    <w:rsid w:val="00F8001D"/>
    <w:rsid w:val="00F802F4"/>
    <w:rsid w:val="00F80EC1"/>
    <w:rsid w:val="00F830C1"/>
    <w:rsid w:val="00F840ED"/>
    <w:rsid w:val="00F873AB"/>
    <w:rsid w:val="00F87F07"/>
    <w:rsid w:val="00F945F3"/>
    <w:rsid w:val="00F94B80"/>
    <w:rsid w:val="00F9691E"/>
    <w:rsid w:val="00FA1084"/>
    <w:rsid w:val="00FA2D3B"/>
    <w:rsid w:val="00FA2EA1"/>
    <w:rsid w:val="00FB32B3"/>
    <w:rsid w:val="00FB398E"/>
    <w:rsid w:val="00FB4781"/>
    <w:rsid w:val="00FB67DE"/>
    <w:rsid w:val="00FC2720"/>
    <w:rsid w:val="00FC412A"/>
    <w:rsid w:val="00FC7B9F"/>
    <w:rsid w:val="00FD24AF"/>
    <w:rsid w:val="00FD256B"/>
    <w:rsid w:val="00FD343D"/>
    <w:rsid w:val="00FD7329"/>
    <w:rsid w:val="00FE3568"/>
    <w:rsid w:val="00FE4A81"/>
    <w:rsid w:val="00FE4F51"/>
    <w:rsid w:val="00FF0CD2"/>
    <w:rsid w:val="00FF5EBF"/>
    <w:rsid w:val="00FF6114"/>
    <w:rsid w:val="00FF6FCA"/>
  </w:rsids>
  <m:mathPr>
    <m:mathFont m:val="Cambria Math"/>
    <m:brkBin m:val="before"/>
    <m:brkBinSub m:val="--"/>
    <m:smallFrac m:val="0"/>
    <m:dispDef/>
    <m:lMargin m:val="0"/>
    <m:rMargin m:val="0"/>
    <m:defJc m:val="centerGroup"/>
    <m:wrapIndent m:val="1440"/>
    <m:intLim m:val="subSup"/>
    <m:naryLim m:val="undOvr"/>
  </m:mathPr>
  <w:themeFontLang w:val="pl-PL"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2"/>
    </o:shapelayout>
  </w:shapeDefaults>
  <w:decimalSymbol w:val=","/>
  <w:listSeparator w:val=";"/>
  <w14:docId w14:val="4662BDD2"/>
  <w15:chartTrackingRefBased/>
  <w15:docId w15:val="{52D29376-FCF6-43E8-9A6B-9C9693F61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note text" w:uiPriority="99"/>
    <w:lsdException w:name="caption" w:locked="1" w:semiHidden="1" w:unhideWhenUsed="1" w:qFormat="1"/>
    <w:lsdException w:name="footnote reference" w:uiPriority="99"/>
    <w:lsdException w:name="Title" w:locked="1" w:qFormat="1"/>
    <w:lsdException w:name="Default Paragraph Font" w:locked="1"/>
    <w:lsdException w:name="Subtitle" w:locked="1" w:qFormat="1"/>
    <w:lsdException w:name="Strong" w:locked="1" w:qFormat="1"/>
    <w:lsdException w:name="Emphasis" w:locked="1" w:qFormat="1"/>
    <w:lsdException w:name="Normal (Web)" w:uiPriority="99"/>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15954"/>
    <w:pPr>
      <w:spacing w:after="200" w:line="276" w:lineRule="auto"/>
    </w:pPr>
    <w:rPr>
      <w:rFonts w:ascii="Calibri" w:hAnsi="Calibri"/>
      <w:sz w:val="22"/>
      <w:szCs w:val="22"/>
      <w:lang w:eastAsia="en-US"/>
    </w:rPr>
  </w:style>
  <w:style w:type="paragraph" w:styleId="Nagwek1">
    <w:name w:val="heading 1"/>
    <w:basedOn w:val="Normalny"/>
    <w:link w:val="Nagwek1Znak"/>
    <w:qFormat/>
    <w:locked/>
    <w:rsid w:val="005A53E0"/>
    <w:pPr>
      <w:keepNext/>
      <w:spacing w:after="0" w:line="240" w:lineRule="auto"/>
      <w:ind w:right="-1188"/>
      <w:outlineLvl w:val="0"/>
    </w:pPr>
    <w:rPr>
      <w:rFonts w:ascii="Times New Roman" w:eastAsia="Calibri" w:hAnsi="Times New Roman"/>
      <w:b/>
      <w:bCs/>
      <w:sz w:val="24"/>
      <w:szCs w:val="24"/>
      <w:lang w:eastAsia="pl-PL"/>
    </w:rPr>
  </w:style>
  <w:style w:type="paragraph" w:styleId="Nagwek2">
    <w:name w:val="heading 2"/>
    <w:basedOn w:val="Normalny"/>
    <w:next w:val="Normalny"/>
    <w:link w:val="Nagwek2Znak"/>
    <w:semiHidden/>
    <w:unhideWhenUsed/>
    <w:qFormat/>
    <w:locked/>
    <w:rsid w:val="009A510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rsid w:val="007C5CB6"/>
    <w:pPr>
      <w:spacing w:before="100" w:beforeAutospacing="1" w:after="100" w:afterAutospacing="1"/>
    </w:pPr>
  </w:style>
  <w:style w:type="paragraph" w:styleId="Nagwek">
    <w:name w:val="header"/>
    <w:basedOn w:val="Normalny"/>
    <w:link w:val="NagwekZnak"/>
    <w:rsid w:val="00FA2EA1"/>
    <w:pPr>
      <w:tabs>
        <w:tab w:val="center" w:pos="4536"/>
        <w:tab w:val="right" w:pos="9072"/>
      </w:tabs>
    </w:pPr>
    <w:rPr>
      <w:rFonts w:ascii="Times New Roman" w:hAnsi="Times New Roman"/>
      <w:sz w:val="24"/>
      <w:szCs w:val="24"/>
      <w:lang w:eastAsia="ja-JP"/>
    </w:rPr>
  </w:style>
  <w:style w:type="character" w:customStyle="1" w:styleId="NagwekZnak">
    <w:name w:val="Nagłówek Znak"/>
    <w:link w:val="Nagwek"/>
    <w:locked/>
    <w:rsid w:val="00FA2EA1"/>
    <w:rPr>
      <w:rFonts w:cs="Times New Roman"/>
      <w:sz w:val="24"/>
    </w:rPr>
  </w:style>
  <w:style w:type="paragraph" w:styleId="Stopka">
    <w:name w:val="footer"/>
    <w:basedOn w:val="Normalny"/>
    <w:link w:val="StopkaZnak"/>
    <w:rsid w:val="00FA2EA1"/>
    <w:pPr>
      <w:tabs>
        <w:tab w:val="center" w:pos="4536"/>
        <w:tab w:val="right" w:pos="9072"/>
      </w:tabs>
    </w:pPr>
    <w:rPr>
      <w:rFonts w:ascii="Times New Roman" w:hAnsi="Times New Roman"/>
      <w:sz w:val="24"/>
      <w:szCs w:val="24"/>
      <w:lang w:eastAsia="ja-JP"/>
    </w:rPr>
  </w:style>
  <w:style w:type="character" w:customStyle="1" w:styleId="StopkaZnak">
    <w:name w:val="Stopka Znak"/>
    <w:link w:val="Stopka"/>
    <w:locked/>
    <w:rsid w:val="00FA2EA1"/>
    <w:rPr>
      <w:rFonts w:cs="Times New Roman"/>
      <w:sz w:val="24"/>
    </w:rPr>
  </w:style>
  <w:style w:type="paragraph" w:styleId="Tekstdymka">
    <w:name w:val="Balloon Text"/>
    <w:basedOn w:val="Normalny"/>
    <w:link w:val="TekstdymkaZnak"/>
    <w:semiHidden/>
    <w:rsid w:val="00FA2EA1"/>
    <w:rPr>
      <w:rFonts w:ascii="Segoe UI" w:hAnsi="Segoe UI"/>
      <w:sz w:val="18"/>
      <w:szCs w:val="18"/>
      <w:lang w:eastAsia="ja-JP"/>
    </w:rPr>
  </w:style>
  <w:style w:type="character" w:customStyle="1" w:styleId="TekstdymkaZnak">
    <w:name w:val="Tekst dymka Znak"/>
    <w:link w:val="Tekstdymka"/>
    <w:semiHidden/>
    <w:locked/>
    <w:rsid w:val="00FA2EA1"/>
    <w:rPr>
      <w:rFonts w:ascii="Segoe UI" w:hAnsi="Segoe UI" w:cs="Times New Roman"/>
      <w:sz w:val="18"/>
    </w:rPr>
  </w:style>
  <w:style w:type="paragraph" w:customStyle="1" w:styleId="Akapitzlist1">
    <w:name w:val="Akapit z listą1"/>
    <w:basedOn w:val="Normalny"/>
    <w:rsid w:val="004A3C5F"/>
    <w:pPr>
      <w:ind w:left="720"/>
      <w:contextualSpacing/>
    </w:pPr>
  </w:style>
  <w:style w:type="character" w:styleId="Odwoaniedokomentarza">
    <w:name w:val="annotation reference"/>
    <w:rsid w:val="00EA27F4"/>
    <w:rPr>
      <w:rFonts w:cs="Times New Roman"/>
      <w:sz w:val="16"/>
      <w:szCs w:val="16"/>
    </w:rPr>
  </w:style>
  <w:style w:type="paragraph" w:styleId="Tekstkomentarza">
    <w:name w:val="annotation text"/>
    <w:basedOn w:val="Normalny"/>
    <w:link w:val="TekstkomentarzaZnak"/>
    <w:semiHidden/>
    <w:rsid w:val="00EA27F4"/>
    <w:pPr>
      <w:spacing w:line="240" w:lineRule="auto"/>
    </w:pPr>
    <w:rPr>
      <w:sz w:val="20"/>
      <w:szCs w:val="20"/>
    </w:rPr>
  </w:style>
  <w:style w:type="character" w:customStyle="1" w:styleId="TekstkomentarzaZnak">
    <w:name w:val="Tekst komentarza Znak"/>
    <w:link w:val="Tekstkomentarza"/>
    <w:semiHidden/>
    <w:locked/>
    <w:rsid w:val="00EA27F4"/>
    <w:rPr>
      <w:rFonts w:ascii="Calibri" w:hAnsi="Calibri" w:cs="Times New Roman"/>
      <w:lang w:val="x-none" w:eastAsia="en-US"/>
    </w:rPr>
  </w:style>
  <w:style w:type="paragraph" w:styleId="Tematkomentarza">
    <w:name w:val="annotation subject"/>
    <w:basedOn w:val="Tekstkomentarza"/>
    <w:next w:val="Tekstkomentarza"/>
    <w:link w:val="TematkomentarzaZnak"/>
    <w:semiHidden/>
    <w:rsid w:val="00EA27F4"/>
    <w:rPr>
      <w:b/>
      <w:bCs/>
    </w:rPr>
  </w:style>
  <w:style w:type="character" w:customStyle="1" w:styleId="TematkomentarzaZnak">
    <w:name w:val="Temat komentarza Znak"/>
    <w:link w:val="Tematkomentarza"/>
    <w:semiHidden/>
    <w:locked/>
    <w:rsid w:val="00EA27F4"/>
    <w:rPr>
      <w:rFonts w:ascii="Calibri" w:hAnsi="Calibri" w:cs="Times New Roman"/>
      <w:b/>
      <w:bCs/>
      <w:lang w:val="x-none" w:eastAsia="en-US"/>
    </w:rPr>
  </w:style>
  <w:style w:type="paragraph" w:styleId="Akapitzlist">
    <w:name w:val="List Paragraph"/>
    <w:aliases w:val="Wypunktowanie"/>
    <w:basedOn w:val="Normalny"/>
    <w:uiPriority w:val="34"/>
    <w:qFormat/>
    <w:rsid w:val="00EE2AA3"/>
    <w:pPr>
      <w:spacing w:after="0" w:line="240" w:lineRule="auto"/>
      <w:ind w:left="720"/>
      <w:contextualSpacing/>
    </w:pPr>
    <w:rPr>
      <w:rFonts w:ascii="Times New Roman" w:hAnsi="Times New Roman"/>
      <w:sz w:val="24"/>
      <w:szCs w:val="24"/>
      <w:lang w:eastAsia="pl-PL"/>
    </w:rPr>
  </w:style>
  <w:style w:type="paragraph" w:customStyle="1" w:styleId="Default">
    <w:name w:val="Default"/>
    <w:rsid w:val="00D474AB"/>
    <w:pPr>
      <w:autoSpaceDE w:val="0"/>
      <w:autoSpaceDN w:val="0"/>
      <w:adjustRightInd w:val="0"/>
    </w:pPr>
    <w:rPr>
      <w:rFonts w:ascii="Calibri" w:hAnsi="Calibri" w:cs="Calibri"/>
      <w:color w:val="000000"/>
      <w:sz w:val="24"/>
      <w:szCs w:val="24"/>
    </w:rPr>
  </w:style>
  <w:style w:type="character" w:styleId="Hipercze">
    <w:name w:val="Hyperlink"/>
    <w:rsid w:val="00C53770"/>
    <w:rPr>
      <w:color w:val="0563C1"/>
      <w:u w:val="single"/>
    </w:rPr>
  </w:style>
  <w:style w:type="paragraph" w:styleId="Tekstprzypisudolnego">
    <w:name w:val="footnote text"/>
    <w:basedOn w:val="Normalny"/>
    <w:link w:val="TekstprzypisudolnegoZnak"/>
    <w:uiPriority w:val="99"/>
    <w:unhideWhenUsed/>
    <w:rsid w:val="00FB398E"/>
    <w:pPr>
      <w:spacing w:after="0" w:line="240" w:lineRule="auto"/>
    </w:pPr>
    <w:rPr>
      <w:rFonts w:eastAsia="Calibri"/>
      <w:sz w:val="20"/>
      <w:szCs w:val="20"/>
    </w:rPr>
  </w:style>
  <w:style w:type="character" w:customStyle="1" w:styleId="TekstprzypisudolnegoZnak">
    <w:name w:val="Tekst przypisu dolnego Znak"/>
    <w:basedOn w:val="Domylnaczcionkaakapitu"/>
    <w:link w:val="Tekstprzypisudolnego"/>
    <w:uiPriority w:val="99"/>
    <w:rsid w:val="00FB398E"/>
    <w:rPr>
      <w:rFonts w:ascii="Calibri" w:eastAsia="Calibri" w:hAnsi="Calibri"/>
      <w:lang w:eastAsia="en-US"/>
    </w:rPr>
  </w:style>
  <w:style w:type="character" w:styleId="Odwoanieprzypisudolnego">
    <w:name w:val="footnote reference"/>
    <w:uiPriority w:val="99"/>
    <w:unhideWhenUsed/>
    <w:rsid w:val="00FB398E"/>
    <w:rPr>
      <w:vertAlign w:val="superscript"/>
    </w:rPr>
  </w:style>
  <w:style w:type="character" w:customStyle="1" w:styleId="Nagwek1Znak">
    <w:name w:val="Nagłówek 1 Znak"/>
    <w:basedOn w:val="Domylnaczcionkaakapitu"/>
    <w:link w:val="Nagwek1"/>
    <w:rsid w:val="005A53E0"/>
    <w:rPr>
      <w:rFonts w:eastAsia="Calibri"/>
      <w:b/>
      <w:bCs/>
      <w:sz w:val="24"/>
      <w:szCs w:val="24"/>
    </w:rPr>
  </w:style>
  <w:style w:type="paragraph" w:customStyle="1" w:styleId="Texte1xx">
    <w:name w:val="Texte 1.xx"/>
    <w:basedOn w:val="Normalny"/>
    <w:rsid w:val="005A53E0"/>
    <w:pPr>
      <w:suppressAutoHyphens/>
      <w:spacing w:before="120" w:after="120" w:line="240" w:lineRule="auto"/>
      <w:ind w:left="1418" w:firstLine="1"/>
      <w:jc w:val="both"/>
    </w:pPr>
    <w:rPr>
      <w:rFonts w:ascii="Arial" w:eastAsia="Calibri" w:hAnsi="Arial"/>
      <w:szCs w:val="20"/>
      <w:lang w:eastAsia="ar-SA"/>
    </w:rPr>
  </w:style>
  <w:style w:type="character" w:customStyle="1" w:styleId="Nagwek2Znak">
    <w:name w:val="Nagłówek 2 Znak"/>
    <w:basedOn w:val="Domylnaczcionkaakapitu"/>
    <w:link w:val="Nagwek2"/>
    <w:semiHidden/>
    <w:rsid w:val="009A5104"/>
    <w:rPr>
      <w:rFonts w:asciiTheme="majorHAnsi" w:eastAsiaTheme="majorEastAsia" w:hAnsiTheme="majorHAnsi" w:cstheme="majorBidi"/>
      <w:color w:val="2E74B5" w:themeColor="accent1" w:themeShade="BF"/>
      <w:sz w:val="26"/>
      <w:szCs w:val="26"/>
      <w:lang w:eastAsia="en-US"/>
    </w:rPr>
  </w:style>
  <w:style w:type="paragraph" w:styleId="Poprawka">
    <w:name w:val="Revision"/>
    <w:hidden/>
    <w:uiPriority w:val="99"/>
    <w:semiHidden/>
    <w:rsid w:val="004A12CA"/>
    <w:rPr>
      <w:rFonts w:ascii="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21366454">
      <w:bodyDiv w:val="1"/>
      <w:marLeft w:val="0"/>
      <w:marRight w:val="0"/>
      <w:marTop w:val="0"/>
      <w:marBottom w:val="0"/>
      <w:divBdr>
        <w:top w:val="none" w:sz="0" w:space="0" w:color="auto"/>
        <w:left w:val="none" w:sz="0" w:space="0" w:color="auto"/>
        <w:bottom w:val="none" w:sz="0" w:space="0" w:color="auto"/>
        <w:right w:val="none" w:sz="0" w:space="0" w:color="auto"/>
      </w:divBdr>
    </w:div>
    <w:div w:id="427891918">
      <w:bodyDiv w:val="1"/>
      <w:marLeft w:val="0"/>
      <w:marRight w:val="0"/>
      <w:marTop w:val="0"/>
      <w:marBottom w:val="0"/>
      <w:divBdr>
        <w:top w:val="none" w:sz="0" w:space="0" w:color="auto"/>
        <w:left w:val="none" w:sz="0" w:space="0" w:color="auto"/>
        <w:bottom w:val="none" w:sz="0" w:space="0" w:color="auto"/>
        <w:right w:val="none" w:sz="0" w:space="0" w:color="auto"/>
      </w:divBdr>
    </w:div>
    <w:div w:id="570893755">
      <w:bodyDiv w:val="1"/>
      <w:marLeft w:val="0"/>
      <w:marRight w:val="0"/>
      <w:marTop w:val="0"/>
      <w:marBottom w:val="0"/>
      <w:divBdr>
        <w:top w:val="none" w:sz="0" w:space="0" w:color="auto"/>
        <w:left w:val="none" w:sz="0" w:space="0" w:color="auto"/>
        <w:bottom w:val="none" w:sz="0" w:space="0" w:color="auto"/>
        <w:right w:val="none" w:sz="0" w:space="0" w:color="auto"/>
      </w:divBdr>
    </w:div>
    <w:div w:id="1967347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efaktury@ue.poznan.p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17" Type="http://schemas.microsoft.com/office/2016/09/relationships/commentsIds" Target="commentsIds.xml"/><Relationship Id="rId2" Type="http://schemas.openxmlformats.org/officeDocument/2006/relationships/numbering" Target="numbering.xml"/><Relationship Id="rId16"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PF-KA~1\AppData\Local\Temp\listownik%20og&#243;lny_naj-1.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A1A73D-B1A1-476A-B4D3-B12F8FB06A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listownik ogólny_naj-1</Template>
  <TotalTime>0</TotalTime>
  <Pages>10</Pages>
  <Words>3812</Words>
  <Characters>25315</Characters>
  <Application>Microsoft Office Word</Application>
  <DocSecurity>0</DocSecurity>
  <Lines>210</Lines>
  <Paragraphs>58</Paragraphs>
  <ScaleCrop>false</ScaleCrop>
  <HeadingPairs>
    <vt:vector size="2" baseType="variant">
      <vt:variant>
        <vt:lpstr>Tytuł</vt:lpstr>
      </vt:variant>
      <vt:variant>
        <vt:i4>1</vt:i4>
      </vt:variant>
    </vt:vector>
  </HeadingPairs>
  <TitlesOfParts>
    <vt:vector size="1" baseType="lpstr">
      <vt:lpstr>Poznań, dnia 02 stycznia 2017r</vt:lpstr>
    </vt:vector>
  </TitlesOfParts>
  <Company>UEP</Company>
  <LinksUpToDate>false</LinksUpToDate>
  <CharactersWithSpaces>29069</CharactersWithSpaces>
  <SharedDoc>false</SharedDoc>
  <HLinks>
    <vt:vector size="6" baseType="variant">
      <vt:variant>
        <vt:i4>6422640</vt:i4>
      </vt:variant>
      <vt:variant>
        <vt:i4>0</vt:i4>
      </vt:variant>
      <vt:variant>
        <vt:i4>0</vt:i4>
      </vt:variant>
      <vt:variant>
        <vt:i4>5</vt:i4>
      </vt:variant>
      <vt:variant>
        <vt:lpwstr>mailto: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Poznań, dnia 02 stycznia 2017r</dc:title>
  <dc:subject/>
  <dc:creator>BPF-Kasia</dc:creator>
  <cp:keywords/>
  <cp:lastModifiedBy>Tomasz Lulka</cp:lastModifiedBy>
  <cp:revision>3</cp:revision>
  <cp:lastPrinted>2025-05-26T05:55:00Z</cp:lastPrinted>
  <dcterms:created xsi:type="dcterms:W3CDTF">2025-05-30T09:31:00Z</dcterms:created>
  <dcterms:modified xsi:type="dcterms:W3CDTF">2025-06-03T08:11:00Z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ef016e9159115b3ab4229881012e78eec8dfc36ef13c3e7d31c6edb12901b4e6</vt:lpwstr>
  </property>
</Properties>
</file>