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273" w:rsidRDefault="00746F6A" w:rsidP="008A0273">
      <w:pPr>
        <w:autoSpaceDE w:val="0"/>
        <w:autoSpaceDN w:val="0"/>
        <w:adjustRightInd w:val="0"/>
        <w:spacing w:after="0" w:line="240" w:lineRule="auto"/>
        <w:jc w:val="center"/>
        <w:rPr>
          <w:rFonts w:ascii="Times New Roman" w:hAnsi="Times New Roman" w:cs="Times New Roman"/>
          <w:b/>
          <w:bCs/>
          <w:color w:val="000000"/>
          <w:sz w:val="32"/>
          <w:szCs w:val="32"/>
        </w:rPr>
      </w:pPr>
      <w:r w:rsidRPr="008A0273">
        <w:rPr>
          <w:rFonts w:ascii="Times New Roman" w:hAnsi="Times New Roman" w:cs="Times New Roman"/>
          <w:b/>
          <w:bCs/>
          <w:color w:val="000000"/>
          <w:sz w:val="32"/>
          <w:szCs w:val="32"/>
        </w:rPr>
        <w:t xml:space="preserve">SPECYFIKACJA TECHNICZNA </w:t>
      </w:r>
    </w:p>
    <w:p w:rsidR="00E8570C" w:rsidRPr="008A0273" w:rsidRDefault="00746F6A" w:rsidP="008A0273">
      <w:pPr>
        <w:autoSpaceDE w:val="0"/>
        <w:autoSpaceDN w:val="0"/>
        <w:adjustRightInd w:val="0"/>
        <w:spacing w:after="0" w:line="240" w:lineRule="auto"/>
        <w:jc w:val="center"/>
        <w:rPr>
          <w:rFonts w:ascii="Times New Roman" w:hAnsi="Times New Roman" w:cs="Times New Roman"/>
          <w:b/>
          <w:bCs/>
          <w:color w:val="000000"/>
          <w:sz w:val="32"/>
          <w:szCs w:val="32"/>
        </w:rPr>
      </w:pPr>
      <w:r w:rsidRPr="008A0273">
        <w:rPr>
          <w:rFonts w:ascii="Times New Roman" w:hAnsi="Times New Roman" w:cs="Times New Roman"/>
          <w:b/>
          <w:bCs/>
          <w:color w:val="000000"/>
          <w:sz w:val="32"/>
          <w:szCs w:val="32"/>
        </w:rPr>
        <w:t>WYKONANIA</w:t>
      </w:r>
      <w:r w:rsidR="008A0273">
        <w:rPr>
          <w:rFonts w:ascii="Times New Roman" w:hAnsi="Times New Roman" w:cs="Times New Roman"/>
          <w:b/>
          <w:bCs/>
          <w:color w:val="000000"/>
          <w:sz w:val="32"/>
          <w:szCs w:val="32"/>
        </w:rPr>
        <w:t xml:space="preserve"> </w:t>
      </w:r>
      <w:r w:rsidRPr="008A0273">
        <w:rPr>
          <w:rFonts w:ascii="Times New Roman" w:hAnsi="Times New Roman" w:cs="Times New Roman"/>
          <w:b/>
          <w:bCs/>
          <w:color w:val="000000"/>
          <w:sz w:val="32"/>
          <w:szCs w:val="32"/>
        </w:rPr>
        <w:t>i ODBIORU ROBÓT BUDOWLANYCH</w:t>
      </w:r>
    </w:p>
    <w:p w:rsidR="00746F6A" w:rsidRPr="008A0273" w:rsidRDefault="00E8570C" w:rsidP="008A0273">
      <w:pPr>
        <w:autoSpaceDE w:val="0"/>
        <w:autoSpaceDN w:val="0"/>
        <w:adjustRightInd w:val="0"/>
        <w:spacing w:after="0" w:line="240" w:lineRule="auto"/>
        <w:jc w:val="center"/>
        <w:rPr>
          <w:rFonts w:ascii="Times New Roman" w:hAnsi="Times New Roman" w:cs="Times New Roman"/>
          <w:b/>
          <w:bCs/>
          <w:color w:val="000000"/>
          <w:sz w:val="32"/>
          <w:szCs w:val="32"/>
        </w:rPr>
      </w:pPr>
      <w:r w:rsidRPr="008A0273">
        <w:rPr>
          <w:rFonts w:ascii="Times New Roman" w:hAnsi="Times New Roman" w:cs="Times New Roman"/>
          <w:b/>
          <w:bCs/>
          <w:color w:val="000000"/>
          <w:sz w:val="32"/>
          <w:szCs w:val="32"/>
        </w:rPr>
        <w:t>część konstrukcyjna</w:t>
      </w:r>
    </w:p>
    <w:p w:rsidR="00746F6A" w:rsidRPr="006D0078" w:rsidRDefault="00746F6A" w:rsidP="00FC54C4">
      <w:pPr>
        <w:autoSpaceDE w:val="0"/>
        <w:autoSpaceDN w:val="0"/>
        <w:adjustRightInd w:val="0"/>
        <w:spacing w:after="0" w:line="240" w:lineRule="auto"/>
        <w:jc w:val="both"/>
        <w:rPr>
          <w:rFonts w:ascii="Times New Roman" w:hAnsi="Times New Roman" w:cs="Times New Roman"/>
          <w:b/>
          <w:bCs/>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b/>
          <w:bCs/>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bCs/>
          <w:sz w:val="24"/>
          <w:szCs w:val="24"/>
          <w:u w:val="single"/>
        </w:rPr>
      </w:pPr>
      <w:r w:rsidRPr="006D0078">
        <w:rPr>
          <w:rFonts w:ascii="Times New Roman" w:hAnsi="Times New Roman" w:cs="Times New Roman"/>
          <w:bCs/>
          <w:sz w:val="24"/>
          <w:szCs w:val="24"/>
          <w:u w:val="single"/>
        </w:rPr>
        <w:t>Nazwa zamierzenia budowlanego:</w:t>
      </w:r>
    </w:p>
    <w:p w:rsidR="00F05A5F" w:rsidRPr="006D0078" w:rsidRDefault="00F05A5F" w:rsidP="00FC54C4">
      <w:pPr>
        <w:autoSpaceDE w:val="0"/>
        <w:autoSpaceDN w:val="0"/>
        <w:adjustRightInd w:val="0"/>
        <w:spacing w:after="0" w:line="240" w:lineRule="auto"/>
        <w:jc w:val="both"/>
        <w:rPr>
          <w:rFonts w:ascii="Times New Roman" w:hAnsi="Times New Roman" w:cs="Times New Roman"/>
          <w:b/>
          <w:bCs/>
          <w:sz w:val="24"/>
          <w:szCs w:val="24"/>
          <w:u w:val="single"/>
        </w:rPr>
      </w:pPr>
    </w:p>
    <w:p w:rsidR="00386C30" w:rsidRPr="006D0078" w:rsidRDefault="00386C30" w:rsidP="00FC54C4">
      <w:pPr>
        <w:autoSpaceDE w:val="0"/>
        <w:autoSpaceDN w:val="0"/>
        <w:adjustRightInd w:val="0"/>
        <w:spacing w:after="0"/>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Zmiana sposobu użytkowania i przebudowa budynku garażowo-warsztatowego nr 5 na terenie JW. w Rzeszowie przy ul. Krakowskiej 11b, teren zamknięty MON</w:t>
      </w:r>
    </w:p>
    <w:p w:rsidR="00386C30" w:rsidRPr="006D0078" w:rsidRDefault="00386C30" w:rsidP="00FC54C4">
      <w:pPr>
        <w:autoSpaceDE w:val="0"/>
        <w:autoSpaceDN w:val="0"/>
        <w:adjustRightInd w:val="0"/>
        <w:spacing w:after="0"/>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W ramach zadania pn.: ”Opracowanie dokumentacji projektowo-kosztorysowej remontu budynku nr 5 wraz z poddaszem w kompleksie wojskowym w Rzeszowie ul. Krakowska 11b”</w:t>
      </w:r>
    </w:p>
    <w:p w:rsidR="00682FD5" w:rsidRPr="006D0078" w:rsidRDefault="00682FD5"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82FD5" w:rsidRPr="006D0078" w:rsidRDefault="00682FD5"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bCs/>
          <w:sz w:val="24"/>
          <w:szCs w:val="24"/>
          <w:u w:val="single"/>
        </w:rPr>
      </w:pPr>
      <w:r w:rsidRPr="006D0078">
        <w:rPr>
          <w:rFonts w:ascii="Times New Roman" w:hAnsi="Times New Roman" w:cs="Times New Roman"/>
          <w:bCs/>
          <w:sz w:val="24"/>
          <w:szCs w:val="24"/>
          <w:u w:val="single"/>
        </w:rPr>
        <w:t>Adres:</w:t>
      </w:r>
    </w:p>
    <w:p w:rsidR="0026372D" w:rsidRPr="006D0078" w:rsidRDefault="0026372D" w:rsidP="00FC54C4">
      <w:pPr>
        <w:autoSpaceDE w:val="0"/>
        <w:autoSpaceDN w:val="0"/>
        <w:adjustRightInd w:val="0"/>
        <w:spacing w:after="0" w:line="240" w:lineRule="auto"/>
        <w:jc w:val="both"/>
        <w:rPr>
          <w:rFonts w:ascii="Times New Roman" w:hAnsi="Times New Roman" w:cs="Times New Roman"/>
          <w:bCs/>
          <w:sz w:val="24"/>
          <w:szCs w:val="24"/>
          <w:u w:val="single"/>
        </w:rPr>
      </w:pPr>
    </w:p>
    <w:p w:rsidR="00386C30" w:rsidRPr="006D0078" w:rsidRDefault="00386C30" w:rsidP="00FC54C4">
      <w:pPr>
        <w:autoSpaceDE w:val="0"/>
        <w:autoSpaceDN w:val="0"/>
        <w:adjustRightInd w:val="0"/>
        <w:spacing w:after="0"/>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Rzeszów, gm.  m. Rzeszów</w:t>
      </w:r>
    </w:p>
    <w:p w:rsidR="00386C30" w:rsidRPr="006D0078" w:rsidRDefault="00386C30" w:rsidP="00FC54C4">
      <w:pPr>
        <w:autoSpaceDE w:val="0"/>
        <w:autoSpaceDN w:val="0"/>
        <w:adjustRightInd w:val="0"/>
        <w:spacing w:after="0"/>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Id działek: 186301_1.0214.409/1</w:t>
      </w:r>
    </w:p>
    <w:p w:rsidR="00386C30" w:rsidRPr="006D0078" w:rsidRDefault="00386C30" w:rsidP="00FC54C4">
      <w:pPr>
        <w:pStyle w:val="Standard"/>
        <w:jc w:val="both"/>
        <w:rPr>
          <w:rFonts w:cs="Times New Roman"/>
          <w:b/>
          <w:bCs/>
        </w:rPr>
      </w:pPr>
      <w:r w:rsidRPr="006D0078">
        <w:rPr>
          <w:rFonts w:cs="Times New Roman"/>
          <w:b/>
          <w:bCs/>
        </w:rPr>
        <w:t>KATEGORIA OBIEKTU BUDOWLANEGO:</w:t>
      </w:r>
    </w:p>
    <w:p w:rsidR="00682FD5" w:rsidRPr="006D0078" w:rsidRDefault="00386C30" w:rsidP="00FC54C4">
      <w:pPr>
        <w:autoSpaceDE w:val="0"/>
        <w:autoSpaceDN w:val="0"/>
        <w:adjustRightInd w:val="0"/>
        <w:spacing w:after="0" w:line="240" w:lineRule="auto"/>
        <w:jc w:val="both"/>
        <w:rPr>
          <w:rFonts w:ascii="Times New Roman" w:hAnsi="Times New Roman" w:cs="Times New Roman"/>
          <w:b/>
          <w:bCs/>
          <w:color w:val="000000"/>
          <w:sz w:val="24"/>
          <w:szCs w:val="24"/>
        </w:rPr>
      </w:pPr>
      <w:bookmarkStart w:id="0" w:name="_Hlk112273944"/>
      <w:r w:rsidRPr="006D0078">
        <w:rPr>
          <w:rFonts w:ascii="Times New Roman" w:hAnsi="Times New Roman" w:cs="Times New Roman"/>
          <w:b/>
          <w:bCs/>
          <w:sz w:val="24"/>
          <w:szCs w:val="24"/>
        </w:rPr>
        <w:t>KATEGORIA XII – OBIEKTY BUDOWLANE SIŁ ZBROJNYCH</w:t>
      </w:r>
      <w:bookmarkEnd w:id="0"/>
    </w:p>
    <w:p w:rsidR="00E8570C" w:rsidRPr="006D0078" w:rsidRDefault="00E8570C"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bCs/>
          <w:sz w:val="24"/>
          <w:szCs w:val="24"/>
          <w:u w:val="single"/>
        </w:rPr>
      </w:pPr>
      <w:r w:rsidRPr="006D0078">
        <w:rPr>
          <w:rFonts w:ascii="Times New Roman" w:hAnsi="Times New Roman" w:cs="Times New Roman"/>
          <w:bCs/>
          <w:sz w:val="24"/>
          <w:szCs w:val="24"/>
          <w:u w:val="single"/>
        </w:rPr>
        <w:t>INWESTOR:</w:t>
      </w:r>
    </w:p>
    <w:p w:rsidR="0026372D" w:rsidRPr="006D0078" w:rsidRDefault="0026372D" w:rsidP="00FC54C4">
      <w:pPr>
        <w:autoSpaceDE w:val="0"/>
        <w:autoSpaceDN w:val="0"/>
        <w:adjustRightInd w:val="0"/>
        <w:spacing w:after="0" w:line="240" w:lineRule="auto"/>
        <w:jc w:val="both"/>
        <w:rPr>
          <w:rFonts w:ascii="Times New Roman" w:hAnsi="Times New Roman" w:cs="Times New Roman"/>
          <w:bCs/>
          <w:sz w:val="24"/>
          <w:szCs w:val="24"/>
          <w:u w:val="single"/>
        </w:rPr>
      </w:pPr>
    </w:p>
    <w:p w:rsidR="0026372D" w:rsidRPr="006D0078" w:rsidRDefault="0026372D" w:rsidP="00FC54C4">
      <w:pPr>
        <w:autoSpaceDE w:val="0"/>
        <w:autoSpaceDN w:val="0"/>
        <w:adjustRightInd w:val="0"/>
        <w:spacing w:after="0"/>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34 WOJSKOWY ODDZIAŁ GOSPODARCZY W RZESZOWIE</w:t>
      </w:r>
    </w:p>
    <w:p w:rsidR="00E8570C" w:rsidRPr="006D0078" w:rsidRDefault="0026372D"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b/>
          <w:bCs/>
          <w:color w:val="000000"/>
          <w:sz w:val="24"/>
          <w:szCs w:val="24"/>
        </w:rPr>
        <w:t>35-111 Rzeszów, ul. Krakowska 11B</w:t>
      </w:r>
    </w:p>
    <w:p w:rsidR="00E8570C" w:rsidRPr="006D0078" w:rsidRDefault="00E8570C"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000000"/>
          <w:sz w:val="24"/>
          <w:szCs w:val="24"/>
        </w:rPr>
      </w:pPr>
    </w:p>
    <w:p w:rsidR="00E8570C" w:rsidRDefault="00E8570C" w:rsidP="00FC54C4">
      <w:pPr>
        <w:autoSpaceDE w:val="0"/>
        <w:autoSpaceDN w:val="0"/>
        <w:adjustRightInd w:val="0"/>
        <w:spacing w:after="0" w:line="240" w:lineRule="auto"/>
        <w:jc w:val="both"/>
        <w:rPr>
          <w:rFonts w:ascii="Times New Roman" w:hAnsi="Times New Roman" w:cs="Times New Roman"/>
          <w:color w:val="000000"/>
          <w:sz w:val="24"/>
          <w:szCs w:val="24"/>
        </w:rPr>
      </w:pPr>
    </w:p>
    <w:p w:rsidR="006D0078" w:rsidRPr="006D0078" w:rsidRDefault="006D0078"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SPIS TREŚCI:</w:t>
      </w:r>
    </w:p>
    <w:p w:rsidR="0044243F" w:rsidRPr="006D0078" w:rsidRDefault="0044243F"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D34907" w:rsidRPr="006D0078" w:rsidRDefault="00D3490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Kody CPV</w:t>
      </w:r>
    </w:p>
    <w:p w:rsidR="00D34907" w:rsidRPr="006D0078" w:rsidRDefault="00D3490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45100000-8 Przygotowanie terenu pod budowę</w:t>
      </w:r>
    </w:p>
    <w:p w:rsidR="00D34907" w:rsidRPr="006D0078" w:rsidRDefault="00D3490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45111100-9 Roboty w zakresie burzenia</w:t>
      </w:r>
    </w:p>
    <w:p w:rsidR="00D34907" w:rsidRPr="006D0078" w:rsidRDefault="00D3490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45111220-6 Roboty w zakresie usuwania gruzu</w:t>
      </w:r>
    </w:p>
    <w:p w:rsidR="00D34907" w:rsidRPr="006D0078" w:rsidRDefault="00D3490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45262310-7 ZBROJENIE </w:t>
      </w:r>
    </w:p>
    <w:p w:rsidR="00D34907" w:rsidRPr="006D0078" w:rsidRDefault="00D3490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45262300-4 BETONOWANIE</w:t>
      </w:r>
    </w:p>
    <w:p w:rsidR="00D34907" w:rsidRPr="006D0078" w:rsidRDefault="00D3490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45262400-5 ELEMENTY KONSTRUKCJI STALOWYCH Wznoszenie konstrukcji ze stali konstrukcyjnej</w:t>
      </w:r>
    </w:p>
    <w:p w:rsidR="00D34907" w:rsidRPr="006D0078" w:rsidRDefault="00D3490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45262500-6 Roboty murarskie</w:t>
      </w:r>
    </w:p>
    <w:p w:rsidR="0026372D" w:rsidRPr="006D0078" w:rsidRDefault="0026372D"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45261100-5 Wykonywanie konstrukcji dachowych </w:t>
      </w:r>
    </w:p>
    <w:p w:rsidR="0026372D" w:rsidRPr="006D0078" w:rsidRDefault="0026372D"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45422000-1 Roboty ciesielskie</w:t>
      </w:r>
    </w:p>
    <w:p w:rsidR="0026372D" w:rsidRPr="006D0078" w:rsidRDefault="0026372D" w:rsidP="00FC54C4">
      <w:pPr>
        <w:autoSpaceDE w:val="0"/>
        <w:autoSpaceDN w:val="0"/>
        <w:adjustRightInd w:val="0"/>
        <w:spacing w:after="0" w:line="240" w:lineRule="auto"/>
        <w:jc w:val="both"/>
        <w:rPr>
          <w:rFonts w:ascii="Times New Roman" w:hAnsi="Times New Roman" w:cs="Times New Roman"/>
          <w:color w:val="000000"/>
          <w:sz w:val="24"/>
          <w:szCs w:val="24"/>
        </w:rPr>
      </w:pPr>
    </w:p>
    <w:p w:rsidR="00D34907" w:rsidRPr="006D0078" w:rsidRDefault="00D34907" w:rsidP="00FC54C4">
      <w:pPr>
        <w:autoSpaceDE w:val="0"/>
        <w:autoSpaceDN w:val="0"/>
        <w:adjustRightInd w:val="0"/>
        <w:spacing w:after="0" w:line="240" w:lineRule="auto"/>
        <w:jc w:val="both"/>
        <w:rPr>
          <w:rFonts w:ascii="Times New Roman" w:hAnsi="Times New Roman" w:cs="Times New Roman"/>
          <w:color w:val="00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FF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FF0000"/>
          <w:sz w:val="24"/>
          <w:szCs w:val="24"/>
        </w:rPr>
      </w:pPr>
    </w:p>
    <w:p w:rsidR="00746F6A" w:rsidRPr="006D0078" w:rsidRDefault="00746F6A"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Pr="006D0078"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F05A5F" w:rsidRDefault="00F05A5F" w:rsidP="00FC54C4">
      <w:pPr>
        <w:autoSpaceDE w:val="0"/>
        <w:autoSpaceDN w:val="0"/>
        <w:adjustRightInd w:val="0"/>
        <w:spacing w:after="0" w:line="240" w:lineRule="auto"/>
        <w:jc w:val="both"/>
        <w:rPr>
          <w:rFonts w:ascii="Times New Roman" w:hAnsi="Times New Roman" w:cs="Times New Roman"/>
          <w:color w:val="FF0000"/>
          <w:sz w:val="24"/>
          <w:szCs w:val="24"/>
        </w:rPr>
      </w:pPr>
    </w:p>
    <w:p w:rsidR="006D0078" w:rsidRPr="006D0078" w:rsidRDefault="006D0078" w:rsidP="00FC54C4">
      <w:pPr>
        <w:autoSpaceDE w:val="0"/>
        <w:autoSpaceDN w:val="0"/>
        <w:adjustRightInd w:val="0"/>
        <w:spacing w:after="0" w:line="240" w:lineRule="auto"/>
        <w:jc w:val="both"/>
        <w:rPr>
          <w:rFonts w:ascii="Times New Roman" w:hAnsi="Times New Roman" w:cs="Times New Roman"/>
          <w:color w:val="FF0000"/>
          <w:sz w:val="24"/>
          <w:szCs w:val="24"/>
        </w:rPr>
      </w:pPr>
    </w:p>
    <w:p w:rsidR="00682FD5" w:rsidRPr="006D0078" w:rsidRDefault="00682FD5"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ROBOTY ROZBIÓRKOWE</w:t>
      </w:r>
    </w:p>
    <w:p w:rsidR="00682FD5" w:rsidRPr="006D0078" w:rsidRDefault="00682FD5"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 WSTĘP</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1.1. Przedmiot ST</w:t>
      </w:r>
    </w:p>
    <w:p w:rsidR="00D044A2"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Przedmiotem niniejszej Specyfikacji Technicznej są wymagania dotyczące wykonania i odbioru robót rozbiórkowych i wyburzeniowych </w:t>
      </w:r>
      <w:r w:rsidR="00D044A2" w:rsidRPr="006D0078">
        <w:rPr>
          <w:rFonts w:ascii="Times New Roman" w:hAnsi="Times New Roman" w:cs="Times New Roman"/>
          <w:color w:val="000000"/>
          <w:sz w:val="24"/>
          <w:szCs w:val="24"/>
        </w:rPr>
        <w:t>elementów budynku</w:t>
      </w:r>
      <w:r w:rsidR="00682FD5" w:rsidRPr="006D0078">
        <w:rPr>
          <w:rFonts w:ascii="Times New Roman" w:hAnsi="Times New Roman" w:cs="Times New Roman"/>
          <w:color w:val="000000"/>
          <w:sz w:val="24"/>
          <w:szCs w:val="24"/>
        </w:rPr>
        <w:t xml:space="preserve"> </w:t>
      </w:r>
      <w:r w:rsidR="00D044A2" w:rsidRPr="006D0078">
        <w:rPr>
          <w:rFonts w:ascii="Times New Roman" w:hAnsi="Times New Roman" w:cs="Times New Roman"/>
          <w:color w:val="000000"/>
          <w:sz w:val="24"/>
          <w:szCs w:val="24"/>
        </w:rPr>
        <w:t>garażowo-warsztatowego nr 5 na terenie JW. w Rzeszowie przy ul. Krakowskiej 11b</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Klasyfikacja wg Wspólnego Słownika Zamówień (CPV)</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45111100-9 Roboty w zakresie burzenia</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45111220-6 Roboty w zakresie usuwania gruzu</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1.2. Zakres stosowania ST</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Specyfikacja Techniczna stanowi dokument przetargowy i kontraktowy przy zlecaniu i realizacji robót rozbiórkowych </w:t>
      </w:r>
      <w:r w:rsidR="00D044A2" w:rsidRPr="006D0078">
        <w:rPr>
          <w:rFonts w:ascii="Times New Roman" w:hAnsi="Times New Roman" w:cs="Times New Roman"/>
          <w:color w:val="000000"/>
          <w:sz w:val="24"/>
          <w:szCs w:val="24"/>
        </w:rPr>
        <w:t xml:space="preserve">elementów budynku garażowo-warsztatowego nr 5 na terenie JW. </w:t>
      </w:r>
      <w:r w:rsidR="006D0078">
        <w:rPr>
          <w:rFonts w:ascii="Times New Roman" w:hAnsi="Times New Roman" w:cs="Times New Roman"/>
          <w:color w:val="000000"/>
          <w:sz w:val="24"/>
          <w:szCs w:val="24"/>
        </w:rPr>
        <w:t xml:space="preserve">                             </w:t>
      </w:r>
      <w:r w:rsidR="00D044A2" w:rsidRPr="006D0078">
        <w:rPr>
          <w:rFonts w:ascii="Times New Roman" w:hAnsi="Times New Roman" w:cs="Times New Roman"/>
          <w:color w:val="000000"/>
          <w:sz w:val="24"/>
          <w:szCs w:val="24"/>
        </w:rPr>
        <w:t>w Rzeszowie przy ul. Krakowskiej 11b</w:t>
      </w:r>
    </w:p>
    <w:p w:rsidR="00682FD5" w:rsidRPr="006D0078" w:rsidRDefault="00682FD5" w:rsidP="00FC54C4">
      <w:pPr>
        <w:autoSpaceDE w:val="0"/>
        <w:autoSpaceDN w:val="0"/>
        <w:adjustRightInd w:val="0"/>
        <w:spacing w:after="0" w:line="240" w:lineRule="auto"/>
        <w:jc w:val="both"/>
        <w:rPr>
          <w:rFonts w:ascii="Times New Roman" w:hAnsi="Times New Roman" w:cs="Times New Roman"/>
          <w:color w:val="000000"/>
          <w:sz w:val="24"/>
          <w:szCs w:val="24"/>
        </w:rPr>
      </w:pP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1.3. Podstawy formalne realizacji rozbiórki</w:t>
      </w:r>
    </w:p>
    <w:p w:rsidR="00D044A2" w:rsidRPr="006D0078" w:rsidRDefault="000D2D0B" w:rsidP="00FC54C4">
      <w:pPr>
        <w:autoSpaceDE w:val="0"/>
        <w:autoSpaceDN w:val="0"/>
        <w:adjustRightInd w:val="0"/>
        <w:spacing w:after="0"/>
        <w:jc w:val="both"/>
        <w:rPr>
          <w:rFonts w:ascii="Times New Roman" w:hAnsi="Times New Roman" w:cs="Times New Roman"/>
          <w:b/>
          <w:bCs/>
          <w:color w:val="000000"/>
          <w:sz w:val="24"/>
          <w:szCs w:val="24"/>
        </w:rPr>
      </w:pPr>
      <w:r w:rsidRPr="006D0078">
        <w:rPr>
          <w:rFonts w:ascii="Times New Roman" w:hAnsi="Times New Roman" w:cs="Times New Roman"/>
          <w:color w:val="000000"/>
          <w:sz w:val="24"/>
          <w:szCs w:val="24"/>
        </w:rPr>
        <w:t xml:space="preserve">Rozbiórka realizowana będzie na podstawie decyzji pozwolenia na budowę oraz dokumentacji technicznej </w:t>
      </w:r>
      <w:r w:rsidR="00D044A2" w:rsidRPr="006D0078">
        <w:rPr>
          <w:rFonts w:ascii="Times New Roman" w:hAnsi="Times New Roman" w:cs="Times New Roman"/>
          <w:b/>
          <w:bCs/>
          <w:color w:val="000000"/>
          <w:sz w:val="24"/>
          <w:szCs w:val="24"/>
        </w:rPr>
        <w:t>Zmiana sposobu użytkowania i przebudowa budynku garażowo-warsztatowego nr 5 na terenie JW. w Rzeszowie przy ul. Krakowskiej 11b, teren zamknięty MON</w:t>
      </w:r>
      <w:r w:rsidR="006D0078">
        <w:rPr>
          <w:rFonts w:ascii="Times New Roman" w:hAnsi="Times New Roman" w:cs="Times New Roman"/>
          <w:b/>
          <w:bCs/>
          <w:color w:val="000000"/>
          <w:sz w:val="24"/>
          <w:szCs w:val="24"/>
        </w:rPr>
        <w:t>.</w:t>
      </w:r>
    </w:p>
    <w:p w:rsidR="00D044A2" w:rsidRPr="006D0078" w:rsidRDefault="00D044A2" w:rsidP="00FC54C4">
      <w:pPr>
        <w:autoSpaceDE w:val="0"/>
        <w:autoSpaceDN w:val="0"/>
        <w:adjustRightInd w:val="0"/>
        <w:spacing w:after="0"/>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W ramach zadania pn.: ”Opracowanie dokumentacji projektowo-kosztorysowej remontu budynku nr 5 wraz z poddaszem w kompleksie wojskowym w Rzeszowie ul. Krakowska 11b”</w:t>
      </w:r>
    </w:p>
    <w:p w:rsidR="00682FD5" w:rsidRPr="006D0078" w:rsidRDefault="00682FD5"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0D2D0B" w:rsidRPr="006D0078" w:rsidRDefault="00D044A2"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1.4. Określenia podstawowe</w:t>
      </w:r>
      <w:r w:rsidR="000D2D0B" w:rsidRPr="006D0078">
        <w:rPr>
          <w:rFonts w:ascii="Times New Roman" w:hAnsi="Times New Roman" w:cs="Times New Roman"/>
          <w:b/>
          <w:bCs/>
          <w:color w:val="000000"/>
          <w:sz w:val="24"/>
          <w:szCs w:val="24"/>
        </w:rPr>
        <w:t>:</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Ilekroć w ST jest mowa o :</w:t>
      </w:r>
    </w:p>
    <w:p w:rsidR="000D2D0B"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b/>
          <w:bCs/>
          <w:color w:val="000000"/>
          <w:sz w:val="24"/>
          <w:szCs w:val="24"/>
        </w:rPr>
        <w:t xml:space="preserve">Budowie – </w:t>
      </w:r>
      <w:r w:rsidRPr="006D0078">
        <w:rPr>
          <w:rFonts w:ascii="Times New Roman" w:hAnsi="Times New Roman" w:cs="Times New Roman"/>
          <w:color w:val="000000"/>
          <w:sz w:val="24"/>
          <w:szCs w:val="24"/>
        </w:rPr>
        <w:t>należy przez to rozumieć wykonanie obiektu budowlanego w określonym</w:t>
      </w:r>
      <w:r w:rsid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miejscu, a także odbudowę , rozbudowę , nadbudowę obiektu budowlanego.</w:t>
      </w:r>
    </w:p>
    <w:p w:rsidR="006D0078"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b/>
          <w:bCs/>
          <w:color w:val="000000"/>
          <w:sz w:val="24"/>
          <w:szCs w:val="24"/>
        </w:rPr>
        <w:t xml:space="preserve">Robotach budowlanych </w:t>
      </w:r>
      <w:r w:rsidRPr="006D0078">
        <w:rPr>
          <w:rFonts w:ascii="Times New Roman" w:hAnsi="Times New Roman" w:cs="Times New Roman"/>
          <w:color w:val="000000"/>
          <w:sz w:val="24"/>
          <w:szCs w:val="24"/>
        </w:rPr>
        <w:t>– należy przez to rozumieć budowę, a także prace polegające na</w:t>
      </w:r>
    </w:p>
    <w:p w:rsidR="00DA3C79" w:rsidRDefault="000D2D0B" w:rsidP="00FC54C4">
      <w:pPr>
        <w:pStyle w:val="Akapitzlist"/>
        <w:autoSpaceDE w:val="0"/>
        <w:autoSpaceDN w:val="0"/>
        <w:adjustRightInd w:val="0"/>
        <w:spacing w:after="0" w:line="240" w:lineRule="auto"/>
        <w:ind w:left="360"/>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przebudowie , montażu, remoncie lub rozbiórce obiektu budowlanego.</w:t>
      </w:r>
    </w:p>
    <w:p w:rsidR="000D2D0B" w:rsidRPr="00DA3C79"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DA3C79">
        <w:rPr>
          <w:rFonts w:ascii="Times New Roman" w:hAnsi="Times New Roman" w:cs="Times New Roman"/>
          <w:b/>
          <w:bCs/>
          <w:color w:val="000000"/>
          <w:sz w:val="24"/>
          <w:szCs w:val="24"/>
        </w:rPr>
        <w:t xml:space="preserve">Remoncie </w:t>
      </w:r>
      <w:r w:rsidRPr="00DA3C79">
        <w:rPr>
          <w:rFonts w:ascii="Times New Roman" w:hAnsi="Times New Roman" w:cs="Times New Roman"/>
          <w:color w:val="000000"/>
          <w:sz w:val="24"/>
          <w:szCs w:val="24"/>
        </w:rPr>
        <w:t>– należy przez to rozumieć wykonywanie w istniejącym obiekcie budowlanym robót</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budowlanych polegających na odtworzeniu stanu pierwotnego, a nie stanowiących bieżącej</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konserwacji.</w:t>
      </w:r>
    </w:p>
    <w:p w:rsidR="00DA3C79"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DA3C79">
        <w:rPr>
          <w:rFonts w:ascii="Times New Roman" w:hAnsi="Times New Roman" w:cs="Times New Roman"/>
          <w:b/>
          <w:bCs/>
          <w:color w:val="000000"/>
          <w:sz w:val="24"/>
          <w:szCs w:val="24"/>
        </w:rPr>
        <w:t xml:space="preserve">Terenie budowy </w:t>
      </w:r>
      <w:r w:rsidRPr="00DA3C79">
        <w:rPr>
          <w:rFonts w:ascii="Times New Roman" w:hAnsi="Times New Roman" w:cs="Times New Roman"/>
          <w:color w:val="000000"/>
          <w:sz w:val="24"/>
          <w:szCs w:val="24"/>
        </w:rPr>
        <w:t>– należy przez to rozumieć przestrzeń , w której prowadzone są roboty</w:t>
      </w:r>
    </w:p>
    <w:p w:rsidR="000D2D0B" w:rsidRPr="00DA3C79" w:rsidRDefault="000D2D0B" w:rsidP="00FC54C4">
      <w:pPr>
        <w:pStyle w:val="Akapitzlist"/>
        <w:autoSpaceDE w:val="0"/>
        <w:autoSpaceDN w:val="0"/>
        <w:adjustRightInd w:val="0"/>
        <w:spacing w:after="0" w:line="240" w:lineRule="auto"/>
        <w:ind w:left="360"/>
        <w:jc w:val="both"/>
        <w:rPr>
          <w:rFonts w:ascii="Times New Roman" w:hAnsi="Times New Roman" w:cs="Times New Roman"/>
          <w:color w:val="000000"/>
          <w:sz w:val="24"/>
          <w:szCs w:val="24"/>
        </w:rPr>
      </w:pPr>
      <w:r w:rsidRPr="00DA3C79">
        <w:rPr>
          <w:rFonts w:ascii="Times New Roman" w:hAnsi="Times New Roman" w:cs="Times New Roman"/>
          <w:color w:val="000000"/>
          <w:sz w:val="24"/>
          <w:szCs w:val="24"/>
        </w:rPr>
        <w:t>budowlane wraz z przestrzenią zajmowana przez urządzenia zaplecza budowy.</w:t>
      </w:r>
    </w:p>
    <w:p w:rsidR="000D2D0B"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DA3C79">
        <w:rPr>
          <w:rFonts w:ascii="Times New Roman" w:hAnsi="Times New Roman" w:cs="Times New Roman"/>
          <w:b/>
          <w:bCs/>
          <w:color w:val="000000"/>
          <w:sz w:val="24"/>
          <w:szCs w:val="24"/>
        </w:rPr>
        <w:t xml:space="preserve">Dokumentacji budowy </w:t>
      </w:r>
      <w:r w:rsidRPr="00DA3C79">
        <w:rPr>
          <w:rFonts w:ascii="Times New Roman" w:hAnsi="Times New Roman" w:cs="Times New Roman"/>
          <w:color w:val="000000"/>
          <w:sz w:val="24"/>
          <w:szCs w:val="24"/>
        </w:rPr>
        <w:t>– należy przez to rozumieć z pozwolenie na budowę wraz</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z załączonym projektem budowlanym ( lub zaświadczenie o nie wniesieniu sprzeciwu do</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wykonania robót rozbiórkowych ) dziennik budowy, protokoły odbiorów częściowych</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 xml:space="preserve"> i</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końcowych, w miarę potrzeby rysunki służące realizacji robót budowlanych, książki obmiarów.</w:t>
      </w:r>
    </w:p>
    <w:p w:rsidR="000D2D0B"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DA3C79">
        <w:rPr>
          <w:rFonts w:ascii="Times New Roman" w:hAnsi="Times New Roman" w:cs="Times New Roman"/>
          <w:color w:val="000000"/>
          <w:sz w:val="24"/>
          <w:szCs w:val="24"/>
        </w:rPr>
        <w:t>I</w:t>
      </w:r>
      <w:r w:rsidRPr="00DA3C79">
        <w:rPr>
          <w:rFonts w:ascii="Times New Roman" w:hAnsi="Times New Roman" w:cs="Times New Roman"/>
          <w:b/>
          <w:bCs/>
          <w:color w:val="000000"/>
          <w:sz w:val="24"/>
          <w:szCs w:val="24"/>
        </w:rPr>
        <w:t xml:space="preserve">nspektorze nadzoru – </w:t>
      </w:r>
      <w:r w:rsidRPr="00DA3C79">
        <w:rPr>
          <w:rFonts w:ascii="Times New Roman" w:hAnsi="Times New Roman" w:cs="Times New Roman"/>
          <w:color w:val="000000"/>
          <w:sz w:val="24"/>
          <w:szCs w:val="24"/>
        </w:rPr>
        <w:t>osoba wyznaczona przez Zamawiającego , upoważniona do nadzoru nad</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realizacją robót i do występowania w jego imieniu w sprawach realizacji umowy. Reprezentuje</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 xml:space="preserve">on interesy Zamawiającego na budowie i wykonuje bieżącą kontrolę jakości </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i ilości wykonanych</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 xml:space="preserve">robót , bierze udział w sprawdzianach i odbiorach robót zakrywanych </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i zanikających , jak</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również przy odbiorze końcowym robót.</w:t>
      </w:r>
    </w:p>
    <w:p w:rsidR="00DA3C79" w:rsidRDefault="00DA3C79" w:rsidP="00FC54C4">
      <w:pPr>
        <w:pStyle w:val="Akapitzlist"/>
        <w:autoSpaceDE w:val="0"/>
        <w:autoSpaceDN w:val="0"/>
        <w:adjustRightInd w:val="0"/>
        <w:spacing w:after="0" w:line="240" w:lineRule="auto"/>
        <w:ind w:left="360"/>
        <w:jc w:val="both"/>
        <w:rPr>
          <w:rFonts w:ascii="Times New Roman" w:hAnsi="Times New Roman" w:cs="Times New Roman"/>
          <w:color w:val="000000"/>
          <w:sz w:val="24"/>
          <w:szCs w:val="24"/>
        </w:rPr>
      </w:pPr>
    </w:p>
    <w:p w:rsidR="00DA3C79" w:rsidRPr="00DA3C79"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DA3C79">
        <w:rPr>
          <w:rFonts w:ascii="Times New Roman" w:hAnsi="Times New Roman" w:cs="Times New Roman"/>
          <w:b/>
          <w:bCs/>
          <w:color w:val="000000"/>
          <w:sz w:val="24"/>
          <w:szCs w:val="24"/>
        </w:rPr>
        <w:t xml:space="preserve">Kierowniku budowy </w:t>
      </w:r>
      <w:r w:rsidRPr="00DA3C79">
        <w:rPr>
          <w:rFonts w:ascii="Times New Roman" w:hAnsi="Times New Roman" w:cs="Times New Roman"/>
          <w:color w:val="000000"/>
          <w:sz w:val="24"/>
          <w:szCs w:val="24"/>
        </w:rPr>
        <w:t>– osoba wyznaczona przez Wykonawcę, upoważniona do kierowania</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robotami i do występowania w jego imieniu w sprawach realizacji umowy ponosząca ustawową</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odpowiedzialność za prowadzoną budowę.</w:t>
      </w:r>
    </w:p>
    <w:p w:rsidR="000D2D0B" w:rsidRPr="00DA3C79"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DA3C79">
        <w:rPr>
          <w:rFonts w:ascii="Times New Roman" w:hAnsi="Times New Roman" w:cs="Times New Roman"/>
          <w:b/>
          <w:bCs/>
          <w:color w:val="000000"/>
          <w:sz w:val="24"/>
          <w:szCs w:val="24"/>
        </w:rPr>
        <w:t xml:space="preserve">Obmiar robót - </w:t>
      </w:r>
      <w:r w:rsidRPr="00DA3C79">
        <w:rPr>
          <w:rFonts w:ascii="Times New Roman" w:hAnsi="Times New Roman" w:cs="Times New Roman"/>
          <w:color w:val="000000"/>
          <w:sz w:val="24"/>
          <w:szCs w:val="24"/>
        </w:rPr>
        <w:t>pomiar wykonanych robót budowlanych dokonywanych w celu weryfikacji ich</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ilości w przypadku zmiany parametrów przyjętych w przedmiarze robót, albo obliczenia wartości</w:t>
      </w:r>
      <w:r w:rsidR="00DA3C79">
        <w:rPr>
          <w:rFonts w:ascii="Times New Roman" w:hAnsi="Times New Roman" w:cs="Times New Roman"/>
          <w:color w:val="000000"/>
          <w:sz w:val="24"/>
          <w:szCs w:val="24"/>
        </w:rPr>
        <w:t xml:space="preserve"> </w:t>
      </w:r>
      <w:r w:rsidRPr="00DA3C79">
        <w:rPr>
          <w:rFonts w:ascii="Times New Roman" w:hAnsi="Times New Roman" w:cs="Times New Roman"/>
          <w:color w:val="000000"/>
          <w:sz w:val="24"/>
          <w:szCs w:val="24"/>
        </w:rPr>
        <w:t>robót dodatkowych i technologicznych, nie objętych przedmiarem.</w:t>
      </w:r>
    </w:p>
    <w:p w:rsidR="000D2D0B" w:rsidRPr="00FC54C4"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FC54C4">
        <w:rPr>
          <w:rFonts w:ascii="Times New Roman" w:hAnsi="Times New Roman" w:cs="Times New Roman"/>
          <w:b/>
          <w:bCs/>
          <w:color w:val="000000"/>
          <w:sz w:val="24"/>
          <w:szCs w:val="24"/>
        </w:rPr>
        <w:t xml:space="preserve">Odbiory - </w:t>
      </w:r>
      <w:r w:rsidRPr="00FC54C4">
        <w:rPr>
          <w:rFonts w:ascii="Times New Roman" w:hAnsi="Times New Roman" w:cs="Times New Roman"/>
          <w:color w:val="000000"/>
          <w:sz w:val="24"/>
          <w:szCs w:val="24"/>
        </w:rPr>
        <w:t>badania i kontrola zgodności robót z umową i specyfikacją.</w:t>
      </w:r>
    </w:p>
    <w:p w:rsidR="000D2D0B"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FC54C4">
        <w:rPr>
          <w:rFonts w:ascii="Times New Roman" w:hAnsi="Times New Roman" w:cs="Times New Roman"/>
          <w:b/>
          <w:bCs/>
          <w:color w:val="000000"/>
          <w:sz w:val="24"/>
          <w:szCs w:val="24"/>
        </w:rPr>
        <w:t xml:space="preserve">odbiór końcowy obiektu budowlanego - </w:t>
      </w:r>
      <w:r w:rsidRPr="00FC54C4">
        <w:rPr>
          <w:rFonts w:ascii="Times New Roman" w:hAnsi="Times New Roman" w:cs="Times New Roman"/>
          <w:color w:val="000000"/>
          <w:sz w:val="24"/>
          <w:szCs w:val="24"/>
        </w:rPr>
        <w:t>formalna nazwa czynności zwanych z odbiorem</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ostatecznym polegającym na protokolarnym przejęciu (odbiorze) od wykonawcy gotowego</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obiektu budowlanego i przekazaniu do Zamawiającemu przez grupę osób o odpowiednich kwalifikacji</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zawodowych. Odbioru dokonuje sie po zgłoszeniu przez kierownika budowy faktu zakończenia</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robót i dostarczeniu dla Zamawia</w:t>
      </w:r>
      <w:r w:rsidR="00FC54C4">
        <w:rPr>
          <w:rFonts w:ascii="Times New Roman" w:hAnsi="Times New Roman" w:cs="Times New Roman"/>
          <w:color w:val="000000"/>
          <w:sz w:val="24"/>
          <w:szCs w:val="24"/>
        </w:rPr>
        <w:t xml:space="preserve">jącego dokumentacji odbiorowej. </w:t>
      </w:r>
      <w:r w:rsidRPr="00FC54C4">
        <w:rPr>
          <w:rFonts w:ascii="Times New Roman" w:hAnsi="Times New Roman" w:cs="Times New Roman"/>
          <w:color w:val="000000"/>
          <w:sz w:val="24"/>
          <w:szCs w:val="24"/>
        </w:rPr>
        <w:t>Warunkiem odbioru</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jest też zagospodarowanie i uporządkowanie terenu przez Wykonawcę.</w:t>
      </w:r>
    </w:p>
    <w:p w:rsidR="000D2D0B" w:rsidRPr="00FC54C4"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FC54C4">
        <w:rPr>
          <w:rFonts w:ascii="Times New Roman" w:hAnsi="Times New Roman" w:cs="Times New Roman"/>
          <w:b/>
          <w:bCs/>
          <w:color w:val="000000"/>
          <w:sz w:val="24"/>
          <w:szCs w:val="24"/>
        </w:rPr>
        <w:t xml:space="preserve">Polecenie Inspektora Nadzoru – </w:t>
      </w:r>
      <w:r w:rsidRPr="00FC54C4">
        <w:rPr>
          <w:rFonts w:ascii="Times New Roman" w:hAnsi="Times New Roman" w:cs="Times New Roman"/>
          <w:color w:val="000000"/>
          <w:sz w:val="24"/>
          <w:szCs w:val="24"/>
        </w:rPr>
        <w:t>wszelkie polecenia przekazywane Wykonawcy przez Inspektora</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Nadzoru w formie pisemnej dotyczące sposobu realizacji robót lub innych spraw związanych z</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prowadzeniem budowy.</w:t>
      </w:r>
    </w:p>
    <w:p w:rsidR="00FC54C4"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FC54C4">
        <w:rPr>
          <w:rFonts w:ascii="Times New Roman" w:hAnsi="Times New Roman" w:cs="Times New Roman"/>
          <w:b/>
          <w:bCs/>
          <w:color w:val="000000"/>
          <w:sz w:val="24"/>
          <w:szCs w:val="24"/>
        </w:rPr>
        <w:t xml:space="preserve">Przedmiarze robót </w:t>
      </w:r>
      <w:r w:rsidRPr="00FC54C4">
        <w:rPr>
          <w:rFonts w:ascii="Times New Roman" w:hAnsi="Times New Roman" w:cs="Times New Roman"/>
          <w:color w:val="000000"/>
          <w:sz w:val="24"/>
          <w:szCs w:val="24"/>
        </w:rPr>
        <w:t xml:space="preserve">– to zestawienie przewidzianych do wykonania robót podstawowych </w:t>
      </w:r>
    </w:p>
    <w:p w:rsidR="000D2D0B" w:rsidRPr="006D0078" w:rsidRDefault="00FC54C4" w:rsidP="00FC54C4">
      <w:pPr>
        <w:pStyle w:val="Akapitzlist"/>
        <w:autoSpaceDE w:val="0"/>
        <w:autoSpaceDN w:val="0"/>
        <w:adjustRightInd w:val="0"/>
        <w:spacing w:after="0" w:line="240" w:lineRule="auto"/>
        <w:ind w:left="360"/>
        <w:jc w:val="both"/>
        <w:rPr>
          <w:rFonts w:ascii="Times New Roman" w:hAnsi="Times New Roman" w:cs="Times New Roman"/>
          <w:color w:val="000000"/>
          <w:sz w:val="24"/>
          <w:szCs w:val="24"/>
        </w:rPr>
      </w:pPr>
      <w:r w:rsidRPr="00FC54C4">
        <w:rPr>
          <w:rFonts w:ascii="Times New Roman" w:hAnsi="Times New Roman" w:cs="Times New Roman"/>
          <w:color w:val="000000"/>
          <w:sz w:val="24"/>
          <w:szCs w:val="24"/>
        </w:rPr>
        <w:t>W</w:t>
      </w:r>
      <w:r>
        <w:rPr>
          <w:rFonts w:ascii="Times New Roman" w:hAnsi="Times New Roman" w:cs="Times New Roman"/>
          <w:color w:val="000000"/>
          <w:sz w:val="24"/>
          <w:szCs w:val="24"/>
        </w:rPr>
        <w:t xml:space="preserve"> </w:t>
      </w:r>
      <w:r w:rsidR="000D2D0B" w:rsidRPr="006D0078">
        <w:rPr>
          <w:rFonts w:ascii="Times New Roman" w:hAnsi="Times New Roman" w:cs="Times New Roman"/>
          <w:color w:val="000000"/>
          <w:sz w:val="24"/>
          <w:szCs w:val="24"/>
        </w:rPr>
        <w:t>kolejności technologicznej ich wykonania, ze szczegółowym opisem lub wskazaniem podstaw</w:t>
      </w:r>
      <w:r>
        <w:rPr>
          <w:rFonts w:ascii="Times New Roman" w:hAnsi="Times New Roman" w:cs="Times New Roman"/>
          <w:color w:val="000000"/>
          <w:sz w:val="24"/>
          <w:szCs w:val="24"/>
        </w:rPr>
        <w:t xml:space="preserve"> </w:t>
      </w:r>
      <w:r w:rsidR="000D2D0B" w:rsidRPr="006D0078">
        <w:rPr>
          <w:rFonts w:ascii="Times New Roman" w:hAnsi="Times New Roman" w:cs="Times New Roman"/>
          <w:color w:val="000000"/>
          <w:sz w:val="24"/>
          <w:szCs w:val="24"/>
        </w:rPr>
        <w:t>ustalających ich szczegółowy opis, oraz wskazanie ST z wyliczeniem i zestawieniem jednostek</w:t>
      </w:r>
      <w:r>
        <w:rPr>
          <w:rFonts w:ascii="Times New Roman" w:hAnsi="Times New Roman" w:cs="Times New Roman"/>
          <w:color w:val="000000"/>
          <w:sz w:val="24"/>
          <w:szCs w:val="24"/>
        </w:rPr>
        <w:t xml:space="preserve"> </w:t>
      </w:r>
      <w:r w:rsidR="000D2D0B" w:rsidRPr="006D0078">
        <w:rPr>
          <w:rFonts w:ascii="Times New Roman" w:hAnsi="Times New Roman" w:cs="Times New Roman"/>
          <w:color w:val="000000"/>
          <w:sz w:val="24"/>
          <w:szCs w:val="24"/>
        </w:rPr>
        <w:t>przedmiarowych robót podstawowych.</w:t>
      </w:r>
    </w:p>
    <w:p w:rsidR="000D2D0B" w:rsidRPr="00FC54C4"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FC54C4">
        <w:rPr>
          <w:rFonts w:ascii="Times New Roman" w:hAnsi="Times New Roman" w:cs="Times New Roman"/>
          <w:b/>
          <w:bCs/>
          <w:color w:val="000000"/>
          <w:sz w:val="24"/>
          <w:szCs w:val="24"/>
        </w:rPr>
        <w:t xml:space="preserve">Ustaleniach technicznych </w:t>
      </w:r>
      <w:r w:rsidRPr="00FC54C4">
        <w:rPr>
          <w:rFonts w:ascii="Times New Roman" w:hAnsi="Times New Roman" w:cs="Times New Roman"/>
          <w:color w:val="000000"/>
          <w:sz w:val="24"/>
          <w:szCs w:val="24"/>
        </w:rPr>
        <w:t xml:space="preserve">– należy przez to rozumieć ustalenia podane w normach, </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i aprobatach</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technicznych i ST.</w:t>
      </w:r>
    </w:p>
    <w:p w:rsidR="000D2D0B" w:rsidRPr="00FC54C4"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FC54C4">
        <w:rPr>
          <w:rFonts w:ascii="Times New Roman" w:hAnsi="Times New Roman" w:cs="Times New Roman"/>
          <w:b/>
          <w:bCs/>
          <w:color w:val="000000"/>
          <w:sz w:val="24"/>
          <w:szCs w:val="24"/>
        </w:rPr>
        <w:t xml:space="preserve">Istotnych wymaganiach – </w:t>
      </w:r>
      <w:r w:rsidRPr="00FC54C4">
        <w:rPr>
          <w:rFonts w:ascii="Times New Roman" w:hAnsi="Times New Roman" w:cs="Times New Roman"/>
          <w:color w:val="000000"/>
          <w:sz w:val="24"/>
          <w:szCs w:val="24"/>
        </w:rPr>
        <w:t xml:space="preserve">oznaczają wymagania dotyczące bezpieczeństwa, zdrowia </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i pewnych</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innych aspektów interesu wspólnego, jakie maja spełniać roboty budowlane.</w:t>
      </w:r>
    </w:p>
    <w:p w:rsidR="000D2D0B" w:rsidRPr="000B2BA5" w:rsidRDefault="000D2D0B" w:rsidP="00957E62">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FC54C4">
        <w:rPr>
          <w:rFonts w:ascii="Times New Roman" w:hAnsi="Times New Roman" w:cs="Times New Roman"/>
          <w:b/>
          <w:bCs/>
          <w:color w:val="000000"/>
          <w:sz w:val="24"/>
          <w:szCs w:val="24"/>
        </w:rPr>
        <w:t>Wyrób budowlany -</w:t>
      </w:r>
      <w:r w:rsidRPr="00FC54C4">
        <w:rPr>
          <w:rFonts w:ascii="Times New Roman" w:hAnsi="Times New Roman" w:cs="Times New Roman"/>
          <w:color w:val="000000"/>
          <w:sz w:val="24"/>
          <w:szCs w:val="24"/>
        </w:rPr>
        <w:t>wytwarzany w celu zastosowania w budowli w sposób trwały,</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o właściwościach użytkowych, umożliwiających prawidłowo zaprojektowanym i wykonanym</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budowlom spełnianie wymagań podstawowych, co określenie jest art. 10. Prawa budowlanego</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 xml:space="preserve">(Dz.U. 03.207.2016) oraz dopuszczony do obrotu, co określone jest art. 2. </w:t>
      </w:r>
      <w:r w:rsidR="00FC54C4">
        <w:rPr>
          <w:rFonts w:ascii="Times New Roman" w:hAnsi="Times New Roman" w:cs="Times New Roman"/>
          <w:color w:val="000000"/>
          <w:sz w:val="24"/>
          <w:szCs w:val="24"/>
        </w:rPr>
        <w:t xml:space="preserve">                     </w:t>
      </w:r>
      <w:r w:rsidRPr="00FC54C4">
        <w:rPr>
          <w:rFonts w:ascii="Times New Roman" w:hAnsi="Times New Roman" w:cs="Times New Roman"/>
          <w:color w:val="000000"/>
          <w:sz w:val="24"/>
          <w:szCs w:val="24"/>
        </w:rPr>
        <w:t>Ust. 1., art. 4. I art.</w:t>
      </w:r>
      <w:r w:rsidR="000B2BA5">
        <w:rPr>
          <w:rFonts w:ascii="Times New Roman" w:hAnsi="Times New Roman" w:cs="Times New Roman"/>
          <w:color w:val="000000"/>
          <w:sz w:val="24"/>
          <w:szCs w:val="24"/>
        </w:rPr>
        <w:t xml:space="preserve"> </w:t>
      </w:r>
      <w:r w:rsidRPr="000B2BA5">
        <w:rPr>
          <w:rFonts w:ascii="Times New Roman" w:hAnsi="Times New Roman" w:cs="Times New Roman"/>
          <w:color w:val="000000"/>
          <w:sz w:val="24"/>
          <w:szCs w:val="24"/>
        </w:rPr>
        <w:t>5.Ustawy o wyrobach budowlanych (Dz.U.04.92.881), jako wyrób pojedynczy lub jako zestaw</w:t>
      </w:r>
      <w:r w:rsidR="000B2BA5">
        <w:rPr>
          <w:rFonts w:ascii="Times New Roman" w:hAnsi="Times New Roman" w:cs="Times New Roman"/>
          <w:color w:val="000000"/>
          <w:sz w:val="24"/>
          <w:szCs w:val="24"/>
        </w:rPr>
        <w:t xml:space="preserve"> </w:t>
      </w:r>
      <w:r w:rsidRPr="000B2BA5">
        <w:rPr>
          <w:rFonts w:ascii="Times New Roman" w:hAnsi="Times New Roman" w:cs="Times New Roman"/>
          <w:color w:val="000000"/>
          <w:sz w:val="24"/>
          <w:szCs w:val="24"/>
        </w:rPr>
        <w:t>wyrobów pojedynczych, lub jako zestaw wyrobów do stosowania we wzajemnym połączeniu stanowiącym</w:t>
      </w:r>
      <w:r w:rsidR="000B2BA5">
        <w:rPr>
          <w:rFonts w:ascii="Times New Roman" w:hAnsi="Times New Roman" w:cs="Times New Roman"/>
          <w:color w:val="000000"/>
          <w:sz w:val="24"/>
          <w:szCs w:val="24"/>
        </w:rPr>
        <w:t xml:space="preserve"> </w:t>
      </w:r>
      <w:r w:rsidRPr="000B2BA5">
        <w:rPr>
          <w:rFonts w:ascii="Times New Roman" w:hAnsi="Times New Roman" w:cs="Times New Roman"/>
          <w:color w:val="000000"/>
          <w:sz w:val="24"/>
          <w:szCs w:val="24"/>
        </w:rPr>
        <w:t>integralna całość użytkową.</w:t>
      </w:r>
    </w:p>
    <w:p w:rsidR="000D2D0B" w:rsidRPr="00254FFB" w:rsidRDefault="000D2D0B" w:rsidP="00FC54C4">
      <w:pPr>
        <w:pStyle w:val="Akapitzlist"/>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b/>
          <w:bCs/>
          <w:color w:val="000000"/>
          <w:sz w:val="24"/>
          <w:szCs w:val="24"/>
        </w:rPr>
        <w:t xml:space="preserve">Wspólnym Słowniku Zamówień – </w:t>
      </w:r>
      <w:r w:rsidRPr="000B2BA5">
        <w:rPr>
          <w:rFonts w:ascii="Times New Roman" w:hAnsi="Times New Roman" w:cs="Times New Roman"/>
          <w:color w:val="000000"/>
          <w:sz w:val="24"/>
          <w:szCs w:val="24"/>
        </w:rPr>
        <w:t>jest systemem klasyfikacji produktów , usług i robót</w:t>
      </w:r>
      <w:r w:rsidR="000B2BA5">
        <w:rPr>
          <w:rFonts w:ascii="Times New Roman" w:hAnsi="Times New Roman" w:cs="Times New Roman"/>
          <w:color w:val="000000"/>
          <w:sz w:val="24"/>
          <w:szCs w:val="24"/>
        </w:rPr>
        <w:t xml:space="preserve"> </w:t>
      </w:r>
      <w:r w:rsidRPr="000B2BA5">
        <w:rPr>
          <w:rFonts w:ascii="Times New Roman" w:hAnsi="Times New Roman" w:cs="Times New Roman"/>
          <w:color w:val="000000"/>
          <w:sz w:val="24"/>
          <w:szCs w:val="24"/>
        </w:rPr>
        <w:t>budowlanych, stworzony na potrzeby zamówień publicznych.</w:t>
      </w:r>
    </w:p>
    <w:p w:rsidR="000D2D0B" w:rsidRPr="000B2BA5"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1.5. Dane informacyjne – ogólna charakterystyka budynków i budowli objętych r</w:t>
      </w:r>
      <w:r w:rsidR="000B2BA5">
        <w:rPr>
          <w:rFonts w:ascii="Times New Roman" w:hAnsi="Times New Roman" w:cs="Times New Roman"/>
          <w:b/>
          <w:bCs/>
          <w:color w:val="000000"/>
          <w:sz w:val="24"/>
          <w:szCs w:val="24"/>
        </w:rPr>
        <w:t>ozbiórką</w:t>
      </w:r>
    </w:p>
    <w:p w:rsidR="00D044A2" w:rsidRPr="006D0078" w:rsidRDefault="00D044A2"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Budynek parterowy z poddaszem nieużytkowym niepodpiwniczony przykryty dachem </w:t>
      </w:r>
      <w:r w:rsidR="000B2BA5">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o konstrukcji drewnianej. Dach dwuspadowy pokryty blachą trapezową powlekaną. Budynek wykonany w technologii tradycyjnej z zastosowaniem elementów prefabrykowanych stropów</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1.6. Zakres robót objętych ST</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Roboty, których dotyczy specyfikacja obejmują wszystkie czynności umożliwiające i mające na</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celu wykonanie rozbiórki </w:t>
      </w:r>
      <w:r w:rsidR="00D044A2" w:rsidRPr="006D0078">
        <w:rPr>
          <w:rFonts w:ascii="Times New Roman" w:hAnsi="Times New Roman" w:cs="Times New Roman"/>
          <w:color w:val="000000"/>
          <w:sz w:val="24"/>
          <w:szCs w:val="24"/>
        </w:rPr>
        <w:t>elementów</w:t>
      </w:r>
      <w:r w:rsidR="000B2BA5">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Roboty rozbiórkowe i wyburzeniowe polegają na całkowitej likwidacji obiektu budowlanego i obejmuj</w:t>
      </w:r>
      <w:r w:rsidR="00682FD5" w:rsidRPr="006D0078">
        <w:rPr>
          <w:rFonts w:ascii="Times New Roman" w:hAnsi="Times New Roman" w:cs="Times New Roman"/>
          <w:color w:val="000000"/>
          <w:sz w:val="24"/>
          <w:szCs w:val="24"/>
        </w:rPr>
        <w:t xml:space="preserve">ą </w:t>
      </w:r>
      <w:r w:rsidRPr="006D0078">
        <w:rPr>
          <w:rFonts w:ascii="Times New Roman" w:hAnsi="Times New Roman" w:cs="Times New Roman"/>
          <w:color w:val="000000"/>
          <w:sz w:val="24"/>
          <w:szCs w:val="24"/>
        </w:rPr>
        <w:t>n</w:t>
      </w:r>
      <w:r w:rsidR="000B2BA5">
        <w:rPr>
          <w:rFonts w:ascii="Times New Roman" w:hAnsi="Times New Roman" w:cs="Times New Roman"/>
          <w:color w:val="000000"/>
          <w:sz w:val="24"/>
          <w:szCs w:val="24"/>
        </w:rPr>
        <w:t>iżej wymienionym zakresie prac:</w:t>
      </w:r>
    </w:p>
    <w:p w:rsidR="000D2D0B" w:rsidRPr="000B2BA5" w:rsidRDefault="000D2D0B" w:rsidP="00957E62">
      <w:pPr>
        <w:pStyle w:val="Akapitzlist"/>
        <w:numPr>
          <w:ilvl w:val="0"/>
          <w:numId w:val="2"/>
        </w:numPr>
        <w:autoSpaceDE w:val="0"/>
        <w:autoSpaceDN w:val="0"/>
        <w:adjustRightInd w:val="0"/>
        <w:spacing w:after="0" w:line="240" w:lineRule="auto"/>
        <w:jc w:val="both"/>
        <w:rPr>
          <w:rFonts w:ascii="Times New Roman" w:hAnsi="Times New Roman" w:cs="Times New Roman"/>
          <w:b/>
          <w:bCs/>
          <w:color w:val="000000"/>
          <w:sz w:val="24"/>
          <w:szCs w:val="24"/>
        </w:rPr>
      </w:pPr>
      <w:r w:rsidRPr="000B2BA5">
        <w:rPr>
          <w:rFonts w:ascii="Times New Roman" w:hAnsi="Times New Roman" w:cs="Times New Roman"/>
          <w:b/>
          <w:bCs/>
          <w:color w:val="000000"/>
          <w:sz w:val="24"/>
          <w:szCs w:val="24"/>
        </w:rPr>
        <w:t>Czynności wykonywane przez Zamawiającego.</w:t>
      </w:r>
    </w:p>
    <w:p w:rsidR="000D2D0B" w:rsidRDefault="000D2D0B" w:rsidP="00957E62">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Zgłoszenie Powiatowemu Inspektorowi Nadzoru Budowlanego zamiaru rozpoczę</w:t>
      </w:r>
      <w:r w:rsidR="00682FD5" w:rsidRPr="000B2BA5">
        <w:rPr>
          <w:rFonts w:ascii="Times New Roman" w:hAnsi="Times New Roman" w:cs="Times New Roman"/>
          <w:color w:val="000000"/>
          <w:sz w:val="24"/>
          <w:szCs w:val="24"/>
        </w:rPr>
        <w:t xml:space="preserve">cia prac wraz z </w:t>
      </w:r>
      <w:r w:rsidRPr="000B2BA5">
        <w:rPr>
          <w:rFonts w:ascii="Times New Roman" w:hAnsi="Times New Roman" w:cs="Times New Roman"/>
          <w:color w:val="000000"/>
          <w:sz w:val="24"/>
          <w:szCs w:val="24"/>
        </w:rPr>
        <w:t>załączeniem oświadczenia Kierownika Budowy o objęciu obowiązków.</w:t>
      </w:r>
    </w:p>
    <w:p w:rsidR="007037AE" w:rsidRPr="000B2BA5" w:rsidRDefault="000D2D0B" w:rsidP="00957E62">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Sprawdzenie i unieczynnienie mediów w likwidowanych obiektach, otrzymanie zaświadczeń o</w:t>
      </w:r>
      <w:r w:rsidR="000B2BA5">
        <w:rPr>
          <w:rFonts w:ascii="Times New Roman" w:hAnsi="Times New Roman" w:cs="Times New Roman"/>
          <w:color w:val="000000"/>
          <w:sz w:val="24"/>
          <w:szCs w:val="24"/>
        </w:rPr>
        <w:t xml:space="preserve"> </w:t>
      </w:r>
      <w:r w:rsidRPr="000B2BA5">
        <w:rPr>
          <w:rFonts w:ascii="Times New Roman" w:hAnsi="Times New Roman" w:cs="Times New Roman"/>
          <w:color w:val="000000"/>
          <w:sz w:val="24"/>
          <w:szCs w:val="24"/>
        </w:rPr>
        <w:t>odcięciu mediów.</w:t>
      </w:r>
    </w:p>
    <w:p w:rsidR="000D2D0B" w:rsidRPr="000B2BA5" w:rsidRDefault="000D2D0B" w:rsidP="00957E62">
      <w:pPr>
        <w:pStyle w:val="Akapitzlist"/>
        <w:numPr>
          <w:ilvl w:val="0"/>
          <w:numId w:val="2"/>
        </w:numPr>
        <w:autoSpaceDE w:val="0"/>
        <w:autoSpaceDN w:val="0"/>
        <w:adjustRightInd w:val="0"/>
        <w:spacing w:after="0" w:line="240" w:lineRule="auto"/>
        <w:jc w:val="both"/>
        <w:rPr>
          <w:rFonts w:ascii="Times New Roman" w:hAnsi="Times New Roman" w:cs="Times New Roman"/>
          <w:b/>
          <w:bCs/>
          <w:color w:val="000000"/>
          <w:sz w:val="24"/>
          <w:szCs w:val="24"/>
        </w:rPr>
      </w:pPr>
      <w:r w:rsidRPr="000B2BA5">
        <w:rPr>
          <w:rFonts w:ascii="Times New Roman" w:hAnsi="Times New Roman" w:cs="Times New Roman"/>
          <w:b/>
          <w:bCs/>
          <w:color w:val="000000"/>
          <w:sz w:val="24"/>
          <w:szCs w:val="24"/>
        </w:rPr>
        <w:lastRenderedPageBreak/>
        <w:t>Czynności wykonywane przez Wykonawcę.</w:t>
      </w:r>
    </w:p>
    <w:p w:rsidR="000D2D0B" w:rsidRDefault="000D2D0B" w:rsidP="00957E62">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Wykonanie Planu Bezpieczeństwa i Ochrony Zdrowia przez Wykonawcę prac;</w:t>
      </w:r>
    </w:p>
    <w:p w:rsidR="000D2D0B" w:rsidRDefault="000D2D0B" w:rsidP="00957E62">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ogrodzenie placu budowy;</w:t>
      </w:r>
    </w:p>
    <w:p w:rsidR="000D2D0B" w:rsidRDefault="000D2D0B" w:rsidP="00957E62">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wykonanie robót zabezpieczających wraz z wydzieleniem pasów komunik</w:t>
      </w:r>
      <w:r w:rsidR="00682FD5" w:rsidRPr="000B2BA5">
        <w:rPr>
          <w:rFonts w:ascii="Times New Roman" w:hAnsi="Times New Roman" w:cs="Times New Roman"/>
          <w:color w:val="000000"/>
          <w:sz w:val="24"/>
          <w:szCs w:val="24"/>
        </w:rPr>
        <w:t xml:space="preserve">acyjnych, stref niebezpiecznych </w:t>
      </w:r>
      <w:r w:rsidRPr="000B2BA5">
        <w:rPr>
          <w:rFonts w:ascii="Times New Roman" w:hAnsi="Times New Roman" w:cs="Times New Roman"/>
          <w:color w:val="000000"/>
          <w:sz w:val="24"/>
          <w:szCs w:val="24"/>
        </w:rPr>
        <w:t>w obrębie nieruchomości;</w:t>
      </w:r>
    </w:p>
    <w:p w:rsidR="000D2D0B" w:rsidRDefault="000D2D0B" w:rsidP="00957E62">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 xml:space="preserve">rozbiórkę </w:t>
      </w:r>
      <w:r w:rsidR="00682FD5" w:rsidRPr="000B2BA5">
        <w:rPr>
          <w:rFonts w:ascii="Times New Roman" w:hAnsi="Times New Roman" w:cs="Times New Roman"/>
          <w:color w:val="000000"/>
          <w:sz w:val="24"/>
          <w:szCs w:val="24"/>
        </w:rPr>
        <w:t>części budynku</w:t>
      </w:r>
    </w:p>
    <w:p w:rsidR="000D2D0B" w:rsidRDefault="000D2D0B" w:rsidP="00957E62">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segregacja odpadów</w:t>
      </w:r>
    </w:p>
    <w:p w:rsidR="000D2D0B" w:rsidRDefault="000D2D0B" w:rsidP="00957E62">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wywóz i utylizację materiału porozbiórkowego;</w:t>
      </w:r>
    </w:p>
    <w:p w:rsidR="000D2D0B" w:rsidRDefault="000D2D0B" w:rsidP="00957E62">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 xml:space="preserve">wykonanie niwelacji i wyrównanie powierzchni terenu rozbiórki </w:t>
      </w:r>
    </w:p>
    <w:p w:rsidR="000D2D0B" w:rsidRDefault="000D2D0B" w:rsidP="00957E62">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opracowanie dokumentacji geodezyjnej powykonawczej z aktualizacją mapy zasadniczej</w:t>
      </w:r>
    </w:p>
    <w:p w:rsidR="000D2D0B" w:rsidRDefault="000D2D0B" w:rsidP="00957E62">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przedłożenie Zamawiającemu operatu kolaudacyjnego, zawierającego pełną dokumentację powykonawcz</w:t>
      </w:r>
      <w:r w:rsidR="00682FD5" w:rsidRPr="000B2BA5">
        <w:rPr>
          <w:rFonts w:ascii="Times New Roman" w:hAnsi="Times New Roman" w:cs="Times New Roman"/>
          <w:color w:val="000000"/>
          <w:sz w:val="24"/>
          <w:szCs w:val="24"/>
        </w:rPr>
        <w:t xml:space="preserve">ą </w:t>
      </w:r>
      <w:r w:rsidRPr="000B2BA5">
        <w:rPr>
          <w:rFonts w:ascii="Times New Roman" w:hAnsi="Times New Roman" w:cs="Times New Roman"/>
          <w:color w:val="000000"/>
          <w:sz w:val="24"/>
          <w:szCs w:val="24"/>
        </w:rPr>
        <w:t>rozbiórki (zgłoszeniami, protokołami, oświadczeniem kierownika budowy o zakoń</w:t>
      </w:r>
      <w:r w:rsidR="00682FD5" w:rsidRPr="000B2BA5">
        <w:rPr>
          <w:rFonts w:ascii="Times New Roman" w:hAnsi="Times New Roman" w:cs="Times New Roman"/>
          <w:color w:val="000000"/>
          <w:sz w:val="24"/>
          <w:szCs w:val="24"/>
        </w:rPr>
        <w:t xml:space="preserve">czeniu, </w:t>
      </w:r>
      <w:r w:rsidRPr="000B2BA5">
        <w:rPr>
          <w:rFonts w:ascii="Times New Roman" w:hAnsi="Times New Roman" w:cs="Times New Roman"/>
          <w:color w:val="000000"/>
          <w:sz w:val="24"/>
          <w:szCs w:val="24"/>
        </w:rPr>
        <w:t>kartami odpadów);</w:t>
      </w:r>
    </w:p>
    <w:p w:rsidR="000D2D0B" w:rsidRPr="000B2BA5" w:rsidRDefault="000D2D0B" w:rsidP="00957E62">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0B2BA5">
        <w:rPr>
          <w:rFonts w:ascii="Times New Roman" w:hAnsi="Times New Roman" w:cs="Times New Roman"/>
          <w:color w:val="000000"/>
          <w:sz w:val="24"/>
          <w:szCs w:val="24"/>
        </w:rPr>
        <w:t>poniesienie przez Wykonawcę wszystkich niezbędnych opłat związanych z robotami rozbiórkowymi.</w:t>
      </w:r>
    </w:p>
    <w:p w:rsidR="007037AE" w:rsidRPr="006D0078" w:rsidRDefault="007037AE"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0D2D0B" w:rsidRDefault="000D2D0B" w:rsidP="00957E62">
      <w:pPr>
        <w:pStyle w:val="Akapitzlist"/>
        <w:numPr>
          <w:ilvl w:val="0"/>
          <w:numId w:val="5"/>
        </w:numPr>
        <w:autoSpaceDE w:val="0"/>
        <w:autoSpaceDN w:val="0"/>
        <w:adjustRightInd w:val="0"/>
        <w:spacing w:after="0" w:line="240" w:lineRule="auto"/>
        <w:jc w:val="both"/>
        <w:rPr>
          <w:rFonts w:ascii="Times New Roman" w:hAnsi="Times New Roman" w:cs="Times New Roman"/>
          <w:b/>
          <w:bCs/>
          <w:color w:val="000000"/>
          <w:sz w:val="24"/>
          <w:szCs w:val="24"/>
        </w:rPr>
      </w:pPr>
      <w:r w:rsidRPr="00EC4E86">
        <w:rPr>
          <w:rFonts w:ascii="Times New Roman" w:hAnsi="Times New Roman" w:cs="Times New Roman"/>
          <w:b/>
          <w:bCs/>
          <w:color w:val="000000"/>
          <w:sz w:val="24"/>
          <w:szCs w:val="24"/>
        </w:rPr>
        <w:t>OGÓLNE WYMAGANIA DOTYCZĄCE REALIZACJI ROBÓT</w:t>
      </w:r>
    </w:p>
    <w:p w:rsidR="00EC4E86" w:rsidRPr="00EC4E86" w:rsidRDefault="00EC4E86" w:rsidP="00EC4E86">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p>
    <w:p w:rsidR="000D2D0B" w:rsidRPr="00EC4E86" w:rsidRDefault="000D2D0B" w:rsidP="00EC4E86">
      <w:pPr>
        <w:autoSpaceDE w:val="0"/>
        <w:autoSpaceDN w:val="0"/>
        <w:adjustRightInd w:val="0"/>
        <w:spacing w:after="0" w:line="240" w:lineRule="auto"/>
        <w:jc w:val="center"/>
        <w:rPr>
          <w:rFonts w:ascii="Times New Roman" w:hAnsi="Times New Roman" w:cs="Times New Roman"/>
          <w:b/>
          <w:bCs/>
          <w:color w:val="FF0000"/>
          <w:sz w:val="24"/>
          <w:szCs w:val="24"/>
          <w:u w:val="single"/>
        </w:rPr>
      </w:pPr>
      <w:r w:rsidRPr="00EC4E86">
        <w:rPr>
          <w:rFonts w:ascii="Times New Roman" w:hAnsi="Times New Roman" w:cs="Times New Roman"/>
          <w:b/>
          <w:bCs/>
          <w:color w:val="FF0000"/>
          <w:sz w:val="24"/>
          <w:szCs w:val="24"/>
          <w:u w:val="single"/>
        </w:rPr>
        <w:t>UWAGA !!!</w:t>
      </w:r>
    </w:p>
    <w:p w:rsidR="000D2D0B" w:rsidRPr="00EC4E86" w:rsidRDefault="000D2D0B" w:rsidP="00957E62">
      <w:pPr>
        <w:pStyle w:val="Akapitzlist"/>
        <w:numPr>
          <w:ilvl w:val="0"/>
          <w:numId w:val="6"/>
        </w:numPr>
        <w:autoSpaceDE w:val="0"/>
        <w:autoSpaceDN w:val="0"/>
        <w:adjustRightInd w:val="0"/>
        <w:spacing w:after="0" w:line="240" w:lineRule="auto"/>
        <w:rPr>
          <w:rFonts w:ascii="Times New Roman" w:hAnsi="Times New Roman" w:cs="Times New Roman"/>
          <w:b/>
          <w:bCs/>
          <w:color w:val="FF0000"/>
          <w:sz w:val="24"/>
          <w:szCs w:val="24"/>
        </w:rPr>
      </w:pPr>
      <w:r w:rsidRPr="00EC4E86">
        <w:rPr>
          <w:rFonts w:ascii="Times New Roman" w:hAnsi="Times New Roman" w:cs="Times New Roman"/>
          <w:b/>
          <w:bCs/>
          <w:color w:val="FF0000"/>
          <w:sz w:val="24"/>
          <w:szCs w:val="24"/>
        </w:rPr>
        <w:t>Wykonawca przed złożeniem oferty winien zapoznać się osobiś</w:t>
      </w:r>
      <w:r w:rsidR="00682FD5" w:rsidRPr="00EC4E86">
        <w:rPr>
          <w:rFonts w:ascii="Times New Roman" w:hAnsi="Times New Roman" w:cs="Times New Roman"/>
          <w:b/>
          <w:bCs/>
          <w:color w:val="FF0000"/>
          <w:sz w:val="24"/>
          <w:szCs w:val="24"/>
        </w:rPr>
        <w:t xml:space="preserve">cie z placem budowy </w:t>
      </w:r>
      <w:r w:rsidR="00EC4E86" w:rsidRPr="00EC4E86">
        <w:rPr>
          <w:rFonts w:ascii="Times New Roman" w:hAnsi="Times New Roman" w:cs="Times New Roman"/>
          <w:b/>
          <w:bCs/>
          <w:color w:val="FF0000"/>
          <w:sz w:val="24"/>
          <w:szCs w:val="24"/>
        </w:rPr>
        <w:t xml:space="preserve">                         </w:t>
      </w:r>
      <w:r w:rsidR="00682FD5" w:rsidRPr="00EC4E86">
        <w:rPr>
          <w:rFonts w:ascii="Times New Roman" w:hAnsi="Times New Roman" w:cs="Times New Roman"/>
          <w:b/>
          <w:bCs/>
          <w:color w:val="FF0000"/>
          <w:sz w:val="24"/>
          <w:szCs w:val="24"/>
        </w:rPr>
        <w:t xml:space="preserve">i w swojej </w:t>
      </w:r>
      <w:r w:rsidRPr="00EC4E86">
        <w:rPr>
          <w:rFonts w:ascii="Times New Roman" w:hAnsi="Times New Roman" w:cs="Times New Roman"/>
          <w:b/>
          <w:bCs/>
          <w:color w:val="FF0000"/>
          <w:sz w:val="24"/>
          <w:szCs w:val="24"/>
        </w:rPr>
        <w:t>kalkulacji przyjąć wszystkie prace niezb</w:t>
      </w:r>
      <w:r w:rsidRPr="00EC4E86">
        <w:rPr>
          <w:rFonts w:ascii="Times New Roman" w:hAnsi="Times New Roman" w:cs="Times New Roman"/>
          <w:color w:val="FF0000"/>
          <w:sz w:val="24"/>
          <w:szCs w:val="24"/>
        </w:rPr>
        <w:t>ę</w:t>
      </w:r>
      <w:r w:rsidRPr="00EC4E86">
        <w:rPr>
          <w:rFonts w:ascii="Times New Roman" w:hAnsi="Times New Roman" w:cs="Times New Roman"/>
          <w:b/>
          <w:bCs/>
          <w:color w:val="FF0000"/>
          <w:sz w:val="24"/>
          <w:szCs w:val="24"/>
        </w:rPr>
        <w:t>dne do wykonania zadania.</w:t>
      </w:r>
    </w:p>
    <w:p w:rsidR="000D2D0B" w:rsidRPr="00EC4E86" w:rsidRDefault="000D2D0B" w:rsidP="00957E62">
      <w:pPr>
        <w:pStyle w:val="Akapitzlist"/>
        <w:numPr>
          <w:ilvl w:val="0"/>
          <w:numId w:val="6"/>
        </w:numPr>
        <w:autoSpaceDE w:val="0"/>
        <w:autoSpaceDN w:val="0"/>
        <w:adjustRightInd w:val="0"/>
        <w:spacing w:after="0" w:line="240" w:lineRule="auto"/>
        <w:rPr>
          <w:rFonts w:ascii="Times New Roman" w:hAnsi="Times New Roman" w:cs="Times New Roman"/>
          <w:b/>
          <w:bCs/>
          <w:color w:val="FF0000"/>
          <w:sz w:val="24"/>
          <w:szCs w:val="24"/>
        </w:rPr>
      </w:pPr>
      <w:r w:rsidRPr="00EC4E86">
        <w:rPr>
          <w:rFonts w:ascii="Times New Roman" w:hAnsi="Times New Roman" w:cs="Times New Roman"/>
          <w:b/>
          <w:bCs/>
          <w:color w:val="FF0000"/>
          <w:sz w:val="24"/>
          <w:szCs w:val="24"/>
        </w:rPr>
        <w:t>Wykonawca we własnym zakresie zagospodaruje gruz ( ceglany, kamienny i betonowy nadają</w:t>
      </w:r>
      <w:r w:rsidR="00682FD5" w:rsidRPr="00EC4E86">
        <w:rPr>
          <w:rFonts w:ascii="Times New Roman" w:hAnsi="Times New Roman" w:cs="Times New Roman"/>
          <w:b/>
          <w:bCs/>
          <w:color w:val="FF0000"/>
          <w:sz w:val="24"/>
          <w:szCs w:val="24"/>
        </w:rPr>
        <w:t xml:space="preserve">cy </w:t>
      </w:r>
      <w:r w:rsidRPr="00EC4E86">
        <w:rPr>
          <w:rFonts w:ascii="Times New Roman" w:hAnsi="Times New Roman" w:cs="Times New Roman"/>
          <w:b/>
          <w:bCs/>
          <w:color w:val="FF0000"/>
          <w:sz w:val="24"/>
          <w:szCs w:val="24"/>
        </w:rPr>
        <w:t>się do recyklingu.</w:t>
      </w:r>
    </w:p>
    <w:p w:rsidR="000D2D0B" w:rsidRPr="00EC4E86" w:rsidRDefault="000D2D0B" w:rsidP="00957E62">
      <w:pPr>
        <w:pStyle w:val="Akapitzlist"/>
        <w:numPr>
          <w:ilvl w:val="0"/>
          <w:numId w:val="6"/>
        </w:numPr>
        <w:autoSpaceDE w:val="0"/>
        <w:autoSpaceDN w:val="0"/>
        <w:adjustRightInd w:val="0"/>
        <w:spacing w:after="0" w:line="240" w:lineRule="auto"/>
        <w:rPr>
          <w:rFonts w:ascii="Times New Roman" w:hAnsi="Times New Roman" w:cs="Times New Roman"/>
          <w:b/>
          <w:bCs/>
          <w:color w:val="FF0000"/>
          <w:sz w:val="24"/>
          <w:szCs w:val="24"/>
        </w:rPr>
      </w:pPr>
      <w:r w:rsidRPr="00EC4E86">
        <w:rPr>
          <w:rFonts w:ascii="Times New Roman" w:hAnsi="Times New Roman" w:cs="Times New Roman"/>
          <w:b/>
          <w:bCs/>
          <w:color w:val="FF0000"/>
          <w:sz w:val="24"/>
          <w:szCs w:val="24"/>
        </w:rPr>
        <w:t>Odpady bitumiczne zutylizuje na własny koszt i przekaże Zamawiającemu dokument przyję</w:t>
      </w:r>
      <w:r w:rsidR="00682FD5" w:rsidRPr="00EC4E86">
        <w:rPr>
          <w:rFonts w:ascii="Times New Roman" w:hAnsi="Times New Roman" w:cs="Times New Roman"/>
          <w:b/>
          <w:bCs/>
          <w:color w:val="FF0000"/>
          <w:sz w:val="24"/>
          <w:szCs w:val="24"/>
        </w:rPr>
        <w:t xml:space="preserve">cia </w:t>
      </w:r>
      <w:r w:rsidRPr="00EC4E86">
        <w:rPr>
          <w:rFonts w:ascii="Times New Roman" w:hAnsi="Times New Roman" w:cs="Times New Roman"/>
          <w:b/>
          <w:bCs/>
          <w:color w:val="FF0000"/>
          <w:sz w:val="24"/>
          <w:szCs w:val="24"/>
        </w:rPr>
        <w:t>tych materiałów do utylizacji.</w:t>
      </w:r>
    </w:p>
    <w:p w:rsidR="000D2D0B" w:rsidRPr="00EC4E86" w:rsidRDefault="000D2D0B" w:rsidP="00957E62">
      <w:pPr>
        <w:pStyle w:val="Akapitzlist"/>
        <w:numPr>
          <w:ilvl w:val="0"/>
          <w:numId w:val="6"/>
        </w:numPr>
        <w:autoSpaceDE w:val="0"/>
        <w:autoSpaceDN w:val="0"/>
        <w:adjustRightInd w:val="0"/>
        <w:spacing w:after="0" w:line="240" w:lineRule="auto"/>
        <w:rPr>
          <w:rFonts w:ascii="Times New Roman" w:hAnsi="Times New Roman" w:cs="Times New Roman"/>
          <w:b/>
          <w:bCs/>
          <w:color w:val="FF0000"/>
          <w:sz w:val="24"/>
          <w:szCs w:val="24"/>
        </w:rPr>
      </w:pPr>
      <w:r w:rsidRPr="00EC4E86">
        <w:rPr>
          <w:rFonts w:ascii="Times New Roman" w:hAnsi="Times New Roman" w:cs="Times New Roman"/>
          <w:b/>
          <w:bCs/>
          <w:color w:val="FF0000"/>
          <w:sz w:val="24"/>
          <w:szCs w:val="24"/>
        </w:rPr>
        <w:t>Odpady nietoksyczne takie jak wełna mineralna, płyty gipsowo-</w:t>
      </w:r>
      <w:r w:rsidR="007037AE" w:rsidRPr="00EC4E86">
        <w:rPr>
          <w:rFonts w:ascii="Times New Roman" w:hAnsi="Times New Roman" w:cs="Times New Roman"/>
          <w:b/>
          <w:bCs/>
          <w:color w:val="FF0000"/>
          <w:sz w:val="24"/>
          <w:szCs w:val="24"/>
        </w:rPr>
        <w:t xml:space="preserve">kartonowe, odpady PCV Wykonawca </w:t>
      </w:r>
      <w:r w:rsidRPr="00EC4E86">
        <w:rPr>
          <w:rFonts w:ascii="Times New Roman" w:hAnsi="Times New Roman" w:cs="Times New Roman"/>
          <w:b/>
          <w:bCs/>
          <w:color w:val="FF0000"/>
          <w:sz w:val="24"/>
          <w:szCs w:val="24"/>
        </w:rPr>
        <w:t>zutylizuje na własny koszt.</w:t>
      </w:r>
    </w:p>
    <w:p w:rsidR="000D2D0B" w:rsidRPr="00EC4E86" w:rsidRDefault="000D2D0B" w:rsidP="00957E62">
      <w:pPr>
        <w:pStyle w:val="Akapitzlist"/>
        <w:numPr>
          <w:ilvl w:val="0"/>
          <w:numId w:val="6"/>
        </w:numPr>
        <w:autoSpaceDE w:val="0"/>
        <w:autoSpaceDN w:val="0"/>
        <w:adjustRightInd w:val="0"/>
        <w:spacing w:after="0" w:line="240" w:lineRule="auto"/>
        <w:rPr>
          <w:rFonts w:ascii="Times New Roman" w:hAnsi="Times New Roman" w:cs="Times New Roman"/>
          <w:b/>
          <w:bCs/>
          <w:color w:val="FF0000"/>
          <w:sz w:val="24"/>
          <w:szCs w:val="24"/>
        </w:rPr>
      </w:pPr>
      <w:r w:rsidRPr="00EC4E86">
        <w:rPr>
          <w:rFonts w:ascii="Times New Roman" w:hAnsi="Times New Roman" w:cs="Times New Roman"/>
          <w:b/>
          <w:bCs/>
          <w:color w:val="FF0000"/>
          <w:sz w:val="24"/>
          <w:szCs w:val="24"/>
        </w:rPr>
        <w:t>Drewno rozbiórkowe Wykonawca zagospodaruje na własny koszt.</w:t>
      </w:r>
    </w:p>
    <w:p w:rsidR="000D2D0B" w:rsidRPr="00EC4E86" w:rsidRDefault="000D2D0B" w:rsidP="00957E62">
      <w:pPr>
        <w:pStyle w:val="Akapitzlist"/>
        <w:numPr>
          <w:ilvl w:val="0"/>
          <w:numId w:val="6"/>
        </w:numPr>
        <w:autoSpaceDE w:val="0"/>
        <w:autoSpaceDN w:val="0"/>
        <w:adjustRightInd w:val="0"/>
        <w:spacing w:after="0" w:line="240" w:lineRule="auto"/>
        <w:rPr>
          <w:rFonts w:ascii="Times New Roman" w:hAnsi="Times New Roman" w:cs="Times New Roman"/>
          <w:b/>
          <w:bCs/>
          <w:color w:val="FF0000"/>
          <w:sz w:val="24"/>
          <w:szCs w:val="24"/>
        </w:rPr>
      </w:pPr>
      <w:r w:rsidRPr="00EC4E86">
        <w:rPr>
          <w:rFonts w:ascii="Times New Roman" w:hAnsi="Times New Roman" w:cs="Times New Roman"/>
          <w:b/>
          <w:bCs/>
          <w:color w:val="FF0000"/>
          <w:sz w:val="24"/>
          <w:szCs w:val="24"/>
        </w:rPr>
        <w:t>Stal z rozbiórki Wykonawca zagospodaruje na własny koszt.</w:t>
      </w:r>
    </w:p>
    <w:p w:rsidR="000D2D0B" w:rsidRDefault="000D2D0B" w:rsidP="00957E62">
      <w:pPr>
        <w:pStyle w:val="Akapitzlist"/>
        <w:numPr>
          <w:ilvl w:val="0"/>
          <w:numId w:val="6"/>
        </w:numPr>
        <w:autoSpaceDE w:val="0"/>
        <w:autoSpaceDN w:val="0"/>
        <w:adjustRightInd w:val="0"/>
        <w:spacing w:after="0" w:line="240" w:lineRule="auto"/>
        <w:rPr>
          <w:rFonts w:ascii="Times New Roman" w:hAnsi="Times New Roman" w:cs="Times New Roman"/>
          <w:b/>
          <w:bCs/>
          <w:color w:val="FF0000"/>
          <w:sz w:val="24"/>
          <w:szCs w:val="24"/>
        </w:rPr>
      </w:pPr>
      <w:r w:rsidRPr="00EC4E86">
        <w:rPr>
          <w:rFonts w:ascii="Times New Roman" w:hAnsi="Times New Roman" w:cs="Times New Roman"/>
          <w:b/>
          <w:bCs/>
          <w:color w:val="FF0000"/>
          <w:sz w:val="24"/>
          <w:szCs w:val="24"/>
        </w:rPr>
        <w:t>Pożytki z zagospodarowanych odpadów należą do Wykonawcy.</w:t>
      </w:r>
    </w:p>
    <w:p w:rsidR="00EC4E86" w:rsidRPr="00EC4E86" w:rsidRDefault="00EC4E86" w:rsidP="00EC4E86">
      <w:pPr>
        <w:pStyle w:val="Akapitzlist"/>
        <w:autoSpaceDE w:val="0"/>
        <w:autoSpaceDN w:val="0"/>
        <w:adjustRightInd w:val="0"/>
        <w:spacing w:after="0" w:line="240" w:lineRule="auto"/>
        <w:ind w:left="360"/>
        <w:rPr>
          <w:rFonts w:ascii="Times New Roman" w:hAnsi="Times New Roman" w:cs="Times New Roman"/>
          <w:b/>
          <w:bCs/>
          <w:color w:val="FF0000"/>
          <w:sz w:val="24"/>
          <w:szCs w:val="24"/>
        </w:rPr>
      </w:pP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2.1 Postanowienia ogólne</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Przed przystąpieniem do robót Wykonawca winien:</w:t>
      </w:r>
    </w:p>
    <w:p w:rsidR="000D2D0B" w:rsidRDefault="000D2D0B" w:rsidP="00957E62">
      <w:pPr>
        <w:pStyle w:val="Akapitzlist"/>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243D50">
        <w:rPr>
          <w:rFonts w:ascii="Times New Roman" w:hAnsi="Times New Roman" w:cs="Times New Roman"/>
          <w:color w:val="000000"/>
          <w:sz w:val="24"/>
          <w:szCs w:val="24"/>
        </w:rPr>
        <w:t xml:space="preserve">przeprowadzić ocenę konstrukcji i stanu technicznego poszczególnych elementów budynku, rozeznać </w:t>
      </w:r>
      <w:r w:rsidR="007037AE" w:rsidRPr="00243D50">
        <w:rPr>
          <w:rFonts w:ascii="Times New Roman" w:hAnsi="Times New Roman" w:cs="Times New Roman"/>
          <w:color w:val="000000"/>
          <w:sz w:val="24"/>
          <w:szCs w:val="24"/>
        </w:rPr>
        <w:t xml:space="preserve">jego </w:t>
      </w:r>
      <w:r w:rsidRPr="00243D50">
        <w:rPr>
          <w:rFonts w:ascii="Times New Roman" w:hAnsi="Times New Roman" w:cs="Times New Roman"/>
          <w:color w:val="000000"/>
          <w:sz w:val="24"/>
          <w:szCs w:val="24"/>
        </w:rPr>
        <w:t>otoczenie, ustalić metodę rozbiórki, zapoznać się z lokalizacja mediów.</w:t>
      </w:r>
    </w:p>
    <w:p w:rsidR="000D2D0B" w:rsidRDefault="000D2D0B" w:rsidP="00957E62">
      <w:pPr>
        <w:pStyle w:val="Akapitzlist"/>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243D50">
        <w:rPr>
          <w:rFonts w:ascii="Times New Roman" w:hAnsi="Times New Roman" w:cs="Times New Roman"/>
          <w:color w:val="000000"/>
          <w:sz w:val="24"/>
          <w:szCs w:val="24"/>
        </w:rPr>
        <w:t>sporządzić Plan Bezpieczeństwa i Ochrony Zdrowia oraz przedłożyć go Zamawiającemu.</w:t>
      </w:r>
    </w:p>
    <w:p w:rsidR="000D2D0B" w:rsidRPr="00243D50" w:rsidRDefault="000D2D0B" w:rsidP="00957E62">
      <w:pPr>
        <w:pStyle w:val="Akapitzlist"/>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243D50">
        <w:rPr>
          <w:rFonts w:ascii="Times New Roman" w:hAnsi="Times New Roman" w:cs="Times New Roman"/>
          <w:color w:val="000000"/>
          <w:sz w:val="24"/>
          <w:szCs w:val="24"/>
        </w:rPr>
        <w:t>odpowiednio przygotować i zabezpieczyć teren budowy oraz oznaczyć budowę tablicą informacyjną.</w:t>
      </w:r>
    </w:p>
    <w:p w:rsidR="00243D50" w:rsidRDefault="000D2D0B" w:rsidP="00243D5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Roboty rozbiórkowe powinny być prowadzone zgodnie z obowiązującymi</w:t>
      </w:r>
      <w:r w:rsidR="007037AE" w:rsidRPr="006D0078">
        <w:rPr>
          <w:rFonts w:ascii="Times New Roman" w:hAnsi="Times New Roman" w:cs="Times New Roman"/>
          <w:color w:val="000000"/>
          <w:sz w:val="24"/>
          <w:szCs w:val="24"/>
        </w:rPr>
        <w:t xml:space="preserve"> przepisami, </w:t>
      </w:r>
      <w:r w:rsidR="00243D50">
        <w:rPr>
          <w:rFonts w:ascii="Times New Roman" w:hAnsi="Times New Roman" w:cs="Times New Roman"/>
          <w:color w:val="000000"/>
          <w:sz w:val="24"/>
          <w:szCs w:val="24"/>
        </w:rPr>
        <w:t xml:space="preserve">                       </w:t>
      </w:r>
      <w:r w:rsidR="007037AE" w:rsidRPr="006D0078">
        <w:rPr>
          <w:rFonts w:ascii="Times New Roman" w:hAnsi="Times New Roman" w:cs="Times New Roman"/>
          <w:color w:val="000000"/>
          <w:sz w:val="24"/>
          <w:szCs w:val="24"/>
        </w:rPr>
        <w:t xml:space="preserve">w zakresie ochrony </w:t>
      </w:r>
      <w:r w:rsidRPr="006D0078">
        <w:rPr>
          <w:rFonts w:ascii="Times New Roman" w:hAnsi="Times New Roman" w:cs="Times New Roman"/>
          <w:color w:val="000000"/>
          <w:sz w:val="24"/>
          <w:szCs w:val="24"/>
        </w:rPr>
        <w:t>środowiska, bezpieczeństwa i higieny pracy, p.poż. oraz zapewnieniem ochrony własności publicznej i prywatnej.</w:t>
      </w:r>
      <w:r w:rsidR="00243D50">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Istniejący obiekt winien być rozbierany </w:t>
      </w:r>
      <w:r w:rsidR="00243D50">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zachowaniem wszelkich środków ostrożnoś</w:t>
      </w:r>
      <w:r w:rsidR="00A34E36" w:rsidRPr="006D0078">
        <w:rPr>
          <w:rFonts w:ascii="Times New Roman" w:hAnsi="Times New Roman" w:cs="Times New Roman"/>
          <w:color w:val="000000"/>
          <w:sz w:val="24"/>
          <w:szCs w:val="24"/>
        </w:rPr>
        <w:t xml:space="preserve">ci, Teren rozbiórki </w:t>
      </w:r>
      <w:r w:rsidRPr="006D0078">
        <w:rPr>
          <w:rFonts w:ascii="Times New Roman" w:hAnsi="Times New Roman" w:cs="Times New Roman"/>
          <w:color w:val="000000"/>
          <w:sz w:val="24"/>
          <w:szCs w:val="24"/>
        </w:rPr>
        <w:t>należy zabezpieczyć przed dostępem osób postronnych.</w:t>
      </w:r>
      <w:r w:rsidR="00243D50">
        <w:rPr>
          <w:rFonts w:ascii="Times New Roman" w:hAnsi="Times New Roman" w:cs="Times New Roman"/>
          <w:color w:val="000000"/>
          <w:sz w:val="24"/>
          <w:szCs w:val="24"/>
        </w:rPr>
        <w:t xml:space="preserve"> </w:t>
      </w:r>
    </w:p>
    <w:p w:rsidR="00243D50"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robót jest odpowiedzialny za bezpieczny demontaż wszystkich elemen</w:t>
      </w:r>
      <w:r w:rsidR="007037AE" w:rsidRPr="006D0078">
        <w:rPr>
          <w:rFonts w:ascii="Times New Roman" w:hAnsi="Times New Roman" w:cs="Times New Roman"/>
          <w:color w:val="000000"/>
          <w:sz w:val="24"/>
          <w:szCs w:val="24"/>
        </w:rPr>
        <w:t xml:space="preserve">tów obiektu oraz za przekazanie </w:t>
      </w:r>
      <w:r w:rsidRPr="006D0078">
        <w:rPr>
          <w:rFonts w:ascii="Times New Roman" w:hAnsi="Times New Roman" w:cs="Times New Roman"/>
          <w:color w:val="000000"/>
          <w:sz w:val="24"/>
          <w:szCs w:val="24"/>
        </w:rPr>
        <w:t xml:space="preserve">materiałów z rozbiórki do utylizacji lub na składowisko odpadów. </w:t>
      </w:r>
      <w:r w:rsidRPr="006D0078">
        <w:rPr>
          <w:rFonts w:ascii="Times New Roman" w:hAnsi="Times New Roman" w:cs="Times New Roman"/>
          <w:color w:val="000000"/>
          <w:sz w:val="24"/>
          <w:szCs w:val="24"/>
        </w:rPr>
        <w:lastRenderedPageBreak/>
        <w:t>Wykonawca robót na zakoń</w:t>
      </w:r>
      <w:r w:rsidR="007037AE" w:rsidRPr="006D0078">
        <w:rPr>
          <w:rFonts w:ascii="Times New Roman" w:hAnsi="Times New Roman" w:cs="Times New Roman"/>
          <w:color w:val="000000"/>
          <w:sz w:val="24"/>
          <w:szCs w:val="24"/>
        </w:rPr>
        <w:t xml:space="preserve">czenie </w:t>
      </w:r>
      <w:r w:rsidRPr="006D0078">
        <w:rPr>
          <w:rFonts w:ascii="Times New Roman" w:hAnsi="Times New Roman" w:cs="Times New Roman"/>
          <w:color w:val="000000"/>
          <w:sz w:val="24"/>
          <w:szCs w:val="24"/>
        </w:rPr>
        <w:t>zadania, winien przekazać Zamawiającemu kartę p</w:t>
      </w:r>
      <w:r w:rsidR="00243D50">
        <w:rPr>
          <w:rFonts w:ascii="Times New Roman" w:hAnsi="Times New Roman" w:cs="Times New Roman"/>
          <w:color w:val="000000"/>
          <w:sz w:val="24"/>
          <w:szCs w:val="24"/>
        </w:rPr>
        <w:t xml:space="preserve">rzekazania odpadu na wysypisko. </w:t>
      </w:r>
      <w:r w:rsidRPr="006D0078">
        <w:rPr>
          <w:rFonts w:ascii="Times New Roman" w:hAnsi="Times New Roman" w:cs="Times New Roman"/>
          <w:color w:val="000000"/>
          <w:sz w:val="24"/>
          <w:szCs w:val="24"/>
        </w:rPr>
        <w:t>Wszystkie szkody wyrządzone osobom postronnym podczas trwania prac będą z</w:t>
      </w:r>
      <w:r w:rsidR="007037AE" w:rsidRPr="006D0078">
        <w:rPr>
          <w:rFonts w:ascii="Times New Roman" w:hAnsi="Times New Roman" w:cs="Times New Roman"/>
          <w:color w:val="000000"/>
          <w:sz w:val="24"/>
          <w:szCs w:val="24"/>
        </w:rPr>
        <w:t xml:space="preserve">abezpieczane z polisy Wykonawcy </w:t>
      </w:r>
      <w:r w:rsidR="00243D50">
        <w:rPr>
          <w:rFonts w:ascii="Times New Roman" w:hAnsi="Times New Roman" w:cs="Times New Roman"/>
          <w:color w:val="000000"/>
          <w:sz w:val="24"/>
          <w:szCs w:val="24"/>
        </w:rPr>
        <w:t xml:space="preserve">robót. </w:t>
      </w:r>
      <w:r w:rsidRPr="006D0078">
        <w:rPr>
          <w:rFonts w:ascii="Times New Roman" w:hAnsi="Times New Roman" w:cs="Times New Roman"/>
          <w:color w:val="000000"/>
          <w:sz w:val="24"/>
          <w:szCs w:val="24"/>
        </w:rPr>
        <w:t xml:space="preserve">Wykonawca robót jest odpowiedzialny za jakość ich wykonania oraz za zgodność </w:t>
      </w:r>
      <w:r w:rsidR="00A34E36" w:rsidRPr="006D0078">
        <w:rPr>
          <w:rFonts w:ascii="Times New Roman" w:hAnsi="Times New Roman" w:cs="Times New Roman"/>
          <w:color w:val="000000"/>
          <w:sz w:val="24"/>
          <w:szCs w:val="24"/>
        </w:rPr>
        <w:t xml:space="preserve">z </w:t>
      </w:r>
      <w:r w:rsidR="007037AE" w:rsidRPr="006D0078">
        <w:rPr>
          <w:rFonts w:ascii="Times New Roman" w:hAnsi="Times New Roman" w:cs="Times New Roman"/>
          <w:color w:val="000000"/>
          <w:sz w:val="24"/>
          <w:szCs w:val="24"/>
        </w:rPr>
        <w:t xml:space="preserve">wymaganiami stawianymi </w:t>
      </w:r>
      <w:r w:rsidRPr="006D0078">
        <w:rPr>
          <w:rFonts w:ascii="Times New Roman" w:hAnsi="Times New Roman" w:cs="Times New Roman"/>
          <w:color w:val="000000"/>
          <w:sz w:val="24"/>
          <w:szCs w:val="24"/>
        </w:rPr>
        <w:t>przez Zamawiającego.</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2.2. Przekazanie terenu budowy (rozbiórki)</w:t>
      </w:r>
    </w:p>
    <w:p w:rsidR="00243D50"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Zamawiający, w terminie określonym w dokumentach umowy przekaże</w:t>
      </w:r>
      <w:r w:rsidR="007037AE" w:rsidRPr="006D0078">
        <w:rPr>
          <w:rFonts w:ascii="Times New Roman" w:hAnsi="Times New Roman" w:cs="Times New Roman"/>
          <w:color w:val="000000"/>
          <w:sz w:val="24"/>
          <w:szCs w:val="24"/>
        </w:rPr>
        <w:t xml:space="preserve"> Wykonawcy teren budowy wraz ze </w:t>
      </w:r>
      <w:r w:rsidRPr="006D0078">
        <w:rPr>
          <w:rFonts w:ascii="Times New Roman" w:hAnsi="Times New Roman" w:cs="Times New Roman"/>
          <w:color w:val="000000"/>
          <w:sz w:val="24"/>
          <w:szCs w:val="24"/>
        </w:rPr>
        <w:t>wszystkimi uzgodnieniami prawnymi i administracyjnymi.</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2.3. Zgodność robót z dokumentacją i ST</w:t>
      </w:r>
    </w:p>
    <w:p w:rsidR="00243D50"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Specyfikacja Techniczna, przedmiar robót oraz dodatkowe dokumenty przekazane Wykonawcy przez Zamawiają</w:t>
      </w:r>
      <w:r w:rsidR="007037AE" w:rsidRPr="006D0078">
        <w:rPr>
          <w:rFonts w:ascii="Times New Roman" w:hAnsi="Times New Roman" w:cs="Times New Roman"/>
          <w:color w:val="000000"/>
          <w:sz w:val="24"/>
          <w:szCs w:val="24"/>
        </w:rPr>
        <w:t xml:space="preserve">cego </w:t>
      </w:r>
      <w:r w:rsidRPr="006D0078">
        <w:rPr>
          <w:rFonts w:ascii="Times New Roman" w:hAnsi="Times New Roman" w:cs="Times New Roman"/>
          <w:color w:val="000000"/>
          <w:sz w:val="24"/>
          <w:szCs w:val="24"/>
        </w:rPr>
        <w:t>stanowią dokumentację załączoną do umowy, a wymagania wyszczególnione w nich są obowiązujące</w:t>
      </w:r>
      <w:r w:rsidR="007037AE"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dla Wykonawcy.</w:t>
      </w:r>
      <w:r w:rsidR="00243D50">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Wykonawca nie może wykorzystywać błędów lub opuszczeń w dokumentacji, a o </w:t>
      </w:r>
      <w:r w:rsidR="007037AE" w:rsidRPr="006D0078">
        <w:rPr>
          <w:rFonts w:ascii="Times New Roman" w:hAnsi="Times New Roman" w:cs="Times New Roman"/>
          <w:color w:val="000000"/>
          <w:sz w:val="24"/>
          <w:szCs w:val="24"/>
        </w:rPr>
        <w:t xml:space="preserve">ich wykryciu winien natychmiast </w:t>
      </w:r>
      <w:r w:rsidRPr="006D0078">
        <w:rPr>
          <w:rFonts w:ascii="Times New Roman" w:hAnsi="Times New Roman" w:cs="Times New Roman"/>
          <w:color w:val="000000"/>
          <w:sz w:val="24"/>
          <w:szCs w:val="24"/>
        </w:rPr>
        <w:t xml:space="preserve">powiadomić osobę , która dokona odpowiednich </w:t>
      </w:r>
      <w:r w:rsidR="00243D50">
        <w:rPr>
          <w:rFonts w:ascii="Times New Roman" w:hAnsi="Times New Roman" w:cs="Times New Roman"/>
          <w:color w:val="000000"/>
          <w:sz w:val="24"/>
          <w:szCs w:val="24"/>
        </w:rPr>
        <w:t xml:space="preserve">zmian i poprawek. </w:t>
      </w:r>
      <w:r w:rsidRPr="006D0078">
        <w:rPr>
          <w:rFonts w:ascii="Times New Roman" w:hAnsi="Times New Roman" w:cs="Times New Roman"/>
          <w:color w:val="000000"/>
          <w:sz w:val="24"/>
          <w:szCs w:val="24"/>
        </w:rPr>
        <w:t>Wszystkie wykonane roboty i dostarczone materiały mają być zg</w:t>
      </w:r>
      <w:r w:rsidR="00243D50">
        <w:rPr>
          <w:rFonts w:ascii="Times New Roman" w:hAnsi="Times New Roman" w:cs="Times New Roman"/>
          <w:color w:val="000000"/>
          <w:sz w:val="24"/>
          <w:szCs w:val="24"/>
        </w:rPr>
        <w:t xml:space="preserve">odne z przekazaną dokumentacją. </w:t>
      </w:r>
      <w:r w:rsidRPr="006D0078">
        <w:rPr>
          <w:rFonts w:ascii="Times New Roman" w:hAnsi="Times New Roman" w:cs="Times New Roman"/>
          <w:color w:val="000000"/>
          <w:sz w:val="24"/>
          <w:szCs w:val="24"/>
        </w:rPr>
        <w:t xml:space="preserve">Wielkości określone </w:t>
      </w:r>
      <w:r w:rsidR="00243D50">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przekazanej dokumentacji będą uważane za wartości do</w:t>
      </w:r>
      <w:r w:rsidR="007037AE" w:rsidRPr="006D0078">
        <w:rPr>
          <w:rFonts w:ascii="Times New Roman" w:hAnsi="Times New Roman" w:cs="Times New Roman"/>
          <w:color w:val="000000"/>
          <w:sz w:val="24"/>
          <w:szCs w:val="24"/>
        </w:rPr>
        <w:t xml:space="preserve">celowe, od których dopuszczalne </w:t>
      </w:r>
      <w:r w:rsidRPr="006D0078">
        <w:rPr>
          <w:rFonts w:ascii="Times New Roman" w:hAnsi="Times New Roman" w:cs="Times New Roman"/>
          <w:color w:val="000000"/>
          <w:sz w:val="24"/>
          <w:szCs w:val="24"/>
        </w:rPr>
        <w:t>są odchylenia w ramach określonego przedziału tolerancji.</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2.4. Ochrona i utrzymanie terenu budowy</w:t>
      </w:r>
    </w:p>
    <w:p w:rsidR="007037AE"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trakcie realizacji robót wykonawca dostarczy, zainstaluje i utrzyma wszystkie niezbę</w:t>
      </w:r>
      <w:r w:rsidR="00A34E36" w:rsidRPr="006D0078">
        <w:rPr>
          <w:rFonts w:ascii="Times New Roman" w:hAnsi="Times New Roman" w:cs="Times New Roman"/>
          <w:color w:val="000000"/>
          <w:sz w:val="24"/>
          <w:szCs w:val="24"/>
        </w:rPr>
        <w:t xml:space="preserve">dne tymczasowe </w:t>
      </w:r>
      <w:r w:rsidRPr="006D0078">
        <w:rPr>
          <w:rFonts w:ascii="Times New Roman" w:hAnsi="Times New Roman" w:cs="Times New Roman"/>
          <w:color w:val="000000"/>
          <w:sz w:val="24"/>
          <w:szCs w:val="24"/>
        </w:rPr>
        <w:t xml:space="preserve">urządzenia i zabezpieczenia ruchu na terenie objętym rozbiórką. Wykonawca </w:t>
      </w:r>
      <w:r w:rsidR="00243D50">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razie koniecznoś</w:t>
      </w:r>
      <w:r w:rsidR="007037AE" w:rsidRPr="006D0078">
        <w:rPr>
          <w:rFonts w:ascii="Times New Roman" w:hAnsi="Times New Roman" w:cs="Times New Roman"/>
          <w:color w:val="000000"/>
          <w:sz w:val="24"/>
          <w:szCs w:val="24"/>
        </w:rPr>
        <w:t xml:space="preserve">ci uzgodni i </w:t>
      </w:r>
      <w:r w:rsidRPr="006D0078">
        <w:rPr>
          <w:rFonts w:ascii="Times New Roman" w:hAnsi="Times New Roman" w:cs="Times New Roman"/>
          <w:color w:val="000000"/>
          <w:sz w:val="24"/>
          <w:szCs w:val="24"/>
        </w:rPr>
        <w:t xml:space="preserve">wprowadzi tymczasową organizację ruchu na odcinkach styku </w:t>
      </w:r>
      <w:r w:rsidR="00243D50">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przyległymi</w:t>
      </w:r>
      <w:r w:rsidR="007037AE" w:rsidRPr="006D0078">
        <w:rPr>
          <w:rFonts w:ascii="Times New Roman" w:hAnsi="Times New Roman" w:cs="Times New Roman"/>
          <w:color w:val="000000"/>
          <w:sz w:val="24"/>
          <w:szCs w:val="24"/>
        </w:rPr>
        <w:t xml:space="preserve"> drogami publicznymi. Wykonawca </w:t>
      </w:r>
      <w:r w:rsidRPr="006D0078">
        <w:rPr>
          <w:rFonts w:ascii="Times New Roman" w:hAnsi="Times New Roman" w:cs="Times New Roman"/>
          <w:color w:val="000000"/>
          <w:sz w:val="24"/>
          <w:szCs w:val="24"/>
        </w:rPr>
        <w:t>zabezpieczy tereny przyległe przed negatywnym wpływem prowadzonych prac. Wykonawca bę</w:t>
      </w:r>
      <w:r w:rsidR="007037AE" w:rsidRPr="006D0078">
        <w:rPr>
          <w:rFonts w:ascii="Times New Roman" w:hAnsi="Times New Roman" w:cs="Times New Roman"/>
          <w:color w:val="000000"/>
          <w:sz w:val="24"/>
          <w:szCs w:val="24"/>
        </w:rPr>
        <w:t xml:space="preserve">dzie </w:t>
      </w:r>
      <w:r w:rsidRPr="006D0078">
        <w:rPr>
          <w:rFonts w:ascii="Times New Roman" w:hAnsi="Times New Roman" w:cs="Times New Roman"/>
          <w:color w:val="000000"/>
          <w:sz w:val="24"/>
          <w:szCs w:val="24"/>
        </w:rPr>
        <w:t>odpowiedzialny za ochronę robót i za wszelkie materiały i urządzenia używane do robót od daty rozpoczę</w:t>
      </w:r>
      <w:r w:rsidR="007037AE" w:rsidRPr="006D0078">
        <w:rPr>
          <w:rFonts w:ascii="Times New Roman" w:hAnsi="Times New Roman" w:cs="Times New Roman"/>
          <w:color w:val="000000"/>
          <w:sz w:val="24"/>
          <w:szCs w:val="24"/>
        </w:rPr>
        <w:t xml:space="preserve">cia </w:t>
      </w:r>
      <w:r w:rsidRPr="006D0078">
        <w:rPr>
          <w:rFonts w:ascii="Times New Roman" w:hAnsi="Times New Roman" w:cs="Times New Roman"/>
          <w:color w:val="000000"/>
          <w:sz w:val="24"/>
          <w:szCs w:val="24"/>
        </w:rPr>
        <w:t xml:space="preserve">do daty potwierdzenia zakończenia przez Inspektora Nadzoru. Wykonawca będzie utrzymywać </w:t>
      </w:r>
      <w:r w:rsidR="007037AE" w:rsidRPr="006D0078">
        <w:rPr>
          <w:rFonts w:ascii="Times New Roman" w:hAnsi="Times New Roman" w:cs="Times New Roman"/>
          <w:color w:val="000000"/>
          <w:sz w:val="24"/>
          <w:szCs w:val="24"/>
        </w:rPr>
        <w:t xml:space="preserve">roboty do </w:t>
      </w:r>
      <w:r w:rsidRPr="006D0078">
        <w:rPr>
          <w:rFonts w:ascii="Times New Roman" w:hAnsi="Times New Roman" w:cs="Times New Roman"/>
          <w:color w:val="000000"/>
          <w:sz w:val="24"/>
          <w:szCs w:val="24"/>
        </w:rPr>
        <w:t>czasu odbioru ostatecznego. Utrzymywanie powinno być prowadzone w taki sposób, aby zapewnić zadowalają</w:t>
      </w:r>
      <w:r w:rsidR="007037AE" w:rsidRPr="006D0078">
        <w:rPr>
          <w:rFonts w:ascii="Times New Roman" w:hAnsi="Times New Roman" w:cs="Times New Roman"/>
          <w:color w:val="000000"/>
          <w:sz w:val="24"/>
          <w:szCs w:val="24"/>
        </w:rPr>
        <w:t xml:space="preserve">cy </w:t>
      </w:r>
      <w:r w:rsidRPr="006D0078">
        <w:rPr>
          <w:rFonts w:ascii="Times New Roman" w:hAnsi="Times New Roman" w:cs="Times New Roman"/>
          <w:color w:val="000000"/>
          <w:sz w:val="24"/>
          <w:szCs w:val="24"/>
        </w:rPr>
        <w:t>stan wykonanych robót przez cały czas, d</w:t>
      </w:r>
      <w:r w:rsidR="00254FFB">
        <w:rPr>
          <w:rFonts w:ascii="Times New Roman" w:hAnsi="Times New Roman" w:cs="Times New Roman"/>
          <w:color w:val="000000"/>
          <w:sz w:val="24"/>
          <w:szCs w:val="24"/>
        </w:rPr>
        <w:t>o momentu odbioru ostatecznego.</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 xml:space="preserve">2.5. Ochrona </w:t>
      </w:r>
      <w:r w:rsidRPr="006D0078">
        <w:rPr>
          <w:rFonts w:ascii="Times New Roman" w:hAnsi="Times New Roman" w:cs="Times New Roman"/>
          <w:color w:val="000000"/>
          <w:sz w:val="24"/>
          <w:szCs w:val="24"/>
        </w:rPr>
        <w:t>ś</w:t>
      </w:r>
      <w:r w:rsidRPr="006D0078">
        <w:rPr>
          <w:rFonts w:ascii="Times New Roman" w:hAnsi="Times New Roman" w:cs="Times New Roman"/>
          <w:b/>
          <w:bCs/>
          <w:color w:val="000000"/>
          <w:sz w:val="24"/>
          <w:szCs w:val="24"/>
        </w:rPr>
        <w:t>rodowiska w czasie wykonywania robót</w:t>
      </w:r>
    </w:p>
    <w:p w:rsidR="000D2D0B" w:rsidRPr="006D0078" w:rsidRDefault="000D2D0B" w:rsidP="00243D5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ma obowiązek znać i stosować w czasie prowadzenia robót wszelkie przepisy dotyczą</w:t>
      </w:r>
      <w:r w:rsidR="007037AE" w:rsidRPr="006D0078">
        <w:rPr>
          <w:rFonts w:ascii="Times New Roman" w:hAnsi="Times New Roman" w:cs="Times New Roman"/>
          <w:color w:val="000000"/>
          <w:sz w:val="24"/>
          <w:szCs w:val="24"/>
        </w:rPr>
        <w:t xml:space="preserve">ce ochrony </w:t>
      </w:r>
      <w:r w:rsidRPr="006D0078">
        <w:rPr>
          <w:rFonts w:ascii="Times New Roman" w:hAnsi="Times New Roman" w:cs="Times New Roman"/>
          <w:color w:val="000000"/>
          <w:sz w:val="24"/>
          <w:szCs w:val="24"/>
        </w:rPr>
        <w:t>środowiska naturalnego. W okresie realizacji, do czasu zakończenia robót, Wykonawca będzie p</w:t>
      </w:r>
      <w:r w:rsidR="007037AE" w:rsidRPr="006D0078">
        <w:rPr>
          <w:rFonts w:ascii="Times New Roman" w:hAnsi="Times New Roman" w:cs="Times New Roman"/>
          <w:color w:val="000000"/>
          <w:sz w:val="24"/>
          <w:szCs w:val="24"/>
        </w:rPr>
        <w:t xml:space="preserve">odejmował </w:t>
      </w:r>
      <w:r w:rsidRPr="006D0078">
        <w:rPr>
          <w:rFonts w:ascii="Times New Roman" w:hAnsi="Times New Roman" w:cs="Times New Roman"/>
          <w:color w:val="000000"/>
          <w:sz w:val="24"/>
          <w:szCs w:val="24"/>
        </w:rPr>
        <w:t xml:space="preserve">wszystkie sensowne kroki żeby stosować się do wszystkich przepisów </w:t>
      </w:r>
      <w:r w:rsidR="007037AE" w:rsidRPr="006D0078">
        <w:rPr>
          <w:rFonts w:ascii="Times New Roman" w:hAnsi="Times New Roman" w:cs="Times New Roman"/>
          <w:color w:val="000000"/>
          <w:sz w:val="24"/>
          <w:szCs w:val="24"/>
        </w:rPr>
        <w:t xml:space="preserve">i normatywów w zakresie ochrony </w:t>
      </w:r>
      <w:r w:rsidRPr="006D0078">
        <w:rPr>
          <w:rFonts w:ascii="Times New Roman" w:hAnsi="Times New Roman" w:cs="Times New Roman"/>
          <w:color w:val="000000"/>
          <w:sz w:val="24"/>
          <w:szCs w:val="24"/>
        </w:rPr>
        <w:t>środowiska na placu budowy i poza jego terenem. Będzie unikał szkodliwych działań</w:t>
      </w:r>
      <w:r w:rsidR="007037AE" w:rsidRPr="006D0078">
        <w:rPr>
          <w:rFonts w:ascii="Times New Roman" w:hAnsi="Times New Roman" w:cs="Times New Roman"/>
          <w:color w:val="000000"/>
          <w:sz w:val="24"/>
          <w:szCs w:val="24"/>
        </w:rPr>
        <w:t xml:space="preserve">, szczególnie w zakresie </w:t>
      </w:r>
      <w:r w:rsidRPr="006D0078">
        <w:rPr>
          <w:rFonts w:ascii="Times New Roman" w:hAnsi="Times New Roman" w:cs="Times New Roman"/>
          <w:color w:val="000000"/>
          <w:sz w:val="24"/>
          <w:szCs w:val="24"/>
        </w:rPr>
        <w:t>zanieczyszczeń, powietrza, wód gruntowych i innych szkodliwych dla ś</w:t>
      </w:r>
      <w:r w:rsidR="007037AE" w:rsidRPr="006D0078">
        <w:rPr>
          <w:rFonts w:ascii="Times New Roman" w:hAnsi="Times New Roman" w:cs="Times New Roman"/>
          <w:color w:val="000000"/>
          <w:sz w:val="24"/>
          <w:szCs w:val="24"/>
        </w:rPr>
        <w:t xml:space="preserve">rodowiska i otoczenia czynników </w:t>
      </w:r>
      <w:r w:rsidRPr="006D0078">
        <w:rPr>
          <w:rFonts w:ascii="Times New Roman" w:hAnsi="Times New Roman" w:cs="Times New Roman"/>
          <w:color w:val="000000"/>
          <w:sz w:val="24"/>
          <w:szCs w:val="24"/>
        </w:rPr>
        <w:t>powodowanych działalnością przy wykonywaniu robót budowlanych. Stosując sie do tych wymagań</w:t>
      </w:r>
      <w:r w:rsidR="007037AE"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będzie miał szczególny wzgląd na:</w:t>
      </w:r>
    </w:p>
    <w:p w:rsidR="000D2D0B" w:rsidRDefault="000D2D0B" w:rsidP="00957E62">
      <w:pPr>
        <w:pStyle w:val="Akapitzlist"/>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DF7687">
        <w:rPr>
          <w:rFonts w:ascii="Times New Roman" w:hAnsi="Times New Roman" w:cs="Times New Roman"/>
          <w:color w:val="000000"/>
          <w:sz w:val="24"/>
          <w:szCs w:val="24"/>
        </w:rPr>
        <w:t>lokalizacje magazynów i składowisk,</w:t>
      </w:r>
    </w:p>
    <w:p w:rsidR="000D2D0B" w:rsidRPr="00DF7687" w:rsidRDefault="000D2D0B" w:rsidP="00957E62">
      <w:pPr>
        <w:pStyle w:val="Akapitzlist"/>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DF7687">
        <w:rPr>
          <w:rFonts w:ascii="Times New Roman" w:hAnsi="Times New Roman" w:cs="Times New Roman"/>
          <w:color w:val="000000"/>
          <w:sz w:val="24"/>
          <w:szCs w:val="24"/>
        </w:rPr>
        <w:t>środki ostrożności i zabezpieczenia przed:</w:t>
      </w:r>
    </w:p>
    <w:p w:rsidR="000D2D0B" w:rsidRDefault="000D2D0B" w:rsidP="00957E62">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DF7687">
        <w:rPr>
          <w:rFonts w:ascii="Times New Roman" w:hAnsi="Times New Roman" w:cs="Times New Roman"/>
          <w:color w:val="000000"/>
          <w:sz w:val="24"/>
          <w:szCs w:val="24"/>
        </w:rPr>
        <w:t>zanieczyszczeniem zbiorników i cieków wodnych pyłami lub substancjami toksycznymi,</w:t>
      </w:r>
    </w:p>
    <w:p w:rsidR="000D2D0B" w:rsidRDefault="000D2D0B" w:rsidP="00957E62">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DF7687">
        <w:rPr>
          <w:rFonts w:ascii="Times New Roman" w:hAnsi="Times New Roman" w:cs="Times New Roman"/>
          <w:color w:val="000000"/>
          <w:sz w:val="24"/>
          <w:szCs w:val="24"/>
        </w:rPr>
        <w:t>zanieczyszczeniem powietrza pyłami i gazami,</w:t>
      </w:r>
    </w:p>
    <w:p w:rsidR="000D2D0B" w:rsidRPr="00DF7687" w:rsidRDefault="000D2D0B" w:rsidP="00957E62">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DF7687">
        <w:rPr>
          <w:rFonts w:ascii="Times New Roman" w:hAnsi="Times New Roman" w:cs="Times New Roman"/>
          <w:color w:val="000000"/>
          <w:sz w:val="24"/>
          <w:szCs w:val="24"/>
        </w:rPr>
        <w:t>możliwością powstania pożaru.</w:t>
      </w:r>
    </w:p>
    <w:p w:rsidR="000D2D0B" w:rsidRDefault="000D2D0B" w:rsidP="00DF7687">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Wszelkie materiały nie nadające sie do powtórnego wykorzystania lub określone </w:t>
      </w:r>
      <w:r w:rsidR="00DF7687">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 </w:t>
      </w:r>
      <w:r w:rsidR="007037AE" w:rsidRPr="006D0078">
        <w:rPr>
          <w:rFonts w:ascii="Times New Roman" w:hAnsi="Times New Roman" w:cs="Times New Roman"/>
          <w:color w:val="000000"/>
          <w:sz w:val="24"/>
          <w:szCs w:val="24"/>
        </w:rPr>
        <w:t xml:space="preserve">Specyfikacjach Technicznych </w:t>
      </w:r>
      <w:r w:rsidRPr="006D0078">
        <w:rPr>
          <w:rFonts w:ascii="Times New Roman" w:hAnsi="Times New Roman" w:cs="Times New Roman"/>
          <w:color w:val="000000"/>
          <w:sz w:val="24"/>
          <w:szCs w:val="24"/>
        </w:rPr>
        <w:t>zostaną wywiezione na składowisko. Wykonawca w cenie usunię</w:t>
      </w:r>
      <w:r w:rsidR="007037AE" w:rsidRPr="006D0078">
        <w:rPr>
          <w:rFonts w:ascii="Times New Roman" w:hAnsi="Times New Roman" w:cs="Times New Roman"/>
          <w:color w:val="000000"/>
          <w:sz w:val="24"/>
          <w:szCs w:val="24"/>
        </w:rPr>
        <w:t xml:space="preserve">cia w/w materiałów winien </w:t>
      </w:r>
      <w:r w:rsidRPr="006D0078">
        <w:rPr>
          <w:rFonts w:ascii="Times New Roman" w:hAnsi="Times New Roman" w:cs="Times New Roman"/>
          <w:color w:val="000000"/>
          <w:sz w:val="24"/>
          <w:szCs w:val="24"/>
        </w:rPr>
        <w:t xml:space="preserve">uwzględnić koszty utylizacji materiałów odpadowych i inne koszty związane z tą działalnością </w:t>
      </w:r>
      <w:r w:rsidR="007037AE" w:rsidRPr="006D0078">
        <w:rPr>
          <w:rFonts w:ascii="Times New Roman" w:hAnsi="Times New Roman" w:cs="Times New Roman"/>
          <w:color w:val="000000"/>
          <w:sz w:val="24"/>
          <w:szCs w:val="24"/>
        </w:rPr>
        <w:t xml:space="preserve">(np. opłaty za </w:t>
      </w:r>
      <w:r w:rsidRPr="006D0078">
        <w:rPr>
          <w:rFonts w:ascii="Times New Roman" w:hAnsi="Times New Roman" w:cs="Times New Roman"/>
          <w:color w:val="000000"/>
          <w:sz w:val="24"/>
          <w:szCs w:val="24"/>
        </w:rPr>
        <w:t>wysypisko).</w:t>
      </w:r>
    </w:p>
    <w:p w:rsidR="00DF7687" w:rsidRPr="006D0078" w:rsidRDefault="00DF7687" w:rsidP="00DF7687">
      <w:pPr>
        <w:autoSpaceDE w:val="0"/>
        <w:autoSpaceDN w:val="0"/>
        <w:adjustRightInd w:val="0"/>
        <w:spacing w:after="0" w:line="240" w:lineRule="auto"/>
        <w:jc w:val="both"/>
        <w:rPr>
          <w:rFonts w:ascii="Times New Roman" w:hAnsi="Times New Roman" w:cs="Times New Roman"/>
          <w:color w:val="000000"/>
          <w:sz w:val="24"/>
          <w:szCs w:val="24"/>
        </w:rPr>
      </w:pP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2.6. Ochrona przeciwpożarowa</w:t>
      </w:r>
    </w:p>
    <w:p w:rsidR="00DF7687"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będzie przestrzegać przepisy ochrony przeciwpożarowej. Wykonawca będzie utrzymywa</w:t>
      </w:r>
      <w:r w:rsidR="00A34E36" w:rsidRPr="006D0078">
        <w:rPr>
          <w:rFonts w:ascii="Times New Roman" w:hAnsi="Times New Roman" w:cs="Times New Roman"/>
          <w:color w:val="000000"/>
          <w:sz w:val="24"/>
          <w:szCs w:val="24"/>
        </w:rPr>
        <w:t xml:space="preserve">ć </w:t>
      </w:r>
      <w:r w:rsidRPr="006D0078">
        <w:rPr>
          <w:rFonts w:ascii="Times New Roman" w:hAnsi="Times New Roman" w:cs="Times New Roman"/>
          <w:color w:val="000000"/>
          <w:sz w:val="24"/>
          <w:szCs w:val="24"/>
        </w:rPr>
        <w:t xml:space="preserve">sprawny sprzęt przeciwpożarowy, wymagany odpowiednimi przepisami, na </w:t>
      </w:r>
      <w:r w:rsidR="007037AE" w:rsidRPr="006D0078">
        <w:rPr>
          <w:rFonts w:ascii="Times New Roman" w:hAnsi="Times New Roman" w:cs="Times New Roman"/>
          <w:color w:val="000000"/>
          <w:sz w:val="24"/>
          <w:szCs w:val="24"/>
        </w:rPr>
        <w:t xml:space="preserve">terenie budowy oraz w maszynach </w:t>
      </w:r>
      <w:r w:rsidRPr="006D0078">
        <w:rPr>
          <w:rFonts w:ascii="Times New Roman" w:hAnsi="Times New Roman" w:cs="Times New Roman"/>
          <w:color w:val="000000"/>
          <w:sz w:val="24"/>
          <w:szCs w:val="24"/>
        </w:rPr>
        <w:t>i pojazdach. Materiały łatwopalne będą składowane w sposób zgo</w:t>
      </w:r>
      <w:r w:rsidR="007037AE" w:rsidRPr="006D0078">
        <w:rPr>
          <w:rFonts w:ascii="Times New Roman" w:hAnsi="Times New Roman" w:cs="Times New Roman"/>
          <w:color w:val="000000"/>
          <w:sz w:val="24"/>
          <w:szCs w:val="24"/>
        </w:rPr>
        <w:t xml:space="preserve">dny z odpowiednimi przepisami i </w:t>
      </w:r>
      <w:r w:rsidRPr="006D0078">
        <w:rPr>
          <w:rFonts w:ascii="Times New Roman" w:hAnsi="Times New Roman" w:cs="Times New Roman"/>
          <w:color w:val="000000"/>
          <w:sz w:val="24"/>
          <w:szCs w:val="24"/>
        </w:rPr>
        <w:t>zabezpieczone przed dostępem osób trzecich. Wykonawca bezie odpowiedzialny</w:t>
      </w:r>
      <w:r w:rsidR="007037AE" w:rsidRPr="006D0078">
        <w:rPr>
          <w:rFonts w:ascii="Times New Roman" w:hAnsi="Times New Roman" w:cs="Times New Roman"/>
          <w:color w:val="000000"/>
          <w:sz w:val="24"/>
          <w:szCs w:val="24"/>
        </w:rPr>
        <w:t xml:space="preserve"> za wszelkie straty spowodowane </w:t>
      </w:r>
      <w:r w:rsidRPr="006D0078">
        <w:rPr>
          <w:rFonts w:ascii="Times New Roman" w:hAnsi="Times New Roman" w:cs="Times New Roman"/>
          <w:color w:val="000000"/>
          <w:sz w:val="24"/>
          <w:szCs w:val="24"/>
        </w:rPr>
        <w:t>pożarem wywołanym jako rezultat realizacji robót albo przez personel wykonawcy.</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2.7. Bezpiecze</w:t>
      </w:r>
      <w:r w:rsidRPr="006D0078">
        <w:rPr>
          <w:rFonts w:ascii="Times New Roman" w:hAnsi="Times New Roman" w:cs="Times New Roman"/>
          <w:color w:val="000000"/>
          <w:sz w:val="24"/>
          <w:szCs w:val="24"/>
        </w:rPr>
        <w:t>ń</w:t>
      </w:r>
      <w:r w:rsidRPr="006D0078">
        <w:rPr>
          <w:rFonts w:ascii="Times New Roman" w:hAnsi="Times New Roman" w:cs="Times New Roman"/>
          <w:b/>
          <w:bCs/>
          <w:color w:val="000000"/>
          <w:sz w:val="24"/>
          <w:szCs w:val="24"/>
        </w:rPr>
        <w:t>stwo i higiena pracy</w:t>
      </w:r>
    </w:p>
    <w:p w:rsidR="000D2D0B" w:rsidRPr="006D0078" w:rsidRDefault="000D2D0B" w:rsidP="00DF7687">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jest obowiązany przed rozpoczęciem Robót sporządzić Plan Bezpieczeń</w:t>
      </w:r>
      <w:r w:rsidR="007037AE" w:rsidRPr="006D0078">
        <w:rPr>
          <w:rFonts w:ascii="Times New Roman" w:hAnsi="Times New Roman" w:cs="Times New Roman"/>
          <w:color w:val="000000"/>
          <w:sz w:val="24"/>
          <w:szCs w:val="24"/>
        </w:rPr>
        <w:t xml:space="preserve">stwa </w:t>
      </w:r>
      <w:r w:rsidR="00DF7687">
        <w:rPr>
          <w:rFonts w:ascii="Times New Roman" w:hAnsi="Times New Roman" w:cs="Times New Roman"/>
          <w:color w:val="000000"/>
          <w:sz w:val="24"/>
          <w:szCs w:val="24"/>
        </w:rPr>
        <w:t xml:space="preserve">                     </w:t>
      </w:r>
      <w:r w:rsidR="007037AE" w:rsidRPr="006D0078">
        <w:rPr>
          <w:rFonts w:ascii="Times New Roman" w:hAnsi="Times New Roman" w:cs="Times New Roman"/>
          <w:color w:val="000000"/>
          <w:sz w:val="24"/>
          <w:szCs w:val="24"/>
        </w:rPr>
        <w:t xml:space="preserve">i Ochrony Zdrowia </w:t>
      </w:r>
      <w:r w:rsidRPr="006D0078">
        <w:rPr>
          <w:rFonts w:ascii="Times New Roman" w:hAnsi="Times New Roman" w:cs="Times New Roman"/>
          <w:color w:val="000000"/>
          <w:sz w:val="24"/>
          <w:szCs w:val="24"/>
        </w:rPr>
        <w:t>uwzględniający specyfikę obiektu budowlanego i warunki prowadzenia robót.</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Szczególną uwagę należy zwrócić na zagrożenia bezpieczeństwa zdrowia i życia wynikają</w:t>
      </w:r>
      <w:r w:rsidR="007037AE" w:rsidRPr="006D0078">
        <w:rPr>
          <w:rFonts w:ascii="Times New Roman" w:hAnsi="Times New Roman" w:cs="Times New Roman"/>
          <w:color w:val="000000"/>
          <w:sz w:val="24"/>
          <w:szCs w:val="24"/>
        </w:rPr>
        <w:t xml:space="preserve">ce </w:t>
      </w:r>
      <w:r w:rsidR="00DF7687">
        <w:rPr>
          <w:rFonts w:ascii="Times New Roman" w:hAnsi="Times New Roman" w:cs="Times New Roman"/>
          <w:color w:val="000000"/>
          <w:sz w:val="24"/>
          <w:szCs w:val="24"/>
        </w:rPr>
        <w:t xml:space="preserve">                    </w:t>
      </w:r>
      <w:r w:rsidR="007037AE" w:rsidRPr="006D0078">
        <w:rPr>
          <w:rFonts w:ascii="Times New Roman" w:hAnsi="Times New Roman" w:cs="Times New Roman"/>
          <w:color w:val="000000"/>
          <w:sz w:val="24"/>
          <w:szCs w:val="24"/>
        </w:rPr>
        <w:t xml:space="preserve">z prowadzenia </w:t>
      </w:r>
      <w:r w:rsidRPr="006D0078">
        <w:rPr>
          <w:rFonts w:ascii="Times New Roman" w:hAnsi="Times New Roman" w:cs="Times New Roman"/>
          <w:color w:val="000000"/>
          <w:sz w:val="24"/>
          <w:szCs w:val="24"/>
        </w:rPr>
        <w:t>robót rozbiórkowych tj urazy me</w:t>
      </w:r>
      <w:r w:rsidR="00DF7687">
        <w:rPr>
          <w:rFonts w:ascii="Times New Roman" w:hAnsi="Times New Roman" w:cs="Times New Roman"/>
          <w:color w:val="000000"/>
          <w:sz w:val="24"/>
          <w:szCs w:val="24"/>
        </w:rPr>
        <w:t xml:space="preserve">chaniczne i upadek z wysokości. </w:t>
      </w:r>
      <w:r w:rsidRPr="006D0078">
        <w:rPr>
          <w:rFonts w:ascii="Times New Roman" w:hAnsi="Times New Roman" w:cs="Times New Roman"/>
          <w:color w:val="000000"/>
          <w:sz w:val="24"/>
          <w:szCs w:val="24"/>
        </w:rPr>
        <w:t>Wykonawca na podstawie planu BIOZ musi zapewnić, żeby personel nie pracował w warunkach, które s</w:t>
      </w:r>
      <w:r w:rsidR="00A34E36" w:rsidRPr="006D0078">
        <w:rPr>
          <w:rFonts w:ascii="Times New Roman" w:hAnsi="Times New Roman" w:cs="Times New Roman"/>
          <w:color w:val="000000"/>
          <w:sz w:val="24"/>
          <w:szCs w:val="24"/>
        </w:rPr>
        <w:t xml:space="preserve">ą </w:t>
      </w:r>
      <w:r w:rsidRPr="006D0078">
        <w:rPr>
          <w:rFonts w:ascii="Times New Roman" w:hAnsi="Times New Roman" w:cs="Times New Roman"/>
          <w:color w:val="000000"/>
          <w:sz w:val="24"/>
          <w:szCs w:val="24"/>
        </w:rPr>
        <w:t>niebezpieczne, szkodliwe dla zdrowia i nie spełniają odpowiednich wymagań sanitarnych.</w:t>
      </w:r>
    </w:p>
    <w:p w:rsidR="00DF7687"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Podczas realizacji robót wykonawca będzie przestrzegać przepisów dotyczących bezpieczeń</w:t>
      </w:r>
      <w:r w:rsidR="007037AE" w:rsidRPr="006D0078">
        <w:rPr>
          <w:rFonts w:ascii="Times New Roman" w:hAnsi="Times New Roman" w:cs="Times New Roman"/>
          <w:color w:val="000000"/>
          <w:sz w:val="24"/>
          <w:szCs w:val="24"/>
        </w:rPr>
        <w:t xml:space="preserve">stwa i higieny </w:t>
      </w:r>
      <w:r w:rsidRPr="006D0078">
        <w:rPr>
          <w:rFonts w:ascii="Times New Roman" w:hAnsi="Times New Roman" w:cs="Times New Roman"/>
          <w:color w:val="000000"/>
          <w:sz w:val="24"/>
          <w:szCs w:val="24"/>
        </w:rPr>
        <w:t>pracy. Wykonawca zapewni i będzie utrzymywał wszelkie urządzenia zabezpieczające, socjalne oraz sprzę</w:t>
      </w:r>
      <w:r w:rsidR="007037AE" w:rsidRPr="006D0078">
        <w:rPr>
          <w:rFonts w:ascii="Times New Roman" w:hAnsi="Times New Roman" w:cs="Times New Roman"/>
          <w:color w:val="000000"/>
          <w:sz w:val="24"/>
          <w:szCs w:val="24"/>
        </w:rPr>
        <w:t xml:space="preserve">t i </w:t>
      </w:r>
      <w:r w:rsidRPr="006D0078">
        <w:rPr>
          <w:rFonts w:ascii="Times New Roman" w:hAnsi="Times New Roman" w:cs="Times New Roman"/>
          <w:color w:val="000000"/>
          <w:sz w:val="24"/>
          <w:szCs w:val="24"/>
        </w:rPr>
        <w:t>odpowiednia odzież dla ochrony życia i zdrowia osób zatrudnionych na budowie oraz dla zapewnienia bezpieczeń</w:t>
      </w:r>
      <w:r w:rsidR="007037AE" w:rsidRPr="006D0078">
        <w:rPr>
          <w:rFonts w:ascii="Times New Roman" w:hAnsi="Times New Roman" w:cs="Times New Roman"/>
          <w:color w:val="000000"/>
          <w:sz w:val="24"/>
          <w:szCs w:val="24"/>
        </w:rPr>
        <w:t xml:space="preserve">stwa </w:t>
      </w:r>
      <w:r w:rsidRPr="006D0078">
        <w:rPr>
          <w:rFonts w:ascii="Times New Roman" w:hAnsi="Times New Roman" w:cs="Times New Roman"/>
          <w:color w:val="000000"/>
          <w:sz w:val="24"/>
          <w:szCs w:val="24"/>
        </w:rPr>
        <w:t>publicznego.</w:t>
      </w:r>
      <w:r w:rsidR="00DF7687">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Uznaje si</w:t>
      </w:r>
      <w:r w:rsidR="007037AE" w:rsidRPr="006D0078">
        <w:rPr>
          <w:rFonts w:ascii="Times New Roman" w:hAnsi="Times New Roman" w:cs="Times New Roman"/>
          <w:color w:val="000000"/>
          <w:sz w:val="24"/>
          <w:szCs w:val="24"/>
        </w:rPr>
        <w:t>ę</w:t>
      </w:r>
      <w:r w:rsidRPr="006D0078">
        <w:rPr>
          <w:rFonts w:ascii="Times New Roman" w:hAnsi="Times New Roman" w:cs="Times New Roman"/>
          <w:color w:val="000000"/>
          <w:sz w:val="24"/>
          <w:szCs w:val="24"/>
        </w:rPr>
        <w:t>, że wszelkie koszty związane z wypełnieniem wymagane określonych powyżej nie podlegaj</w:t>
      </w:r>
      <w:r w:rsidR="00A34E36" w:rsidRPr="006D0078">
        <w:rPr>
          <w:rFonts w:ascii="Times New Roman" w:hAnsi="Times New Roman" w:cs="Times New Roman"/>
          <w:color w:val="000000"/>
          <w:sz w:val="24"/>
          <w:szCs w:val="24"/>
        </w:rPr>
        <w:t xml:space="preserve">ą </w:t>
      </w:r>
      <w:r w:rsidRPr="006D0078">
        <w:rPr>
          <w:rFonts w:ascii="Times New Roman" w:hAnsi="Times New Roman" w:cs="Times New Roman"/>
          <w:color w:val="000000"/>
          <w:sz w:val="24"/>
          <w:szCs w:val="24"/>
        </w:rPr>
        <w:t>odrębnej zapłacie i są uwzględnione w Cenie Kontraktowej.</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2.8. Ochrona własności publicznej i prywatnej</w:t>
      </w:r>
    </w:p>
    <w:p w:rsidR="00D05292"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odpowiada za ochronę instalacji i urządzeń zlokalizowanych na powierzchni te</w:t>
      </w:r>
      <w:r w:rsidR="007037AE" w:rsidRPr="006D0078">
        <w:rPr>
          <w:rFonts w:ascii="Times New Roman" w:hAnsi="Times New Roman" w:cs="Times New Roman"/>
          <w:color w:val="000000"/>
          <w:sz w:val="24"/>
          <w:szCs w:val="24"/>
        </w:rPr>
        <w:t xml:space="preserve">renu i pod jego </w:t>
      </w:r>
      <w:r w:rsidRPr="006D0078">
        <w:rPr>
          <w:rFonts w:ascii="Times New Roman" w:hAnsi="Times New Roman" w:cs="Times New Roman"/>
          <w:color w:val="000000"/>
          <w:sz w:val="24"/>
          <w:szCs w:val="24"/>
        </w:rPr>
        <w:t>poziomem, takie jak rurociągi, kable itp. Wykonawca zapewni właściwe oz</w:t>
      </w:r>
      <w:r w:rsidR="007037AE" w:rsidRPr="006D0078">
        <w:rPr>
          <w:rFonts w:ascii="Times New Roman" w:hAnsi="Times New Roman" w:cs="Times New Roman"/>
          <w:color w:val="000000"/>
          <w:sz w:val="24"/>
          <w:szCs w:val="24"/>
        </w:rPr>
        <w:t xml:space="preserve">naczenie i zabezpieczenie przed </w:t>
      </w:r>
      <w:r w:rsidRPr="006D0078">
        <w:rPr>
          <w:rFonts w:ascii="Times New Roman" w:hAnsi="Times New Roman" w:cs="Times New Roman"/>
          <w:color w:val="000000"/>
          <w:sz w:val="24"/>
          <w:szCs w:val="24"/>
        </w:rPr>
        <w:t>uszkodzeniem tych instalacji i urządzeń w czasie trwania budowy. O f</w:t>
      </w:r>
      <w:r w:rsidR="007037AE" w:rsidRPr="006D0078">
        <w:rPr>
          <w:rFonts w:ascii="Times New Roman" w:hAnsi="Times New Roman" w:cs="Times New Roman"/>
          <w:color w:val="000000"/>
          <w:sz w:val="24"/>
          <w:szCs w:val="24"/>
        </w:rPr>
        <w:t xml:space="preserve">akcie przypadkowego uszkodzenia </w:t>
      </w:r>
      <w:r w:rsidRPr="006D0078">
        <w:rPr>
          <w:rFonts w:ascii="Times New Roman" w:hAnsi="Times New Roman" w:cs="Times New Roman"/>
          <w:color w:val="000000"/>
          <w:sz w:val="24"/>
          <w:szCs w:val="24"/>
        </w:rPr>
        <w:t>tych instalacji Wykonawca bezzwłocznie powiadomi Inspektora nadzoru i zainteresowanych uż</w:t>
      </w:r>
      <w:r w:rsidR="007037AE" w:rsidRPr="006D0078">
        <w:rPr>
          <w:rFonts w:ascii="Times New Roman" w:hAnsi="Times New Roman" w:cs="Times New Roman"/>
          <w:color w:val="000000"/>
          <w:sz w:val="24"/>
          <w:szCs w:val="24"/>
        </w:rPr>
        <w:t xml:space="preserve">ytkowników </w:t>
      </w:r>
      <w:r w:rsidRPr="006D0078">
        <w:rPr>
          <w:rFonts w:ascii="Times New Roman" w:hAnsi="Times New Roman" w:cs="Times New Roman"/>
          <w:color w:val="000000"/>
          <w:sz w:val="24"/>
          <w:szCs w:val="24"/>
        </w:rPr>
        <w:t>oraz będzie z nimi współpracował, dostarczając wszelkiej pomocy potr</w:t>
      </w:r>
      <w:r w:rsidR="007037AE" w:rsidRPr="006D0078">
        <w:rPr>
          <w:rFonts w:ascii="Times New Roman" w:hAnsi="Times New Roman" w:cs="Times New Roman"/>
          <w:color w:val="000000"/>
          <w:sz w:val="24"/>
          <w:szCs w:val="24"/>
        </w:rPr>
        <w:t xml:space="preserve">zebnej przy dokonywaniu napraw. </w:t>
      </w:r>
      <w:r w:rsidRPr="006D0078">
        <w:rPr>
          <w:rFonts w:ascii="Times New Roman" w:hAnsi="Times New Roman" w:cs="Times New Roman"/>
          <w:color w:val="000000"/>
          <w:sz w:val="24"/>
          <w:szCs w:val="24"/>
        </w:rPr>
        <w:t>Wykonawca będzie odpowiadać za wszelkie spowodowane przez jego działania uszkodzenia instalac</w:t>
      </w:r>
      <w:r w:rsidR="007037AE" w:rsidRPr="006D0078">
        <w:rPr>
          <w:rFonts w:ascii="Times New Roman" w:hAnsi="Times New Roman" w:cs="Times New Roman"/>
          <w:color w:val="000000"/>
          <w:sz w:val="24"/>
          <w:szCs w:val="24"/>
        </w:rPr>
        <w:t xml:space="preserve">ji na </w:t>
      </w:r>
      <w:r w:rsidRPr="006D0078">
        <w:rPr>
          <w:rFonts w:ascii="Times New Roman" w:hAnsi="Times New Roman" w:cs="Times New Roman"/>
          <w:color w:val="000000"/>
          <w:sz w:val="24"/>
          <w:szCs w:val="24"/>
        </w:rPr>
        <w:t>powierzchni ziemi i urządzeń podziemnych wykazanych w dokumentach dostarczonych mu przez Zamawiającego.</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2.9. Stosowanie się do prawa i innych przepisów</w:t>
      </w:r>
    </w:p>
    <w:p w:rsidR="000D2D0B" w:rsidRPr="006D0078" w:rsidRDefault="000D2D0B" w:rsidP="00D0529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zobowiązany jest znać wszelkie przepisy wydane przez organy administracji państwowej i samorzą</w:t>
      </w:r>
      <w:r w:rsidR="007037AE" w:rsidRPr="006D0078">
        <w:rPr>
          <w:rFonts w:ascii="Times New Roman" w:hAnsi="Times New Roman" w:cs="Times New Roman"/>
          <w:color w:val="000000"/>
          <w:sz w:val="24"/>
          <w:szCs w:val="24"/>
        </w:rPr>
        <w:t xml:space="preserve">dowej, </w:t>
      </w:r>
      <w:r w:rsidRPr="006D0078">
        <w:rPr>
          <w:rFonts w:ascii="Times New Roman" w:hAnsi="Times New Roman" w:cs="Times New Roman"/>
          <w:color w:val="000000"/>
          <w:sz w:val="24"/>
          <w:szCs w:val="24"/>
        </w:rPr>
        <w:t>które są w jakikolwiek sposób związane z robotami i będzie</w:t>
      </w:r>
      <w:r w:rsidR="00D0529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pełni o</w:t>
      </w:r>
      <w:r w:rsidR="007037AE" w:rsidRPr="006D0078">
        <w:rPr>
          <w:rFonts w:ascii="Times New Roman" w:hAnsi="Times New Roman" w:cs="Times New Roman"/>
          <w:color w:val="000000"/>
          <w:sz w:val="24"/>
          <w:szCs w:val="24"/>
        </w:rPr>
        <w:t xml:space="preserve">dpowiedzialny za przestrzeganie </w:t>
      </w:r>
      <w:r w:rsidRPr="006D0078">
        <w:rPr>
          <w:rFonts w:ascii="Times New Roman" w:hAnsi="Times New Roman" w:cs="Times New Roman"/>
          <w:color w:val="000000"/>
          <w:sz w:val="24"/>
          <w:szCs w:val="24"/>
        </w:rPr>
        <w:t>tych praw, przepisów i wytycznych podczas prowadzenia robót. (w szczególności: rozporzą</w:t>
      </w:r>
      <w:r w:rsidR="007037AE" w:rsidRPr="006D0078">
        <w:rPr>
          <w:rFonts w:ascii="Times New Roman" w:hAnsi="Times New Roman" w:cs="Times New Roman"/>
          <w:color w:val="000000"/>
          <w:sz w:val="24"/>
          <w:szCs w:val="24"/>
        </w:rPr>
        <w:t xml:space="preserve">dzenie </w:t>
      </w:r>
      <w:r w:rsidRPr="006D0078">
        <w:rPr>
          <w:rFonts w:ascii="Times New Roman" w:hAnsi="Times New Roman" w:cs="Times New Roman"/>
          <w:color w:val="000000"/>
          <w:sz w:val="24"/>
          <w:szCs w:val="24"/>
        </w:rPr>
        <w:t>Ministra Infrastruktury z dnia 6 lutego 2003 r. w sprawie bezpieczeństwa i higieny pra</w:t>
      </w:r>
      <w:r w:rsidR="007037AE" w:rsidRPr="006D0078">
        <w:rPr>
          <w:rFonts w:ascii="Times New Roman" w:hAnsi="Times New Roman" w:cs="Times New Roman"/>
          <w:color w:val="000000"/>
          <w:sz w:val="24"/>
          <w:szCs w:val="24"/>
        </w:rPr>
        <w:t xml:space="preserve">cy podczas wykonywania </w:t>
      </w:r>
      <w:r w:rsidRPr="006D0078">
        <w:rPr>
          <w:rFonts w:ascii="Times New Roman" w:hAnsi="Times New Roman" w:cs="Times New Roman"/>
          <w:color w:val="000000"/>
          <w:sz w:val="24"/>
          <w:szCs w:val="24"/>
        </w:rPr>
        <w:t>robót budowlanych Dz. U. z dn. 19.03.2003 r. Nr 47, poz. 401 oraz Mini</w:t>
      </w:r>
      <w:r w:rsidR="007037AE" w:rsidRPr="006D0078">
        <w:rPr>
          <w:rFonts w:ascii="Times New Roman" w:hAnsi="Times New Roman" w:cs="Times New Roman"/>
          <w:color w:val="000000"/>
          <w:sz w:val="24"/>
          <w:szCs w:val="24"/>
        </w:rPr>
        <w:t>stra Pracy i Polityki Socjalnej</w:t>
      </w:r>
      <w:r w:rsidR="00D33ED1"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dnia 26 września 1997 r. w sprawie ogólnych przepisów bezpieczeństw</w:t>
      </w:r>
      <w:r w:rsidR="007037AE" w:rsidRPr="006D0078">
        <w:rPr>
          <w:rFonts w:ascii="Times New Roman" w:hAnsi="Times New Roman" w:cs="Times New Roman"/>
          <w:color w:val="000000"/>
          <w:sz w:val="24"/>
          <w:szCs w:val="24"/>
        </w:rPr>
        <w:t xml:space="preserve">a i higieny pracy Dz. U. Nr 169 </w:t>
      </w:r>
      <w:r w:rsidRPr="006D0078">
        <w:rPr>
          <w:rFonts w:ascii="Times New Roman" w:hAnsi="Times New Roman" w:cs="Times New Roman"/>
          <w:color w:val="000000"/>
          <w:sz w:val="24"/>
          <w:szCs w:val="24"/>
        </w:rPr>
        <w:t>poz. 1650).</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2.10. Plan BIOZ</w:t>
      </w:r>
    </w:p>
    <w:p w:rsidR="000D2D0B" w:rsidRDefault="000D2D0B" w:rsidP="00D0529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Kierownik robót Wykonawcy przed rozpoczęciem robót zobowiązany jest sporządzić Planu Bezpieczeń</w:t>
      </w:r>
      <w:r w:rsidR="007037AE" w:rsidRPr="006D0078">
        <w:rPr>
          <w:rFonts w:ascii="Times New Roman" w:hAnsi="Times New Roman" w:cs="Times New Roman"/>
          <w:color w:val="000000"/>
          <w:sz w:val="24"/>
          <w:szCs w:val="24"/>
        </w:rPr>
        <w:t xml:space="preserve">stwa </w:t>
      </w:r>
      <w:r w:rsidRPr="006D0078">
        <w:rPr>
          <w:rFonts w:ascii="Times New Roman" w:hAnsi="Times New Roman" w:cs="Times New Roman"/>
          <w:color w:val="000000"/>
          <w:sz w:val="24"/>
          <w:szCs w:val="24"/>
        </w:rPr>
        <w:t>i Ochrony Zdrowia uwzględniający specyfikę obiektu budowlanego i warunki prowadzenia robót.</w:t>
      </w:r>
      <w:r w:rsidR="00D0529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Szczegółowy zakres i formę Planu Bezpieczeństwa i Ochrony Zdrowia o</w:t>
      </w:r>
      <w:r w:rsidR="007037AE" w:rsidRPr="006D0078">
        <w:rPr>
          <w:rFonts w:ascii="Times New Roman" w:hAnsi="Times New Roman" w:cs="Times New Roman"/>
          <w:color w:val="000000"/>
          <w:sz w:val="24"/>
          <w:szCs w:val="24"/>
        </w:rPr>
        <w:t xml:space="preserve">raz szczegółowy zakres rodzajów </w:t>
      </w:r>
      <w:r w:rsidRPr="006D0078">
        <w:rPr>
          <w:rFonts w:ascii="Times New Roman" w:hAnsi="Times New Roman" w:cs="Times New Roman"/>
          <w:color w:val="000000"/>
          <w:sz w:val="24"/>
          <w:szCs w:val="24"/>
        </w:rPr>
        <w:t xml:space="preserve">robót budowlanych, stwarzających zagrożenia bezpieczeństwa </w:t>
      </w:r>
      <w:r w:rsidR="00D0529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i zdrowia ludzi należy sporządzić </w:t>
      </w:r>
      <w:r w:rsidR="007037AE" w:rsidRPr="006D0078">
        <w:rPr>
          <w:rFonts w:ascii="Times New Roman" w:hAnsi="Times New Roman" w:cs="Times New Roman"/>
          <w:color w:val="000000"/>
          <w:sz w:val="24"/>
          <w:szCs w:val="24"/>
        </w:rPr>
        <w:t xml:space="preserve">w oparciu o </w:t>
      </w:r>
      <w:r w:rsidRPr="006D0078">
        <w:rPr>
          <w:rFonts w:ascii="Times New Roman" w:hAnsi="Times New Roman" w:cs="Times New Roman"/>
          <w:color w:val="000000"/>
          <w:sz w:val="24"/>
          <w:szCs w:val="24"/>
        </w:rPr>
        <w:t xml:space="preserve">Rozporządzenie Ministra Infrastruktury z dnia </w:t>
      </w:r>
      <w:r w:rsidR="00D0529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23 czerwca 2003 r. w sprawie informacji dotyczącej bezpieczeń</w:t>
      </w:r>
      <w:r w:rsidR="007037AE" w:rsidRPr="006D0078">
        <w:rPr>
          <w:rFonts w:ascii="Times New Roman" w:hAnsi="Times New Roman" w:cs="Times New Roman"/>
          <w:color w:val="000000"/>
          <w:sz w:val="24"/>
          <w:szCs w:val="24"/>
        </w:rPr>
        <w:t xml:space="preserve">stwa </w:t>
      </w:r>
      <w:r w:rsidRPr="006D0078">
        <w:rPr>
          <w:rFonts w:ascii="Times New Roman" w:hAnsi="Times New Roman" w:cs="Times New Roman"/>
          <w:color w:val="000000"/>
          <w:sz w:val="24"/>
          <w:szCs w:val="24"/>
        </w:rPr>
        <w:t>i ochrony zdrowia (Dz.U. Nr 120 poz. 1126)</w:t>
      </w:r>
      <w:r w:rsidR="00D05292">
        <w:rPr>
          <w:rFonts w:ascii="Times New Roman" w:hAnsi="Times New Roman" w:cs="Times New Roman"/>
          <w:color w:val="000000"/>
          <w:sz w:val="24"/>
          <w:szCs w:val="24"/>
        </w:rPr>
        <w:t>.</w:t>
      </w:r>
    </w:p>
    <w:p w:rsidR="00D05292" w:rsidRPr="006D0078" w:rsidRDefault="00D05292" w:rsidP="00D05292">
      <w:pPr>
        <w:autoSpaceDE w:val="0"/>
        <w:autoSpaceDN w:val="0"/>
        <w:adjustRightInd w:val="0"/>
        <w:spacing w:after="0" w:line="240" w:lineRule="auto"/>
        <w:ind w:firstLine="567"/>
        <w:jc w:val="both"/>
        <w:rPr>
          <w:rFonts w:ascii="Times New Roman" w:hAnsi="Times New Roman" w:cs="Times New Roman"/>
          <w:color w:val="000000"/>
          <w:sz w:val="24"/>
          <w:szCs w:val="24"/>
        </w:rPr>
      </w:pP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2.11. Materiały</w:t>
      </w:r>
    </w:p>
    <w:p w:rsidR="00D05292"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Zagospodarowanie całkowitej ilości materiału porozbiórkowego leży po stronie Wykonawcy.</w:t>
      </w:r>
      <w:r w:rsidR="00D0529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Nie przewiduje się odzysku materiałów ściennych i stropowych oraz tych kt</w:t>
      </w:r>
      <w:r w:rsidR="00D33ED1" w:rsidRPr="006D0078">
        <w:rPr>
          <w:rFonts w:ascii="Times New Roman" w:hAnsi="Times New Roman" w:cs="Times New Roman"/>
          <w:color w:val="000000"/>
          <w:sz w:val="24"/>
          <w:szCs w:val="24"/>
        </w:rPr>
        <w:t xml:space="preserve">óre wykonane zostały z kamienia </w:t>
      </w:r>
      <w:r w:rsidRPr="006D0078">
        <w:rPr>
          <w:rFonts w:ascii="Times New Roman" w:hAnsi="Times New Roman" w:cs="Times New Roman"/>
          <w:color w:val="000000"/>
          <w:sz w:val="24"/>
          <w:szCs w:val="24"/>
        </w:rPr>
        <w:t xml:space="preserve">i cegły. Czysty gruz budowlany może zostać zagospodarowany </w:t>
      </w:r>
      <w:r w:rsidR="00D0529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dowolny sposób przez wykonawcę</w:t>
      </w:r>
      <w:r w:rsidR="00D33ED1"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Materiały rozbiórkowe podlegają segregacji (osobno gruz ceglany i beto</w:t>
      </w:r>
      <w:r w:rsidR="00D33ED1" w:rsidRPr="006D0078">
        <w:rPr>
          <w:rFonts w:ascii="Times New Roman" w:hAnsi="Times New Roman" w:cs="Times New Roman"/>
          <w:color w:val="000000"/>
          <w:sz w:val="24"/>
          <w:szCs w:val="24"/>
        </w:rPr>
        <w:t xml:space="preserve">nowy, metale, płyty azbestowo – </w:t>
      </w:r>
      <w:r w:rsidRPr="006D0078">
        <w:rPr>
          <w:rFonts w:ascii="Times New Roman" w:hAnsi="Times New Roman" w:cs="Times New Roman"/>
          <w:color w:val="000000"/>
          <w:sz w:val="24"/>
          <w:szCs w:val="24"/>
        </w:rPr>
        <w:t>cementowe szkło, wyroby papowe, drewno oraz tworzywa sztuczne)</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2.12. Sprzęt</w:t>
      </w:r>
    </w:p>
    <w:p w:rsidR="00D05292"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zobowiązany jest do używania tylko takiego sprzętu, któ</w:t>
      </w:r>
      <w:r w:rsidR="00A34E36" w:rsidRPr="006D0078">
        <w:rPr>
          <w:rFonts w:ascii="Times New Roman" w:hAnsi="Times New Roman" w:cs="Times New Roman"/>
          <w:color w:val="000000"/>
          <w:sz w:val="24"/>
          <w:szCs w:val="24"/>
        </w:rPr>
        <w:t xml:space="preserve">ry nie spowoduje niekorzystnego </w:t>
      </w:r>
      <w:r w:rsidRPr="006D0078">
        <w:rPr>
          <w:rFonts w:ascii="Times New Roman" w:hAnsi="Times New Roman" w:cs="Times New Roman"/>
          <w:color w:val="000000"/>
          <w:sz w:val="24"/>
          <w:szCs w:val="24"/>
        </w:rPr>
        <w:t>wpływu na jakość wykonywanych robót oraz nie zagrozi środowisku naturalnemu oraz sąsiadującym z budow</w:t>
      </w:r>
      <w:r w:rsidR="00D33ED1" w:rsidRPr="006D0078">
        <w:rPr>
          <w:rFonts w:ascii="Times New Roman" w:hAnsi="Times New Roman" w:cs="Times New Roman"/>
          <w:color w:val="000000"/>
          <w:sz w:val="24"/>
          <w:szCs w:val="24"/>
        </w:rPr>
        <w:t xml:space="preserve">ą </w:t>
      </w:r>
      <w:r w:rsidRPr="006D0078">
        <w:rPr>
          <w:rFonts w:ascii="Times New Roman" w:hAnsi="Times New Roman" w:cs="Times New Roman"/>
          <w:color w:val="000000"/>
          <w:sz w:val="24"/>
          <w:szCs w:val="24"/>
        </w:rPr>
        <w:t xml:space="preserve">obiektom. Wykonawca powinien posługiwać </w:t>
      </w:r>
      <w:r w:rsidR="00254FFB" w:rsidRPr="006D0078">
        <w:rPr>
          <w:rFonts w:ascii="Times New Roman" w:hAnsi="Times New Roman" w:cs="Times New Roman"/>
          <w:color w:val="000000"/>
          <w:sz w:val="24"/>
          <w:szCs w:val="24"/>
        </w:rPr>
        <w:t>się</w:t>
      </w:r>
      <w:r w:rsidRPr="006D0078">
        <w:rPr>
          <w:rFonts w:ascii="Times New Roman" w:hAnsi="Times New Roman" w:cs="Times New Roman"/>
          <w:color w:val="000000"/>
          <w:sz w:val="24"/>
          <w:szCs w:val="24"/>
        </w:rPr>
        <w:t xml:space="preserve"> sprzętem zapewniającym spełnienie wymogów jakościowych,</w:t>
      </w:r>
      <w:r w:rsidR="00D33ED1"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ilościowych i wymogów bezpieczeństwa. Sprzęt i narzędzia używane na budowie powinny by</w:t>
      </w:r>
      <w:r w:rsidR="00D33ED1" w:rsidRPr="006D0078">
        <w:rPr>
          <w:rFonts w:ascii="Times New Roman" w:hAnsi="Times New Roman" w:cs="Times New Roman"/>
          <w:color w:val="000000"/>
          <w:sz w:val="24"/>
          <w:szCs w:val="24"/>
        </w:rPr>
        <w:t xml:space="preserve">ć </w:t>
      </w:r>
      <w:r w:rsidRPr="006D0078">
        <w:rPr>
          <w:rFonts w:ascii="Times New Roman" w:hAnsi="Times New Roman" w:cs="Times New Roman"/>
          <w:color w:val="000000"/>
          <w:sz w:val="24"/>
          <w:szCs w:val="24"/>
        </w:rPr>
        <w:t xml:space="preserve">montowane, eksploatowane i obsługiwane zgodnie z instrukcja producenta oraz spełniać wymagania określone w przepisach dotyczących systemu oceny zgodności. Powinny być utrzymywane </w:t>
      </w:r>
      <w:r w:rsidR="00D0529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stanie</w:t>
      </w:r>
      <w:r w:rsidR="00D33ED1"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zapewniającym ich sprawne działanie, stosowane do prac, do jakich zostały przeznaczone i obsługiwane</w:t>
      </w:r>
      <w:r w:rsidR="00D33ED1" w:rsidRPr="006D0078">
        <w:rPr>
          <w:rFonts w:ascii="Times New Roman" w:hAnsi="Times New Roman" w:cs="Times New Roman"/>
          <w:color w:val="808080"/>
          <w:sz w:val="24"/>
          <w:szCs w:val="24"/>
        </w:rPr>
        <w:t xml:space="preserve"> </w:t>
      </w:r>
      <w:r w:rsidRPr="006D0078">
        <w:rPr>
          <w:rFonts w:ascii="Times New Roman" w:hAnsi="Times New Roman" w:cs="Times New Roman"/>
          <w:color w:val="000000"/>
          <w:sz w:val="24"/>
          <w:szCs w:val="24"/>
        </w:rPr>
        <w:t>tylko przez przeszkolone osoby. Cały sprzęt potrzebny na placu budowy zostanie dostarczony przez Wykonawcę,</w:t>
      </w:r>
      <w:r w:rsidR="00D33ED1" w:rsidRPr="006D0078">
        <w:rPr>
          <w:rFonts w:ascii="Times New Roman" w:hAnsi="Times New Roman" w:cs="Times New Roman"/>
          <w:color w:val="808080"/>
          <w:sz w:val="24"/>
          <w:szCs w:val="24"/>
        </w:rPr>
        <w:t xml:space="preserve"> </w:t>
      </w:r>
      <w:r w:rsidRPr="006D0078">
        <w:rPr>
          <w:rFonts w:ascii="Times New Roman" w:hAnsi="Times New Roman" w:cs="Times New Roman"/>
          <w:color w:val="000000"/>
          <w:sz w:val="24"/>
          <w:szCs w:val="24"/>
        </w:rPr>
        <w:t>włącznie z ewentualnymi rusztowaniami, podnośnikami, oświetleniem oraz pomostami zabezpieczającymi</w:t>
      </w:r>
      <w:r w:rsidR="00D33ED1" w:rsidRPr="006D0078">
        <w:rPr>
          <w:rFonts w:ascii="Times New Roman" w:hAnsi="Times New Roman" w:cs="Times New Roman"/>
          <w:color w:val="808080"/>
          <w:sz w:val="24"/>
          <w:szCs w:val="24"/>
        </w:rPr>
        <w:t xml:space="preserve"> </w:t>
      </w:r>
      <w:r w:rsidRPr="006D0078">
        <w:rPr>
          <w:rFonts w:ascii="Times New Roman" w:hAnsi="Times New Roman" w:cs="Times New Roman"/>
          <w:color w:val="000000"/>
          <w:sz w:val="24"/>
          <w:szCs w:val="24"/>
        </w:rPr>
        <w:t>przy budynkach mieszkalnych.</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2.13. Transport</w:t>
      </w:r>
    </w:p>
    <w:p w:rsidR="000D2D0B" w:rsidRPr="006D0078" w:rsidRDefault="000D2D0B" w:rsidP="00D0529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Wykonawca jest zobowiązany do stosowania tylko takich środków transportu, które nie wpłyną </w:t>
      </w:r>
      <w:r w:rsidR="00D33ED1" w:rsidRPr="006D0078">
        <w:rPr>
          <w:rFonts w:ascii="Times New Roman" w:hAnsi="Times New Roman" w:cs="Times New Roman"/>
          <w:color w:val="000000"/>
          <w:sz w:val="24"/>
          <w:szCs w:val="24"/>
        </w:rPr>
        <w:t xml:space="preserve">niekorzystnie </w:t>
      </w:r>
      <w:r w:rsidRPr="006D0078">
        <w:rPr>
          <w:rFonts w:ascii="Times New Roman" w:hAnsi="Times New Roman" w:cs="Times New Roman"/>
          <w:color w:val="000000"/>
          <w:sz w:val="24"/>
          <w:szCs w:val="24"/>
        </w:rPr>
        <w:t>na jakość wykonywanych robót i właściwości przewożonych materiałów. Liczba ś</w:t>
      </w:r>
      <w:r w:rsidR="00D33ED1" w:rsidRPr="006D0078">
        <w:rPr>
          <w:rFonts w:ascii="Times New Roman" w:hAnsi="Times New Roman" w:cs="Times New Roman"/>
          <w:color w:val="000000"/>
          <w:sz w:val="24"/>
          <w:szCs w:val="24"/>
        </w:rPr>
        <w:t xml:space="preserve">rodków transportu </w:t>
      </w:r>
      <w:r w:rsidRPr="006D0078">
        <w:rPr>
          <w:rFonts w:ascii="Times New Roman" w:hAnsi="Times New Roman" w:cs="Times New Roman"/>
          <w:color w:val="000000"/>
          <w:sz w:val="24"/>
          <w:szCs w:val="24"/>
        </w:rPr>
        <w:t>będzie zapewniać prowadzenie robót zgodnie z zasadami określonymi w Specyf</w:t>
      </w:r>
      <w:r w:rsidR="00D33ED1" w:rsidRPr="006D0078">
        <w:rPr>
          <w:rFonts w:ascii="Times New Roman" w:hAnsi="Times New Roman" w:cs="Times New Roman"/>
          <w:color w:val="000000"/>
          <w:sz w:val="24"/>
          <w:szCs w:val="24"/>
        </w:rPr>
        <w:t xml:space="preserve">ikacji w terminie przewidzianym </w:t>
      </w:r>
      <w:r w:rsidRPr="006D0078">
        <w:rPr>
          <w:rFonts w:ascii="Times New Roman" w:hAnsi="Times New Roman" w:cs="Times New Roman"/>
          <w:color w:val="000000"/>
          <w:sz w:val="24"/>
          <w:szCs w:val="24"/>
        </w:rPr>
        <w:t xml:space="preserve">umową. Załadunek, transport jak i wyładunek materiałów z rozbiórek musi odbywać </w:t>
      </w:r>
      <w:r w:rsidR="00D33ED1" w:rsidRPr="006D0078">
        <w:rPr>
          <w:rFonts w:ascii="Times New Roman" w:hAnsi="Times New Roman" w:cs="Times New Roman"/>
          <w:color w:val="000000"/>
          <w:sz w:val="24"/>
          <w:szCs w:val="24"/>
        </w:rPr>
        <w:t xml:space="preserve">sie z zachowaniem </w:t>
      </w:r>
      <w:r w:rsidRPr="006D0078">
        <w:rPr>
          <w:rFonts w:ascii="Times New Roman" w:hAnsi="Times New Roman" w:cs="Times New Roman"/>
          <w:color w:val="000000"/>
          <w:sz w:val="24"/>
          <w:szCs w:val="24"/>
        </w:rPr>
        <w:t>wszelkich środków ostrożności i bezpieczeństwa ludzi pracujących prz</w:t>
      </w:r>
      <w:r w:rsidR="00D33ED1" w:rsidRPr="006D0078">
        <w:rPr>
          <w:rFonts w:ascii="Times New Roman" w:hAnsi="Times New Roman" w:cs="Times New Roman"/>
          <w:color w:val="000000"/>
          <w:sz w:val="24"/>
          <w:szCs w:val="24"/>
        </w:rPr>
        <w:t xml:space="preserve">y robotach rozbiórkowych. </w:t>
      </w:r>
      <w:r w:rsidRPr="006D0078">
        <w:rPr>
          <w:rFonts w:ascii="Times New Roman" w:hAnsi="Times New Roman" w:cs="Times New Roman"/>
          <w:color w:val="000000"/>
          <w:sz w:val="24"/>
          <w:szCs w:val="24"/>
        </w:rPr>
        <w:t>Wykonawca będzie usuwać na bieżąco, na własny koszt ,wszelkie za</w:t>
      </w:r>
      <w:r w:rsidR="00D33ED1" w:rsidRPr="006D0078">
        <w:rPr>
          <w:rFonts w:ascii="Times New Roman" w:hAnsi="Times New Roman" w:cs="Times New Roman"/>
          <w:color w:val="000000"/>
          <w:sz w:val="24"/>
          <w:szCs w:val="24"/>
        </w:rPr>
        <w:t xml:space="preserve">nieczyszczenia spowodowane jego </w:t>
      </w:r>
      <w:r w:rsidRPr="006D0078">
        <w:rPr>
          <w:rFonts w:ascii="Times New Roman" w:hAnsi="Times New Roman" w:cs="Times New Roman"/>
          <w:color w:val="000000"/>
          <w:sz w:val="24"/>
          <w:szCs w:val="24"/>
        </w:rPr>
        <w:t>pojazdami na drogach publicznych oraz dojazdach do Terenu Budowy. Podcz</w:t>
      </w:r>
      <w:r w:rsidR="00D33ED1" w:rsidRPr="006D0078">
        <w:rPr>
          <w:rFonts w:ascii="Times New Roman" w:hAnsi="Times New Roman" w:cs="Times New Roman"/>
          <w:color w:val="000000"/>
          <w:sz w:val="24"/>
          <w:szCs w:val="24"/>
        </w:rPr>
        <w:t xml:space="preserve">as transportu materiały powinny </w:t>
      </w:r>
      <w:r w:rsidRPr="006D0078">
        <w:rPr>
          <w:rFonts w:ascii="Times New Roman" w:hAnsi="Times New Roman" w:cs="Times New Roman"/>
          <w:color w:val="000000"/>
          <w:sz w:val="24"/>
          <w:szCs w:val="24"/>
        </w:rPr>
        <w:t>być zabezpieczone przed uszkodzeniami lub utratą stateczności. Pr</w:t>
      </w:r>
      <w:r w:rsidR="00D33ED1" w:rsidRPr="006D0078">
        <w:rPr>
          <w:rFonts w:ascii="Times New Roman" w:hAnsi="Times New Roman" w:cs="Times New Roman"/>
          <w:color w:val="000000"/>
          <w:sz w:val="24"/>
          <w:szCs w:val="24"/>
        </w:rPr>
        <w:t xml:space="preserve">zy ruchu na drogach publicznych </w:t>
      </w:r>
      <w:r w:rsidRPr="006D0078">
        <w:rPr>
          <w:rFonts w:ascii="Times New Roman" w:hAnsi="Times New Roman" w:cs="Times New Roman"/>
          <w:color w:val="000000"/>
          <w:sz w:val="24"/>
          <w:szCs w:val="24"/>
        </w:rPr>
        <w:t xml:space="preserve">pojazdy będą spełniać wymagania dotyczących przepisów ruchu drogowego </w:t>
      </w:r>
      <w:r w:rsidR="00D33ED1" w:rsidRPr="006D0078">
        <w:rPr>
          <w:rFonts w:ascii="Times New Roman" w:hAnsi="Times New Roman" w:cs="Times New Roman"/>
          <w:color w:val="000000"/>
          <w:sz w:val="24"/>
          <w:szCs w:val="24"/>
        </w:rPr>
        <w:t xml:space="preserve">w odniesieniu do dopuszczalnych </w:t>
      </w:r>
      <w:r w:rsidRPr="006D0078">
        <w:rPr>
          <w:rFonts w:ascii="Times New Roman" w:hAnsi="Times New Roman" w:cs="Times New Roman"/>
          <w:color w:val="000000"/>
          <w:sz w:val="24"/>
          <w:szCs w:val="24"/>
        </w:rPr>
        <w:t>obciążeń na osie i innych parametrów technicznych. W przypadku transportu przedmiotów wi</w:t>
      </w:r>
      <w:r w:rsidR="00D33ED1" w:rsidRPr="006D0078">
        <w:rPr>
          <w:rFonts w:ascii="Times New Roman" w:hAnsi="Times New Roman" w:cs="Times New Roman"/>
          <w:color w:val="000000"/>
          <w:sz w:val="24"/>
          <w:szCs w:val="24"/>
        </w:rPr>
        <w:t xml:space="preserve">elkogabarytowych </w:t>
      </w:r>
      <w:r w:rsidRPr="006D0078">
        <w:rPr>
          <w:rFonts w:ascii="Times New Roman" w:hAnsi="Times New Roman" w:cs="Times New Roman"/>
          <w:color w:val="000000"/>
          <w:sz w:val="24"/>
          <w:szCs w:val="24"/>
        </w:rPr>
        <w:t>lub przy obciążeniach ponadnormatywnych wykonawca zapewni na</w:t>
      </w:r>
      <w:r w:rsidR="00D33ED1" w:rsidRPr="006D0078">
        <w:rPr>
          <w:rFonts w:ascii="Times New Roman" w:hAnsi="Times New Roman" w:cs="Times New Roman"/>
          <w:color w:val="000000"/>
          <w:sz w:val="24"/>
          <w:szCs w:val="24"/>
        </w:rPr>
        <w:t xml:space="preserve"> własny koszt zgody na przejazd </w:t>
      </w:r>
      <w:r w:rsidRPr="006D0078">
        <w:rPr>
          <w:rFonts w:ascii="Times New Roman" w:hAnsi="Times New Roman" w:cs="Times New Roman"/>
          <w:color w:val="000000"/>
          <w:sz w:val="24"/>
          <w:szCs w:val="24"/>
        </w:rPr>
        <w:t>takiego transportu.</w:t>
      </w:r>
    </w:p>
    <w:p w:rsidR="00D05292" w:rsidRPr="006D0078" w:rsidRDefault="00D05292" w:rsidP="00FC54C4">
      <w:pPr>
        <w:autoSpaceDE w:val="0"/>
        <w:autoSpaceDN w:val="0"/>
        <w:adjustRightInd w:val="0"/>
        <w:spacing w:after="0" w:line="240" w:lineRule="auto"/>
        <w:jc w:val="both"/>
        <w:rPr>
          <w:rFonts w:ascii="Times New Roman" w:hAnsi="Times New Roman" w:cs="Times New Roman"/>
          <w:color w:val="000000"/>
          <w:sz w:val="24"/>
          <w:szCs w:val="24"/>
        </w:rPr>
      </w:pP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 WYKONANIE ROBÓT</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3.1. Wymagania ogólne</w:t>
      </w:r>
    </w:p>
    <w:p w:rsidR="000D2D0B" w:rsidRPr="006D0078" w:rsidRDefault="000D2D0B" w:rsidP="00DF491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jest zobowiązany do spełnienia wszystkich czynności wykonawczych, przygoto</w:t>
      </w:r>
      <w:r w:rsidR="00D33ED1" w:rsidRPr="006D0078">
        <w:rPr>
          <w:rFonts w:ascii="Times New Roman" w:hAnsi="Times New Roman" w:cs="Times New Roman"/>
          <w:color w:val="000000"/>
          <w:sz w:val="24"/>
          <w:szCs w:val="24"/>
        </w:rPr>
        <w:t xml:space="preserve">wawczych, zasadniczych, </w:t>
      </w:r>
      <w:r w:rsidRPr="006D0078">
        <w:rPr>
          <w:rFonts w:ascii="Times New Roman" w:hAnsi="Times New Roman" w:cs="Times New Roman"/>
          <w:color w:val="000000"/>
          <w:sz w:val="24"/>
          <w:szCs w:val="24"/>
        </w:rPr>
        <w:t xml:space="preserve">pomocniczych składających się na kompletność robót wynikających </w:t>
      </w:r>
      <w:r w:rsidR="00D33ED1" w:rsidRPr="006D0078">
        <w:rPr>
          <w:rFonts w:ascii="Times New Roman" w:hAnsi="Times New Roman" w:cs="Times New Roman"/>
          <w:color w:val="000000"/>
          <w:sz w:val="24"/>
          <w:szCs w:val="24"/>
        </w:rPr>
        <w:t xml:space="preserve">z norm, przepisów technicznych, </w:t>
      </w:r>
      <w:r w:rsidRPr="006D0078">
        <w:rPr>
          <w:rFonts w:ascii="Times New Roman" w:hAnsi="Times New Roman" w:cs="Times New Roman"/>
          <w:color w:val="000000"/>
          <w:sz w:val="24"/>
          <w:szCs w:val="24"/>
        </w:rPr>
        <w:t>warunków niniejszej specyfikacji technicznej, przedmiaru robót i zasad sztuki budowlanej.</w:t>
      </w:r>
      <w:r w:rsidR="00DF491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Wykonawca jest odpowiedzialny za prowadzenie robót zgodnie z umową oraz za jakość </w:t>
      </w:r>
      <w:r w:rsidR="00D33ED1" w:rsidRPr="006D0078">
        <w:rPr>
          <w:rFonts w:ascii="Times New Roman" w:hAnsi="Times New Roman" w:cs="Times New Roman"/>
          <w:color w:val="000000"/>
          <w:sz w:val="24"/>
          <w:szCs w:val="24"/>
        </w:rPr>
        <w:t xml:space="preserve">zastosowanych materiałów </w:t>
      </w:r>
      <w:r w:rsidRPr="006D0078">
        <w:rPr>
          <w:rFonts w:ascii="Times New Roman" w:hAnsi="Times New Roman" w:cs="Times New Roman"/>
          <w:color w:val="000000"/>
          <w:sz w:val="24"/>
          <w:szCs w:val="24"/>
        </w:rPr>
        <w:t xml:space="preserve">i wykonywanych robót, za ich zgodność z przekazaną dokumentacją </w:t>
      </w:r>
      <w:r w:rsidR="00D33ED1" w:rsidRPr="006D0078">
        <w:rPr>
          <w:rFonts w:ascii="Times New Roman" w:hAnsi="Times New Roman" w:cs="Times New Roman"/>
          <w:color w:val="000000"/>
          <w:sz w:val="24"/>
          <w:szCs w:val="24"/>
        </w:rPr>
        <w:t xml:space="preserve">i wymaganiami stawianymi </w:t>
      </w:r>
      <w:r w:rsidRPr="006D0078">
        <w:rPr>
          <w:rFonts w:ascii="Times New Roman" w:hAnsi="Times New Roman" w:cs="Times New Roman"/>
          <w:color w:val="000000"/>
          <w:sz w:val="24"/>
          <w:szCs w:val="24"/>
        </w:rPr>
        <w:t>przez Zamawiając</w:t>
      </w:r>
      <w:r w:rsidR="00DF4918">
        <w:rPr>
          <w:rFonts w:ascii="Times New Roman" w:hAnsi="Times New Roman" w:cs="Times New Roman"/>
          <w:color w:val="000000"/>
          <w:sz w:val="24"/>
          <w:szCs w:val="24"/>
        </w:rPr>
        <w:t xml:space="preserve">ego. </w:t>
      </w:r>
      <w:r w:rsidRPr="006D0078">
        <w:rPr>
          <w:rFonts w:ascii="Times New Roman" w:hAnsi="Times New Roman" w:cs="Times New Roman"/>
          <w:color w:val="000000"/>
          <w:sz w:val="24"/>
          <w:szCs w:val="24"/>
        </w:rPr>
        <w:t xml:space="preserve">Następstwa jakiegokolwiek błędu spowodowanego przez Wykonawcę w wykonywaniu robót zostaną </w:t>
      </w:r>
      <w:r w:rsidR="00D33ED1" w:rsidRPr="006D0078">
        <w:rPr>
          <w:rFonts w:ascii="Times New Roman" w:hAnsi="Times New Roman" w:cs="Times New Roman"/>
          <w:color w:val="000000"/>
          <w:sz w:val="24"/>
          <w:szCs w:val="24"/>
        </w:rPr>
        <w:t xml:space="preserve">poprawione </w:t>
      </w:r>
      <w:r w:rsidRPr="006D0078">
        <w:rPr>
          <w:rFonts w:ascii="Times New Roman" w:hAnsi="Times New Roman" w:cs="Times New Roman"/>
          <w:color w:val="000000"/>
          <w:sz w:val="24"/>
          <w:szCs w:val="24"/>
        </w:rPr>
        <w:t>przez Wykonawcę na własny koszt.</w:t>
      </w:r>
    </w:p>
    <w:p w:rsidR="00D33ED1" w:rsidRDefault="00D33ED1" w:rsidP="00FC54C4">
      <w:pPr>
        <w:autoSpaceDE w:val="0"/>
        <w:autoSpaceDN w:val="0"/>
        <w:adjustRightInd w:val="0"/>
        <w:spacing w:after="0" w:line="240" w:lineRule="auto"/>
        <w:jc w:val="both"/>
        <w:rPr>
          <w:rFonts w:ascii="Times New Roman" w:hAnsi="Times New Roman" w:cs="Times New Roman"/>
          <w:color w:val="000000"/>
          <w:sz w:val="24"/>
          <w:szCs w:val="24"/>
        </w:rPr>
      </w:pPr>
    </w:p>
    <w:p w:rsidR="00254FFB" w:rsidRDefault="00254FFB" w:rsidP="00FC54C4">
      <w:pPr>
        <w:autoSpaceDE w:val="0"/>
        <w:autoSpaceDN w:val="0"/>
        <w:adjustRightInd w:val="0"/>
        <w:spacing w:after="0" w:line="240" w:lineRule="auto"/>
        <w:jc w:val="both"/>
        <w:rPr>
          <w:rFonts w:ascii="Times New Roman" w:hAnsi="Times New Roman" w:cs="Times New Roman"/>
          <w:color w:val="000000"/>
          <w:sz w:val="24"/>
          <w:szCs w:val="24"/>
        </w:rPr>
      </w:pPr>
    </w:p>
    <w:p w:rsidR="00254FFB" w:rsidRPr="006D0078" w:rsidRDefault="00254FFB" w:rsidP="00FC54C4">
      <w:pPr>
        <w:autoSpaceDE w:val="0"/>
        <w:autoSpaceDN w:val="0"/>
        <w:adjustRightInd w:val="0"/>
        <w:spacing w:after="0" w:line="240" w:lineRule="auto"/>
        <w:jc w:val="both"/>
        <w:rPr>
          <w:rFonts w:ascii="Times New Roman" w:hAnsi="Times New Roman" w:cs="Times New Roman"/>
          <w:color w:val="000000"/>
          <w:sz w:val="24"/>
          <w:szCs w:val="24"/>
        </w:rPr>
      </w:pP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3.2. Roboty przygotowawcze</w:t>
      </w:r>
    </w:p>
    <w:p w:rsidR="000D2D0B" w:rsidRPr="006D0078" w:rsidRDefault="000D2D0B" w:rsidP="00DF491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Przed przystąpieniem do robót rozbiórkowych należy:</w:t>
      </w:r>
    </w:p>
    <w:p w:rsidR="000D2D0B" w:rsidRDefault="000D2D0B" w:rsidP="00957E62">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sidRPr="00DF4918">
        <w:rPr>
          <w:rFonts w:ascii="Times New Roman" w:hAnsi="Times New Roman" w:cs="Times New Roman"/>
          <w:color w:val="000000"/>
          <w:sz w:val="24"/>
          <w:szCs w:val="24"/>
        </w:rPr>
        <w:t>miejsce prac oznakować zgodnie z wymogami BHP,</w:t>
      </w:r>
    </w:p>
    <w:p w:rsidR="000D2D0B" w:rsidRDefault="000D2D0B" w:rsidP="00957E62">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sidRPr="00DF4918">
        <w:rPr>
          <w:rFonts w:ascii="Times New Roman" w:hAnsi="Times New Roman" w:cs="Times New Roman"/>
          <w:color w:val="000000"/>
          <w:sz w:val="24"/>
          <w:szCs w:val="24"/>
        </w:rPr>
        <w:t>zapoznać pracowników z programem rozbiórki i poinstruować o bezpiecznym sposobie jej wykonania,</w:t>
      </w:r>
    </w:p>
    <w:p w:rsidR="000D2D0B" w:rsidRDefault="000D2D0B" w:rsidP="00957E62">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sidRPr="00DF4918">
        <w:rPr>
          <w:rFonts w:ascii="Times New Roman" w:hAnsi="Times New Roman" w:cs="Times New Roman"/>
          <w:color w:val="000000"/>
          <w:sz w:val="24"/>
          <w:szCs w:val="24"/>
        </w:rPr>
        <w:t>teren prac rozbiórkowych należy odgrodzić ogrodzeniem budowlanym</w:t>
      </w:r>
      <w:r w:rsidR="00D33ED1" w:rsidRPr="00DF4918">
        <w:rPr>
          <w:rFonts w:ascii="Times New Roman" w:hAnsi="Times New Roman" w:cs="Times New Roman"/>
          <w:color w:val="000000"/>
          <w:sz w:val="24"/>
          <w:szCs w:val="24"/>
        </w:rPr>
        <w:t xml:space="preserve"> pełnym na całym obwodzie placu </w:t>
      </w:r>
      <w:r w:rsidRPr="00DF4918">
        <w:rPr>
          <w:rFonts w:ascii="Times New Roman" w:hAnsi="Times New Roman" w:cs="Times New Roman"/>
          <w:color w:val="000000"/>
          <w:sz w:val="24"/>
          <w:szCs w:val="24"/>
        </w:rPr>
        <w:t>budowy,</w:t>
      </w:r>
    </w:p>
    <w:p w:rsidR="000D2D0B" w:rsidRDefault="000D2D0B" w:rsidP="00957E62">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sidRPr="00DF4918">
        <w:rPr>
          <w:rFonts w:ascii="Times New Roman" w:hAnsi="Times New Roman" w:cs="Times New Roman"/>
          <w:color w:val="000000"/>
          <w:sz w:val="24"/>
          <w:szCs w:val="24"/>
        </w:rPr>
        <w:t>teren rozbiórki należy oznaczyć tablicami ostrzegawczymi o prowadzonych robotach.</w:t>
      </w:r>
      <w:r w:rsidR="00DF4918">
        <w:rPr>
          <w:rFonts w:ascii="Times New Roman" w:hAnsi="Times New Roman" w:cs="Times New Roman"/>
          <w:color w:val="000000"/>
          <w:sz w:val="24"/>
          <w:szCs w:val="24"/>
        </w:rPr>
        <w:t xml:space="preserve"> </w:t>
      </w:r>
      <w:r w:rsidRPr="00DF4918">
        <w:rPr>
          <w:rFonts w:ascii="Times New Roman" w:hAnsi="Times New Roman" w:cs="Times New Roman"/>
          <w:color w:val="000000"/>
          <w:sz w:val="24"/>
          <w:szCs w:val="24"/>
        </w:rPr>
        <w:t>Na całym obszarze objętym opracowaniem podczas robót rozbiórkowych</w:t>
      </w:r>
      <w:r w:rsidR="00D33ED1" w:rsidRPr="00DF4918">
        <w:rPr>
          <w:rFonts w:ascii="Times New Roman" w:hAnsi="Times New Roman" w:cs="Times New Roman"/>
          <w:color w:val="000000"/>
          <w:sz w:val="24"/>
          <w:szCs w:val="24"/>
        </w:rPr>
        <w:t xml:space="preserve"> zastosowanie maj</w:t>
      </w:r>
      <w:r w:rsidR="00DF4918" w:rsidRPr="00DF4918">
        <w:rPr>
          <w:rFonts w:ascii="Times New Roman" w:hAnsi="Times New Roman" w:cs="Times New Roman"/>
          <w:color w:val="000000"/>
          <w:sz w:val="24"/>
          <w:szCs w:val="24"/>
        </w:rPr>
        <w:t xml:space="preserve">ą </w:t>
      </w:r>
      <w:r w:rsidR="00D33ED1" w:rsidRPr="00DF4918">
        <w:rPr>
          <w:rFonts w:ascii="Times New Roman" w:hAnsi="Times New Roman" w:cs="Times New Roman"/>
          <w:color w:val="000000"/>
          <w:sz w:val="24"/>
          <w:szCs w:val="24"/>
        </w:rPr>
        <w:t xml:space="preserve">przepisy BHP </w:t>
      </w:r>
      <w:r w:rsidRPr="00DF4918">
        <w:rPr>
          <w:rFonts w:ascii="Times New Roman" w:hAnsi="Times New Roman" w:cs="Times New Roman"/>
          <w:color w:val="000000"/>
          <w:sz w:val="24"/>
          <w:szCs w:val="24"/>
        </w:rPr>
        <w:t>prac rozbiórkowych,</w:t>
      </w:r>
    </w:p>
    <w:p w:rsidR="000D2D0B" w:rsidRDefault="000D2D0B" w:rsidP="00957E62">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sidRPr="00DF4918">
        <w:rPr>
          <w:rFonts w:ascii="Times New Roman" w:hAnsi="Times New Roman" w:cs="Times New Roman"/>
          <w:color w:val="000000"/>
          <w:sz w:val="24"/>
          <w:szCs w:val="24"/>
        </w:rPr>
        <w:t>przed przystąpieniem do robót rozbiórkowych bezwzględnie należy sprawdzić odcię</w:t>
      </w:r>
      <w:r w:rsidR="00D33ED1" w:rsidRPr="00DF4918">
        <w:rPr>
          <w:rFonts w:ascii="Times New Roman" w:hAnsi="Times New Roman" w:cs="Times New Roman"/>
          <w:color w:val="000000"/>
          <w:sz w:val="24"/>
          <w:szCs w:val="24"/>
        </w:rPr>
        <w:t xml:space="preserve">cie wszystkich mediów </w:t>
      </w:r>
      <w:r w:rsidRPr="00DF4918">
        <w:rPr>
          <w:rFonts w:ascii="Times New Roman" w:hAnsi="Times New Roman" w:cs="Times New Roman"/>
          <w:color w:val="000000"/>
          <w:sz w:val="24"/>
          <w:szCs w:val="24"/>
        </w:rPr>
        <w:t>(tj. wodę, energie elektryczna). Zamawiający przed przystąpieniem do prac roz</w:t>
      </w:r>
      <w:r w:rsidR="00D33ED1" w:rsidRPr="00DF4918">
        <w:rPr>
          <w:rFonts w:ascii="Times New Roman" w:hAnsi="Times New Roman" w:cs="Times New Roman"/>
          <w:color w:val="000000"/>
          <w:sz w:val="24"/>
          <w:szCs w:val="24"/>
        </w:rPr>
        <w:t xml:space="preserve">biórkowych uzyska </w:t>
      </w:r>
      <w:r w:rsidRPr="00DF4918">
        <w:rPr>
          <w:rFonts w:ascii="Times New Roman" w:hAnsi="Times New Roman" w:cs="Times New Roman"/>
          <w:color w:val="000000"/>
          <w:sz w:val="24"/>
          <w:szCs w:val="24"/>
        </w:rPr>
        <w:t>pisemne zaświadczenia o odcięciu mediów od ich dostawców.</w:t>
      </w:r>
    </w:p>
    <w:p w:rsidR="000D2D0B" w:rsidRDefault="000D2D0B" w:rsidP="00957E62">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sidRPr="00DF4918">
        <w:rPr>
          <w:rFonts w:ascii="Times New Roman" w:hAnsi="Times New Roman" w:cs="Times New Roman"/>
          <w:color w:val="000000"/>
          <w:sz w:val="24"/>
          <w:szCs w:val="24"/>
        </w:rPr>
        <w:t xml:space="preserve">Przed przystąpieniem do prowadzenia robót rozbiórkowych bezwzględnie należy oznakować </w:t>
      </w:r>
      <w:r w:rsidR="00A34E36" w:rsidRPr="00DF4918">
        <w:rPr>
          <w:rFonts w:ascii="Times New Roman" w:hAnsi="Times New Roman" w:cs="Times New Roman"/>
          <w:color w:val="000000"/>
          <w:sz w:val="24"/>
          <w:szCs w:val="24"/>
        </w:rPr>
        <w:t xml:space="preserve">przebieg </w:t>
      </w:r>
      <w:r w:rsidRPr="00DF4918">
        <w:rPr>
          <w:rFonts w:ascii="Times New Roman" w:hAnsi="Times New Roman" w:cs="Times New Roman"/>
          <w:color w:val="000000"/>
          <w:sz w:val="24"/>
          <w:szCs w:val="24"/>
        </w:rPr>
        <w:t xml:space="preserve">sieci dostawcy mediów w obrębie prowadzonych prac. Sprawdzić </w:t>
      </w:r>
      <w:r w:rsidR="00DF4918">
        <w:rPr>
          <w:rFonts w:ascii="Times New Roman" w:hAnsi="Times New Roman" w:cs="Times New Roman"/>
          <w:color w:val="000000"/>
          <w:sz w:val="24"/>
          <w:szCs w:val="24"/>
        </w:rPr>
        <w:t xml:space="preserve">                  </w:t>
      </w:r>
      <w:r w:rsidRPr="00DF4918">
        <w:rPr>
          <w:rFonts w:ascii="Times New Roman" w:hAnsi="Times New Roman" w:cs="Times New Roman"/>
          <w:color w:val="000000"/>
          <w:sz w:val="24"/>
          <w:szCs w:val="24"/>
        </w:rPr>
        <w:t>i zabezpieczyć w spos</w:t>
      </w:r>
      <w:r w:rsidR="00D33ED1" w:rsidRPr="00DF4918">
        <w:rPr>
          <w:rFonts w:ascii="Times New Roman" w:hAnsi="Times New Roman" w:cs="Times New Roman"/>
          <w:color w:val="000000"/>
          <w:sz w:val="24"/>
          <w:szCs w:val="24"/>
        </w:rPr>
        <w:t xml:space="preserve">ób trwały wszystkie </w:t>
      </w:r>
      <w:r w:rsidRPr="00DF4918">
        <w:rPr>
          <w:rFonts w:ascii="Times New Roman" w:hAnsi="Times New Roman" w:cs="Times New Roman"/>
          <w:color w:val="000000"/>
          <w:sz w:val="24"/>
          <w:szCs w:val="24"/>
        </w:rPr>
        <w:t xml:space="preserve">studnie kanalizacyjne, włazy. Od chwili prowadzenia robót rozbiórkowych przez cały czas ich trwania aż </w:t>
      </w:r>
      <w:r w:rsidR="00D33ED1" w:rsidRPr="00DF4918">
        <w:rPr>
          <w:rFonts w:ascii="Times New Roman" w:hAnsi="Times New Roman" w:cs="Times New Roman"/>
          <w:color w:val="000000"/>
          <w:sz w:val="24"/>
          <w:szCs w:val="24"/>
        </w:rPr>
        <w:t xml:space="preserve">do </w:t>
      </w:r>
      <w:r w:rsidRPr="00DF4918">
        <w:rPr>
          <w:rFonts w:ascii="Times New Roman" w:hAnsi="Times New Roman" w:cs="Times New Roman"/>
          <w:color w:val="000000"/>
          <w:sz w:val="24"/>
          <w:szCs w:val="24"/>
        </w:rPr>
        <w:t>całkowitego ich zakończenia wymaga sie stałego monitorowania terenu rozb</w:t>
      </w:r>
      <w:r w:rsidR="00D33ED1" w:rsidRPr="00DF4918">
        <w:rPr>
          <w:rFonts w:ascii="Times New Roman" w:hAnsi="Times New Roman" w:cs="Times New Roman"/>
          <w:color w:val="000000"/>
          <w:sz w:val="24"/>
          <w:szCs w:val="24"/>
        </w:rPr>
        <w:t xml:space="preserve">iórki oraz zabezpieczenia przed </w:t>
      </w:r>
      <w:r w:rsidRPr="00DF4918">
        <w:rPr>
          <w:rFonts w:ascii="Times New Roman" w:hAnsi="Times New Roman" w:cs="Times New Roman"/>
          <w:color w:val="000000"/>
          <w:sz w:val="24"/>
          <w:szCs w:val="24"/>
        </w:rPr>
        <w:t>dostępem na jego teren osób nieupoważnionych,</w:t>
      </w:r>
    </w:p>
    <w:p w:rsidR="00DF4918" w:rsidRPr="00254FFB" w:rsidRDefault="000D2D0B" w:rsidP="00254FFB">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sidRPr="00DF4918">
        <w:rPr>
          <w:rFonts w:ascii="Times New Roman" w:hAnsi="Times New Roman" w:cs="Times New Roman"/>
          <w:color w:val="000000"/>
          <w:sz w:val="24"/>
          <w:szCs w:val="24"/>
        </w:rPr>
        <w:t>Oznakować odpowiedni</w:t>
      </w:r>
      <w:r w:rsidR="00DF4918">
        <w:rPr>
          <w:rFonts w:ascii="Times New Roman" w:hAnsi="Times New Roman" w:cs="Times New Roman"/>
          <w:color w:val="000000"/>
          <w:sz w:val="24"/>
          <w:szCs w:val="24"/>
        </w:rPr>
        <w:t>o wjazd i wyjazd z placu budowy.</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3.3. Zabezpieczenie placu budowy</w:t>
      </w:r>
    </w:p>
    <w:p w:rsidR="000D541E" w:rsidRPr="00254FFB"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Wykonawca jest zobowiązany do zabezpieczenia terenu budowy, w okresie trwania realizacji Umowy, aż </w:t>
      </w:r>
      <w:r w:rsidR="00D33ED1" w:rsidRPr="006D0078">
        <w:rPr>
          <w:rFonts w:ascii="Times New Roman" w:hAnsi="Times New Roman" w:cs="Times New Roman"/>
          <w:color w:val="000000"/>
          <w:sz w:val="24"/>
          <w:szCs w:val="24"/>
        </w:rPr>
        <w:t xml:space="preserve">do </w:t>
      </w:r>
      <w:r w:rsidRPr="006D0078">
        <w:rPr>
          <w:rFonts w:ascii="Times New Roman" w:hAnsi="Times New Roman" w:cs="Times New Roman"/>
          <w:color w:val="000000"/>
          <w:sz w:val="24"/>
          <w:szCs w:val="24"/>
        </w:rPr>
        <w:t>zakończenia i odbioru bezusterkowego robót. Przed przystąpieniem do</w:t>
      </w:r>
      <w:r w:rsidR="00D33ED1" w:rsidRPr="006D0078">
        <w:rPr>
          <w:rFonts w:ascii="Times New Roman" w:hAnsi="Times New Roman" w:cs="Times New Roman"/>
          <w:color w:val="000000"/>
          <w:sz w:val="24"/>
          <w:szCs w:val="24"/>
        </w:rPr>
        <w:t xml:space="preserve"> robót rozbiórkowych, Wykonawca </w:t>
      </w:r>
      <w:r w:rsidRPr="006D0078">
        <w:rPr>
          <w:rFonts w:ascii="Times New Roman" w:hAnsi="Times New Roman" w:cs="Times New Roman"/>
          <w:color w:val="000000"/>
          <w:sz w:val="24"/>
          <w:szCs w:val="24"/>
        </w:rPr>
        <w:t xml:space="preserve">winien ustawić niezbędne zabezpieczenia w miejscach przewidzianych </w:t>
      </w:r>
      <w:r w:rsidR="00D33ED1" w:rsidRPr="006D0078">
        <w:rPr>
          <w:rFonts w:ascii="Times New Roman" w:hAnsi="Times New Roman" w:cs="Times New Roman"/>
          <w:color w:val="000000"/>
          <w:sz w:val="24"/>
          <w:szCs w:val="24"/>
        </w:rPr>
        <w:t xml:space="preserve">w planie zagospodarowania placu </w:t>
      </w:r>
      <w:r w:rsidRPr="006D0078">
        <w:rPr>
          <w:rFonts w:ascii="Times New Roman" w:hAnsi="Times New Roman" w:cs="Times New Roman"/>
          <w:color w:val="000000"/>
          <w:sz w:val="24"/>
          <w:szCs w:val="24"/>
        </w:rPr>
        <w:t xml:space="preserve">budowy. Teren rozbiórki należy ogrodzić </w:t>
      </w:r>
      <w:r w:rsidR="000D541E">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sposób uniemożliwiającym przedostanie sie osób nieupoważ</w:t>
      </w:r>
      <w:r w:rsidR="00D33ED1" w:rsidRPr="006D0078">
        <w:rPr>
          <w:rFonts w:ascii="Times New Roman" w:hAnsi="Times New Roman" w:cs="Times New Roman"/>
          <w:color w:val="000000"/>
          <w:sz w:val="24"/>
          <w:szCs w:val="24"/>
        </w:rPr>
        <w:t>nio</w:t>
      </w:r>
      <w:r w:rsidRPr="006D0078">
        <w:rPr>
          <w:rFonts w:ascii="Times New Roman" w:hAnsi="Times New Roman" w:cs="Times New Roman"/>
          <w:color w:val="000000"/>
          <w:sz w:val="24"/>
          <w:szCs w:val="24"/>
        </w:rPr>
        <w:t>nych w obręb prac rozbiórkowych i oznakować tablicami ostrzegawczymi. Wykonawca odpowiada za bezpieczeń</w:t>
      </w:r>
      <w:r w:rsidR="00D33ED1" w:rsidRPr="006D0078">
        <w:rPr>
          <w:rFonts w:ascii="Times New Roman" w:hAnsi="Times New Roman" w:cs="Times New Roman"/>
          <w:color w:val="000000"/>
          <w:sz w:val="24"/>
          <w:szCs w:val="24"/>
        </w:rPr>
        <w:t xml:space="preserve">stwo </w:t>
      </w:r>
      <w:r w:rsidRPr="006D0078">
        <w:rPr>
          <w:rFonts w:ascii="Times New Roman" w:hAnsi="Times New Roman" w:cs="Times New Roman"/>
          <w:color w:val="000000"/>
          <w:sz w:val="24"/>
          <w:szCs w:val="24"/>
        </w:rPr>
        <w:t xml:space="preserve">dóbr i osób. Wykonawca zapewni stałe warunki widoczności w dzień </w:t>
      </w:r>
      <w:r w:rsidR="00D33ED1" w:rsidRPr="006D0078">
        <w:rPr>
          <w:rFonts w:ascii="Times New Roman" w:hAnsi="Times New Roman" w:cs="Times New Roman"/>
          <w:color w:val="000000"/>
          <w:sz w:val="24"/>
          <w:szCs w:val="24"/>
        </w:rPr>
        <w:t xml:space="preserve">i w nocy tych zapór i znaków, </w:t>
      </w:r>
      <w:r w:rsidRPr="006D0078">
        <w:rPr>
          <w:rFonts w:ascii="Times New Roman" w:hAnsi="Times New Roman" w:cs="Times New Roman"/>
          <w:color w:val="000000"/>
          <w:sz w:val="24"/>
          <w:szCs w:val="24"/>
        </w:rPr>
        <w:t>dla których jest to nieodzowne ze względów bezpieczeństwa. Dojazd do posesji zlokalizowanych przy i</w:t>
      </w:r>
      <w:r w:rsidR="00D33ED1"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na terenie budowy będzie utrzymany przez Wykonawcę na jego koszt przez cały okres trwania budowy.</w:t>
      </w:r>
      <w:r w:rsidR="000D541E">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Wjazdy i wyjazdy z terenu budowy przeznaczone dla pojazdów i maszyn pracują</w:t>
      </w:r>
      <w:r w:rsidR="00A34E36" w:rsidRPr="006D0078">
        <w:rPr>
          <w:rFonts w:ascii="Times New Roman" w:hAnsi="Times New Roman" w:cs="Times New Roman"/>
          <w:color w:val="000000"/>
          <w:sz w:val="24"/>
          <w:szCs w:val="24"/>
        </w:rPr>
        <w:t xml:space="preserve">cych przy realizacji robót, </w:t>
      </w:r>
      <w:r w:rsidR="000D541E">
        <w:rPr>
          <w:rFonts w:ascii="Times New Roman" w:hAnsi="Times New Roman" w:cs="Times New Roman"/>
          <w:color w:val="000000"/>
          <w:sz w:val="24"/>
          <w:szCs w:val="24"/>
        </w:rPr>
        <w:t xml:space="preserve">Wykonawca odpowiednio oznakuje. </w:t>
      </w:r>
    </w:p>
    <w:p w:rsidR="000D541E"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odpowiada też za utrzymanie czystości oraz za pył</w:t>
      </w:r>
      <w:r w:rsidR="000D541E">
        <w:rPr>
          <w:rFonts w:ascii="Times New Roman" w:hAnsi="Times New Roman" w:cs="Times New Roman"/>
          <w:color w:val="000000"/>
          <w:sz w:val="24"/>
          <w:szCs w:val="24"/>
        </w:rPr>
        <w:t xml:space="preserve">y zanieczyszczające środowisko. </w:t>
      </w:r>
      <w:r w:rsidRPr="006D0078">
        <w:rPr>
          <w:rFonts w:ascii="Times New Roman" w:hAnsi="Times New Roman" w:cs="Times New Roman"/>
          <w:color w:val="000000"/>
          <w:sz w:val="24"/>
          <w:szCs w:val="24"/>
        </w:rPr>
        <w:t xml:space="preserve">Wszelkie inne postanowienia, które Wykonawca uzna za przydatne, będą </w:t>
      </w:r>
      <w:r w:rsidR="00A34E36" w:rsidRPr="006D0078">
        <w:rPr>
          <w:rFonts w:ascii="Times New Roman" w:hAnsi="Times New Roman" w:cs="Times New Roman"/>
          <w:color w:val="000000"/>
          <w:sz w:val="24"/>
          <w:szCs w:val="24"/>
        </w:rPr>
        <w:t xml:space="preserve">podejmowane w uzgodnieniu z </w:t>
      </w:r>
      <w:r w:rsidRPr="006D0078">
        <w:rPr>
          <w:rFonts w:ascii="Times New Roman" w:hAnsi="Times New Roman" w:cs="Times New Roman"/>
          <w:color w:val="000000"/>
          <w:sz w:val="24"/>
          <w:szCs w:val="24"/>
        </w:rPr>
        <w:t>Inwestorem. Tablica informacyjna będzie utrzymywana przez Wykonawcę w</w:t>
      </w:r>
      <w:r w:rsidR="00A34E36" w:rsidRPr="006D0078">
        <w:rPr>
          <w:rFonts w:ascii="Times New Roman" w:hAnsi="Times New Roman" w:cs="Times New Roman"/>
          <w:color w:val="000000"/>
          <w:sz w:val="24"/>
          <w:szCs w:val="24"/>
        </w:rPr>
        <w:t xml:space="preserve"> dobrym stanie przez cały okres </w:t>
      </w:r>
      <w:r w:rsidRPr="006D0078">
        <w:rPr>
          <w:rFonts w:ascii="Times New Roman" w:hAnsi="Times New Roman" w:cs="Times New Roman"/>
          <w:color w:val="000000"/>
          <w:sz w:val="24"/>
          <w:szCs w:val="24"/>
        </w:rPr>
        <w:t>realizacji robót. Uznaje sie, że wszelkie koszty związane z wypełnieniem wymagań określonych powyż</w:t>
      </w:r>
      <w:r w:rsidR="00A34E36" w:rsidRPr="006D0078">
        <w:rPr>
          <w:rFonts w:ascii="Times New Roman" w:hAnsi="Times New Roman" w:cs="Times New Roman"/>
          <w:color w:val="000000"/>
          <w:sz w:val="24"/>
          <w:szCs w:val="24"/>
        </w:rPr>
        <w:t xml:space="preserve">ej nie </w:t>
      </w:r>
      <w:r w:rsidRPr="006D0078">
        <w:rPr>
          <w:rFonts w:ascii="Times New Roman" w:hAnsi="Times New Roman" w:cs="Times New Roman"/>
          <w:color w:val="000000"/>
          <w:sz w:val="24"/>
          <w:szCs w:val="24"/>
        </w:rPr>
        <w:t>podlegają odrębnej zapłacie i są uwzględnione z Cenie Kontraktu.</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3.4. Roboty rozbiórkowe</w:t>
      </w:r>
    </w:p>
    <w:p w:rsidR="000D2D0B" w:rsidRPr="006D0078" w:rsidRDefault="000D2D0B" w:rsidP="000D541E">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Roboty rozbiórkowe należy prowadzić zgodnie z wytycznymi zawartymi w Projekcie rozbiórki.</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Przy pracach rozbiórkowych proponuje się używać takiego sprzętu jak:</w:t>
      </w:r>
    </w:p>
    <w:p w:rsidR="000D2D0B" w:rsidRDefault="000D2D0B" w:rsidP="00957E62">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0D541E">
        <w:rPr>
          <w:rFonts w:ascii="Times New Roman" w:hAnsi="Times New Roman" w:cs="Times New Roman"/>
          <w:color w:val="000000"/>
          <w:sz w:val="24"/>
          <w:szCs w:val="24"/>
        </w:rPr>
        <w:t>koparka wyburzeniowa z zamontowanymi nożycami hydraulicznymi krusząco-tnącymi oraz młotami udarowymi</w:t>
      </w:r>
      <w:r w:rsidR="000D541E">
        <w:rPr>
          <w:rFonts w:ascii="Times New Roman" w:hAnsi="Times New Roman" w:cs="Times New Roman"/>
          <w:color w:val="000000"/>
          <w:sz w:val="24"/>
          <w:szCs w:val="24"/>
        </w:rPr>
        <w:t xml:space="preserve"> </w:t>
      </w:r>
      <w:r w:rsidRPr="000D541E">
        <w:rPr>
          <w:rFonts w:ascii="Times New Roman" w:hAnsi="Times New Roman" w:cs="Times New Roman"/>
          <w:color w:val="000000"/>
          <w:sz w:val="24"/>
          <w:szCs w:val="24"/>
        </w:rPr>
        <w:t>montowanymi do ramienia koparki,</w:t>
      </w:r>
    </w:p>
    <w:p w:rsidR="000D2D0B" w:rsidRDefault="000D2D0B" w:rsidP="00957E62">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0D541E">
        <w:rPr>
          <w:rFonts w:ascii="Times New Roman" w:hAnsi="Times New Roman" w:cs="Times New Roman"/>
          <w:color w:val="000000"/>
          <w:sz w:val="24"/>
          <w:szCs w:val="24"/>
        </w:rPr>
        <w:t>ładowarka kołowa,</w:t>
      </w:r>
    </w:p>
    <w:p w:rsidR="000D2D0B" w:rsidRDefault="000D2D0B" w:rsidP="00957E62">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0D541E">
        <w:rPr>
          <w:rFonts w:ascii="Times New Roman" w:hAnsi="Times New Roman" w:cs="Times New Roman"/>
          <w:color w:val="000000"/>
          <w:sz w:val="24"/>
          <w:szCs w:val="24"/>
        </w:rPr>
        <w:lastRenderedPageBreak/>
        <w:t>samochody samowyładowcze</w:t>
      </w:r>
    </w:p>
    <w:p w:rsidR="000D2D0B" w:rsidRPr="000D541E" w:rsidRDefault="000D2D0B" w:rsidP="00957E62">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0D541E">
        <w:rPr>
          <w:rFonts w:ascii="Times New Roman" w:hAnsi="Times New Roman" w:cs="Times New Roman"/>
          <w:color w:val="000000"/>
          <w:sz w:val="24"/>
          <w:szCs w:val="24"/>
        </w:rPr>
        <w:t>palniki gazowe do cięcia konstrukcji stalowych i zbrojenia</w:t>
      </w:r>
    </w:p>
    <w:p w:rsidR="000D2D0B" w:rsidRPr="006D0078" w:rsidRDefault="000D2D0B" w:rsidP="000D541E">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 trakcie prac należy zapewnić ciągłe polewanie wodą gruzu i rozbieranych obiektów </w:t>
      </w:r>
      <w:r w:rsidR="000D541E">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celu uniknię</w:t>
      </w:r>
      <w:r w:rsidR="00A34E36" w:rsidRPr="006D0078">
        <w:rPr>
          <w:rFonts w:ascii="Times New Roman" w:hAnsi="Times New Roman" w:cs="Times New Roman"/>
          <w:color w:val="000000"/>
          <w:sz w:val="24"/>
          <w:szCs w:val="24"/>
        </w:rPr>
        <w:t xml:space="preserve">cia </w:t>
      </w:r>
      <w:r w:rsidRPr="006D0078">
        <w:rPr>
          <w:rFonts w:ascii="Times New Roman" w:hAnsi="Times New Roman" w:cs="Times New Roman"/>
          <w:color w:val="000000"/>
          <w:sz w:val="24"/>
          <w:szCs w:val="24"/>
        </w:rPr>
        <w:t>powstania kurzu.</w:t>
      </w:r>
      <w:r w:rsidR="000D541E">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Materiały odpadowe w trakcie rozbiórki segregować, przycinać do gabarytów p</w:t>
      </w:r>
      <w:r w:rsidR="000D541E">
        <w:rPr>
          <w:rFonts w:ascii="Times New Roman" w:hAnsi="Times New Roman" w:cs="Times New Roman"/>
          <w:color w:val="000000"/>
          <w:sz w:val="24"/>
          <w:szCs w:val="24"/>
        </w:rPr>
        <w:t xml:space="preserve">osiadanego transportu i wywozić </w:t>
      </w:r>
      <w:r w:rsidRPr="006D0078">
        <w:rPr>
          <w:rFonts w:ascii="Times New Roman" w:hAnsi="Times New Roman" w:cs="Times New Roman"/>
          <w:color w:val="000000"/>
          <w:sz w:val="24"/>
          <w:szCs w:val="24"/>
        </w:rPr>
        <w:t>na legalne składowiska odpadów. Niedopuszczalne jest zanieczyszczani i niszczenie przyległych dróg.</w:t>
      </w:r>
    </w:p>
    <w:p w:rsidR="000D2D0B" w:rsidRPr="006D0078" w:rsidRDefault="000D2D0B" w:rsidP="000D541E">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Transport samochodowy powinien być tak zorganizowany, aby nie zanieczyszczać drogi publicznej.</w:t>
      </w:r>
    </w:p>
    <w:p w:rsidR="000D2D0B" w:rsidRPr="006D0078" w:rsidRDefault="000D2D0B" w:rsidP="00645DE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Rozbiórkę budynku należy prowadzić do poziomu spodu fundamentów zagłębionych poniż</w:t>
      </w:r>
      <w:r w:rsidR="00A34E36" w:rsidRPr="006D0078">
        <w:rPr>
          <w:rFonts w:ascii="Times New Roman" w:hAnsi="Times New Roman" w:cs="Times New Roman"/>
          <w:color w:val="000000"/>
          <w:sz w:val="24"/>
          <w:szCs w:val="24"/>
        </w:rPr>
        <w:t xml:space="preserve">ej powierzchni </w:t>
      </w:r>
      <w:r w:rsidRPr="006D0078">
        <w:rPr>
          <w:rFonts w:ascii="Times New Roman" w:hAnsi="Times New Roman" w:cs="Times New Roman"/>
          <w:color w:val="000000"/>
          <w:sz w:val="24"/>
          <w:szCs w:val="24"/>
        </w:rPr>
        <w:t>terenu.</w:t>
      </w:r>
      <w:r w:rsidR="00645DE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Do cięcia elementów stalowych na poziomie t</w:t>
      </w:r>
      <w:r w:rsidR="00645DEB">
        <w:rPr>
          <w:rFonts w:ascii="Times New Roman" w:hAnsi="Times New Roman" w:cs="Times New Roman"/>
          <w:color w:val="000000"/>
          <w:sz w:val="24"/>
          <w:szCs w:val="24"/>
        </w:rPr>
        <w:t xml:space="preserve">erenu używać palników gazowych. </w:t>
      </w:r>
      <w:r w:rsidRPr="006D0078">
        <w:rPr>
          <w:rFonts w:ascii="Times New Roman" w:hAnsi="Times New Roman" w:cs="Times New Roman"/>
          <w:color w:val="000000"/>
          <w:sz w:val="24"/>
          <w:szCs w:val="24"/>
        </w:rPr>
        <w:t>Po przeprowadzonych rozbiórkach wykonać niwelacje, wyrównując te</w:t>
      </w:r>
      <w:r w:rsidR="00645DEB">
        <w:rPr>
          <w:rFonts w:ascii="Times New Roman" w:hAnsi="Times New Roman" w:cs="Times New Roman"/>
          <w:color w:val="000000"/>
          <w:sz w:val="24"/>
          <w:szCs w:val="24"/>
        </w:rPr>
        <w:t xml:space="preserve">ren rozbiórki gruntem rodzimym. </w:t>
      </w:r>
      <w:r w:rsidRPr="006D0078">
        <w:rPr>
          <w:rFonts w:ascii="Times New Roman" w:hAnsi="Times New Roman" w:cs="Times New Roman"/>
          <w:color w:val="000000"/>
          <w:sz w:val="24"/>
          <w:szCs w:val="24"/>
        </w:rPr>
        <w:t>Należy zachować szczególną ostrożność, aby nie doprowadzić do uszkodzenia sieci infrastruktury te</w:t>
      </w:r>
      <w:r w:rsidR="00645DEB">
        <w:rPr>
          <w:rFonts w:ascii="Times New Roman" w:hAnsi="Times New Roman" w:cs="Times New Roman"/>
          <w:color w:val="000000"/>
          <w:sz w:val="24"/>
          <w:szCs w:val="24"/>
        </w:rPr>
        <w:t xml:space="preserve">chnicznej. </w:t>
      </w:r>
      <w:r w:rsidRPr="006D0078">
        <w:rPr>
          <w:rFonts w:ascii="Times New Roman" w:hAnsi="Times New Roman" w:cs="Times New Roman"/>
          <w:color w:val="000000"/>
          <w:sz w:val="24"/>
          <w:szCs w:val="24"/>
        </w:rPr>
        <w:t xml:space="preserve">Na czas prowadzenia prac rozbiórkowych należy przygotować tymczasowe </w:t>
      </w:r>
      <w:r w:rsidR="00A34E36" w:rsidRPr="006D0078">
        <w:rPr>
          <w:rFonts w:ascii="Times New Roman" w:hAnsi="Times New Roman" w:cs="Times New Roman"/>
          <w:color w:val="000000"/>
          <w:sz w:val="24"/>
          <w:szCs w:val="24"/>
        </w:rPr>
        <w:t xml:space="preserve">stanowisko gruzu, stali, drewna </w:t>
      </w:r>
      <w:r w:rsidRPr="006D0078">
        <w:rPr>
          <w:rFonts w:ascii="Times New Roman" w:hAnsi="Times New Roman" w:cs="Times New Roman"/>
          <w:color w:val="000000"/>
          <w:sz w:val="24"/>
          <w:szCs w:val="24"/>
        </w:rPr>
        <w:t xml:space="preserve">oraz innych materiałów. Materiały </w:t>
      </w:r>
      <w:r w:rsidR="00645DE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rozbiórki p</w:t>
      </w:r>
      <w:r w:rsidR="00645DEB">
        <w:rPr>
          <w:rFonts w:ascii="Times New Roman" w:hAnsi="Times New Roman" w:cs="Times New Roman"/>
          <w:color w:val="000000"/>
          <w:sz w:val="24"/>
          <w:szCs w:val="24"/>
        </w:rPr>
        <w:t xml:space="preserve">owinny być składowane w miejscu </w:t>
      </w:r>
      <w:r w:rsidRPr="006D0078">
        <w:rPr>
          <w:rFonts w:ascii="Times New Roman" w:hAnsi="Times New Roman" w:cs="Times New Roman"/>
          <w:color w:val="000000"/>
          <w:sz w:val="24"/>
          <w:szCs w:val="24"/>
        </w:rPr>
        <w:t>wyrównanym do poziomu. Gromadzenie gruzu na stropach i innych konstrukcyjnych częś</w:t>
      </w:r>
      <w:r w:rsidR="00A34E36" w:rsidRPr="006D0078">
        <w:rPr>
          <w:rFonts w:ascii="Times New Roman" w:hAnsi="Times New Roman" w:cs="Times New Roman"/>
          <w:color w:val="000000"/>
          <w:sz w:val="24"/>
          <w:szCs w:val="24"/>
        </w:rPr>
        <w:t xml:space="preserve">ciach obiektu jest </w:t>
      </w:r>
      <w:r w:rsidRPr="006D0078">
        <w:rPr>
          <w:rFonts w:ascii="Times New Roman" w:hAnsi="Times New Roman" w:cs="Times New Roman"/>
          <w:color w:val="000000"/>
          <w:sz w:val="24"/>
          <w:szCs w:val="24"/>
        </w:rPr>
        <w:t>zabronione. Materiały pylące i inne, które może rozwiewać wiatr należy przykryć plandekami lub siatka.</w:t>
      </w:r>
    </w:p>
    <w:p w:rsidR="00645DEB"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Należy przewidzieć miejsce na zaplecze socjalne i wyposażenie terenu budowy w sprzęt bhp i p.poż</w:t>
      </w:r>
      <w:r w:rsidR="00A34E36" w:rsidRPr="006D0078">
        <w:rPr>
          <w:rFonts w:ascii="Times New Roman" w:hAnsi="Times New Roman" w:cs="Times New Roman"/>
          <w:color w:val="000000"/>
          <w:sz w:val="24"/>
          <w:szCs w:val="24"/>
        </w:rPr>
        <w:t xml:space="preserve">. Zabrania </w:t>
      </w:r>
      <w:r w:rsidRPr="006D0078">
        <w:rPr>
          <w:rFonts w:ascii="Times New Roman" w:hAnsi="Times New Roman" w:cs="Times New Roman"/>
          <w:color w:val="000000"/>
          <w:sz w:val="24"/>
          <w:szCs w:val="24"/>
        </w:rPr>
        <w:t>si</w:t>
      </w:r>
      <w:r w:rsidR="00A34E36" w:rsidRPr="006D0078">
        <w:rPr>
          <w:rFonts w:ascii="Times New Roman" w:hAnsi="Times New Roman" w:cs="Times New Roman"/>
          <w:color w:val="000000"/>
          <w:sz w:val="24"/>
          <w:szCs w:val="24"/>
        </w:rPr>
        <w:t>ę</w:t>
      </w:r>
      <w:r w:rsidRPr="006D0078">
        <w:rPr>
          <w:rFonts w:ascii="Times New Roman" w:hAnsi="Times New Roman" w:cs="Times New Roman"/>
          <w:color w:val="000000"/>
          <w:sz w:val="24"/>
          <w:szCs w:val="24"/>
        </w:rPr>
        <w:t xml:space="preserve"> prowadzenia prac rozbiórkowych podczas deszczu, śniegu i silnego wiatru. Znajdujące </w:t>
      </w:r>
      <w:r w:rsidR="00254FFB" w:rsidRPr="006D0078">
        <w:rPr>
          <w:rFonts w:ascii="Times New Roman" w:hAnsi="Times New Roman" w:cs="Times New Roman"/>
          <w:color w:val="000000"/>
          <w:sz w:val="24"/>
          <w:szCs w:val="24"/>
        </w:rPr>
        <w:t>się</w:t>
      </w:r>
      <w:r w:rsidRPr="006D0078">
        <w:rPr>
          <w:rFonts w:ascii="Times New Roman" w:hAnsi="Times New Roman" w:cs="Times New Roman"/>
          <w:color w:val="000000"/>
          <w:sz w:val="24"/>
          <w:szCs w:val="24"/>
        </w:rPr>
        <w:t xml:space="preserve"> w pobliż</w:t>
      </w:r>
      <w:r w:rsidR="00A34E36" w:rsidRPr="006D0078">
        <w:rPr>
          <w:rFonts w:ascii="Times New Roman" w:hAnsi="Times New Roman" w:cs="Times New Roman"/>
          <w:color w:val="000000"/>
          <w:sz w:val="24"/>
          <w:szCs w:val="24"/>
        </w:rPr>
        <w:t xml:space="preserve">u </w:t>
      </w:r>
      <w:r w:rsidRPr="006D0078">
        <w:rPr>
          <w:rFonts w:ascii="Times New Roman" w:hAnsi="Times New Roman" w:cs="Times New Roman"/>
          <w:color w:val="000000"/>
          <w:sz w:val="24"/>
          <w:szCs w:val="24"/>
        </w:rPr>
        <w:t>słupy z przewodami należy zabezpieczyć przed ich uszkodzeniami.</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3.5. Doprowadzenie placu budowy do porz</w:t>
      </w:r>
      <w:r w:rsidRPr="006D0078">
        <w:rPr>
          <w:rFonts w:ascii="Times New Roman" w:hAnsi="Times New Roman" w:cs="Times New Roman"/>
          <w:color w:val="000000"/>
          <w:sz w:val="24"/>
          <w:szCs w:val="24"/>
        </w:rPr>
        <w:t>ą</w:t>
      </w:r>
      <w:r w:rsidRPr="006D0078">
        <w:rPr>
          <w:rFonts w:ascii="Times New Roman" w:hAnsi="Times New Roman" w:cs="Times New Roman"/>
          <w:b/>
          <w:bCs/>
          <w:color w:val="000000"/>
          <w:sz w:val="24"/>
          <w:szCs w:val="24"/>
        </w:rPr>
        <w:t>dku</w:t>
      </w:r>
    </w:p>
    <w:p w:rsidR="000D2D0B" w:rsidRDefault="000D2D0B" w:rsidP="00957E62">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sidRPr="00645DEB">
        <w:rPr>
          <w:rFonts w:ascii="Times New Roman" w:hAnsi="Times New Roman" w:cs="Times New Roman"/>
          <w:color w:val="000000"/>
          <w:sz w:val="24"/>
          <w:szCs w:val="24"/>
        </w:rPr>
        <w:t>Po zakończeniu robót rozbiórkowych, Wykonawca winien oczyścić cała strefę obję</w:t>
      </w:r>
      <w:r w:rsidR="00A34E36" w:rsidRPr="00645DEB">
        <w:rPr>
          <w:rFonts w:ascii="Times New Roman" w:hAnsi="Times New Roman" w:cs="Times New Roman"/>
          <w:color w:val="000000"/>
          <w:sz w:val="24"/>
          <w:szCs w:val="24"/>
        </w:rPr>
        <w:t xml:space="preserve">ta robotami oraz tereny </w:t>
      </w:r>
      <w:r w:rsidRPr="00645DEB">
        <w:rPr>
          <w:rFonts w:ascii="Times New Roman" w:hAnsi="Times New Roman" w:cs="Times New Roman"/>
          <w:color w:val="000000"/>
          <w:sz w:val="24"/>
          <w:szCs w:val="24"/>
        </w:rPr>
        <w:t>okoliczne.</w:t>
      </w:r>
    </w:p>
    <w:p w:rsidR="000D2D0B" w:rsidRDefault="000D2D0B" w:rsidP="00957E62">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sidRPr="00645DEB">
        <w:rPr>
          <w:rFonts w:ascii="Times New Roman" w:hAnsi="Times New Roman" w:cs="Times New Roman"/>
          <w:color w:val="000000"/>
          <w:sz w:val="24"/>
          <w:szCs w:val="24"/>
        </w:rPr>
        <w:t>Wykonawca winien oczyścić obszary zewnętrzne oraz elewacje budynków, na których osiadł</w:t>
      </w:r>
      <w:r w:rsidR="00645DEB">
        <w:rPr>
          <w:rFonts w:ascii="Times New Roman" w:hAnsi="Times New Roman" w:cs="Times New Roman"/>
          <w:color w:val="000000"/>
          <w:sz w:val="24"/>
          <w:szCs w:val="24"/>
        </w:rPr>
        <w:t xml:space="preserve"> </w:t>
      </w:r>
      <w:r w:rsidRPr="00645DEB">
        <w:rPr>
          <w:rFonts w:ascii="Times New Roman" w:hAnsi="Times New Roman" w:cs="Times New Roman"/>
          <w:color w:val="000000"/>
          <w:sz w:val="24"/>
          <w:szCs w:val="24"/>
        </w:rPr>
        <w:t>pył wytworzony w trakcie robót rozbiórkowych.</w:t>
      </w:r>
    </w:p>
    <w:p w:rsidR="000D2D0B" w:rsidRDefault="000D2D0B" w:rsidP="00957E62">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sidRPr="00645DEB">
        <w:rPr>
          <w:rFonts w:ascii="Times New Roman" w:hAnsi="Times New Roman" w:cs="Times New Roman"/>
          <w:color w:val="000000"/>
          <w:sz w:val="24"/>
          <w:szCs w:val="24"/>
        </w:rPr>
        <w:t>Wykonawca odpowiada za wszelkie szkody powstałe z jego winy w budynkach i na okolicznych terenach.</w:t>
      </w:r>
    </w:p>
    <w:p w:rsidR="00645DEB" w:rsidRPr="00254FFB" w:rsidRDefault="000D2D0B" w:rsidP="00254FFB">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sidRPr="00645DEB">
        <w:rPr>
          <w:rFonts w:ascii="Times New Roman" w:hAnsi="Times New Roman" w:cs="Times New Roman"/>
          <w:color w:val="000000"/>
          <w:sz w:val="24"/>
          <w:szCs w:val="24"/>
        </w:rPr>
        <w:t>Z tego tytułu, Wykonawca ma obowiązek dokonać natychmiastowej nap</w:t>
      </w:r>
      <w:r w:rsidR="00D33ED1" w:rsidRPr="00645DEB">
        <w:rPr>
          <w:rFonts w:ascii="Times New Roman" w:hAnsi="Times New Roman" w:cs="Times New Roman"/>
          <w:color w:val="000000"/>
          <w:sz w:val="24"/>
          <w:szCs w:val="24"/>
        </w:rPr>
        <w:t xml:space="preserve">rawy na własny koszt wszystkich </w:t>
      </w:r>
      <w:r w:rsidRPr="00645DEB">
        <w:rPr>
          <w:rFonts w:ascii="Times New Roman" w:hAnsi="Times New Roman" w:cs="Times New Roman"/>
          <w:color w:val="000000"/>
          <w:sz w:val="24"/>
          <w:szCs w:val="24"/>
        </w:rPr>
        <w:t>szkód znanych w momencie odbioru robót.</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3.6. Kontrola jakości robót</w:t>
      </w:r>
    </w:p>
    <w:p w:rsidR="00645DEB"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Kontrola jakości robót podlega na wizualnej ocenie kompletności wykonania robót </w:t>
      </w:r>
      <w:r w:rsidR="00D33ED1" w:rsidRPr="006D0078">
        <w:rPr>
          <w:rFonts w:ascii="Times New Roman" w:hAnsi="Times New Roman" w:cs="Times New Roman"/>
          <w:color w:val="000000"/>
          <w:sz w:val="24"/>
          <w:szCs w:val="24"/>
        </w:rPr>
        <w:t xml:space="preserve">rozbiórkowych, przeprowadzonych </w:t>
      </w:r>
      <w:r w:rsidRPr="006D0078">
        <w:rPr>
          <w:rFonts w:ascii="Times New Roman" w:hAnsi="Times New Roman" w:cs="Times New Roman"/>
          <w:color w:val="000000"/>
          <w:sz w:val="24"/>
          <w:szCs w:val="24"/>
        </w:rPr>
        <w:t>zgodnie z warunkami kontraktu.</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3.7. Obmiar robót</w:t>
      </w:r>
    </w:p>
    <w:p w:rsidR="00645DEB"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Obmiar robót określa ilość wykonanych robót zgodnie z postanowieniami umowy, Ilość </w:t>
      </w:r>
      <w:r w:rsidR="00A34E36" w:rsidRPr="006D0078">
        <w:rPr>
          <w:rFonts w:ascii="Times New Roman" w:hAnsi="Times New Roman" w:cs="Times New Roman"/>
          <w:color w:val="000000"/>
          <w:sz w:val="24"/>
          <w:szCs w:val="24"/>
        </w:rPr>
        <w:t xml:space="preserve">robót oblicza się </w:t>
      </w:r>
      <w:r w:rsidRPr="006D0078">
        <w:rPr>
          <w:rFonts w:ascii="Times New Roman" w:hAnsi="Times New Roman" w:cs="Times New Roman"/>
          <w:color w:val="000000"/>
          <w:sz w:val="24"/>
          <w:szCs w:val="24"/>
        </w:rPr>
        <w:t>według sporządzonych z natury pomiarów z uwzględnieniem wymagań tech</w:t>
      </w:r>
      <w:r w:rsidR="00D33ED1" w:rsidRPr="006D0078">
        <w:rPr>
          <w:rFonts w:ascii="Times New Roman" w:hAnsi="Times New Roman" w:cs="Times New Roman"/>
          <w:color w:val="000000"/>
          <w:sz w:val="24"/>
          <w:szCs w:val="24"/>
        </w:rPr>
        <w:t xml:space="preserve">nicznych zawartych w niniejszej </w:t>
      </w:r>
      <w:r w:rsidRPr="006D0078">
        <w:rPr>
          <w:rFonts w:ascii="Times New Roman" w:hAnsi="Times New Roman" w:cs="Times New Roman"/>
          <w:color w:val="000000"/>
          <w:sz w:val="24"/>
          <w:szCs w:val="24"/>
        </w:rPr>
        <w:t>specyfikacji technicznej, kosztorysie i przedmiarze robót. Jednostkami obmiarowymi wykonanych robot są</w:t>
      </w:r>
      <w:r w:rsidR="00D33ED1"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jednostki techniczne określone w przedmiarze, Specyfikacji istotnych waru</w:t>
      </w:r>
      <w:r w:rsidR="00D33ED1" w:rsidRPr="006D0078">
        <w:rPr>
          <w:rFonts w:ascii="Times New Roman" w:hAnsi="Times New Roman" w:cs="Times New Roman"/>
          <w:color w:val="000000"/>
          <w:sz w:val="24"/>
          <w:szCs w:val="24"/>
        </w:rPr>
        <w:t xml:space="preserve">nków zamówienia, specyfikacjach </w:t>
      </w:r>
      <w:r w:rsidRPr="006D0078">
        <w:rPr>
          <w:rFonts w:ascii="Times New Roman" w:hAnsi="Times New Roman" w:cs="Times New Roman"/>
          <w:color w:val="000000"/>
          <w:sz w:val="24"/>
          <w:szCs w:val="24"/>
        </w:rPr>
        <w:t>technicznych, katalogach nakładów rzeczowych robót (KNR) lub jednostkach</w:t>
      </w:r>
      <w:r w:rsidR="00D33ED1" w:rsidRPr="006D0078">
        <w:rPr>
          <w:rFonts w:ascii="Times New Roman" w:hAnsi="Times New Roman" w:cs="Times New Roman"/>
          <w:color w:val="000000"/>
          <w:sz w:val="24"/>
          <w:szCs w:val="24"/>
        </w:rPr>
        <w:t xml:space="preserve"> rozliczeniowych podanych </w:t>
      </w:r>
      <w:r w:rsidRPr="006D0078">
        <w:rPr>
          <w:rFonts w:ascii="Times New Roman" w:hAnsi="Times New Roman" w:cs="Times New Roman"/>
          <w:color w:val="000000"/>
          <w:sz w:val="24"/>
          <w:szCs w:val="24"/>
        </w:rPr>
        <w:t>w umowie, wg zasad przedmiarowania określonych w odpowiednich katalogach KNR.</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3.8. Odbiór robót</w:t>
      </w:r>
    </w:p>
    <w:p w:rsidR="000D2D0B" w:rsidRDefault="000D2D0B" w:rsidP="00645DE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Celem odbioru jest protokolarne dokonanie finalnej oceny rzeczywistego w</w:t>
      </w:r>
      <w:r w:rsidR="00D33ED1" w:rsidRPr="006D0078">
        <w:rPr>
          <w:rFonts w:ascii="Times New Roman" w:hAnsi="Times New Roman" w:cs="Times New Roman"/>
          <w:color w:val="000000"/>
          <w:sz w:val="24"/>
          <w:szCs w:val="24"/>
        </w:rPr>
        <w:t xml:space="preserve">ykonania robót w odniesieniu do </w:t>
      </w:r>
      <w:r w:rsidRPr="006D0078">
        <w:rPr>
          <w:rFonts w:ascii="Times New Roman" w:hAnsi="Times New Roman" w:cs="Times New Roman"/>
          <w:color w:val="000000"/>
          <w:sz w:val="24"/>
          <w:szCs w:val="24"/>
        </w:rPr>
        <w:t>ich ilości, jakości i wartości. Wszystkie roboty podlegają zasadom odbioru robót zanikających.</w:t>
      </w:r>
    </w:p>
    <w:p w:rsidR="00645DEB" w:rsidRDefault="00645DEB" w:rsidP="00645DEB">
      <w:pPr>
        <w:autoSpaceDE w:val="0"/>
        <w:autoSpaceDN w:val="0"/>
        <w:adjustRightInd w:val="0"/>
        <w:spacing w:after="0" w:line="240" w:lineRule="auto"/>
        <w:ind w:firstLine="567"/>
        <w:jc w:val="both"/>
        <w:rPr>
          <w:rFonts w:ascii="Times New Roman" w:hAnsi="Times New Roman" w:cs="Times New Roman"/>
          <w:color w:val="000000"/>
          <w:sz w:val="24"/>
          <w:szCs w:val="24"/>
        </w:rPr>
      </w:pPr>
    </w:p>
    <w:p w:rsidR="00254FFB" w:rsidRPr="006D0078" w:rsidRDefault="00254FFB" w:rsidP="00645DEB">
      <w:pPr>
        <w:autoSpaceDE w:val="0"/>
        <w:autoSpaceDN w:val="0"/>
        <w:adjustRightInd w:val="0"/>
        <w:spacing w:after="0" w:line="240" w:lineRule="auto"/>
        <w:ind w:firstLine="567"/>
        <w:jc w:val="both"/>
        <w:rPr>
          <w:rFonts w:ascii="Times New Roman" w:hAnsi="Times New Roman" w:cs="Times New Roman"/>
          <w:color w:val="000000"/>
          <w:sz w:val="24"/>
          <w:szCs w:val="24"/>
        </w:rPr>
      </w:pP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3.9. Rodzaje odbioru robót</w:t>
      </w:r>
    </w:p>
    <w:p w:rsidR="000D2D0B" w:rsidRPr="006D0078" w:rsidRDefault="000D2D0B" w:rsidP="00645DE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zależności od ustaleń odpowiednich specyfikacji technicznych, roboty podlegają następującym odbiorom:</w:t>
      </w:r>
    </w:p>
    <w:p w:rsidR="000D2D0B" w:rsidRDefault="000D2D0B" w:rsidP="00957E62">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D85955">
        <w:rPr>
          <w:rFonts w:ascii="Times New Roman" w:hAnsi="Times New Roman" w:cs="Times New Roman"/>
          <w:color w:val="000000"/>
          <w:sz w:val="24"/>
          <w:szCs w:val="24"/>
        </w:rPr>
        <w:t>odbiorowi robót zanik</w:t>
      </w:r>
      <w:r w:rsidR="00D85955">
        <w:rPr>
          <w:rFonts w:ascii="Times New Roman" w:hAnsi="Times New Roman" w:cs="Times New Roman"/>
          <w:color w:val="000000"/>
          <w:sz w:val="24"/>
          <w:szCs w:val="24"/>
        </w:rPr>
        <w:t>ających i ulegających zakryciu,</w:t>
      </w:r>
    </w:p>
    <w:p w:rsidR="00D85955" w:rsidRPr="00254FFB" w:rsidRDefault="00D85955" w:rsidP="00254FFB">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odbiorowi końcowemu.</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3.10. Odbiór robót zanikaj</w:t>
      </w:r>
      <w:r w:rsidRPr="006D0078">
        <w:rPr>
          <w:rFonts w:ascii="Times New Roman" w:hAnsi="Times New Roman" w:cs="Times New Roman"/>
          <w:color w:val="000000"/>
          <w:sz w:val="24"/>
          <w:szCs w:val="24"/>
        </w:rPr>
        <w:t>ą</w:t>
      </w:r>
      <w:r w:rsidRPr="006D0078">
        <w:rPr>
          <w:rFonts w:ascii="Times New Roman" w:hAnsi="Times New Roman" w:cs="Times New Roman"/>
          <w:b/>
          <w:bCs/>
          <w:color w:val="000000"/>
          <w:sz w:val="24"/>
          <w:szCs w:val="24"/>
        </w:rPr>
        <w:t>cych i ulegaj</w:t>
      </w:r>
      <w:r w:rsidRPr="006D0078">
        <w:rPr>
          <w:rFonts w:ascii="Times New Roman" w:hAnsi="Times New Roman" w:cs="Times New Roman"/>
          <w:color w:val="000000"/>
          <w:sz w:val="24"/>
          <w:szCs w:val="24"/>
        </w:rPr>
        <w:t>ą</w:t>
      </w:r>
      <w:r w:rsidRPr="006D0078">
        <w:rPr>
          <w:rFonts w:ascii="Times New Roman" w:hAnsi="Times New Roman" w:cs="Times New Roman"/>
          <w:b/>
          <w:bCs/>
          <w:color w:val="000000"/>
          <w:sz w:val="24"/>
          <w:szCs w:val="24"/>
        </w:rPr>
        <w:t>cych zakryciu</w:t>
      </w:r>
    </w:p>
    <w:p w:rsidR="00D85955"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Odbiór robót zanikających i ulegających zakryciu polega na finalnej ocenie ilości i jakoś</w:t>
      </w:r>
      <w:r w:rsidR="00D33ED1" w:rsidRPr="006D0078">
        <w:rPr>
          <w:rFonts w:ascii="Times New Roman" w:hAnsi="Times New Roman" w:cs="Times New Roman"/>
          <w:color w:val="000000"/>
          <w:sz w:val="24"/>
          <w:szCs w:val="24"/>
        </w:rPr>
        <w:t xml:space="preserve">ci wykonywanych </w:t>
      </w:r>
      <w:r w:rsidRPr="006D0078">
        <w:rPr>
          <w:rFonts w:ascii="Times New Roman" w:hAnsi="Times New Roman" w:cs="Times New Roman"/>
          <w:color w:val="000000"/>
          <w:sz w:val="24"/>
          <w:szCs w:val="24"/>
        </w:rPr>
        <w:t>robót, które w dalszym procesie realizacji ulegną zakryciu. Odbiór robót zanikających i ulegają</w:t>
      </w:r>
      <w:r w:rsidR="00D33ED1" w:rsidRPr="006D0078">
        <w:rPr>
          <w:rFonts w:ascii="Times New Roman" w:hAnsi="Times New Roman" w:cs="Times New Roman"/>
          <w:color w:val="000000"/>
          <w:sz w:val="24"/>
          <w:szCs w:val="24"/>
        </w:rPr>
        <w:t xml:space="preserve">cych zakryciu </w:t>
      </w:r>
      <w:r w:rsidRPr="006D0078">
        <w:rPr>
          <w:rFonts w:ascii="Times New Roman" w:hAnsi="Times New Roman" w:cs="Times New Roman"/>
          <w:color w:val="000000"/>
          <w:sz w:val="24"/>
          <w:szCs w:val="24"/>
        </w:rPr>
        <w:t xml:space="preserve">będzie dokonany w czasie umożliwiającym wykonanie ewentualnych </w:t>
      </w:r>
      <w:r w:rsidR="00D33ED1" w:rsidRPr="006D0078">
        <w:rPr>
          <w:rFonts w:ascii="Times New Roman" w:hAnsi="Times New Roman" w:cs="Times New Roman"/>
          <w:color w:val="000000"/>
          <w:sz w:val="24"/>
          <w:szCs w:val="24"/>
        </w:rPr>
        <w:t xml:space="preserve">korekt i poprawek bez hamowania </w:t>
      </w:r>
      <w:r w:rsidRPr="006D0078">
        <w:rPr>
          <w:rFonts w:ascii="Times New Roman" w:hAnsi="Times New Roman" w:cs="Times New Roman"/>
          <w:color w:val="000000"/>
          <w:sz w:val="24"/>
          <w:szCs w:val="24"/>
        </w:rPr>
        <w:t>ogólnego postępu robót. Odbioru robót dokonuje Inspektor Nadzoru. Gotowość danej częś</w:t>
      </w:r>
      <w:r w:rsidR="00D33ED1" w:rsidRPr="006D0078">
        <w:rPr>
          <w:rFonts w:ascii="Times New Roman" w:hAnsi="Times New Roman" w:cs="Times New Roman"/>
          <w:color w:val="000000"/>
          <w:sz w:val="24"/>
          <w:szCs w:val="24"/>
        </w:rPr>
        <w:t xml:space="preserve">ci robót do odbioru </w:t>
      </w:r>
      <w:r w:rsidRPr="006D0078">
        <w:rPr>
          <w:rFonts w:ascii="Times New Roman" w:hAnsi="Times New Roman" w:cs="Times New Roman"/>
          <w:color w:val="000000"/>
          <w:sz w:val="24"/>
          <w:szCs w:val="24"/>
        </w:rPr>
        <w:t>zgłasza Wykonawca. Odbiór będzie przeprowadzony niezwłocznie, w terminie wynikają</w:t>
      </w:r>
      <w:r w:rsidR="00D33ED1" w:rsidRPr="006D0078">
        <w:rPr>
          <w:rFonts w:ascii="Times New Roman" w:hAnsi="Times New Roman" w:cs="Times New Roman"/>
          <w:color w:val="000000"/>
          <w:sz w:val="24"/>
          <w:szCs w:val="24"/>
        </w:rPr>
        <w:t xml:space="preserve">cym z warunków </w:t>
      </w:r>
      <w:r w:rsidRPr="006D0078">
        <w:rPr>
          <w:rFonts w:ascii="Times New Roman" w:hAnsi="Times New Roman" w:cs="Times New Roman"/>
          <w:color w:val="000000"/>
          <w:sz w:val="24"/>
          <w:szCs w:val="24"/>
        </w:rPr>
        <w:t xml:space="preserve">kontraktowych. Jakość i ilość robót ulegających zakryciu ocenia Inspektor </w:t>
      </w:r>
      <w:r w:rsidR="00D33ED1" w:rsidRPr="006D0078">
        <w:rPr>
          <w:rFonts w:ascii="Times New Roman" w:hAnsi="Times New Roman" w:cs="Times New Roman"/>
          <w:color w:val="000000"/>
          <w:sz w:val="24"/>
          <w:szCs w:val="24"/>
        </w:rPr>
        <w:t xml:space="preserve">Nadzoru na podstawie dokumentów </w:t>
      </w:r>
      <w:r w:rsidRPr="006D0078">
        <w:rPr>
          <w:rFonts w:ascii="Times New Roman" w:hAnsi="Times New Roman" w:cs="Times New Roman"/>
          <w:color w:val="000000"/>
          <w:sz w:val="24"/>
          <w:szCs w:val="24"/>
        </w:rPr>
        <w:t xml:space="preserve">zawierających komplet wyników badan laboratoryjnych i w oparciu </w:t>
      </w:r>
      <w:r w:rsidR="00D85955">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o przeprowadzo</w:t>
      </w:r>
      <w:r w:rsidR="00D33ED1" w:rsidRPr="006D0078">
        <w:rPr>
          <w:rFonts w:ascii="Times New Roman" w:hAnsi="Times New Roman" w:cs="Times New Roman"/>
          <w:color w:val="000000"/>
          <w:sz w:val="24"/>
          <w:szCs w:val="24"/>
        </w:rPr>
        <w:t xml:space="preserve">ne </w:t>
      </w:r>
      <w:r w:rsidRPr="006D0078">
        <w:rPr>
          <w:rFonts w:ascii="Times New Roman" w:hAnsi="Times New Roman" w:cs="Times New Roman"/>
          <w:color w:val="000000"/>
          <w:sz w:val="24"/>
          <w:szCs w:val="24"/>
        </w:rPr>
        <w:t>pomiary.</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3.11. Odbiór ko</w:t>
      </w:r>
      <w:r w:rsidRPr="006D0078">
        <w:rPr>
          <w:rFonts w:ascii="Times New Roman" w:hAnsi="Times New Roman" w:cs="Times New Roman"/>
          <w:color w:val="000000"/>
          <w:sz w:val="24"/>
          <w:szCs w:val="24"/>
        </w:rPr>
        <w:t>ń</w:t>
      </w:r>
      <w:r w:rsidRPr="006D0078">
        <w:rPr>
          <w:rFonts w:ascii="Times New Roman" w:hAnsi="Times New Roman" w:cs="Times New Roman"/>
          <w:b/>
          <w:bCs/>
          <w:color w:val="000000"/>
          <w:sz w:val="24"/>
          <w:szCs w:val="24"/>
        </w:rPr>
        <w:t>cowy robót</w:t>
      </w:r>
    </w:p>
    <w:p w:rsidR="000D2D0B"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3.1</w:t>
      </w:r>
      <w:r w:rsidR="00D85955">
        <w:rPr>
          <w:rFonts w:ascii="Times New Roman" w:hAnsi="Times New Roman" w:cs="Times New Roman"/>
          <w:color w:val="000000"/>
          <w:sz w:val="24"/>
          <w:szCs w:val="24"/>
        </w:rPr>
        <w:t>1</w:t>
      </w:r>
      <w:r w:rsidRPr="006D0078">
        <w:rPr>
          <w:rFonts w:ascii="Times New Roman" w:hAnsi="Times New Roman" w:cs="Times New Roman"/>
          <w:color w:val="000000"/>
          <w:sz w:val="24"/>
          <w:szCs w:val="24"/>
        </w:rPr>
        <w:t>.1 Zasady odbioru końcowego robót.</w:t>
      </w:r>
    </w:p>
    <w:p w:rsidR="000D2D0B" w:rsidRPr="006D0078" w:rsidRDefault="000D2D0B" w:rsidP="00D85955">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Odbiór końcowy polega na finalnej ocenie rzeczywistego wykonania robót w odniesieniu do ich ilości, jakoś</w:t>
      </w:r>
      <w:r w:rsidR="00D33ED1" w:rsidRPr="006D0078">
        <w:rPr>
          <w:rFonts w:ascii="Times New Roman" w:hAnsi="Times New Roman" w:cs="Times New Roman"/>
          <w:color w:val="000000"/>
          <w:sz w:val="24"/>
          <w:szCs w:val="24"/>
        </w:rPr>
        <w:t xml:space="preserve">ci </w:t>
      </w:r>
      <w:r w:rsidRPr="006D0078">
        <w:rPr>
          <w:rFonts w:ascii="Times New Roman" w:hAnsi="Times New Roman" w:cs="Times New Roman"/>
          <w:color w:val="000000"/>
          <w:sz w:val="24"/>
          <w:szCs w:val="24"/>
        </w:rPr>
        <w:t>i wartości. Całkowite zakończenie robót oraz gotowość do odbioru końcowego bę</w:t>
      </w:r>
      <w:r w:rsidR="00D33ED1" w:rsidRPr="006D0078">
        <w:rPr>
          <w:rFonts w:ascii="Times New Roman" w:hAnsi="Times New Roman" w:cs="Times New Roman"/>
          <w:color w:val="000000"/>
          <w:sz w:val="24"/>
          <w:szCs w:val="24"/>
        </w:rPr>
        <w:t xml:space="preserve">dzie stwierdzona przez </w:t>
      </w:r>
      <w:r w:rsidRPr="006D0078">
        <w:rPr>
          <w:rFonts w:ascii="Times New Roman" w:hAnsi="Times New Roman" w:cs="Times New Roman"/>
          <w:color w:val="000000"/>
          <w:sz w:val="24"/>
          <w:szCs w:val="24"/>
        </w:rPr>
        <w:t xml:space="preserve">Wykonawcę na piśmie, ze zgłoszeniem tego faktu </w:t>
      </w:r>
      <w:r w:rsidR="00D85955">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siedzibie Zamawiającego. Odbiór końcowy robót nastą</w:t>
      </w:r>
      <w:r w:rsidR="00D33ED1" w:rsidRPr="006D0078">
        <w:rPr>
          <w:rFonts w:ascii="Times New Roman" w:hAnsi="Times New Roman" w:cs="Times New Roman"/>
          <w:color w:val="000000"/>
          <w:sz w:val="24"/>
          <w:szCs w:val="24"/>
        </w:rPr>
        <w:t xml:space="preserve">pi </w:t>
      </w:r>
      <w:r w:rsidRPr="006D0078">
        <w:rPr>
          <w:rFonts w:ascii="Times New Roman" w:hAnsi="Times New Roman" w:cs="Times New Roman"/>
          <w:color w:val="000000"/>
          <w:sz w:val="24"/>
          <w:szCs w:val="24"/>
        </w:rPr>
        <w:t xml:space="preserve">w terminie ustalonym </w:t>
      </w:r>
      <w:r w:rsidR="00D85955">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 dokumentach kontraktowych. Odbioru końcowego </w:t>
      </w:r>
      <w:r w:rsidR="00D33ED1" w:rsidRPr="006D0078">
        <w:rPr>
          <w:rFonts w:ascii="Times New Roman" w:hAnsi="Times New Roman" w:cs="Times New Roman"/>
          <w:color w:val="000000"/>
          <w:sz w:val="24"/>
          <w:szCs w:val="24"/>
        </w:rPr>
        <w:t xml:space="preserve">robót dokona komisja wyznaczona </w:t>
      </w:r>
      <w:r w:rsidRPr="006D0078">
        <w:rPr>
          <w:rFonts w:ascii="Times New Roman" w:hAnsi="Times New Roman" w:cs="Times New Roman"/>
          <w:color w:val="000000"/>
          <w:sz w:val="24"/>
          <w:szCs w:val="24"/>
        </w:rPr>
        <w:t>przez Zamawiającego z udziałem Inspektora Nadzoru i w obecności Wykonawcy. Komisja odbierają</w:t>
      </w:r>
      <w:r w:rsidR="00D33ED1" w:rsidRPr="006D0078">
        <w:rPr>
          <w:rFonts w:ascii="Times New Roman" w:hAnsi="Times New Roman" w:cs="Times New Roman"/>
          <w:color w:val="000000"/>
          <w:sz w:val="24"/>
          <w:szCs w:val="24"/>
        </w:rPr>
        <w:t xml:space="preserve">ca </w:t>
      </w:r>
      <w:r w:rsidRPr="006D0078">
        <w:rPr>
          <w:rFonts w:ascii="Times New Roman" w:hAnsi="Times New Roman" w:cs="Times New Roman"/>
          <w:color w:val="000000"/>
          <w:sz w:val="24"/>
          <w:szCs w:val="24"/>
        </w:rPr>
        <w:t>roboty dokona ich oceny jakościowej na podstawie przedłożon</w:t>
      </w:r>
      <w:r w:rsidR="00D33ED1" w:rsidRPr="006D0078">
        <w:rPr>
          <w:rFonts w:ascii="Times New Roman" w:hAnsi="Times New Roman" w:cs="Times New Roman"/>
          <w:color w:val="000000"/>
          <w:sz w:val="24"/>
          <w:szCs w:val="24"/>
        </w:rPr>
        <w:t xml:space="preserve">ych dokumentów, wyników badan i </w:t>
      </w:r>
      <w:r w:rsidRPr="006D0078">
        <w:rPr>
          <w:rFonts w:ascii="Times New Roman" w:hAnsi="Times New Roman" w:cs="Times New Roman"/>
          <w:color w:val="000000"/>
          <w:sz w:val="24"/>
          <w:szCs w:val="24"/>
        </w:rPr>
        <w:t>pomiarów, ocenie wizualnej oraz zgodności wykonania robót z dokumentacją kontraktową, specyfikacją</w:t>
      </w:r>
      <w:r w:rsidR="00D33ED1"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techniczną i przedmiarem robót.</w:t>
      </w:r>
    </w:p>
    <w:p w:rsidR="00D85955"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toku odbioru końcowego robót komisja zapozna sie z realizacja ustale</w:t>
      </w:r>
      <w:r w:rsidR="00D85955">
        <w:rPr>
          <w:rFonts w:ascii="Times New Roman" w:hAnsi="Times New Roman" w:cs="Times New Roman"/>
          <w:color w:val="000000"/>
          <w:sz w:val="24"/>
          <w:szCs w:val="24"/>
        </w:rPr>
        <w:t xml:space="preserve">ń przyjętych w trakcie odbiorów </w:t>
      </w:r>
      <w:r w:rsidRPr="006D0078">
        <w:rPr>
          <w:rFonts w:ascii="Times New Roman" w:hAnsi="Times New Roman" w:cs="Times New Roman"/>
          <w:color w:val="000000"/>
          <w:sz w:val="24"/>
          <w:szCs w:val="24"/>
        </w:rPr>
        <w:t>robót zanikających i ulegających zakryciu, zwłaszcza w zakresie wykonania robót uzupełniają</w:t>
      </w:r>
      <w:r w:rsidR="00D33ED1" w:rsidRPr="006D0078">
        <w:rPr>
          <w:rFonts w:ascii="Times New Roman" w:hAnsi="Times New Roman" w:cs="Times New Roman"/>
          <w:color w:val="000000"/>
          <w:sz w:val="24"/>
          <w:szCs w:val="24"/>
        </w:rPr>
        <w:t xml:space="preserve">cych i robót </w:t>
      </w:r>
      <w:r w:rsidRPr="006D0078">
        <w:rPr>
          <w:rFonts w:ascii="Times New Roman" w:hAnsi="Times New Roman" w:cs="Times New Roman"/>
          <w:color w:val="000000"/>
          <w:sz w:val="24"/>
          <w:szCs w:val="24"/>
        </w:rPr>
        <w:t>poprawkowych. W przypadkach niewykonania wyznaczonych robót poprawkowych lub robót uzupełniają</w:t>
      </w:r>
      <w:r w:rsidR="00D33ED1" w:rsidRPr="006D0078">
        <w:rPr>
          <w:rFonts w:ascii="Times New Roman" w:hAnsi="Times New Roman" w:cs="Times New Roman"/>
          <w:color w:val="000000"/>
          <w:sz w:val="24"/>
          <w:szCs w:val="24"/>
        </w:rPr>
        <w:t xml:space="preserve">cych, </w:t>
      </w:r>
      <w:r w:rsidRPr="006D0078">
        <w:rPr>
          <w:rFonts w:ascii="Times New Roman" w:hAnsi="Times New Roman" w:cs="Times New Roman"/>
          <w:color w:val="000000"/>
          <w:sz w:val="24"/>
          <w:szCs w:val="24"/>
        </w:rPr>
        <w:t>komisja przerwie swoje czynności i ustala nowy termin odbioru końcowego</w:t>
      </w:r>
      <w:r w:rsidR="00D85955">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przypadku stwierdzenia przez komisje, że jakość wykonanych robót</w:t>
      </w:r>
      <w:r w:rsidR="00D85955">
        <w:rPr>
          <w:rFonts w:ascii="Times New Roman" w:hAnsi="Times New Roman" w:cs="Times New Roman"/>
          <w:color w:val="000000"/>
          <w:sz w:val="24"/>
          <w:szCs w:val="24"/>
        </w:rPr>
        <w:t xml:space="preserve"> w poszczególnych asortymentach </w:t>
      </w:r>
      <w:r w:rsidRPr="006D0078">
        <w:rPr>
          <w:rFonts w:ascii="Times New Roman" w:hAnsi="Times New Roman" w:cs="Times New Roman"/>
          <w:color w:val="000000"/>
          <w:sz w:val="24"/>
          <w:szCs w:val="24"/>
        </w:rPr>
        <w:t>nieznacznie odbiega od wymagań umowy, przedmiaru robót i specyfikac</w:t>
      </w:r>
      <w:r w:rsidR="00D85955">
        <w:rPr>
          <w:rFonts w:ascii="Times New Roman" w:hAnsi="Times New Roman" w:cs="Times New Roman"/>
          <w:color w:val="000000"/>
          <w:sz w:val="24"/>
          <w:szCs w:val="24"/>
        </w:rPr>
        <w:t xml:space="preserve">ji technicznej z uwzględnieniem </w:t>
      </w:r>
      <w:r w:rsidRPr="006D0078">
        <w:rPr>
          <w:rFonts w:ascii="Times New Roman" w:hAnsi="Times New Roman" w:cs="Times New Roman"/>
          <w:color w:val="000000"/>
          <w:sz w:val="24"/>
          <w:szCs w:val="24"/>
        </w:rPr>
        <w:t xml:space="preserve">tolerancji i nie ma większego wpływu na cechy eksploatacyjne obiektu </w:t>
      </w:r>
      <w:r w:rsidR="00D85955">
        <w:rPr>
          <w:rFonts w:ascii="Times New Roman" w:hAnsi="Times New Roman" w:cs="Times New Roman"/>
          <w:color w:val="000000"/>
          <w:sz w:val="24"/>
          <w:szCs w:val="24"/>
        </w:rPr>
        <w:t xml:space="preserve">i bezpieczeństwo ruchu, komisja </w:t>
      </w:r>
      <w:r w:rsidRPr="006D0078">
        <w:rPr>
          <w:rFonts w:ascii="Times New Roman" w:hAnsi="Times New Roman" w:cs="Times New Roman"/>
          <w:color w:val="000000"/>
          <w:sz w:val="24"/>
          <w:szCs w:val="24"/>
        </w:rPr>
        <w:t>dokona potrąceń, oceniając pomniejszona wartość wykonanych robót w stosunku do wymagań przyjętych w</w:t>
      </w:r>
      <w:r w:rsidR="00D33ED1"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dokumentach umowy.</w:t>
      </w:r>
    </w:p>
    <w:p w:rsidR="000D2D0B" w:rsidRPr="00254FFB" w:rsidRDefault="000D2D0B" w:rsidP="00FC54C4">
      <w:pPr>
        <w:autoSpaceDE w:val="0"/>
        <w:autoSpaceDN w:val="0"/>
        <w:adjustRightInd w:val="0"/>
        <w:spacing w:after="0" w:line="240" w:lineRule="auto"/>
        <w:jc w:val="both"/>
        <w:rPr>
          <w:rFonts w:ascii="Times New Roman" w:hAnsi="Times New Roman" w:cs="Times New Roman"/>
          <w:b/>
          <w:color w:val="000000"/>
          <w:sz w:val="24"/>
          <w:szCs w:val="24"/>
        </w:rPr>
      </w:pPr>
      <w:r w:rsidRPr="00254FFB">
        <w:rPr>
          <w:rFonts w:ascii="Times New Roman" w:hAnsi="Times New Roman" w:cs="Times New Roman"/>
          <w:b/>
          <w:color w:val="000000"/>
          <w:sz w:val="24"/>
          <w:szCs w:val="24"/>
        </w:rPr>
        <w:t>3.1</w:t>
      </w:r>
      <w:r w:rsidR="00D85955" w:rsidRPr="00254FFB">
        <w:rPr>
          <w:rFonts w:ascii="Times New Roman" w:hAnsi="Times New Roman" w:cs="Times New Roman"/>
          <w:b/>
          <w:color w:val="000000"/>
          <w:sz w:val="24"/>
          <w:szCs w:val="24"/>
        </w:rPr>
        <w:t>1</w:t>
      </w:r>
      <w:r w:rsidRPr="00254FFB">
        <w:rPr>
          <w:rFonts w:ascii="Times New Roman" w:hAnsi="Times New Roman" w:cs="Times New Roman"/>
          <w:b/>
          <w:color w:val="000000"/>
          <w:sz w:val="24"/>
          <w:szCs w:val="24"/>
        </w:rPr>
        <w:t>.</w:t>
      </w:r>
      <w:r w:rsidR="00D85955" w:rsidRPr="00254FFB">
        <w:rPr>
          <w:rFonts w:ascii="Times New Roman" w:hAnsi="Times New Roman" w:cs="Times New Roman"/>
          <w:b/>
          <w:color w:val="000000"/>
          <w:sz w:val="24"/>
          <w:szCs w:val="24"/>
        </w:rPr>
        <w:t>2</w:t>
      </w:r>
      <w:r w:rsidRPr="00254FFB">
        <w:rPr>
          <w:rFonts w:ascii="Times New Roman" w:hAnsi="Times New Roman" w:cs="Times New Roman"/>
          <w:b/>
          <w:color w:val="000000"/>
          <w:sz w:val="24"/>
          <w:szCs w:val="24"/>
        </w:rPr>
        <w:t xml:space="preserve"> .Dokumenty do odbioru końcowego.</w:t>
      </w:r>
    </w:p>
    <w:p w:rsidR="000D2D0B" w:rsidRPr="006D0078" w:rsidRDefault="000D2D0B" w:rsidP="00D85955">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Podstawowym dokumentem do dokonania odbioru końcowego robót jest protokół odbioru koń</w:t>
      </w:r>
      <w:r w:rsidR="00D33ED1" w:rsidRPr="006D0078">
        <w:rPr>
          <w:rFonts w:ascii="Times New Roman" w:hAnsi="Times New Roman" w:cs="Times New Roman"/>
          <w:color w:val="000000"/>
          <w:sz w:val="24"/>
          <w:szCs w:val="24"/>
        </w:rPr>
        <w:t xml:space="preserve">cowego robót </w:t>
      </w:r>
      <w:r w:rsidRPr="006D0078">
        <w:rPr>
          <w:rFonts w:ascii="Times New Roman" w:hAnsi="Times New Roman" w:cs="Times New Roman"/>
          <w:color w:val="000000"/>
          <w:sz w:val="24"/>
          <w:szCs w:val="24"/>
        </w:rPr>
        <w:t>sporządzony wg wzoru ustalonego przez Zamawiającego. Do odbioru końcowego Wykonawca jest zobowią</w:t>
      </w:r>
      <w:r w:rsidR="00D33ED1" w:rsidRPr="006D0078">
        <w:rPr>
          <w:rFonts w:ascii="Times New Roman" w:hAnsi="Times New Roman" w:cs="Times New Roman"/>
          <w:color w:val="000000"/>
          <w:sz w:val="24"/>
          <w:szCs w:val="24"/>
        </w:rPr>
        <w:t xml:space="preserve">zany </w:t>
      </w:r>
      <w:r w:rsidRPr="006D0078">
        <w:rPr>
          <w:rFonts w:ascii="Times New Roman" w:hAnsi="Times New Roman" w:cs="Times New Roman"/>
          <w:color w:val="000000"/>
          <w:sz w:val="24"/>
          <w:szCs w:val="24"/>
        </w:rPr>
        <w:t>przygotować następujące dokumenty:</w:t>
      </w:r>
    </w:p>
    <w:p w:rsidR="000D2D0B" w:rsidRDefault="000D2D0B" w:rsidP="00957E62">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sidRPr="00D85955">
        <w:rPr>
          <w:rFonts w:ascii="Times New Roman" w:hAnsi="Times New Roman" w:cs="Times New Roman"/>
          <w:color w:val="000000"/>
          <w:sz w:val="24"/>
          <w:szCs w:val="24"/>
        </w:rPr>
        <w:t>oświadczenie kierownika budowy (art. 57 ust. 1-3 Prawa budowlanego),</w:t>
      </w:r>
    </w:p>
    <w:p w:rsidR="000D2D0B" w:rsidRDefault="000D2D0B" w:rsidP="00957E62">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atesty używanego sprzętu i narzędzi w trakcie realizacji robót rozbiórkowych oraz dopuszczenie go do</w:t>
      </w:r>
      <w:r w:rsidR="003B1730">
        <w:rPr>
          <w:rFonts w:ascii="Times New Roman" w:hAnsi="Times New Roman" w:cs="Times New Roman"/>
          <w:color w:val="000000"/>
          <w:sz w:val="24"/>
          <w:szCs w:val="24"/>
        </w:rPr>
        <w:t xml:space="preserve"> </w:t>
      </w:r>
      <w:r w:rsidRPr="003B1730">
        <w:rPr>
          <w:rFonts w:ascii="Times New Roman" w:hAnsi="Times New Roman" w:cs="Times New Roman"/>
          <w:color w:val="000000"/>
          <w:sz w:val="24"/>
          <w:szCs w:val="24"/>
        </w:rPr>
        <w:t>użytkowania,</w:t>
      </w:r>
    </w:p>
    <w:p w:rsidR="000D2D0B" w:rsidRDefault="000D2D0B" w:rsidP="00957E62">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Geodezyjny operat powykonawczy,</w:t>
      </w:r>
    </w:p>
    <w:p w:rsidR="000D2D0B" w:rsidRDefault="000D2D0B" w:rsidP="00957E62">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Operat kolaudacyjny, zawierającego pełną dokumentację powykonawczą ro</w:t>
      </w:r>
      <w:r w:rsidR="00D33ED1" w:rsidRPr="003B1730">
        <w:rPr>
          <w:rFonts w:ascii="Times New Roman" w:hAnsi="Times New Roman" w:cs="Times New Roman"/>
          <w:color w:val="000000"/>
          <w:sz w:val="24"/>
          <w:szCs w:val="24"/>
        </w:rPr>
        <w:t xml:space="preserve">zbiórki (plan BIOZ, zgłoszenia, </w:t>
      </w:r>
      <w:r w:rsidRPr="003B1730">
        <w:rPr>
          <w:rFonts w:ascii="Times New Roman" w:hAnsi="Times New Roman" w:cs="Times New Roman"/>
          <w:color w:val="000000"/>
          <w:sz w:val="24"/>
          <w:szCs w:val="24"/>
        </w:rPr>
        <w:t>protokoły, potwierdzenia utylizacji odpadów itp),</w:t>
      </w:r>
    </w:p>
    <w:p w:rsidR="000D2D0B" w:rsidRPr="003B1730" w:rsidRDefault="000D2D0B" w:rsidP="00957E62">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lastRenderedPageBreak/>
        <w:t>w przypadku realizacji zadania przez podwykonawców oświadczenia podwykonawców o niezaleganiu</w:t>
      </w:r>
      <w:r w:rsidR="003B1730">
        <w:rPr>
          <w:rFonts w:ascii="Times New Roman" w:hAnsi="Times New Roman" w:cs="Times New Roman"/>
          <w:color w:val="000000"/>
          <w:sz w:val="24"/>
          <w:szCs w:val="24"/>
        </w:rPr>
        <w:t xml:space="preserve"> </w:t>
      </w:r>
      <w:r w:rsidRPr="003B1730">
        <w:rPr>
          <w:rFonts w:ascii="Times New Roman" w:hAnsi="Times New Roman" w:cs="Times New Roman"/>
          <w:color w:val="000000"/>
          <w:sz w:val="24"/>
          <w:szCs w:val="24"/>
        </w:rPr>
        <w:t>płatności na rzecz Wykonawcy.</w:t>
      </w:r>
    </w:p>
    <w:p w:rsidR="00076FE9" w:rsidRPr="006D0078" w:rsidRDefault="000D2D0B" w:rsidP="00254FF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Forma stosownych oświadczeń będzie ustalona wcze</w:t>
      </w:r>
      <w:r w:rsidR="003B1730">
        <w:rPr>
          <w:rFonts w:ascii="Times New Roman" w:hAnsi="Times New Roman" w:cs="Times New Roman"/>
          <w:color w:val="000000"/>
          <w:sz w:val="24"/>
          <w:szCs w:val="24"/>
        </w:rPr>
        <w:t xml:space="preserve">śniej miedzy stronami kontraktu.                       </w:t>
      </w:r>
      <w:r w:rsidRPr="006D0078">
        <w:rPr>
          <w:rFonts w:ascii="Times New Roman" w:hAnsi="Times New Roman" w:cs="Times New Roman"/>
          <w:color w:val="000000"/>
          <w:sz w:val="24"/>
          <w:szCs w:val="24"/>
        </w:rPr>
        <w:t xml:space="preserve">W przypadku, gdy wg komisji, roboty pod względem przygotowania dokumentacyjnego nie będą </w:t>
      </w:r>
      <w:r w:rsidR="00D33ED1" w:rsidRPr="006D0078">
        <w:rPr>
          <w:rFonts w:ascii="Times New Roman" w:hAnsi="Times New Roman" w:cs="Times New Roman"/>
          <w:color w:val="000000"/>
          <w:sz w:val="24"/>
          <w:szCs w:val="24"/>
        </w:rPr>
        <w:t xml:space="preserve">gotowe do </w:t>
      </w:r>
      <w:r w:rsidRPr="006D0078">
        <w:rPr>
          <w:rFonts w:ascii="Times New Roman" w:hAnsi="Times New Roman" w:cs="Times New Roman"/>
          <w:color w:val="000000"/>
          <w:sz w:val="24"/>
          <w:szCs w:val="24"/>
        </w:rPr>
        <w:t>odbioru końcowego, komisja w porozumieniu z Wykonawca wyznaczy ponowny termin odbioru koń</w:t>
      </w:r>
      <w:r w:rsidR="00D33ED1" w:rsidRPr="006D0078">
        <w:rPr>
          <w:rFonts w:ascii="Times New Roman" w:hAnsi="Times New Roman" w:cs="Times New Roman"/>
          <w:color w:val="000000"/>
          <w:sz w:val="24"/>
          <w:szCs w:val="24"/>
        </w:rPr>
        <w:t xml:space="preserve">cowego </w:t>
      </w:r>
      <w:r w:rsidRPr="006D0078">
        <w:rPr>
          <w:rFonts w:ascii="Times New Roman" w:hAnsi="Times New Roman" w:cs="Times New Roman"/>
          <w:color w:val="000000"/>
          <w:sz w:val="24"/>
          <w:szCs w:val="24"/>
        </w:rPr>
        <w:t xml:space="preserve">robót. Wszystkie zarządzone przez komisje roboty poprawkowe lub uzupełniające będą </w:t>
      </w:r>
      <w:r w:rsidR="00D33ED1" w:rsidRPr="006D0078">
        <w:rPr>
          <w:rFonts w:ascii="Times New Roman" w:hAnsi="Times New Roman" w:cs="Times New Roman"/>
          <w:color w:val="000000"/>
          <w:sz w:val="24"/>
          <w:szCs w:val="24"/>
        </w:rPr>
        <w:t xml:space="preserve">zestawione wg. Wzoru </w:t>
      </w:r>
      <w:r w:rsidRPr="006D0078">
        <w:rPr>
          <w:rFonts w:ascii="Times New Roman" w:hAnsi="Times New Roman" w:cs="Times New Roman"/>
          <w:color w:val="000000"/>
          <w:sz w:val="24"/>
          <w:szCs w:val="24"/>
        </w:rPr>
        <w:t>ustalonego przez Zamawiającego. Termin wykonania robót poprawkowych i robót uzupełniają</w:t>
      </w:r>
      <w:r w:rsidR="00D33ED1" w:rsidRPr="006D0078">
        <w:rPr>
          <w:rFonts w:ascii="Times New Roman" w:hAnsi="Times New Roman" w:cs="Times New Roman"/>
          <w:color w:val="000000"/>
          <w:sz w:val="24"/>
          <w:szCs w:val="24"/>
        </w:rPr>
        <w:t xml:space="preserve">cych wyznaczy </w:t>
      </w:r>
      <w:r w:rsidRPr="006D0078">
        <w:rPr>
          <w:rFonts w:ascii="Times New Roman" w:hAnsi="Times New Roman" w:cs="Times New Roman"/>
          <w:color w:val="000000"/>
          <w:sz w:val="24"/>
          <w:szCs w:val="24"/>
        </w:rPr>
        <w:t>komisja.</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 PODSTAWA PŁATNOŚCI</w:t>
      </w:r>
    </w:p>
    <w:p w:rsidR="00076FE9" w:rsidRPr="006D0078" w:rsidRDefault="000D2D0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Rozliczenie robót następuje na</w:t>
      </w:r>
      <w:r w:rsidR="00254FFB">
        <w:rPr>
          <w:rFonts w:ascii="Times New Roman" w:hAnsi="Times New Roman" w:cs="Times New Roman"/>
          <w:color w:val="000000"/>
          <w:sz w:val="24"/>
          <w:szCs w:val="24"/>
        </w:rPr>
        <w:t xml:space="preserve"> zasadach określonych w umowie.</w:t>
      </w:r>
    </w:p>
    <w:p w:rsidR="000D2D0B" w:rsidRPr="006D0078" w:rsidRDefault="000D2D0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 PRZEPISY ZWI</w:t>
      </w:r>
      <w:r w:rsidR="00254FFB">
        <w:rPr>
          <w:rFonts w:ascii="Times New Roman" w:hAnsi="Times New Roman" w:cs="Times New Roman"/>
          <w:b/>
          <w:bCs/>
          <w:color w:val="000000"/>
          <w:sz w:val="24"/>
          <w:szCs w:val="24"/>
        </w:rPr>
        <w:t>Ą</w:t>
      </w:r>
      <w:r w:rsidRPr="006D0078">
        <w:rPr>
          <w:rFonts w:ascii="Times New Roman" w:hAnsi="Times New Roman" w:cs="Times New Roman"/>
          <w:b/>
          <w:bCs/>
          <w:color w:val="000000"/>
          <w:sz w:val="24"/>
          <w:szCs w:val="24"/>
        </w:rPr>
        <w:t>ZANE</w:t>
      </w:r>
    </w:p>
    <w:p w:rsidR="000D2D0B"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Ustawa z dnia 7 lipca 1994 r. – Prawo budowlane (tj; Dz.U. nr 207 poz. 2016 z późniejszymi zmianami),</w:t>
      </w:r>
    </w:p>
    <w:p w:rsidR="000D2D0B"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Rozporządzenie Ministra Infrastruktury z dnia 27 sierpnia 2004 r. w sprawie dziennika budowy, montaż</w:t>
      </w:r>
      <w:r w:rsidR="00D33ED1" w:rsidRPr="003B1730">
        <w:rPr>
          <w:rFonts w:ascii="Times New Roman" w:hAnsi="Times New Roman" w:cs="Times New Roman"/>
          <w:color w:val="000000"/>
          <w:sz w:val="24"/>
          <w:szCs w:val="24"/>
        </w:rPr>
        <w:t xml:space="preserve">u i </w:t>
      </w:r>
      <w:r w:rsidRPr="003B1730">
        <w:rPr>
          <w:rFonts w:ascii="Times New Roman" w:hAnsi="Times New Roman" w:cs="Times New Roman"/>
          <w:color w:val="000000"/>
          <w:sz w:val="24"/>
          <w:szCs w:val="24"/>
        </w:rPr>
        <w:t>rozbiórki oraz tablicy informacyjnej oraz ogłoszenia zawierającego dane dotyczące bezpieczeń</w:t>
      </w:r>
      <w:r w:rsidR="00D33ED1" w:rsidRPr="003B1730">
        <w:rPr>
          <w:rFonts w:ascii="Times New Roman" w:hAnsi="Times New Roman" w:cs="Times New Roman"/>
          <w:color w:val="000000"/>
          <w:sz w:val="24"/>
          <w:szCs w:val="24"/>
        </w:rPr>
        <w:t xml:space="preserve">stwa pracy i </w:t>
      </w:r>
      <w:r w:rsidRPr="003B1730">
        <w:rPr>
          <w:rFonts w:ascii="Times New Roman" w:hAnsi="Times New Roman" w:cs="Times New Roman"/>
          <w:color w:val="000000"/>
          <w:sz w:val="24"/>
          <w:szCs w:val="24"/>
        </w:rPr>
        <w:t>ochrony zdrowia (tj; Dz.U.nr 198 poz. 2042),</w:t>
      </w:r>
    </w:p>
    <w:p w:rsidR="000D2D0B"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Rozporządzenie Ministra Infrastruktury z dnia 23 czerwca 2003 r. s prawie informacji dotyczącej bezpieczeń</w:t>
      </w:r>
      <w:r w:rsidR="00D33ED1" w:rsidRPr="003B1730">
        <w:rPr>
          <w:rFonts w:ascii="Times New Roman" w:hAnsi="Times New Roman" w:cs="Times New Roman"/>
          <w:color w:val="000000"/>
          <w:sz w:val="24"/>
          <w:szCs w:val="24"/>
        </w:rPr>
        <w:t xml:space="preserve">stwa </w:t>
      </w:r>
      <w:r w:rsidRPr="003B1730">
        <w:rPr>
          <w:rFonts w:ascii="Times New Roman" w:hAnsi="Times New Roman" w:cs="Times New Roman"/>
          <w:color w:val="000000"/>
          <w:sz w:val="24"/>
          <w:szCs w:val="24"/>
        </w:rPr>
        <w:t>i ochrony zdrowia oraz planu bezpieczeństwa i ochrony zdrowia (tj; Dz.U.Nr 120, poz. 1126),</w:t>
      </w:r>
    </w:p>
    <w:p w:rsidR="000D2D0B"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Rozporządzenie Ministra Pracy i Polityki społecznej z dnia 26 wrześ</w:t>
      </w:r>
      <w:r w:rsidR="00B563F4" w:rsidRPr="003B1730">
        <w:rPr>
          <w:rFonts w:ascii="Times New Roman" w:hAnsi="Times New Roman" w:cs="Times New Roman"/>
          <w:color w:val="000000"/>
          <w:sz w:val="24"/>
          <w:szCs w:val="24"/>
        </w:rPr>
        <w:t xml:space="preserve">nia 1997r. - w sprawie ogólnych </w:t>
      </w:r>
      <w:r w:rsidRPr="003B1730">
        <w:rPr>
          <w:rFonts w:ascii="Times New Roman" w:hAnsi="Times New Roman" w:cs="Times New Roman"/>
          <w:color w:val="000000"/>
          <w:sz w:val="24"/>
          <w:szCs w:val="24"/>
        </w:rPr>
        <w:t>przepisów bezpieczeństwa i higieny pracy</w:t>
      </w:r>
    </w:p>
    <w:p w:rsidR="000D2D0B"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Rozporządzenie Ministra Infrastruktury z dnia 12 kwietnia 2002 r. w sprawie</w:t>
      </w:r>
      <w:r w:rsidR="00B563F4" w:rsidRPr="003B1730">
        <w:rPr>
          <w:rFonts w:ascii="Times New Roman" w:hAnsi="Times New Roman" w:cs="Times New Roman"/>
          <w:color w:val="000000"/>
          <w:sz w:val="24"/>
          <w:szCs w:val="24"/>
        </w:rPr>
        <w:t xml:space="preserve"> warunków technicznych </w:t>
      </w:r>
      <w:r w:rsidRPr="003B1730">
        <w:rPr>
          <w:rFonts w:ascii="Times New Roman" w:hAnsi="Times New Roman" w:cs="Times New Roman"/>
          <w:color w:val="000000"/>
          <w:sz w:val="24"/>
          <w:szCs w:val="24"/>
        </w:rPr>
        <w:t xml:space="preserve">jakim powinny odpowiadać budynki i ich usytuowania (Dz.U.Nr 75, poz. 690 </w:t>
      </w:r>
      <w:r w:rsidR="003B1730">
        <w:rPr>
          <w:rFonts w:ascii="Times New Roman" w:hAnsi="Times New Roman" w:cs="Times New Roman"/>
          <w:color w:val="000000"/>
          <w:sz w:val="24"/>
          <w:szCs w:val="24"/>
        </w:rPr>
        <w:t xml:space="preserve">                   </w:t>
      </w:r>
      <w:r w:rsidRPr="003B1730">
        <w:rPr>
          <w:rFonts w:ascii="Times New Roman" w:hAnsi="Times New Roman" w:cs="Times New Roman"/>
          <w:color w:val="000000"/>
          <w:sz w:val="24"/>
          <w:szCs w:val="24"/>
        </w:rPr>
        <w:t>z póz. zm),</w:t>
      </w:r>
    </w:p>
    <w:p w:rsidR="000D2D0B"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Rozporządzenie Ministra Infrastruktury z dnia 6 lutego 2003r. w sprawie bezpieczeń</w:t>
      </w:r>
      <w:r w:rsidR="00D33ED1" w:rsidRPr="003B1730">
        <w:rPr>
          <w:rFonts w:ascii="Times New Roman" w:hAnsi="Times New Roman" w:cs="Times New Roman"/>
          <w:color w:val="000000"/>
          <w:sz w:val="24"/>
          <w:szCs w:val="24"/>
        </w:rPr>
        <w:t>stwa</w:t>
      </w:r>
      <w:r w:rsidR="003B1730">
        <w:rPr>
          <w:rFonts w:ascii="Times New Roman" w:hAnsi="Times New Roman" w:cs="Times New Roman"/>
          <w:color w:val="000000"/>
          <w:sz w:val="24"/>
          <w:szCs w:val="24"/>
        </w:rPr>
        <w:t xml:space="preserve">                       </w:t>
      </w:r>
      <w:r w:rsidR="00D33ED1" w:rsidRPr="003B1730">
        <w:rPr>
          <w:rFonts w:ascii="Times New Roman" w:hAnsi="Times New Roman" w:cs="Times New Roman"/>
          <w:color w:val="000000"/>
          <w:sz w:val="24"/>
          <w:szCs w:val="24"/>
        </w:rPr>
        <w:t xml:space="preserve"> i higieny pracy </w:t>
      </w:r>
      <w:r w:rsidRPr="003B1730">
        <w:rPr>
          <w:rFonts w:ascii="Times New Roman" w:hAnsi="Times New Roman" w:cs="Times New Roman"/>
          <w:color w:val="000000"/>
          <w:sz w:val="24"/>
          <w:szCs w:val="24"/>
        </w:rPr>
        <w:t xml:space="preserve">podczas wykonywania robót budowlanych. Dz. U. </w:t>
      </w:r>
      <w:r w:rsidR="00D33ED1" w:rsidRPr="003B1730">
        <w:rPr>
          <w:rFonts w:ascii="Times New Roman" w:hAnsi="Times New Roman" w:cs="Times New Roman"/>
          <w:color w:val="000000"/>
          <w:sz w:val="24"/>
          <w:szCs w:val="24"/>
        </w:rPr>
        <w:t xml:space="preserve">Nr 47, poz. 401 z dnia </w:t>
      </w:r>
      <w:r w:rsidR="003B1730">
        <w:rPr>
          <w:rFonts w:ascii="Times New Roman" w:hAnsi="Times New Roman" w:cs="Times New Roman"/>
          <w:color w:val="000000"/>
          <w:sz w:val="24"/>
          <w:szCs w:val="24"/>
        </w:rPr>
        <w:t xml:space="preserve">                    </w:t>
      </w:r>
      <w:r w:rsidR="00D33ED1" w:rsidRPr="003B1730">
        <w:rPr>
          <w:rFonts w:ascii="Times New Roman" w:hAnsi="Times New Roman" w:cs="Times New Roman"/>
          <w:color w:val="000000"/>
          <w:sz w:val="24"/>
          <w:szCs w:val="24"/>
        </w:rPr>
        <w:t xml:space="preserve">19 marca </w:t>
      </w:r>
      <w:r w:rsidRPr="003B1730">
        <w:rPr>
          <w:rFonts w:ascii="Times New Roman" w:hAnsi="Times New Roman" w:cs="Times New Roman"/>
          <w:color w:val="000000"/>
          <w:sz w:val="24"/>
          <w:szCs w:val="24"/>
        </w:rPr>
        <w:t>2003r</w:t>
      </w:r>
    </w:p>
    <w:p w:rsidR="000D2D0B"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Ustawa z dnia 24.08.1991r dotycząca ochrony przeciwpożarowej,</w:t>
      </w:r>
    </w:p>
    <w:p w:rsidR="000D2D0B"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3B1730">
        <w:rPr>
          <w:rFonts w:ascii="Times New Roman" w:hAnsi="Times New Roman" w:cs="Times New Roman"/>
          <w:color w:val="000000"/>
          <w:sz w:val="24"/>
          <w:szCs w:val="24"/>
        </w:rPr>
        <w:t>Ustawa z dnia 29 stycznia 2004r. – Prawo Zamówień Publicznych</w:t>
      </w:r>
    </w:p>
    <w:p w:rsidR="000D2D0B"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A16191">
        <w:rPr>
          <w:rFonts w:ascii="Times New Roman" w:hAnsi="Times New Roman" w:cs="Times New Roman"/>
          <w:color w:val="000000"/>
          <w:sz w:val="24"/>
          <w:szCs w:val="24"/>
        </w:rPr>
        <w:t xml:space="preserve">Rozporządzenie wydane przez Ministra Infrastruktury z dnia 11.08.2004 r. </w:t>
      </w:r>
      <w:r w:rsidR="00D33ED1" w:rsidRPr="00A16191">
        <w:rPr>
          <w:rFonts w:ascii="Times New Roman" w:hAnsi="Times New Roman" w:cs="Times New Roman"/>
          <w:color w:val="000000"/>
          <w:sz w:val="24"/>
          <w:szCs w:val="24"/>
        </w:rPr>
        <w:t xml:space="preserve">w sprawie sposobów deklarowania </w:t>
      </w:r>
      <w:r w:rsidRPr="00A16191">
        <w:rPr>
          <w:rFonts w:ascii="Times New Roman" w:hAnsi="Times New Roman" w:cs="Times New Roman"/>
          <w:color w:val="000000"/>
          <w:sz w:val="24"/>
          <w:szCs w:val="24"/>
        </w:rPr>
        <w:t>zgodności wyrobów budowlanych zatwierdzonych i sposobu zn</w:t>
      </w:r>
      <w:r w:rsidR="00D33ED1" w:rsidRPr="00A16191">
        <w:rPr>
          <w:rFonts w:ascii="Times New Roman" w:hAnsi="Times New Roman" w:cs="Times New Roman"/>
          <w:color w:val="000000"/>
          <w:sz w:val="24"/>
          <w:szCs w:val="24"/>
        </w:rPr>
        <w:t>akowania ich znakiem budowlanym (</w:t>
      </w:r>
      <w:r w:rsidRPr="00A16191">
        <w:rPr>
          <w:rFonts w:ascii="Times New Roman" w:hAnsi="Times New Roman" w:cs="Times New Roman"/>
          <w:color w:val="000000"/>
          <w:sz w:val="24"/>
          <w:szCs w:val="24"/>
        </w:rPr>
        <w:t>Dz.</w:t>
      </w:r>
      <w:r w:rsidR="00A16191">
        <w:rPr>
          <w:rFonts w:ascii="Times New Roman" w:hAnsi="Times New Roman" w:cs="Times New Roman"/>
          <w:color w:val="000000"/>
          <w:sz w:val="24"/>
          <w:szCs w:val="24"/>
        </w:rPr>
        <w:t xml:space="preserve"> </w:t>
      </w:r>
      <w:r w:rsidRPr="00A16191">
        <w:rPr>
          <w:rFonts w:ascii="Times New Roman" w:hAnsi="Times New Roman" w:cs="Times New Roman"/>
          <w:color w:val="000000"/>
          <w:sz w:val="24"/>
          <w:szCs w:val="24"/>
        </w:rPr>
        <w:t>U</w:t>
      </w:r>
      <w:r w:rsidR="00A16191">
        <w:rPr>
          <w:rFonts w:ascii="Times New Roman" w:hAnsi="Times New Roman" w:cs="Times New Roman"/>
          <w:color w:val="000000"/>
          <w:sz w:val="24"/>
          <w:szCs w:val="24"/>
        </w:rPr>
        <w:t xml:space="preserve"> </w:t>
      </w:r>
      <w:r w:rsidRPr="00A16191">
        <w:rPr>
          <w:rFonts w:ascii="Times New Roman" w:hAnsi="Times New Roman" w:cs="Times New Roman"/>
          <w:color w:val="000000"/>
          <w:sz w:val="24"/>
          <w:szCs w:val="24"/>
        </w:rPr>
        <w:t>.Nr 198, poz. 2041 z poz. Zm.),</w:t>
      </w:r>
    </w:p>
    <w:p w:rsidR="000D2D0B"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A16191">
        <w:rPr>
          <w:rFonts w:ascii="Times New Roman" w:hAnsi="Times New Roman" w:cs="Times New Roman"/>
          <w:color w:val="000000"/>
          <w:sz w:val="24"/>
          <w:szCs w:val="24"/>
        </w:rPr>
        <w:t>Ustawa z dnia 30 sierpnia 2002 r. o systemie oceny zgodności (Dz.</w:t>
      </w:r>
      <w:r w:rsidR="00A16191">
        <w:rPr>
          <w:rFonts w:ascii="Times New Roman" w:hAnsi="Times New Roman" w:cs="Times New Roman"/>
          <w:color w:val="000000"/>
          <w:sz w:val="24"/>
          <w:szCs w:val="24"/>
        </w:rPr>
        <w:t xml:space="preserve"> </w:t>
      </w:r>
      <w:r w:rsidRPr="00A16191">
        <w:rPr>
          <w:rFonts w:ascii="Times New Roman" w:hAnsi="Times New Roman" w:cs="Times New Roman"/>
          <w:color w:val="000000"/>
          <w:sz w:val="24"/>
          <w:szCs w:val="24"/>
        </w:rPr>
        <w:t>U</w:t>
      </w:r>
      <w:r w:rsidR="00A16191">
        <w:rPr>
          <w:rFonts w:ascii="Times New Roman" w:hAnsi="Times New Roman" w:cs="Times New Roman"/>
          <w:color w:val="000000"/>
          <w:sz w:val="24"/>
          <w:szCs w:val="24"/>
        </w:rPr>
        <w:t xml:space="preserve"> </w:t>
      </w:r>
      <w:r w:rsidRPr="00A16191">
        <w:rPr>
          <w:rFonts w:ascii="Times New Roman" w:hAnsi="Times New Roman" w:cs="Times New Roman"/>
          <w:color w:val="000000"/>
          <w:sz w:val="24"/>
          <w:szCs w:val="24"/>
        </w:rPr>
        <w:t xml:space="preserve">.Nr </w:t>
      </w:r>
      <w:r w:rsidR="00A16191">
        <w:rPr>
          <w:rFonts w:ascii="Times New Roman" w:hAnsi="Times New Roman" w:cs="Times New Roman"/>
          <w:color w:val="000000"/>
          <w:sz w:val="24"/>
          <w:szCs w:val="24"/>
        </w:rPr>
        <w:t xml:space="preserve"> </w:t>
      </w:r>
      <w:r w:rsidRPr="00A16191">
        <w:rPr>
          <w:rFonts w:ascii="Times New Roman" w:hAnsi="Times New Roman" w:cs="Times New Roman"/>
          <w:color w:val="000000"/>
          <w:sz w:val="24"/>
          <w:szCs w:val="24"/>
        </w:rPr>
        <w:t>166, poz. 1360),</w:t>
      </w:r>
    </w:p>
    <w:p w:rsidR="00076FE9" w:rsidRPr="00A16191" w:rsidRDefault="000D2D0B" w:rsidP="00957E62">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A16191">
        <w:rPr>
          <w:rFonts w:ascii="Times New Roman" w:hAnsi="Times New Roman" w:cs="Times New Roman"/>
          <w:color w:val="000000"/>
          <w:sz w:val="24"/>
          <w:szCs w:val="24"/>
        </w:rPr>
        <w:t>Ustawa z dnia 27.04.2001 o odpadach (Dz.U. Nr 62, poz. 628 z póz.zm.),</w:t>
      </w: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Pr="006D0078"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B563F4" w:rsidRDefault="00B563F4"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F86BDA" w:rsidRPr="006D0078" w:rsidRDefault="00F86BDA"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6D0078" w:rsidRDefault="00663F27" w:rsidP="00A16191">
      <w:pPr>
        <w:autoSpaceDE w:val="0"/>
        <w:autoSpaceDN w:val="0"/>
        <w:adjustRightInd w:val="0"/>
        <w:spacing w:after="0" w:line="240" w:lineRule="auto"/>
        <w:jc w:val="center"/>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Szczegółowe Specyfikacje Techniczne Wykonan</w:t>
      </w:r>
      <w:r w:rsidR="00A16191">
        <w:rPr>
          <w:rFonts w:ascii="Times New Roman" w:hAnsi="Times New Roman" w:cs="Times New Roman"/>
          <w:b/>
          <w:bCs/>
          <w:color w:val="000000"/>
          <w:sz w:val="24"/>
          <w:szCs w:val="24"/>
        </w:rPr>
        <w:t>ia i Odbioru Robót Budowlanych:</w:t>
      </w:r>
    </w:p>
    <w:p w:rsidR="00663F27" w:rsidRPr="006D0078" w:rsidRDefault="00663F27" w:rsidP="00A16191">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6D0078">
        <w:rPr>
          <w:rFonts w:ascii="Times New Roman" w:hAnsi="Times New Roman" w:cs="Times New Roman"/>
          <w:b/>
          <w:bCs/>
          <w:color w:val="000000"/>
          <w:sz w:val="24"/>
          <w:szCs w:val="24"/>
          <w:u w:val="single"/>
        </w:rPr>
        <w:t>ZBROJENIE,</w:t>
      </w:r>
    </w:p>
    <w:p w:rsidR="00663F27" w:rsidRPr="006D0078" w:rsidRDefault="00663F27" w:rsidP="00A16191">
      <w:pPr>
        <w:autoSpaceDE w:val="0"/>
        <w:autoSpaceDN w:val="0"/>
        <w:adjustRightInd w:val="0"/>
        <w:spacing w:after="0" w:line="240" w:lineRule="auto"/>
        <w:jc w:val="center"/>
        <w:rPr>
          <w:rFonts w:ascii="Times New Roman" w:hAnsi="Times New Roman" w:cs="Times New Roman"/>
          <w:color w:val="000000"/>
          <w:sz w:val="24"/>
          <w:szCs w:val="24"/>
        </w:rPr>
      </w:pPr>
      <w:r w:rsidRPr="006D0078">
        <w:rPr>
          <w:rFonts w:ascii="Times New Roman" w:hAnsi="Times New Roman" w:cs="Times New Roman"/>
          <w:color w:val="000000"/>
          <w:sz w:val="24"/>
          <w:szCs w:val="24"/>
        </w:rPr>
        <w:t>kod CPV 45262310-7 Zbrojenie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D044A2" w:rsidRPr="006D0078" w:rsidRDefault="00D044A2"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 WSTĘP</w:t>
      </w:r>
    </w:p>
    <w:p w:rsidR="00D044A2" w:rsidRPr="006D0078" w:rsidRDefault="00D044A2"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1.1. Przedmiot ST</w:t>
      </w:r>
    </w:p>
    <w:p w:rsidR="00663F27" w:rsidRPr="006D0078" w:rsidRDefault="00D044A2"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Przedmiotem niniejszej Specyfikacji Technicznej są wymagania dotyczące wykonania </w:t>
      </w:r>
      <w:r w:rsidR="00D9495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odbioru robót rozbiórkowych i wyburzeniowych elementów budynku garażowo-warsztatowego nr 5 na terenie JW. w Rzeszowie przy ul. Krakowskiej 11b</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1.2. Zakres stosowania</w:t>
      </w:r>
    </w:p>
    <w:p w:rsidR="00663F27" w:rsidRPr="006D0078" w:rsidRDefault="00663F27"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Szczegółowa specyfikacja techniczna stanowi dokument przetargowy i kontraktowy przy zlecaniu i realizacji</w:t>
      </w:r>
      <w:r w:rsidR="00F86BDA">
        <w:rPr>
          <w:rFonts w:ascii="Times New Roman" w:hAnsi="Times New Roman" w:cs="Times New Roman"/>
          <w:color w:val="000000"/>
          <w:sz w:val="24"/>
          <w:szCs w:val="24"/>
        </w:rPr>
        <w:t xml:space="preserve"> robót wymienionych w pkt. 1.1.</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1.3. Zakres robót objętych SST</w:t>
      </w:r>
    </w:p>
    <w:p w:rsidR="00663F27" w:rsidRPr="006D0078" w:rsidRDefault="00663F27" w:rsidP="00D9495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Ustalenia zawarte w niniejszej specyfikacji mają zastosowanie przy wykonaniu zbrojenia elementów monolitycznych:</w:t>
      </w:r>
    </w:p>
    <w:p w:rsidR="00663F27" w:rsidRPr="00D94954" w:rsidRDefault="00B563F4" w:rsidP="00957E62">
      <w:pPr>
        <w:pStyle w:val="Akapitzlist"/>
        <w:numPr>
          <w:ilvl w:val="0"/>
          <w:numId w:val="16"/>
        </w:numPr>
        <w:tabs>
          <w:tab w:val="left" w:pos="6528"/>
        </w:tabs>
        <w:spacing w:line="240" w:lineRule="auto"/>
        <w:jc w:val="both"/>
        <w:rPr>
          <w:rFonts w:ascii="Times New Roman" w:hAnsi="Times New Roman" w:cs="Times New Roman"/>
          <w:b/>
          <w:sz w:val="24"/>
          <w:szCs w:val="24"/>
          <w:u w:val="single"/>
        </w:rPr>
      </w:pPr>
      <w:r w:rsidRPr="00D94954">
        <w:rPr>
          <w:rFonts w:ascii="Times New Roman" w:hAnsi="Times New Roman" w:cs="Times New Roman"/>
          <w:sz w:val="24"/>
          <w:szCs w:val="24"/>
        </w:rPr>
        <w:t>uzupełnienie otworów w istniejących stropach</w:t>
      </w:r>
      <w:r w:rsidR="00D94954">
        <w:rPr>
          <w:rFonts w:ascii="Times New Roman" w:hAnsi="Times New Roman" w:cs="Times New Roman"/>
          <w:sz w:val="24"/>
          <w:szCs w:val="24"/>
        </w:rPr>
        <w:t>;</w:t>
      </w:r>
    </w:p>
    <w:p w:rsidR="00D044A2" w:rsidRPr="00D94954" w:rsidRDefault="00B563F4" w:rsidP="00957E62">
      <w:pPr>
        <w:pStyle w:val="Akapitzlist"/>
        <w:numPr>
          <w:ilvl w:val="0"/>
          <w:numId w:val="16"/>
        </w:numPr>
        <w:tabs>
          <w:tab w:val="left" w:pos="6528"/>
        </w:tabs>
        <w:spacing w:line="240" w:lineRule="auto"/>
        <w:jc w:val="both"/>
        <w:rPr>
          <w:rFonts w:ascii="Times New Roman" w:hAnsi="Times New Roman" w:cs="Times New Roman"/>
          <w:b/>
          <w:sz w:val="24"/>
          <w:szCs w:val="24"/>
          <w:u w:val="single"/>
        </w:rPr>
      </w:pPr>
      <w:r w:rsidRPr="00D94954">
        <w:rPr>
          <w:rFonts w:ascii="Times New Roman" w:hAnsi="Times New Roman" w:cs="Times New Roman"/>
          <w:sz w:val="24"/>
          <w:szCs w:val="24"/>
        </w:rPr>
        <w:t xml:space="preserve">wieńce i płyty fundamentowe </w:t>
      </w:r>
    </w:p>
    <w:p w:rsidR="00663F27" w:rsidRPr="00D94954" w:rsidRDefault="00D044A2" w:rsidP="00957E62">
      <w:pPr>
        <w:pStyle w:val="Akapitzlist"/>
        <w:numPr>
          <w:ilvl w:val="0"/>
          <w:numId w:val="16"/>
        </w:numPr>
        <w:tabs>
          <w:tab w:val="left" w:pos="6528"/>
        </w:tabs>
        <w:spacing w:after="0" w:line="240" w:lineRule="auto"/>
        <w:jc w:val="both"/>
        <w:rPr>
          <w:rFonts w:ascii="Times New Roman" w:hAnsi="Times New Roman" w:cs="Times New Roman"/>
          <w:b/>
          <w:sz w:val="24"/>
          <w:szCs w:val="24"/>
          <w:u w:val="single"/>
        </w:rPr>
      </w:pPr>
      <w:r w:rsidRPr="00D94954">
        <w:rPr>
          <w:rFonts w:ascii="Times New Roman" w:hAnsi="Times New Roman" w:cs="Times New Roman"/>
          <w:sz w:val="24"/>
          <w:szCs w:val="24"/>
        </w:rPr>
        <w:t>schody i belki żelbetowe</w:t>
      </w:r>
      <w:r w:rsidR="00D94954">
        <w:rPr>
          <w:rFonts w:ascii="Times New Roman" w:hAnsi="Times New Roman" w:cs="Times New Roman"/>
          <w:sz w:val="24"/>
          <w:szCs w:val="24"/>
        </w:rPr>
        <w:t>.</w:t>
      </w:r>
    </w:p>
    <w:p w:rsidR="00663F27" w:rsidRPr="006D0078" w:rsidRDefault="00663F27" w:rsidP="00D9495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Roboty, których dotyczy szczegółowa specyfikacja obejmują wszystkie czynności związane z:</w:t>
      </w:r>
    </w:p>
    <w:p w:rsidR="00663F27" w:rsidRDefault="00663F27" w:rsidP="00957E62">
      <w:pPr>
        <w:pStyle w:val="Akapitzlist"/>
        <w:numPr>
          <w:ilvl w:val="0"/>
          <w:numId w:val="17"/>
        </w:numPr>
        <w:autoSpaceDE w:val="0"/>
        <w:autoSpaceDN w:val="0"/>
        <w:adjustRightInd w:val="0"/>
        <w:spacing w:after="0" w:line="240" w:lineRule="auto"/>
        <w:jc w:val="both"/>
        <w:rPr>
          <w:rFonts w:ascii="Times New Roman" w:hAnsi="Times New Roman" w:cs="Times New Roman"/>
          <w:color w:val="000000"/>
          <w:sz w:val="24"/>
          <w:szCs w:val="24"/>
        </w:rPr>
      </w:pPr>
      <w:r w:rsidRPr="00D94954">
        <w:rPr>
          <w:rFonts w:ascii="Times New Roman" w:hAnsi="Times New Roman" w:cs="Times New Roman"/>
          <w:color w:val="000000"/>
          <w:sz w:val="24"/>
          <w:szCs w:val="24"/>
        </w:rPr>
        <w:t>przygotowaniem zbrojenia,</w:t>
      </w:r>
    </w:p>
    <w:p w:rsidR="00663F27" w:rsidRDefault="00663F27" w:rsidP="00957E62">
      <w:pPr>
        <w:pStyle w:val="Akapitzlist"/>
        <w:numPr>
          <w:ilvl w:val="0"/>
          <w:numId w:val="17"/>
        </w:numPr>
        <w:autoSpaceDE w:val="0"/>
        <w:autoSpaceDN w:val="0"/>
        <w:adjustRightInd w:val="0"/>
        <w:spacing w:after="0" w:line="240" w:lineRule="auto"/>
        <w:jc w:val="both"/>
        <w:rPr>
          <w:rFonts w:ascii="Times New Roman" w:hAnsi="Times New Roman" w:cs="Times New Roman"/>
          <w:color w:val="000000"/>
          <w:sz w:val="24"/>
          <w:szCs w:val="24"/>
        </w:rPr>
      </w:pPr>
      <w:r w:rsidRPr="00D94954">
        <w:rPr>
          <w:rFonts w:ascii="Times New Roman" w:hAnsi="Times New Roman" w:cs="Times New Roman"/>
          <w:color w:val="000000"/>
          <w:sz w:val="24"/>
          <w:szCs w:val="24"/>
        </w:rPr>
        <w:t>montażem zbrojenia,</w:t>
      </w:r>
    </w:p>
    <w:p w:rsidR="00663F27" w:rsidRPr="00F86BDA" w:rsidRDefault="00663F27" w:rsidP="00FC54C4">
      <w:pPr>
        <w:pStyle w:val="Akapitzlist"/>
        <w:numPr>
          <w:ilvl w:val="0"/>
          <w:numId w:val="17"/>
        </w:numPr>
        <w:autoSpaceDE w:val="0"/>
        <w:autoSpaceDN w:val="0"/>
        <w:adjustRightInd w:val="0"/>
        <w:spacing w:after="0" w:line="240" w:lineRule="auto"/>
        <w:jc w:val="both"/>
        <w:rPr>
          <w:rFonts w:ascii="Times New Roman" w:hAnsi="Times New Roman" w:cs="Times New Roman"/>
          <w:color w:val="000000"/>
          <w:sz w:val="24"/>
          <w:szCs w:val="24"/>
        </w:rPr>
      </w:pPr>
      <w:r w:rsidRPr="00D94954">
        <w:rPr>
          <w:rFonts w:ascii="Times New Roman" w:hAnsi="Times New Roman" w:cs="Times New Roman"/>
          <w:color w:val="000000"/>
          <w:sz w:val="24"/>
          <w:szCs w:val="24"/>
        </w:rPr>
        <w:t>kontrolą jakości robót i materiałów.</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1.4. Określenia podstawowe</w:t>
      </w:r>
    </w:p>
    <w:p w:rsidR="00663F27" w:rsidRPr="006D0078" w:rsidRDefault="00663F27" w:rsidP="00D9495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Określenia podane w niniejszej SST są zgodne z odpowiednimi normami oraz określeniami</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poda</w:t>
      </w:r>
      <w:r w:rsidR="00F86BDA">
        <w:rPr>
          <w:rFonts w:ascii="Times New Roman" w:hAnsi="Times New Roman" w:cs="Times New Roman"/>
          <w:color w:val="000000"/>
          <w:sz w:val="24"/>
          <w:szCs w:val="24"/>
        </w:rPr>
        <w:t xml:space="preserve">nymi w SST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1.5. Ogólne wymagania dotyczące robót</w:t>
      </w:r>
    </w:p>
    <w:p w:rsidR="00663F27" w:rsidRPr="006D0078" w:rsidRDefault="00663F27"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Wykonawca robót jest odpowiedzialny za jakość ich wykonania oraz zgodność </w:t>
      </w:r>
      <w:r w:rsidR="005E746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dokumentacją</w:t>
      </w:r>
      <w:r w:rsidR="005E746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projektową, SST i </w:t>
      </w:r>
      <w:r w:rsidR="00F86BDA">
        <w:rPr>
          <w:rFonts w:ascii="Times New Roman" w:hAnsi="Times New Roman" w:cs="Times New Roman"/>
          <w:color w:val="000000"/>
          <w:sz w:val="24"/>
          <w:szCs w:val="24"/>
        </w:rPr>
        <w:t>poleceniami Inspektora nadzoru.</w:t>
      </w:r>
    </w:p>
    <w:p w:rsidR="00663F27" w:rsidRPr="006D0078" w:rsidRDefault="005E746B" w:rsidP="00FC54C4">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2. Materiały</w:t>
      </w:r>
    </w:p>
    <w:p w:rsidR="00663F27" w:rsidRPr="006D0078" w:rsidRDefault="00663F27" w:rsidP="005E746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Do zbrojenia konstrukcji żelbetowych wymienionych w pkt. 1.3 stosuje się stal klas </w:t>
      </w:r>
      <w:r w:rsidR="005E746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i gatunków wg dokumentacji projektowej, wg normy PN-H-84023 - stal </w:t>
      </w:r>
      <w:r w:rsidRPr="006D0078">
        <w:rPr>
          <w:rFonts w:ascii="Times New Roman" w:hAnsi="Times New Roman" w:cs="Times New Roman"/>
          <w:b/>
          <w:bCs/>
          <w:color w:val="000000"/>
          <w:sz w:val="24"/>
          <w:szCs w:val="24"/>
        </w:rPr>
        <w:t>A-IIIN w gatunku B500SP,</w:t>
      </w:r>
      <w:r w:rsidR="005E746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średnice jak w dokumentacji.</w:t>
      </w:r>
    </w:p>
    <w:p w:rsidR="00657D28" w:rsidRPr="00F86BDA" w:rsidRDefault="00663F27"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Powierzchnia walcówki i prętów powinna być bez pęknięć, pęcherzy i naderwań. Na powierzchni czołowej prętów niedopuszczalne są jamy usadowe, rozwarstwienia i pęknięcia widoczne gołym okiem. Pręty stalowe do zbrojenia betonu powinny odpowiadać wymaganiom normy PN-H-93215. Do montażu prętów zbrojenia należy używać wyżarzonego drutu stalowego tzw. wiązałkowego. Dopuszcza się stosowanie stabilizatorów i podkładek dystansowych wyłącznie z betonu. Podkładki dystansowe muszą </w:t>
      </w:r>
      <w:r w:rsidR="00F86BDA">
        <w:rPr>
          <w:rFonts w:ascii="Times New Roman" w:hAnsi="Times New Roman" w:cs="Times New Roman"/>
          <w:color w:val="000000"/>
          <w:sz w:val="24"/>
          <w:szCs w:val="24"/>
        </w:rPr>
        <w:t>być przymocowane do prętów.</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 Sprzęt</w:t>
      </w:r>
    </w:p>
    <w:p w:rsidR="00663F27" w:rsidRPr="006D0078" w:rsidRDefault="00663F27" w:rsidP="00BC6E4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Ogólne wymagania dotyczące sprzętu podano w SST B-00.00.00 „Wymagania ogólne” </w:t>
      </w:r>
      <w:r w:rsidR="00BC6E4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pkt 3.</w:t>
      </w:r>
    </w:p>
    <w:p w:rsidR="00F86BDA" w:rsidRDefault="00663F27" w:rsidP="00BC6E4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Sprzęt używany przy przygotowaniu i montażu zbrojenia w konstrukcjach budowlanych powinien spełniać wymagania obowiązujące w budownictwie ogólnym.</w:t>
      </w:r>
      <w:r w:rsidR="00BC6E4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 szczególności wszystkie rodzaje sprzętu, jak: giętarki, prościarki, zgrzewarki, spawarki powinny być sprawne oraz posiadać fabryczną gwarancję i instrukcję obsługi. </w:t>
      </w:r>
    </w:p>
    <w:p w:rsidR="00663F27" w:rsidRPr="006D0078" w:rsidRDefault="00663F27"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lastRenderedPageBreak/>
        <w:t>Sprzęt powinien spełniać wymagania BHP, jak przykładowo osłony zębatych i pasowych urządzeń mechanicznych. Miejsca lub elementy szczególnie niebezpieczne dla obsługi powinny być specjalnie oznaczone. Sprzęt ten powinien podlegać kontroli osoby odpowiedzialnej za BHP na budowie. Osoby obsługujące sprzęt powinny</w:t>
      </w:r>
      <w:r w:rsidR="00F86BDA">
        <w:rPr>
          <w:rFonts w:ascii="Times New Roman" w:hAnsi="Times New Roman" w:cs="Times New Roman"/>
          <w:color w:val="000000"/>
          <w:sz w:val="24"/>
          <w:szCs w:val="24"/>
        </w:rPr>
        <w:t xml:space="preserve"> być odpowiednio przeszkolone.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 Transport</w:t>
      </w:r>
    </w:p>
    <w:p w:rsidR="00663F27" w:rsidRPr="00F86BDA" w:rsidRDefault="00663F27"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Pręty do zbrojenia powinny być przewożone odpowiednimi środkami transportu w sposób zapewniający uniknięcie trwałych odkształceń oraz zgodnie z pr</w:t>
      </w:r>
      <w:r w:rsidR="00F86BDA">
        <w:rPr>
          <w:rFonts w:ascii="Times New Roman" w:hAnsi="Times New Roman" w:cs="Times New Roman"/>
          <w:color w:val="000000"/>
          <w:sz w:val="24"/>
          <w:szCs w:val="24"/>
        </w:rPr>
        <w:t>zepisami BHP i ruchu drogowego.</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 Wykonanie robót</w:t>
      </w:r>
    </w:p>
    <w:p w:rsidR="00663F27" w:rsidRPr="00F86BDA" w:rsidRDefault="00663F27"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Ogólne zasady wykonania rob</w:t>
      </w:r>
      <w:r w:rsidR="00F86BDA">
        <w:rPr>
          <w:rFonts w:ascii="Times New Roman" w:hAnsi="Times New Roman" w:cs="Times New Roman"/>
          <w:color w:val="000000"/>
          <w:sz w:val="24"/>
          <w:szCs w:val="24"/>
        </w:rPr>
        <w:t>ót podano w „Wymagania ogólne”.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5.1. Przygotowanie zbrojenia</w:t>
      </w:r>
    </w:p>
    <w:p w:rsidR="00663F27" w:rsidRPr="00F86BDA" w:rsidRDefault="00663F27"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Przygotowanie, montaż i odbiór zbrojenia powinien odpowiadać wymaganiom norm, </w:t>
      </w:r>
      <w:r w:rsidR="00BC6E4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a klasy</w:t>
      </w:r>
      <w:r w:rsidR="00BC6E4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gatunki stali winny być zg</w:t>
      </w:r>
      <w:r w:rsidR="00F86BDA">
        <w:rPr>
          <w:rFonts w:ascii="Times New Roman" w:hAnsi="Times New Roman" w:cs="Times New Roman"/>
          <w:color w:val="000000"/>
          <w:sz w:val="24"/>
          <w:szCs w:val="24"/>
        </w:rPr>
        <w:t>odne z dokumentacją projektową.</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5.2 Wymagan</w:t>
      </w:r>
      <w:r w:rsidR="00BC6E42">
        <w:rPr>
          <w:rFonts w:ascii="Times New Roman" w:hAnsi="Times New Roman" w:cs="Times New Roman"/>
          <w:b/>
          <w:bCs/>
          <w:color w:val="000000"/>
          <w:sz w:val="24"/>
          <w:szCs w:val="24"/>
        </w:rPr>
        <w:t>ia dotyczące stali zbrojeniowej</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5.2.1. Czyszczenie prętów</w:t>
      </w:r>
    </w:p>
    <w:p w:rsidR="00663F27" w:rsidRPr="006D0078" w:rsidRDefault="00663F27" w:rsidP="00BC6E4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przypadku skorodowania prętów zbrojenia lub</w:t>
      </w:r>
      <w:r w:rsidR="00BC6E42">
        <w:rPr>
          <w:rFonts w:ascii="Times New Roman" w:hAnsi="Times New Roman" w:cs="Times New Roman"/>
          <w:color w:val="000000"/>
          <w:sz w:val="24"/>
          <w:szCs w:val="24"/>
        </w:rPr>
        <w:t xml:space="preserve"> ich zanieczyszczenia w stopniu </w:t>
      </w:r>
      <w:r w:rsidRPr="006D0078">
        <w:rPr>
          <w:rFonts w:ascii="Times New Roman" w:hAnsi="Times New Roman" w:cs="Times New Roman"/>
          <w:color w:val="000000"/>
          <w:sz w:val="24"/>
          <w:szCs w:val="24"/>
        </w:rPr>
        <w:t>przekraczającym wymagania punktu 5.3.1. należy przeprowadzić ich czyszczenie. Rozumie się że zanieczyszczenia powstały w okresie od przyjęcia stali na budowie do jej wbudowania.</w:t>
      </w:r>
      <w:r w:rsidR="00BC6E4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Pręty zatłuszczone lub zabrudzone farbami należy czyścić preparatami rozpuszczającymi tłuszcz. Stal narażona na choćby chwilowe działanie słonej wody należy zmyć wodą słodką.</w:t>
      </w:r>
    </w:p>
    <w:p w:rsidR="00663F27" w:rsidRPr="006D0078" w:rsidRDefault="00663F27" w:rsidP="00BC6E4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Stal pokrytą łuszczącą się rdzą i zabłoconą oczyszcza się szczotkami drucianymi ręcznie lub</w:t>
      </w:r>
      <w:r w:rsidR="00BC6E4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mechanicznie lub też przez piaskowanie. Po oczyszczeniu nal</w:t>
      </w:r>
      <w:r w:rsidR="00BC6E42">
        <w:rPr>
          <w:rFonts w:ascii="Times New Roman" w:hAnsi="Times New Roman" w:cs="Times New Roman"/>
          <w:color w:val="000000"/>
          <w:sz w:val="24"/>
          <w:szCs w:val="24"/>
        </w:rPr>
        <w:t xml:space="preserve">eży sprawdzić wymiary przekroju </w:t>
      </w:r>
      <w:r w:rsidRPr="006D0078">
        <w:rPr>
          <w:rFonts w:ascii="Times New Roman" w:hAnsi="Times New Roman" w:cs="Times New Roman"/>
          <w:color w:val="000000"/>
          <w:sz w:val="24"/>
          <w:szCs w:val="24"/>
        </w:rPr>
        <w:t>poprzecznego prętów. Stal tylko zabłoconą można zmyć strumieniem wody. Pręty oblodzone odmraża się strumieniem ciepłej wody. Możliwe są również inne sposoby czyszczenia stali zbrojeniowej akcept</w:t>
      </w:r>
      <w:r w:rsidR="00BC6E42">
        <w:rPr>
          <w:rFonts w:ascii="Times New Roman" w:hAnsi="Times New Roman" w:cs="Times New Roman"/>
          <w:color w:val="000000"/>
          <w:sz w:val="24"/>
          <w:szCs w:val="24"/>
        </w:rPr>
        <w:t>owane przez Inspektora Nadzoru.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5.2.2. Prostowanie prętów</w:t>
      </w:r>
    </w:p>
    <w:p w:rsidR="00663F27" w:rsidRPr="006D0078" w:rsidRDefault="00663F27" w:rsidP="00BC6E4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Dopuszczalna wielkość miejscowego wykrzywienia pręta od linii prostej nie powinna przekraczać 4 mm. Dopuszcza się prostowanie prętów za pomocą kluczy, młotków, prostowarek i wciągarek.</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5.2.3. Cięcie prętów zbrojeniowych</w:t>
      </w:r>
    </w:p>
    <w:p w:rsidR="00663F27" w:rsidRPr="006D0078" w:rsidRDefault="00663F27" w:rsidP="00BC6E4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Cięcie prętów należy wykonywać przy maksymalnym wykorzystaniu materiału. Wskazane jest</w:t>
      </w:r>
      <w:r w:rsidR="00BC6E4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sporządzenie w tym celu planu cięcia. Pręty ucina się z dokładnością do 1.0 cm. Cięcia przeprowadza się przy użyciu mechanicznych noży. Należy ucinać pręty krótsze od długości podanej w projekcie o wydłużenie zależn</w:t>
      </w:r>
      <w:r w:rsidR="00BC6E42">
        <w:rPr>
          <w:rFonts w:ascii="Times New Roman" w:hAnsi="Times New Roman" w:cs="Times New Roman"/>
          <w:color w:val="000000"/>
          <w:sz w:val="24"/>
          <w:szCs w:val="24"/>
        </w:rPr>
        <w:t xml:space="preserve">e od wielkości i ilości odgięć. </w:t>
      </w:r>
      <w:r w:rsidRPr="006D0078">
        <w:rPr>
          <w:rFonts w:ascii="Times New Roman" w:hAnsi="Times New Roman" w:cs="Times New Roman"/>
          <w:color w:val="000000"/>
          <w:sz w:val="24"/>
          <w:szCs w:val="24"/>
        </w:rPr>
        <w:t>Wydłużenia prętów (cm) powstające podczas ich odginania o dany kąt podaje poniższa tabela.</w:t>
      </w:r>
    </w:p>
    <w:p w:rsidR="00663F27"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noProof/>
          <w:color w:val="000000"/>
          <w:sz w:val="24"/>
          <w:szCs w:val="24"/>
          <w:lang w:eastAsia="pl-PL"/>
        </w:rPr>
        <w:lastRenderedPageBreak/>
        <w:drawing>
          <wp:inline distT="0" distB="0" distL="0" distR="0">
            <wp:extent cx="5596466" cy="2740951"/>
            <wp:effectExtent l="0" t="0" r="4445"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96823" cy="2741126"/>
                    </a:xfrm>
                    <a:prstGeom prst="rect">
                      <a:avLst/>
                    </a:prstGeom>
                    <a:noFill/>
                    <a:ln>
                      <a:noFill/>
                    </a:ln>
                  </pic:spPr>
                </pic:pic>
              </a:graphicData>
            </a:graphic>
          </wp:inline>
        </w:drawing>
      </w:r>
    </w:p>
    <w:p w:rsidR="00091729" w:rsidRPr="006D0078" w:rsidRDefault="00091729"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5.2.4. Odgięcia prętów, haki</w:t>
      </w:r>
    </w:p>
    <w:p w:rsidR="00663F27" w:rsidRPr="006D0078" w:rsidRDefault="00663F27" w:rsidP="0009172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Minimalne średnice wewnętrzne zagięcia prętów i drutów przy wykonywaniu haków zbrojenia</w:t>
      </w:r>
      <w:r w:rsidR="00091729">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podaje tabela nr 2 (wg PN-EN 1992-1-1:2008)</w:t>
      </w:r>
    </w:p>
    <w:p w:rsidR="00663F27" w:rsidRPr="00091729"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noProof/>
          <w:color w:val="000000"/>
          <w:sz w:val="24"/>
          <w:szCs w:val="24"/>
          <w:lang w:eastAsia="pl-PL"/>
        </w:rPr>
        <w:drawing>
          <wp:inline distT="0" distB="0" distL="0" distR="0">
            <wp:extent cx="5887426" cy="188806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87754" cy="1888172"/>
                    </a:xfrm>
                    <a:prstGeom prst="rect">
                      <a:avLst/>
                    </a:prstGeom>
                    <a:noFill/>
                    <a:ln>
                      <a:noFill/>
                    </a:ln>
                  </pic:spPr>
                </pic:pic>
              </a:graphicData>
            </a:graphic>
          </wp:inline>
        </w:drawing>
      </w:r>
    </w:p>
    <w:p w:rsidR="00091729" w:rsidRDefault="00091729"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091729"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Tabela 2. Minimalne średnice wewnętrzne zagię</w:t>
      </w:r>
      <w:r w:rsidR="00091729">
        <w:rPr>
          <w:rFonts w:ascii="Times New Roman" w:hAnsi="Times New Roman" w:cs="Times New Roman"/>
          <w:b/>
          <w:bCs/>
          <w:color w:val="000000"/>
          <w:sz w:val="24"/>
          <w:szCs w:val="24"/>
        </w:rPr>
        <w:t>cia</w:t>
      </w:r>
    </w:p>
    <w:p w:rsidR="00663F27" w:rsidRPr="006D0078" w:rsidRDefault="00663F27"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miejscach zagięć i załamań elementów konstrukcji w których zagięcia ulegają jednocześnie wszystkie pręty zbrojenia rozciąganego należy stosować średnicę zagięcia równą co najmniej 20d. Wewnętrzna średnica odgięcia strzemion i prętów montażowych powinna spełniać warunki podane dla haków. Należy zwrócić uwagę przy odbiorze haków (odgięć) prętów na ich zewnętrzną stronę. Niedopuszczalne są tam pęknię</w:t>
      </w:r>
      <w:r w:rsidR="00F86BDA">
        <w:rPr>
          <w:rFonts w:ascii="Times New Roman" w:hAnsi="Times New Roman" w:cs="Times New Roman"/>
          <w:color w:val="000000"/>
          <w:sz w:val="24"/>
          <w:szCs w:val="24"/>
        </w:rPr>
        <w:t>cia powstałe podczas wyginania.</w:t>
      </w:r>
    </w:p>
    <w:p w:rsidR="00663F27" w:rsidRPr="006D0078" w:rsidRDefault="00091729" w:rsidP="00FC54C4">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5.3. Montaż zbrojenia</w:t>
      </w:r>
    </w:p>
    <w:p w:rsidR="00663F27" w:rsidRPr="006D0078" w:rsidRDefault="00091729" w:rsidP="00FC54C4">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5.3.1. Wymagania ogólne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5.3.1.1 Zalecenia i wyma</w:t>
      </w:r>
      <w:r w:rsidR="00091729">
        <w:rPr>
          <w:rFonts w:ascii="Times New Roman" w:hAnsi="Times New Roman" w:cs="Times New Roman"/>
          <w:b/>
          <w:bCs/>
          <w:color w:val="000000"/>
          <w:sz w:val="24"/>
          <w:szCs w:val="24"/>
        </w:rPr>
        <w:t>gania ogólne</w:t>
      </w:r>
    </w:p>
    <w:p w:rsidR="00663F27" w:rsidRPr="006D0078" w:rsidRDefault="00663F27" w:rsidP="0009172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Do zbrojenia betonu należy stosować stal spawalną.</w:t>
      </w:r>
      <w:r w:rsidR="00091729">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Zbrojeniu prętami wiotkimi podlegają wszystkie</w:t>
      </w:r>
      <w:r w:rsidR="00091729">
        <w:rPr>
          <w:rFonts w:ascii="Times New Roman" w:hAnsi="Times New Roman" w:cs="Times New Roman"/>
          <w:color w:val="000000"/>
          <w:sz w:val="24"/>
          <w:szCs w:val="24"/>
        </w:rPr>
        <w:t xml:space="preserve"> konstrukcje wykonane z betonu. </w:t>
      </w:r>
      <w:r w:rsidRPr="006D0078">
        <w:rPr>
          <w:rFonts w:ascii="Times New Roman" w:hAnsi="Times New Roman" w:cs="Times New Roman"/>
          <w:color w:val="000000"/>
          <w:sz w:val="24"/>
          <w:szCs w:val="24"/>
        </w:rPr>
        <w:t xml:space="preserve">Nie można wbudowywać stali zatłuszczonej smarami lub innymi środkami chemicznymi, zabrudzonej farbami, zabłoconej i oblodzonej stali która była wystawiona na działanie słonej wody. Stan powierzchni wkładek zbrojeniowych ma być zadowalający bezpośrednio przed betonowaniem. W konstrukcję można wbudować stal pokrytą co najwyżej nalotem nie łuszczącej się rdzy. Możliwe jest wykonanie zbrojenia z prętów o innej </w:t>
      </w:r>
      <w:r w:rsidRPr="006D0078">
        <w:rPr>
          <w:rFonts w:ascii="Times New Roman" w:hAnsi="Times New Roman" w:cs="Times New Roman"/>
          <w:color w:val="000000"/>
          <w:sz w:val="24"/>
          <w:szCs w:val="24"/>
        </w:rPr>
        <w:lastRenderedPageBreak/>
        <w:t>średnicy niż przewidziane w projekcie oraz zastosowanie innego gatunku stali ; zmiany te wymagają zgody pisemnej Inspektora Nadzoru. Końcówki drutów wiązałkowych muszą być odgięte do środka betonowanego elementu. Po ułożeniu zbrojenia w deskowaniu, rozmieszczenie prętów względem siebie i względem deskowania nie może ulec zmianie.</w:t>
      </w:r>
    </w:p>
    <w:p w:rsidR="00663F27" w:rsidRPr="006D0078" w:rsidRDefault="00663F27" w:rsidP="000E19AE">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Układ zbrojenia w konstrukcji musi umożliwić jego dokładne otoczenie przez jednorodny beton.</w:t>
      </w:r>
      <w:r w:rsidR="000E19AE">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Przed betonowaniem zbrojenie powinno być odebrane przez Inspektora Nadzoru i odbi</w:t>
      </w:r>
      <w:r w:rsidR="000E19AE">
        <w:rPr>
          <w:rFonts w:ascii="Times New Roman" w:hAnsi="Times New Roman" w:cs="Times New Roman"/>
          <w:color w:val="000000"/>
          <w:sz w:val="24"/>
          <w:szCs w:val="24"/>
        </w:rPr>
        <w:t xml:space="preserve">ór wpisany do dziennika budowy. </w:t>
      </w:r>
      <w:r w:rsidRPr="006D0078">
        <w:rPr>
          <w:rFonts w:ascii="Times New Roman" w:hAnsi="Times New Roman" w:cs="Times New Roman"/>
          <w:color w:val="000000"/>
          <w:sz w:val="24"/>
          <w:szCs w:val="24"/>
        </w:rPr>
        <w:t xml:space="preserve">Układanie zbrojenia bezpośrednio na deskowaniu i podnoszenie na odpowiednią wysokość w trakcie betonowania jest niedopuszczalne. Niedopuszczalne jest chodzenie i transportowanie materiałów po wykonanym szkielecie zbrojeniowym. </w:t>
      </w:r>
    </w:p>
    <w:p w:rsidR="00663F27" w:rsidRPr="006D0078" w:rsidRDefault="00663F27" w:rsidP="000E19AE">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Rozmieszczenie prętów zbrojenia w przekroju:</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Rozstaw prętów w przekroju powinien umożliwiać należyte ułożenie i zagęszczenie mieszanki betonowej bez segregacji składników, przy zapewnieniu właściwych warunków przyczepności zbrojenia do betonu. Odległości poziome i pionowe sI mierzone w świetle między poszczególnymi prętami lub warstwami prętów powinny być nie mniejsze niż:</w:t>
      </w:r>
    </w:p>
    <w:p w:rsidR="00663F27" w:rsidRPr="006D0078" w:rsidRDefault="00663F27" w:rsidP="00FC54C4">
      <w:pPr>
        <w:autoSpaceDE w:val="0"/>
        <w:autoSpaceDN w:val="0"/>
        <w:adjustRightInd w:val="0"/>
        <w:spacing w:after="0" w:line="240" w:lineRule="auto"/>
        <w:ind w:left="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sI ≥ Ø</w:t>
      </w:r>
    </w:p>
    <w:p w:rsidR="00663F27" w:rsidRPr="006D0078" w:rsidRDefault="00663F27" w:rsidP="00FC54C4">
      <w:pPr>
        <w:autoSpaceDE w:val="0"/>
        <w:autoSpaceDN w:val="0"/>
        <w:adjustRightInd w:val="0"/>
        <w:spacing w:after="0" w:line="240" w:lineRule="auto"/>
        <w:ind w:left="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sI ≥ 20mm</w:t>
      </w:r>
    </w:p>
    <w:p w:rsidR="00663F27" w:rsidRPr="006D0078" w:rsidRDefault="00663F27" w:rsidP="00FC54C4">
      <w:pPr>
        <w:autoSpaceDE w:val="0"/>
        <w:autoSpaceDN w:val="0"/>
        <w:adjustRightInd w:val="0"/>
        <w:spacing w:after="0" w:line="240" w:lineRule="auto"/>
        <w:ind w:left="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sI ≥ dg + 5 mm</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gdzie :</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Ø – średnica pręta</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dg – maksymalny wybór kruszywa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Odległości sI między parami prętów powinny być nie mniejsze niż:</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sI ≥ 1,5Ø</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sI ≥ 30mm</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sI ≥ dg + 5 mm</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Na długości zakładu pręty zbrojenia mogą być układane na styk.</w:t>
      </w:r>
    </w:p>
    <w:p w:rsidR="00663F27" w:rsidRPr="006D0078" w:rsidRDefault="00663F27" w:rsidP="000E19AE">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Pręty ułożone w kilku warstwach powinny być usytuowane jeden nad drugim, a przestrzeń między prętami powinna mieć szerokość wystarczającą do wprowadzenia wibratora wgłębnego.</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Rozstaw w osiach prętów zbrojenia w przekrojach krytycznych płyt powinien być nie większy niż:</w:t>
      </w:r>
    </w:p>
    <w:p w:rsidR="00663F27" w:rsidRPr="000E19AE" w:rsidRDefault="00663F27" w:rsidP="00957E62">
      <w:pPr>
        <w:pStyle w:val="Akapitzlist"/>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0E19AE">
        <w:rPr>
          <w:rFonts w:ascii="Times New Roman" w:hAnsi="Times New Roman" w:cs="Times New Roman"/>
          <w:color w:val="000000"/>
          <w:sz w:val="24"/>
          <w:szCs w:val="24"/>
        </w:rPr>
        <w:t>przy zbrojeniu jednokierunkowym</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250 mm i 1,2 h dla h &gt; 100mm</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120mm dla h ≤ 100mm</w:t>
      </w:r>
    </w:p>
    <w:p w:rsidR="00663F27" w:rsidRPr="000E19AE" w:rsidRDefault="00663F27" w:rsidP="00957E62">
      <w:pPr>
        <w:pStyle w:val="Akapitzlist"/>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0E19AE">
        <w:rPr>
          <w:rFonts w:ascii="Times New Roman" w:hAnsi="Times New Roman" w:cs="Times New Roman"/>
          <w:color w:val="000000"/>
          <w:sz w:val="24"/>
          <w:szCs w:val="24"/>
        </w:rPr>
        <w:t>przy zbrojeniu dwukierunkowym - 250 mm</w:t>
      </w:r>
    </w:p>
    <w:p w:rsidR="00663F27" w:rsidRPr="006D0078" w:rsidRDefault="00663F27"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elementach ściskanych maksymalny rozstaw w osiach prętów powin</w:t>
      </w:r>
      <w:r w:rsidR="00F86BDA">
        <w:rPr>
          <w:rFonts w:ascii="Times New Roman" w:hAnsi="Times New Roman" w:cs="Times New Roman"/>
          <w:color w:val="000000"/>
          <w:sz w:val="24"/>
          <w:szCs w:val="24"/>
        </w:rPr>
        <w:t>ien być nie większy niż 400 mm.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w:t>
      </w:r>
      <w:r w:rsidR="000E19AE">
        <w:rPr>
          <w:rFonts w:ascii="Times New Roman" w:hAnsi="Times New Roman" w:cs="Times New Roman"/>
          <w:b/>
          <w:bCs/>
          <w:color w:val="000000"/>
          <w:sz w:val="24"/>
          <w:szCs w:val="24"/>
        </w:rPr>
        <w:t>3.1.2 Otulenie prętów zbrojenia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Zgodnie z projektem.</w:t>
      </w:r>
    </w:p>
    <w:p w:rsidR="000E19AE" w:rsidRPr="006D0078" w:rsidRDefault="00663F27" w:rsidP="00F86B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Grubość warstwy betonu między wewnętrzną powierzchnią formy i zbrojeniem należy ustalać</w:t>
      </w:r>
      <w:r w:rsidR="00EA1100">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odpowiednio do średnicy pręta i warunków środowiskowych. Pr</w:t>
      </w:r>
      <w:r w:rsidR="00EA1100">
        <w:rPr>
          <w:rFonts w:ascii="Times New Roman" w:hAnsi="Times New Roman" w:cs="Times New Roman"/>
          <w:color w:val="000000"/>
          <w:sz w:val="24"/>
          <w:szCs w:val="24"/>
        </w:rPr>
        <w:t xml:space="preserve">zyjęta grubość otulenia powinna </w:t>
      </w:r>
      <w:r w:rsidRPr="006D0078">
        <w:rPr>
          <w:rFonts w:ascii="Times New Roman" w:hAnsi="Times New Roman" w:cs="Times New Roman"/>
          <w:color w:val="000000"/>
          <w:sz w:val="24"/>
          <w:szCs w:val="24"/>
        </w:rPr>
        <w:t>zapewniać bezpieczne przekazywanie sił przyczepności, ochro</w:t>
      </w:r>
      <w:r w:rsidR="00EA1100">
        <w:rPr>
          <w:rFonts w:ascii="Times New Roman" w:hAnsi="Times New Roman" w:cs="Times New Roman"/>
          <w:color w:val="000000"/>
          <w:sz w:val="24"/>
          <w:szCs w:val="24"/>
        </w:rPr>
        <w:t xml:space="preserve">nę stali przed korozją, ochronę </w:t>
      </w:r>
      <w:r w:rsidRPr="006D0078">
        <w:rPr>
          <w:rFonts w:ascii="Times New Roman" w:hAnsi="Times New Roman" w:cs="Times New Roman"/>
          <w:color w:val="000000"/>
          <w:sz w:val="24"/>
          <w:szCs w:val="24"/>
        </w:rPr>
        <w:t>przeciwpożarową oraz umożliwiać należyte ułożenie i zagęszczenie betonu.</w:t>
      </w:r>
    </w:p>
    <w:p w:rsidR="00663F27" w:rsidRPr="006D0078" w:rsidRDefault="00663F27" w:rsidP="00EA110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Minimalna grubość otulenia zbrojenia w elementach żelbetowych powinna wynosić co najmniej:</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c ≥ Ø lub Øn</w:t>
      </w:r>
    </w:p>
    <w:p w:rsidR="00663F27"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c ≥ dg + 5 mm</w:t>
      </w:r>
    </w:p>
    <w:p w:rsidR="00F86BDA" w:rsidRDefault="00F86BDA"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F86BDA" w:rsidRPr="006D0078" w:rsidRDefault="00F86BDA"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lastRenderedPageBreak/>
        <w:t>gdzie :</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Ø – średnica pręta</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Øn – średnica wiązki prętów</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dg – maksymalny wybór kruszywa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celu ochrony stali przed korozja grubość otulenia dla całego zbrojenia, włączając pręty rozdzielcze i strzemiona, powinna być nie mniejsza od wartości podanych w tablicy nr 3 (wg PN-EN 1992-1-1:2008)</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Tabela 3. Minimalne grubości otulenia prętów i wymagania dotyczące jakości betonu</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noProof/>
          <w:color w:val="000000"/>
          <w:sz w:val="24"/>
          <w:szCs w:val="24"/>
          <w:lang w:eastAsia="pl-PL"/>
        </w:rPr>
        <w:drawing>
          <wp:inline distT="0" distB="0" distL="0" distR="0">
            <wp:extent cx="6288976" cy="1591733"/>
            <wp:effectExtent l="0" t="0" r="0" b="889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88648" cy="1591650"/>
                    </a:xfrm>
                    <a:prstGeom prst="rect">
                      <a:avLst/>
                    </a:prstGeom>
                    <a:noFill/>
                    <a:ln>
                      <a:noFill/>
                    </a:ln>
                  </pic:spPr>
                </pic:pic>
              </a:graphicData>
            </a:graphic>
          </wp:inline>
        </w:drawing>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Minimalne grubości otulenia można zmniejszyć o 5 mm w elementach płytowych lecz do wartości nie niższej niż wymagania dla środowiska klasy 1.</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Jeżeli beton układany jest bezpośrednio na podłożu gruntowym to grubość otulenia powinna wynosić co najmniej 75 mm, a jeżeli na podłoż</w:t>
      </w:r>
      <w:r w:rsidR="00F86BDA">
        <w:rPr>
          <w:rFonts w:ascii="Times New Roman" w:hAnsi="Times New Roman" w:cs="Times New Roman"/>
          <w:color w:val="000000"/>
          <w:sz w:val="24"/>
          <w:szCs w:val="24"/>
        </w:rPr>
        <w:t>u betonowym nie mniej niż 40mm.</w:t>
      </w:r>
    </w:p>
    <w:p w:rsidR="00663F27" w:rsidRPr="006D0078" w:rsidRDefault="00EA1100" w:rsidP="00FC54C4">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5.3.2. Montowanie zbrojenia</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5.3.2.1. Łączenie prętów za pomocą spawania</w:t>
      </w:r>
    </w:p>
    <w:p w:rsidR="00663F27" w:rsidRPr="006D0078" w:rsidRDefault="00663F27" w:rsidP="00EA110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elementach żelbetowych dopuszcza się następujące rodzaje spawanych połączeń prętów:</w:t>
      </w:r>
    </w:p>
    <w:p w:rsidR="00663F27" w:rsidRDefault="00663F27" w:rsidP="00F86BDA">
      <w:pPr>
        <w:pStyle w:val="Akapitzlist"/>
        <w:numPr>
          <w:ilvl w:val="0"/>
          <w:numId w:val="18"/>
        </w:numPr>
        <w:autoSpaceDE w:val="0"/>
        <w:autoSpaceDN w:val="0"/>
        <w:adjustRightInd w:val="0"/>
        <w:spacing w:after="0" w:line="240" w:lineRule="auto"/>
        <w:ind w:left="927"/>
        <w:jc w:val="both"/>
        <w:rPr>
          <w:rFonts w:ascii="Times New Roman" w:hAnsi="Times New Roman" w:cs="Times New Roman"/>
          <w:color w:val="000000"/>
          <w:sz w:val="24"/>
          <w:szCs w:val="24"/>
        </w:rPr>
      </w:pPr>
      <w:r w:rsidRPr="00EA1100">
        <w:rPr>
          <w:rFonts w:ascii="Times New Roman" w:hAnsi="Times New Roman" w:cs="Times New Roman"/>
          <w:color w:val="000000"/>
          <w:sz w:val="24"/>
          <w:szCs w:val="24"/>
        </w:rPr>
        <w:t>połączenie doczołowe zgrzewane iskrowe prętów zbrojeniowych</w:t>
      </w:r>
      <w:r w:rsidR="00EA1100">
        <w:rPr>
          <w:rFonts w:ascii="Times New Roman" w:hAnsi="Times New Roman" w:cs="Times New Roman"/>
          <w:color w:val="000000"/>
          <w:sz w:val="24"/>
          <w:szCs w:val="24"/>
        </w:rPr>
        <w:t>,</w:t>
      </w:r>
    </w:p>
    <w:p w:rsidR="00663F27" w:rsidRDefault="00663F27" w:rsidP="00F86BDA">
      <w:pPr>
        <w:pStyle w:val="Akapitzlist"/>
        <w:numPr>
          <w:ilvl w:val="0"/>
          <w:numId w:val="18"/>
        </w:numPr>
        <w:autoSpaceDE w:val="0"/>
        <w:autoSpaceDN w:val="0"/>
        <w:adjustRightInd w:val="0"/>
        <w:spacing w:after="0" w:line="240" w:lineRule="auto"/>
        <w:ind w:left="927"/>
        <w:jc w:val="both"/>
        <w:rPr>
          <w:rFonts w:ascii="Times New Roman" w:hAnsi="Times New Roman" w:cs="Times New Roman"/>
          <w:color w:val="000000"/>
          <w:sz w:val="24"/>
          <w:szCs w:val="24"/>
        </w:rPr>
      </w:pPr>
      <w:r w:rsidRPr="00EA1100">
        <w:rPr>
          <w:rFonts w:ascii="Times New Roman" w:hAnsi="Times New Roman" w:cs="Times New Roman"/>
          <w:color w:val="000000"/>
          <w:sz w:val="24"/>
          <w:szCs w:val="24"/>
        </w:rPr>
        <w:t>połączenie nakładkowe jednostronne wykonane łukiem elektrycznym,</w:t>
      </w:r>
    </w:p>
    <w:p w:rsidR="00663F27" w:rsidRDefault="00663F27" w:rsidP="00F86BDA">
      <w:pPr>
        <w:pStyle w:val="Akapitzlist"/>
        <w:numPr>
          <w:ilvl w:val="0"/>
          <w:numId w:val="18"/>
        </w:numPr>
        <w:autoSpaceDE w:val="0"/>
        <w:autoSpaceDN w:val="0"/>
        <w:adjustRightInd w:val="0"/>
        <w:spacing w:after="0" w:line="240" w:lineRule="auto"/>
        <w:ind w:left="927"/>
        <w:jc w:val="both"/>
        <w:rPr>
          <w:rFonts w:ascii="Times New Roman" w:hAnsi="Times New Roman" w:cs="Times New Roman"/>
          <w:color w:val="000000"/>
          <w:sz w:val="24"/>
          <w:szCs w:val="24"/>
        </w:rPr>
      </w:pPr>
      <w:r w:rsidRPr="00EA1100">
        <w:rPr>
          <w:rFonts w:ascii="Times New Roman" w:hAnsi="Times New Roman" w:cs="Times New Roman"/>
          <w:color w:val="000000"/>
          <w:sz w:val="24"/>
          <w:szCs w:val="24"/>
        </w:rPr>
        <w:t>połączenie nakładkowe dwustronne wykonane łukiem elektrycznym,</w:t>
      </w:r>
    </w:p>
    <w:p w:rsidR="00663F27" w:rsidRDefault="00663F27" w:rsidP="00F86BDA">
      <w:pPr>
        <w:pStyle w:val="Akapitzlist"/>
        <w:numPr>
          <w:ilvl w:val="0"/>
          <w:numId w:val="18"/>
        </w:numPr>
        <w:autoSpaceDE w:val="0"/>
        <w:autoSpaceDN w:val="0"/>
        <w:adjustRightInd w:val="0"/>
        <w:spacing w:after="0" w:line="240" w:lineRule="auto"/>
        <w:ind w:left="927"/>
        <w:jc w:val="both"/>
        <w:rPr>
          <w:rFonts w:ascii="Times New Roman" w:hAnsi="Times New Roman" w:cs="Times New Roman"/>
          <w:color w:val="000000"/>
          <w:sz w:val="24"/>
          <w:szCs w:val="24"/>
        </w:rPr>
      </w:pPr>
      <w:r w:rsidRPr="00EA1100">
        <w:rPr>
          <w:rFonts w:ascii="Times New Roman" w:hAnsi="Times New Roman" w:cs="Times New Roman"/>
          <w:color w:val="000000"/>
          <w:sz w:val="24"/>
          <w:szCs w:val="24"/>
        </w:rPr>
        <w:t>połączenie zakładkowe jednostronne wykonane łukiem elektrycznym,</w:t>
      </w:r>
    </w:p>
    <w:p w:rsidR="00663F27" w:rsidRPr="00F86BDA" w:rsidRDefault="00663F27" w:rsidP="00F86BDA">
      <w:pPr>
        <w:pStyle w:val="Akapitzlist"/>
        <w:numPr>
          <w:ilvl w:val="0"/>
          <w:numId w:val="18"/>
        </w:numPr>
        <w:autoSpaceDE w:val="0"/>
        <w:autoSpaceDN w:val="0"/>
        <w:adjustRightInd w:val="0"/>
        <w:spacing w:after="0" w:line="240" w:lineRule="auto"/>
        <w:ind w:left="927"/>
        <w:jc w:val="both"/>
        <w:rPr>
          <w:rFonts w:ascii="Times New Roman" w:hAnsi="Times New Roman" w:cs="Times New Roman"/>
          <w:color w:val="000000"/>
          <w:sz w:val="24"/>
          <w:szCs w:val="24"/>
        </w:rPr>
      </w:pPr>
      <w:r w:rsidRPr="00EA1100">
        <w:rPr>
          <w:rFonts w:ascii="Times New Roman" w:hAnsi="Times New Roman" w:cs="Times New Roman"/>
          <w:color w:val="000000"/>
          <w:sz w:val="24"/>
          <w:szCs w:val="24"/>
        </w:rPr>
        <w:t>połączenie zakładkowe jednostronne przerywane wykonane łukiem elektrycznym,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5.3.2.2. Łączenie pojedynczyc</w:t>
      </w:r>
      <w:r w:rsidR="00EA1100">
        <w:rPr>
          <w:rFonts w:ascii="Times New Roman" w:hAnsi="Times New Roman" w:cs="Times New Roman"/>
          <w:b/>
          <w:bCs/>
          <w:color w:val="000000"/>
          <w:sz w:val="24"/>
          <w:szCs w:val="24"/>
        </w:rPr>
        <w:t>h prętów na zakład bez spawania</w:t>
      </w:r>
    </w:p>
    <w:p w:rsidR="00663F27" w:rsidRPr="006D0078" w:rsidRDefault="00663F27" w:rsidP="00EA110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Dopuszcza się łączenie na zakład bez spawania (wiązanie drutem) prętów prostych.</w:t>
      </w:r>
    </w:p>
    <w:p w:rsidR="00663F27" w:rsidRPr="006D0078" w:rsidRDefault="00663F27" w:rsidP="00EA110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Połączenie prętów na zakład powinny być wzajemnie przesunięte i nie powinny znajdować się </w:t>
      </w:r>
      <w:r w:rsidR="00EA1100">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miejscu znacznych naprężeń.</w:t>
      </w:r>
      <w:r w:rsidR="00EA1100">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Zakłady prętów w każdym przekroju powinny być symetryczne i równoległe do po</w:t>
      </w:r>
      <w:r w:rsidR="00EA1100">
        <w:rPr>
          <w:rFonts w:ascii="Times New Roman" w:hAnsi="Times New Roman" w:cs="Times New Roman"/>
          <w:color w:val="000000"/>
          <w:sz w:val="24"/>
          <w:szCs w:val="24"/>
        </w:rPr>
        <w:t xml:space="preserve">wierzchni zewnętrznej elementu. </w:t>
      </w:r>
      <w:r w:rsidRPr="006D0078">
        <w:rPr>
          <w:rFonts w:ascii="Times New Roman" w:hAnsi="Times New Roman" w:cs="Times New Roman"/>
          <w:color w:val="000000"/>
          <w:sz w:val="24"/>
          <w:szCs w:val="24"/>
        </w:rPr>
        <w:t>Pręty łączone na zakład powinny posiadać na długości połączenia odpowiednie zbrojenie poprzeczne.</w:t>
      </w:r>
    </w:p>
    <w:p w:rsidR="00663F27" w:rsidRPr="006D0078" w:rsidRDefault="00663F27" w:rsidP="00EA110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Wymaganą długości zakładu określa się wg wzoru nr 169 (wg PN-EN 1992-1-1:2008)</w:t>
      </w:r>
    </w:p>
    <w:p w:rsidR="00EA1100" w:rsidRPr="006D0078" w:rsidRDefault="00663F27" w:rsidP="00F86BDA">
      <w:pPr>
        <w:autoSpaceDE w:val="0"/>
        <w:autoSpaceDN w:val="0"/>
        <w:adjustRightInd w:val="0"/>
        <w:spacing w:after="0" w:line="240" w:lineRule="auto"/>
        <w:ind w:firstLine="708"/>
        <w:jc w:val="both"/>
        <w:rPr>
          <w:rFonts w:ascii="Times New Roman" w:hAnsi="Times New Roman" w:cs="Times New Roman"/>
          <w:color w:val="000000"/>
          <w:sz w:val="24"/>
          <w:szCs w:val="24"/>
          <w:lang w:val="en-US"/>
        </w:rPr>
      </w:pPr>
      <w:r w:rsidRPr="006D0078">
        <w:rPr>
          <w:rFonts w:ascii="Times New Roman" w:hAnsi="Times New Roman" w:cs="Times New Roman"/>
          <w:color w:val="000000"/>
          <w:sz w:val="24"/>
          <w:szCs w:val="24"/>
          <w:lang w:val="en-US"/>
        </w:rPr>
        <w:t xml:space="preserve">ls = lb,net × </w:t>
      </w:r>
      <w:r w:rsidRPr="006D0078">
        <w:rPr>
          <w:rFonts w:ascii="Times New Roman" w:hAnsi="Times New Roman" w:cs="Times New Roman"/>
          <w:color w:val="000000"/>
          <w:sz w:val="24"/>
          <w:szCs w:val="24"/>
        </w:rPr>
        <w:t>α</w:t>
      </w:r>
      <w:r w:rsidRPr="006D0078">
        <w:rPr>
          <w:rFonts w:ascii="Times New Roman" w:hAnsi="Times New Roman" w:cs="Times New Roman"/>
          <w:color w:val="000000"/>
          <w:sz w:val="24"/>
          <w:szCs w:val="24"/>
          <w:lang w:val="en-US"/>
        </w:rPr>
        <w:t>1 ≥ ls,min</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Minimalna długość zakładu określa się wg wzoru (170) wg PN-EN 1992-1-1:2008</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ls,min ≥ 0,3 αa×α1×lb ≥ 200 mm</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gdzie:</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lb,net - wymagana długość zakotwienia</w:t>
      </w:r>
    </w:p>
    <w:p w:rsidR="00663F27" w:rsidRPr="006D0078" w:rsidRDefault="00663F27" w:rsidP="00FC54C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lb - podstawowa długość zakotwienia: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Minimalna długość kotwienia:</w:t>
      </w:r>
    </w:p>
    <w:p w:rsidR="00663F27" w:rsidRDefault="00663F27" w:rsidP="00957E62">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sidRPr="00BA63CF">
        <w:rPr>
          <w:rFonts w:ascii="Times New Roman" w:hAnsi="Times New Roman" w:cs="Times New Roman"/>
          <w:color w:val="000000"/>
          <w:sz w:val="24"/>
          <w:szCs w:val="24"/>
        </w:rPr>
        <w:t>dla prętów rozciąganych lb,min ≥ 0,3 lb ≥ 10Ø lub 100 mm</w:t>
      </w:r>
    </w:p>
    <w:p w:rsidR="00663F27" w:rsidRPr="00BA63CF" w:rsidRDefault="00663F27" w:rsidP="00957E62">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sidRPr="00BA63CF">
        <w:rPr>
          <w:rFonts w:ascii="Times New Roman" w:hAnsi="Times New Roman" w:cs="Times New Roman"/>
          <w:color w:val="000000"/>
          <w:sz w:val="24"/>
          <w:szCs w:val="24"/>
        </w:rPr>
        <w:lastRenderedPageBreak/>
        <w:t>dla prętów ściskanych lb,min ≥ 0,6 lb ≥ 10Ø lub 100 mm</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αa = 1 - dla prętów prostych</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αa = 0,7 - dla prętów zagiętych prętów rozciąganych, jeżeli w strefie haka lub pętli grubość otulenia betonem w kierunku prostopadłym do płaszczyzny zagięcia wynosi co najmniej 3Ø</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α1 = 1 - w strefie ściskanej</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α1 = 1 - w strefie rozciąganej, kiedy w jednym przekroju łączonych jest mniej niż 30% prętów lub</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odstęp między prętami a ≥ 10Ø lub odległość zbrojenia od krawędzi przekroju b ≥ 5 Ø</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α1 = 1,4 - w strefie rozciąganej, kiedy w jednym przekroju łączonych jest więcej niż 30% prętów lub odstęp między prętami a &lt; 10Ø lub odległość zbrojenia od krawędzi przekroju b &lt; 5 Ø</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α1 = 2,0 - w strefie rozciąganej, kiedy w jednym przekroju łączonych jest więcej niż 30% prętów</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i równocześnie odstęp między prętami a &lt; 10Ø lub odległość zbrojenia od krawędzi przekroju</w:t>
      </w:r>
      <w:r w:rsidR="00680CDA">
        <w:rPr>
          <w:rFonts w:ascii="Times New Roman" w:hAnsi="Times New Roman" w:cs="Times New Roman"/>
          <w:color w:val="000000"/>
          <w:sz w:val="24"/>
          <w:szCs w:val="24"/>
        </w:rPr>
        <w:t xml:space="preserve">                   </w:t>
      </w:r>
      <w:r w:rsidR="00F86BDA">
        <w:rPr>
          <w:rFonts w:ascii="Times New Roman" w:hAnsi="Times New Roman" w:cs="Times New Roman"/>
          <w:color w:val="000000"/>
          <w:sz w:val="24"/>
          <w:szCs w:val="24"/>
        </w:rPr>
        <w:t xml:space="preserve"> b &lt; 5 Ø</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5.3.2.3. Skrzyżowania prętów</w:t>
      </w:r>
    </w:p>
    <w:p w:rsidR="00663F27" w:rsidRPr="006D0078" w:rsidRDefault="00663F27" w:rsidP="00345EE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Skrzyżowania prętów należy wiązać drutem wiązałkowym, zgrzewać lub łączyć tzw. </w:t>
      </w:r>
      <w:r w:rsidR="00680CDA" w:rsidRPr="006D0078">
        <w:rPr>
          <w:rFonts w:ascii="Times New Roman" w:hAnsi="Times New Roman" w:cs="Times New Roman"/>
          <w:color w:val="000000"/>
          <w:sz w:val="24"/>
          <w:szCs w:val="24"/>
        </w:rPr>
        <w:t>S</w:t>
      </w:r>
      <w:r w:rsidRPr="006D0078">
        <w:rPr>
          <w:rFonts w:ascii="Times New Roman" w:hAnsi="Times New Roman" w:cs="Times New Roman"/>
          <w:color w:val="000000"/>
          <w:sz w:val="24"/>
          <w:szCs w:val="24"/>
        </w:rPr>
        <w:t>łupkami</w:t>
      </w:r>
      <w:r w:rsidR="00680CDA">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dystansowymi. Drut wiązałkowy, wyżarzony, o średnicy 1 mm używa się do łączenia prętów o średnicy do 12 mm. Przy średnicach większych należy stosować drut o średnicy </w:t>
      </w:r>
      <w:r w:rsidR="00680CDA">
        <w:rPr>
          <w:rFonts w:ascii="Times New Roman" w:hAnsi="Times New Roman" w:cs="Times New Roman"/>
          <w:color w:val="000000"/>
          <w:sz w:val="24"/>
          <w:szCs w:val="24"/>
        </w:rPr>
        <w:t xml:space="preserve">                    1.5 mm. </w:t>
      </w:r>
      <w:r w:rsidRPr="006D0078">
        <w:rPr>
          <w:rFonts w:ascii="Times New Roman" w:hAnsi="Times New Roman" w:cs="Times New Roman"/>
          <w:color w:val="000000"/>
          <w:sz w:val="24"/>
          <w:szCs w:val="24"/>
        </w:rPr>
        <w:t>W szkieletach zbrojenia belek i słupów należy łączyć wszystkie skrzyżowania pr</w:t>
      </w:r>
      <w:r w:rsidR="00345EED">
        <w:rPr>
          <w:rFonts w:ascii="Times New Roman" w:hAnsi="Times New Roman" w:cs="Times New Roman"/>
          <w:color w:val="000000"/>
          <w:sz w:val="24"/>
          <w:szCs w:val="24"/>
        </w:rPr>
        <w:t>ętów narożnych ze strzemionami.</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 Kontrola Jakości Robót</w:t>
      </w:r>
    </w:p>
    <w:p w:rsidR="00663F27" w:rsidRPr="006D0078" w:rsidRDefault="00663F27" w:rsidP="00680C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Ogólne zasady kontroli jakości podano w SST B-00.00.00 „Wymagania ogólne” </w:t>
      </w:r>
    </w:p>
    <w:p w:rsidR="00663F27" w:rsidRPr="006D0078" w:rsidRDefault="00663F27" w:rsidP="00680CD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Kontrola jakości robót wykonania zbrojenia podlega n</w:t>
      </w:r>
      <w:r w:rsidR="00680CDA">
        <w:rPr>
          <w:rFonts w:ascii="Times New Roman" w:hAnsi="Times New Roman" w:cs="Times New Roman"/>
          <w:color w:val="000000"/>
          <w:sz w:val="24"/>
          <w:szCs w:val="24"/>
        </w:rPr>
        <w:t>a sprawdzeniu zgodnośc</w:t>
      </w:r>
      <w:r w:rsidRPr="006D0078">
        <w:rPr>
          <w:rFonts w:ascii="Times New Roman" w:hAnsi="Times New Roman" w:cs="Times New Roman"/>
          <w:color w:val="000000"/>
          <w:sz w:val="24"/>
          <w:szCs w:val="24"/>
        </w:rPr>
        <w:t xml:space="preserve">i </w:t>
      </w:r>
      <w:r w:rsidR="00680CDA">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dokumentacją</w:t>
      </w:r>
      <w:r w:rsidR="00680CDA">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projektową oraz podanymi powyżej wymaganiami. Zbrojenie podleg</w:t>
      </w:r>
      <w:r w:rsidR="00680CDA">
        <w:rPr>
          <w:rFonts w:ascii="Times New Roman" w:hAnsi="Times New Roman" w:cs="Times New Roman"/>
          <w:color w:val="000000"/>
          <w:sz w:val="24"/>
          <w:szCs w:val="24"/>
        </w:rPr>
        <w:t xml:space="preserve">a odbiorowi przed betonowaniem. </w:t>
      </w:r>
      <w:r w:rsidRPr="006D0078">
        <w:rPr>
          <w:rFonts w:ascii="Times New Roman" w:hAnsi="Times New Roman" w:cs="Times New Roman"/>
          <w:color w:val="000000"/>
          <w:sz w:val="24"/>
          <w:szCs w:val="24"/>
        </w:rPr>
        <w:t>Sprawdzeniu podlegają:</w:t>
      </w:r>
    </w:p>
    <w:p w:rsidR="00663F27" w:rsidRDefault="00663F27" w:rsidP="00957E6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680CDA">
        <w:rPr>
          <w:rFonts w:ascii="Times New Roman" w:hAnsi="Times New Roman" w:cs="Times New Roman"/>
          <w:color w:val="000000"/>
          <w:sz w:val="24"/>
          <w:szCs w:val="24"/>
        </w:rPr>
        <w:t>średnice użytych prętów</w:t>
      </w:r>
      <w:r w:rsidR="00680CDA">
        <w:rPr>
          <w:rFonts w:ascii="Times New Roman" w:hAnsi="Times New Roman" w:cs="Times New Roman"/>
          <w:color w:val="000000"/>
          <w:sz w:val="24"/>
          <w:szCs w:val="24"/>
        </w:rPr>
        <w:t>;</w:t>
      </w:r>
    </w:p>
    <w:p w:rsidR="00663F27" w:rsidRDefault="00663F27" w:rsidP="00957E6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680CDA">
        <w:rPr>
          <w:rFonts w:ascii="Times New Roman" w:hAnsi="Times New Roman" w:cs="Times New Roman"/>
          <w:color w:val="000000"/>
          <w:sz w:val="24"/>
          <w:szCs w:val="24"/>
        </w:rPr>
        <w:t>dopuszczalne odchylenia strzemion od linii prostopadłej do zbrojenia głównego - nie powinno</w:t>
      </w:r>
      <w:r w:rsidR="00680CDA">
        <w:rPr>
          <w:rFonts w:ascii="Times New Roman" w:hAnsi="Times New Roman" w:cs="Times New Roman"/>
          <w:color w:val="000000"/>
          <w:sz w:val="24"/>
          <w:szCs w:val="24"/>
        </w:rPr>
        <w:t xml:space="preserve"> </w:t>
      </w:r>
      <w:r w:rsidRPr="00680CDA">
        <w:rPr>
          <w:rFonts w:ascii="Times New Roman" w:hAnsi="Times New Roman" w:cs="Times New Roman"/>
          <w:color w:val="000000"/>
          <w:sz w:val="24"/>
          <w:szCs w:val="24"/>
        </w:rPr>
        <w:t>przekraczać 3%</w:t>
      </w:r>
      <w:r w:rsidR="00680CDA">
        <w:rPr>
          <w:rFonts w:ascii="Times New Roman" w:hAnsi="Times New Roman" w:cs="Times New Roman"/>
          <w:color w:val="000000"/>
          <w:sz w:val="24"/>
          <w:szCs w:val="24"/>
        </w:rPr>
        <w:t>;</w:t>
      </w:r>
    </w:p>
    <w:p w:rsidR="00663F27" w:rsidRDefault="00663F27" w:rsidP="00957E6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C70A8D">
        <w:rPr>
          <w:rFonts w:ascii="Times New Roman" w:hAnsi="Times New Roman" w:cs="Times New Roman"/>
          <w:color w:val="000000"/>
          <w:sz w:val="24"/>
          <w:szCs w:val="24"/>
        </w:rPr>
        <w:t>różnice w rozstawie strzemion - nie powinny przekraczać ± 2 cm.</w:t>
      </w:r>
      <w:r w:rsidR="00C70A8D">
        <w:rPr>
          <w:rFonts w:ascii="Times New Roman" w:hAnsi="Times New Roman" w:cs="Times New Roman"/>
          <w:color w:val="000000"/>
          <w:sz w:val="24"/>
          <w:szCs w:val="24"/>
        </w:rPr>
        <w:t>;</w:t>
      </w:r>
    </w:p>
    <w:p w:rsidR="00663F27" w:rsidRDefault="00663F27" w:rsidP="00957E6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C70A8D">
        <w:rPr>
          <w:rFonts w:ascii="Times New Roman" w:hAnsi="Times New Roman" w:cs="Times New Roman"/>
          <w:color w:val="000000"/>
          <w:sz w:val="24"/>
          <w:szCs w:val="24"/>
        </w:rPr>
        <w:t xml:space="preserve">rozstaw prętów – różnice rozstawu prętów głównych w płytach nie powinny przekraczać </w:t>
      </w:r>
      <w:r w:rsidR="00C70A8D">
        <w:rPr>
          <w:rFonts w:ascii="Times New Roman" w:hAnsi="Times New Roman" w:cs="Times New Roman"/>
          <w:color w:val="000000"/>
          <w:sz w:val="24"/>
          <w:szCs w:val="24"/>
        </w:rPr>
        <w:t xml:space="preserve">                   </w:t>
      </w:r>
      <w:r w:rsidRPr="00C70A8D">
        <w:rPr>
          <w:rFonts w:ascii="Times New Roman" w:hAnsi="Times New Roman" w:cs="Times New Roman"/>
          <w:color w:val="000000"/>
          <w:sz w:val="24"/>
          <w:szCs w:val="24"/>
        </w:rPr>
        <w:t>1 cm a w</w:t>
      </w:r>
      <w:r w:rsidR="00C70A8D">
        <w:rPr>
          <w:rFonts w:ascii="Times New Roman" w:hAnsi="Times New Roman" w:cs="Times New Roman"/>
          <w:color w:val="000000"/>
          <w:sz w:val="24"/>
          <w:szCs w:val="24"/>
        </w:rPr>
        <w:t xml:space="preserve"> </w:t>
      </w:r>
      <w:r w:rsidRPr="00C70A8D">
        <w:rPr>
          <w:rFonts w:ascii="Times New Roman" w:hAnsi="Times New Roman" w:cs="Times New Roman"/>
          <w:color w:val="000000"/>
          <w:sz w:val="24"/>
          <w:szCs w:val="24"/>
        </w:rPr>
        <w:t>innych elementach 0,5 cm</w:t>
      </w:r>
      <w:r w:rsidR="00C70A8D">
        <w:rPr>
          <w:rFonts w:ascii="Times New Roman" w:hAnsi="Times New Roman" w:cs="Times New Roman"/>
          <w:color w:val="000000"/>
          <w:sz w:val="24"/>
          <w:szCs w:val="24"/>
        </w:rPr>
        <w:t>;</w:t>
      </w:r>
    </w:p>
    <w:p w:rsidR="00663F27" w:rsidRDefault="00663F27" w:rsidP="00957E6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C70A8D">
        <w:rPr>
          <w:rFonts w:ascii="Times New Roman" w:hAnsi="Times New Roman" w:cs="Times New Roman"/>
          <w:color w:val="000000"/>
          <w:sz w:val="24"/>
          <w:szCs w:val="24"/>
        </w:rPr>
        <w:t>różnice długości prętów, położenie miejsc kończenia ich hakami, odgięcia nie mogą odbiegać od</w:t>
      </w:r>
      <w:r w:rsidR="00C70A8D">
        <w:rPr>
          <w:rFonts w:ascii="Times New Roman" w:hAnsi="Times New Roman" w:cs="Times New Roman"/>
          <w:color w:val="000000"/>
          <w:sz w:val="24"/>
          <w:szCs w:val="24"/>
        </w:rPr>
        <w:t xml:space="preserve"> </w:t>
      </w:r>
      <w:r w:rsidRPr="00C70A8D">
        <w:rPr>
          <w:rFonts w:ascii="Times New Roman" w:hAnsi="Times New Roman" w:cs="Times New Roman"/>
          <w:color w:val="000000"/>
          <w:sz w:val="24"/>
          <w:szCs w:val="24"/>
        </w:rPr>
        <w:t>dokumentacji projektowej o więcej niż ± 5 cm</w:t>
      </w:r>
      <w:r w:rsidR="00C70A8D">
        <w:rPr>
          <w:rFonts w:ascii="Times New Roman" w:hAnsi="Times New Roman" w:cs="Times New Roman"/>
          <w:color w:val="000000"/>
          <w:sz w:val="24"/>
          <w:szCs w:val="24"/>
        </w:rPr>
        <w:t>;</w:t>
      </w:r>
    </w:p>
    <w:p w:rsidR="00663F27" w:rsidRDefault="00663F27" w:rsidP="00957E6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C70A8D">
        <w:rPr>
          <w:rFonts w:ascii="Times New Roman" w:hAnsi="Times New Roman" w:cs="Times New Roman"/>
          <w:color w:val="000000"/>
          <w:sz w:val="24"/>
          <w:szCs w:val="24"/>
        </w:rPr>
        <w:t>otuliny zewnętrzne utrzymane w granicach wymagań projektowych bez tolerancji ujemnych</w:t>
      </w:r>
      <w:r w:rsidR="00C70A8D">
        <w:rPr>
          <w:rFonts w:ascii="Times New Roman" w:hAnsi="Times New Roman" w:cs="Times New Roman"/>
          <w:color w:val="000000"/>
          <w:sz w:val="24"/>
          <w:szCs w:val="24"/>
        </w:rPr>
        <w:t>;</w:t>
      </w:r>
    </w:p>
    <w:p w:rsidR="00663F27" w:rsidRPr="00C70A8D" w:rsidRDefault="00663F27" w:rsidP="00957E6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C70A8D">
        <w:rPr>
          <w:rFonts w:ascii="Times New Roman" w:hAnsi="Times New Roman" w:cs="Times New Roman"/>
          <w:color w:val="000000"/>
          <w:sz w:val="24"/>
          <w:szCs w:val="24"/>
        </w:rPr>
        <w:t xml:space="preserve">powiązanie zbrojenia w sposób stabilizujący jego położenie w czasie betonowania </w:t>
      </w:r>
      <w:r w:rsidR="00C70A8D">
        <w:rPr>
          <w:rFonts w:ascii="Times New Roman" w:hAnsi="Times New Roman" w:cs="Times New Roman"/>
          <w:color w:val="000000"/>
          <w:sz w:val="24"/>
          <w:szCs w:val="24"/>
        </w:rPr>
        <w:t xml:space="preserve">                             </w:t>
      </w:r>
      <w:r w:rsidRPr="00C70A8D">
        <w:rPr>
          <w:rFonts w:ascii="Times New Roman" w:hAnsi="Times New Roman" w:cs="Times New Roman"/>
          <w:color w:val="000000"/>
          <w:sz w:val="24"/>
          <w:szCs w:val="24"/>
        </w:rPr>
        <w:t>i zagęszczania</w:t>
      </w:r>
      <w:r w:rsidR="00C70A8D">
        <w:rPr>
          <w:rFonts w:ascii="Times New Roman" w:hAnsi="Times New Roman" w:cs="Times New Roman"/>
          <w:color w:val="000000"/>
          <w:sz w:val="24"/>
          <w:szCs w:val="24"/>
        </w:rPr>
        <w:t>.</w:t>
      </w:r>
    </w:p>
    <w:p w:rsidR="00663F27"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345EED" w:rsidRDefault="00345EED" w:rsidP="00FC54C4">
      <w:pPr>
        <w:autoSpaceDE w:val="0"/>
        <w:autoSpaceDN w:val="0"/>
        <w:adjustRightInd w:val="0"/>
        <w:spacing w:after="0" w:line="240" w:lineRule="auto"/>
        <w:jc w:val="both"/>
        <w:rPr>
          <w:rFonts w:ascii="Times New Roman" w:hAnsi="Times New Roman" w:cs="Times New Roman"/>
          <w:color w:val="000000"/>
          <w:sz w:val="24"/>
          <w:szCs w:val="24"/>
        </w:rPr>
      </w:pPr>
    </w:p>
    <w:p w:rsidR="00345EED" w:rsidRDefault="00345EED" w:rsidP="00FC54C4">
      <w:pPr>
        <w:autoSpaceDE w:val="0"/>
        <w:autoSpaceDN w:val="0"/>
        <w:adjustRightInd w:val="0"/>
        <w:spacing w:after="0" w:line="240" w:lineRule="auto"/>
        <w:jc w:val="both"/>
        <w:rPr>
          <w:rFonts w:ascii="Times New Roman" w:hAnsi="Times New Roman" w:cs="Times New Roman"/>
          <w:color w:val="000000"/>
          <w:sz w:val="24"/>
          <w:szCs w:val="24"/>
        </w:rPr>
      </w:pPr>
    </w:p>
    <w:p w:rsidR="00345EED" w:rsidRDefault="00345EED" w:rsidP="00FC54C4">
      <w:pPr>
        <w:autoSpaceDE w:val="0"/>
        <w:autoSpaceDN w:val="0"/>
        <w:adjustRightInd w:val="0"/>
        <w:spacing w:after="0" w:line="240" w:lineRule="auto"/>
        <w:jc w:val="both"/>
        <w:rPr>
          <w:rFonts w:ascii="Times New Roman" w:hAnsi="Times New Roman" w:cs="Times New Roman"/>
          <w:color w:val="000000"/>
          <w:sz w:val="24"/>
          <w:szCs w:val="24"/>
        </w:rPr>
      </w:pPr>
    </w:p>
    <w:p w:rsidR="00345EED" w:rsidRDefault="00345EED" w:rsidP="00FC54C4">
      <w:pPr>
        <w:autoSpaceDE w:val="0"/>
        <w:autoSpaceDN w:val="0"/>
        <w:adjustRightInd w:val="0"/>
        <w:spacing w:after="0" w:line="240" w:lineRule="auto"/>
        <w:jc w:val="both"/>
        <w:rPr>
          <w:rFonts w:ascii="Times New Roman" w:hAnsi="Times New Roman" w:cs="Times New Roman"/>
          <w:color w:val="000000"/>
          <w:sz w:val="24"/>
          <w:szCs w:val="24"/>
        </w:rPr>
      </w:pPr>
    </w:p>
    <w:p w:rsidR="00345EED" w:rsidRDefault="00345EED" w:rsidP="00FC54C4">
      <w:pPr>
        <w:autoSpaceDE w:val="0"/>
        <w:autoSpaceDN w:val="0"/>
        <w:adjustRightInd w:val="0"/>
        <w:spacing w:after="0" w:line="240" w:lineRule="auto"/>
        <w:jc w:val="both"/>
        <w:rPr>
          <w:rFonts w:ascii="Times New Roman" w:hAnsi="Times New Roman" w:cs="Times New Roman"/>
          <w:color w:val="000000"/>
          <w:sz w:val="24"/>
          <w:szCs w:val="24"/>
        </w:rPr>
      </w:pPr>
    </w:p>
    <w:p w:rsidR="00345EED" w:rsidRDefault="00345EED" w:rsidP="00FC54C4">
      <w:pPr>
        <w:autoSpaceDE w:val="0"/>
        <w:autoSpaceDN w:val="0"/>
        <w:adjustRightInd w:val="0"/>
        <w:spacing w:after="0" w:line="240" w:lineRule="auto"/>
        <w:jc w:val="both"/>
        <w:rPr>
          <w:rFonts w:ascii="Times New Roman" w:hAnsi="Times New Roman" w:cs="Times New Roman"/>
          <w:color w:val="000000"/>
          <w:sz w:val="24"/>
          <w:szCs w:val="24"/>
        </w:rPr>
      </w:pPr>
    </w:p>
    <w:p w:rsidR="00345EED" w:rsidRDefault="00345EED" w:rsidP="00FC54C4">
      <w:pPr>
        <w:autoSpaceDE w:val="0"/>
        <w:autoSpaceDN w:val="0"/>
        <w:adjustRightInd w:val="0"/>
        <w:spacing w:after="0" w:line="240" w:lineRule="auto"/>
        <w:jc w:val="both"/>
        <w:rPr>
          <w:rFonts w:ascii="Times New Roman" w:hAnsi="Times New Roman" w:cs="Times New Roman"/>
          <w:color w:val="000000"/>
          <w:sz w:val="24"/>
          <w:szCs w:val="24"/>
        </w:rPr>
      </w:pPr>
    </w:p>
    <w:p w:rsidR="00345EED" w:rsidRDefault="00345EED" w:rsidP="00FC54C4">
      <w:pPr>
        <w:autoSpaceDE w:val="0"/>
        <w:autoSpaceDN w:val="0"/>
        <w:adjustRightInd w:val="0"/>
        <w:spacing w:after="0" w:line="240" w:lineRule="auto"/>
        <w:jc w:val="both"/>
        <w:rPr>
          <w:rFonts w:ascii="Times New Roman" w:hAnsi="Times New Roman" w:cs="Times New Roman"/>
          <w:color w:val="000000"/>
          <w:sz w:val="24"/>
          <w:szCs w:val="24"/>
        </w:rPr>
      </w:pPr>
    </w:p>
    <w:p w:rsidR="00345EED" w:rsidRPr="006D0078" w:rsidRDefault="00345EED"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Tabela 4. Dopuszczalne tolerancje wymiarów w zakresie cięcia, gięcia i rozmieszczania zbrojenia</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noProof/>
          <w:color w:val="000000"/>
          <w:sz w:val="24"/>
          <w:szCs w:val="24"/>
          <w:lang w:eastAsia="pl-PL"/>
        </w:rPr>
        <w:drawing>
          <wp:inline distT="0" distB="0" distL="0" distR="0">
            <wp:extent cx="5972810" cy="3195625"/>
            <wp:effectExtent l="0" t="0" r="8890" b="508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2810" cy="3195625"/>
                    </a:xfrm>
                    <a:prstGeom prst="rect">
                      <a:avLst/>
                    </a:prstGeom>
                    <a:noFill/>
                    <a:ln>
                      <a:noFill/>
                    </a:ln>
                  </pic:spPr>
                </pic:pic>
              </a:graphicData>
            </a:graphic>
          </wp:inline>
        </w:drawing>
      </w:r>
    </w:p>
    <w:p w:rsidR="00663F27" w:rsidRPr="00C70A8D" w:rsidRDefault="00C70A8D" w:rsidP="00FC54C4">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7. Obmiar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Jednostką obmiarową jest </w:t>
      </w:r>
      <w:r w:rsidRPr="006D0078">
        <w:rPr>
          <w:rFonts w:ascii="Times New Roman" w:hAnsi="Times New Roman" w:cs="Times New Roman"/>
          <w:b/>
          <w:bCs/>
          <w:color w:val="000000"/>
          <w:sz w:val="24"/>
          <w:szCs w:val="24"/>
        </w:rPr>
        <w:t>1 kilogram</w:t>
      </w:r>
      <w:r w:rsidR="00345EED">
        <w:rPr>
          <w:rFonts w:ascii="Times New Roman" w:hAnsi="Times New Roman" w:cs="Times New Roman"/>
          <w:color w:val="000000"/>
          <w:sz w:val="24"/>
          <w:szCs w:val="24"/>
        </w:rPr>
        <w: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8. Odbiór robót</w:t>
      </w:r>
    </w:p>
    <w:p w:rsidR="00663F27" w:rsidRPr="006D0078" w:rsidRDefault="00663F27" w:rsidP="00C70A8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Odbiór końcowy odbywa się po pisemnym stwierdzeniu przez Inspektora nadzoru </w:t>
      </w:r>
      <w:r w:rsidR="008037A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dzienniku budowy zakończenia robót zbrojarskich i pisemnego zezwolenia Inspektora Nadzoru na rozpoczęcie betonowania elementów, których zbrojenie podlega odbiorowi.</w:t>
      </w:r>
    </w:p>
    <w:p w:rsidR="00663F27" w:rsidRPr="006D0078" w:rsidRDefault="00663F27" w:rsidP="008037A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Odbiór powinien polegać na sprawdzeniu:</w:t>
      </w:r>
    </w:p>
    <w:p w:rsidR="00663F27" w:rsidRDefault="00663F27" w:rsidP="00957E62">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sidRPr="008037A8">
        <w:rPr>
          <w:rFonts w:ascii="Times New Roman" w:hAnsi="Times New Roman" w:cs="Times New Roman"/>
          <w:color w:val="000000"/>
          <w:sz w:val="24"/>
          <w:szCs w:val="24"/>
        </w:rPr>
        <w:t>zgodności wykonania zbrojenia z dokumentacją projektową</w:t>
      </w:r>
      <w:r w:rsidR="008037A8">
        <w:rPr>
          <w:rFonts w:ascii="Times New Roman" w:hAnsi="Times New Roman" w:cs="Times New Roman"/>
          <w:color w:val="000000"/>
          <w:sz w:val="24"/>
          <w:szCs w:val="24"/>
        </w:rPr>
        <w:t>;</w:t>
      </w:r>
    </w:p>
    <w:p w:rsidR="00663F27" w:rsidRDefault="00663F27" w:rsidP="00957E62">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sidRPr="008037A8">
        <w:rPr>
          <w:rFonts w:ascii="Times New Roman" w:hAnsi="Times New Roman" w:cs="Times New Roman"/>
          <w:color w:val="000000"/>
          <w:sz w:val="24"/>
          <w:szCs w:val="24"/>
        </w:rPr>
        <w:t>zgodności z dokumentacją projektową liczby prętów w poszczególnych przekrojach</w:t>
      </w:r>
      <w:r w:rsidR="008037A8">
        <w:rPr>
          <w:rFonts w:ascii="Times New Roman" w:hAnsi="Times New Roman" w:cs="Times New Roman"/>
          <w:color w:val="000000"/>
          <w:sz w:val="24"/>
          <w:szCs w:val="24"/>
        </w:rPr>
        <w:t>;</w:t>
      </w:r>
    </w:p>
    <w:p w:rsidR="00663F27" w:rsidRDefault="00663F27" w:rsidP="00957E62">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sidRPr="008037A8">
        <w:rPr>
          <w:rFonts w:ascii="Times New Roman" w:hAnsi="Times New Roman" w:cs="Times New Roman"/>
          <w:color w:val="000000"/>
          <w:sz w:val="24"/>
          <w:szCs w:val="24"/>
        </w:rPr>
        <w:t>rozstawu strzemion</w:t>
      </w:r>
      <w:r w:rsidR="008037A8">
        <w:rPr>
          <w:rFonts w:ascii="Times New Roman" w:hAnsi="Times New Roman" w:cs="Times New Roman"/>
          <w:color w:val="000000"/>
          <w:sz w:val="24"/>
          <w:szCs w:val="24"/>
        </w:rPr>
        <w:t>;</w:t>
      </w:r>
    </w:p>
    <w:p w:rsidR="00663F27" w:rsidRDefault="00663F27" w:rsidP="00957E62">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sidRPr="008037A8">
        <w:rPr>
          <w:rFonts w:ascii="Times New Roman" w:hAnsi="Times New Roman" w:cs="Times New Roman"/>
          <w:color w:val="000000"/>
          <w:sz w:val="24"/>
          <w:szCs w:val="24"/>
        </w:rPr>
        <w:t>prawidłowości wykonania haków, zł</w:t>
      </w:r>
      <w:r w:rsidR="008037A8">
        <w:rPr>
          <w:rFonts w:ascii="Times New Roman" w:hAnsi="Times New Roman" w:cs="Times New Roman"/>
          <w:color w:val="000000"/>
          <w:sz w:val="24"/>
          <w:szCs w:val="24"/>
        </w:rPr>
        <w:t>ącz i długości zakotwień prętów;</w:t>
      </w:r>
    </w:p>
    <w:p w:rsidR="00663F27" w:rsidRPr="00345EED" w:rsidRDefault="00663F27" w:rsidP="00FC54C4">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sidRPr="008037A8">
        <w:rPr>
          <w:rFonts w:ascii="Times New Roman" w:hAnsi="Times New Roman" w:cs="Times New Roman"/>
          <w:color w:val="000000"/>
          <w:sz w:val="24"/>
          <w:szCs w:val="24"/>
        </w:rPr>
        <w:t>zachowania wymaganej projektem otuliny zbrojenia.</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9. Podstawa płatności</w:t>
      </w:r>
    </w:p>
    <w:p w:rsidR="00663F27" w:rsidRPr="006D0078" w:rsidRDefault="00663F27" w:rsidP="00345EE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Ogólne ustalenia dotyczące podstawy płatności p</w:t>
      </w:r>
      <w:r w:rsidR="00345EED">
        <w:rPr>
          <w:rFonts w:ascii="Times New Roman" w:hAnsi="Times New Roman" w:cs="Times New Roman"/>
          <w:color w:val="000000"/>
          <w:sz w:val="24"/>
          <w:szCs w:val="24"/>
        </w:rPr>
        <w:t xml:space="preserve">odano w SST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10. Przepisy związane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Normy</w:t>
      </w:r>
    </w:p>
    <w:p w:rsidR="00663F27" w:rsidRDefault="00663F27" w:rsidP="00957E6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sidRPr="008037A8">
        <w:rPr>
          <w:rFonts w:ascii="Times New Roman" w:hAnsi="Times New Roman" w:cs="Times New Roman"/>
          <w:color w:val="000000"/>
          <w:sz w:val="24"/>
          <w:szCs w:val="24"/>
        </w:rPr>
        <w:t>PN-EN 1992-1-1:2008 Konstrukcje betonowe, żelbetowe i sprężone. Obliczenia statycznei projektowanie.</w:t>
      </w:r>
    </w:p>
    <w:p w:rsidR="00663F27" w:rsidRDefault="00663F27" w:rsidP="00957E6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sidRPr="008037A8">
        <w:rPr>
          <w:rFonts w:ascii="Times New Roman" w:hAnsi="Times New Roman" w:cs="Times New Roman"/>
          <w:color w:val="000000"/>
          <w:sz w:val="24"/>
          <w:szCs w:val="24"/>
        </w:rPr>
        <w:t>PN-EN ISO 15630-1:2004 Stal do zbrojenia i sprężania betonu. Metody badań. Część 1: Pręty,</w:t>
      </w:r>
      <w:r w:rsidR="008037A8">
        <w:rPr>
          <w:rFonts w:ascii="Times New Roman" w:hAnsi="Times New Roman" w:cs="Times New Roman"/>
          <w:color w:val="000000"/>
          <w:sz w:val="24"/>
          <w:szCs w:val="24"/>
        </w:rPr>
        <w:t xml:space="preserve"> </w:t>
      </w:r>
      <w:r w:rsidRPr="008037A8">
        <w:rPr>
          <w:rFonts w:ascii="Times New Roman" w:hAnsi="Times New Roman" w:cs="Times New Roman"/>
          <w:color w:val="000000"/>
          <w:sz w:val="24"/>
          <w:szCs w:val="24"/>
        </w:rPr>
        <w:t>walcówka i drut do zbrojenia betonu</w:t>
      </w:r>
    </w:p>
    <w:p w:rsidR="00663F27" w:rsidRDefault="00663F27" w:rsidP="00957E6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sidRPr="008037A8">
        <w:rPr>
          <w:rFonts w:ascii="Times New Roman" w:hAnsi="Times New Roman" w:cs="Times New Roman"/>
          <w:color w:val="000000"/>
          <w:sz w:val="24"/>
          <w:szCs w:val="24"/>
        </w:rPr>
        <w:t>PN-ISO 6935-1/Ak:1998 Stal do zbrojenia betonu -- Pręty gładkie -- Dodatkowe wymagania</w:t>
      </w:r>
      <w:r w:rsidR="008037A8">
        <w:rPr>
          <w:rFonts w:ascii="Times New Roman" w:hAnsi="Times New Roman" w:cs="Times New Roman"/>
          <w:color w:val="000000"/>
          <w:sz w:val="24"/>
          <w:szCs w:val="24"/>
        </w:rPr>
        <w:t xml:space="preserve"> </w:t>
      </w:r>
      <w:r w:rsidRPr="008037A8">
        <w:rPr>
          <w:rFonts w:ascii="Times New Roman" w:hAnsi="Times New Roman" w:cs="Times New Roman"/>
          <w:color w:val="000000"/>
          <w:sz w:val="24"/>
          <w:szCs w:val="24"/>
        </w:rPr>
        <w:t>stosowane w kraju</w:t>
      </w:r>
    </w:p>
    <w:p w:rsidR="00663F27" w:rsidRDefault="00663F27" w:rsidP="00957E6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sidRPr="008037A8">
        <w:rPr>
          <w:rFonts w:ascii="Times New Roman" w:hAnsi="Times New Roman" w:cs="Times New Roman"/>
          <w:color w:val="000000"/>
          <w:sz w:val="24"/>
          <w:szCs w:val="24"/>
        </w:rPr>
        <w:t>PN-ISO 6935-1:1998 Stal do zbrojenia betonu. Pręty gładkie.</w:t>
      </w:r>
    </w:p>
    <w:p w:rsidR="00663F27" w:rsidRDefault="00663F27" w:rsidP="00FC54C4">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sidRPr="008037A8">
        <w:rPr>
          <w:rFonts w:ascii="Times New Roman" w:hAnsi="Times New Roman" w:cs="Times New Roman"/>
          <w:color w:val="000000"/>
          <w:sz w:val="24"/>
          <w:szCs w:val="24"/>
        </w:rPr>
        <w:t>PN-ISO 6935-2/AK:1998 Stal do zbrojenia betonu. Pręty żebrowane. Dodatkowe wymagania</w:t>
      </w:r>
    </w:p>
    <w:p w:rsidR="00345EED" w:rsidRDefault="00345EED" w:rsidP="00345EED">
      <w:pPr>
        <w:autoSpaceDE w:val="0"/>
        <w:autoSpaceDN w:val="0"/>
        <w:adjustRightInd w:val="0"/>
        <w:spacing w:after="0" w:line="240" w:lineRule="auto"/>
        <w:jc w:val="both"/>
        <w:rPr>
          <w:rFonts w:ascii="Times New Roman" w:hAnsi="Times New Roman" w:cs="Times New Roman"/>
          <w:color w:val="000000"/>
          <w:sz w:val="24"/>
          <w:szCs w:val="24"/>
        </w:rPr>
      </w:pPr>
    </w:p>
    <w:p w:rsidR="00345EED" w:rsidRPr="00345EED" w:rsidRDefault="00345EED" w:rsidP="00345EED">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8037A8">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6D0078">
        <w:rPr>
          <w:rFonts w:ascii="Times New Roman" w:hAnsi="Times New Roman" w:cs="Times New Roman"/>
          <w:b/>
          <w:bCs/>
          <w:color w:val="000000"/>
          <w:sz w:val="24"/>
          <w:szCs w:val="24"/>
          <w:u w:val="single"/>
        </w:rPr>
        <w:lastRenderedPageBreak/>
        <w:t>BETONOWANIE</w:t>
      </w:r>
    </w:p>
    <w:p w:rsidR="00663F27" w:rsidRPr="006D0078" w:rsidRDefault="00663F27" w:rsidP="008037A8">
      <w:pPr>
        <w:autoSpaceDE w:val="0"/>
        <w:autoSpaceDN w:val="0"/>
        <w:adjustRightInd w:val="0"/>
        <w:spacing w:after="0" w:line="240" w:lineRule="auto"/>
        <w:jc w:val="center"/>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Beton konstrukcyjny</w:t>
      </w:r>
    </w:p>
    <w:p w:rsidR="00663F27" w:rsidRPr="006D0078" w:rsidRDefault="00663F27" w:rsidP="008037A8">
      <w:pPr>
        <w:autoSpaceDE w:val="0"/>
        <w:autoSpaceDN w:val="0"/>
        <w:adjustRightInd w:val="0"/>
        <w:spacing w:after="0" w:line="240" w:lineRule="auto"/>
        <w:jc w:val="center"/>
        <w:rPr>
          <w:rFonts w:ascii="Times New Roman" w:hAnsi="Times New Roman" w:cs="Times New Roman"/>
          <w:color w:val="000000"/>
          <w:sz w:val="24"/>
          <w:szCs w:val="24"/>
        </w:rPr>
      </w:pPr>
      <w:r w:rsidRPr="006D0078">
        <w:rPr>
          <w:rFonts w:ascii="Times New Roman" w:hAnsi="Times New Roman" w:cs="Times New Roman"/>
          <w:color w:val="000000"/>
          <w:sz w:val="24"/>
          <w:szCs w:val="24"/>
        </w:rPr>
        <w:t>(kod CPV 45262300-4 Betonowanie)</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7778B" w:rsidRPr="006D0078" w:rsidRDefault="0067778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 WSTĘP</w:t>
      </w:r>
    </w:p>
    <w:p w:rsidR="0067778B" w:rsidRPr="006D0078" w:rsidRDefault="0067778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1.1. Przedmiot ST</w:t>
      </w:r>
    </w:p>
    <w:p w:rsidR="00C635DD" w:rsidRPr="006D0078" w:rsidRDefault="0067778B" w:rsidP="00345EE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Przedmiotem niniejszej Specyfikacji Technicznej są wymagania dotyczące wykonania </w:t>
      </w:r>
      <w:r w:rsidR="000548E1">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odbioru robót rozbiórkowych i wyburzeniowych elementów budynku garażowo-warsztatowego nr 5 na terenie JW. w Rze</w:t>
      </w:r>
      <w:r w:rsidR="00345EED">
        <w:rPr>
          <w:rFonts w:ascii="Times New Roman" w:hAnsi="Times New Roman" w:cs="Times New Roman"/>
          <w:color w:val="000000"/>
          <w:sz w:val="24"/>
          <w:szCs w:val="24"/>
        </w:rPr>
        <w:t>szowie przy ul. Krakowskiej 11b</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1.2. Zakres stosowania</w:t>
      </w:r>
    </w:p>
    <w:p w:rsidR="00663F27" w:rsidRPr="006D0078" w:rsidRDefault="00663F27" w:rsidP="00345EE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Szczegółowa Specyfikacja techniczna stanowi dokument przetargowy i kontraktowy przy zlecaniu i realizacji ro</w:t>
      </w:r>
      <w:r w:rsidR="00345EED">
        <w:rPr>
          <w:rFonts w:ascii="Times New Roman" w:hAnsi="Times New Roman" w:cs="Times New Roman"/>
          <w:color w:val="000000"/>
          <w:sz w:val="24"/>
          <w:szCs w:val="24"/>
        </w:rPr>
        <w:t>bót wymienionych w punkcie 1.1.</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1.3. Zakres robót</w:t>
      </w:r>
    </w:p>
    <w:p w:rsidR="00663F27" w:rsidRPr="006D0078" w:rsidRDefault="00663F27" w:rsidP="000548E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Ustalenia zawarte w niniejszej specyfikacji dotyczą zasad prowadzenia robót związanych</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 wykonywaniem konstrukcji żelbetowych:</w:t>
      </w:r>
    </w:p>
    <w:p w:rsidR="0067778B" w:rsidRPr="000548E1" w:rsidRDefault="0067778B" w:rsidP="00957E62">
      <w:pPr>
        <w:pStyle w:val="Akapitzlist"/>
        <w:numPr>
          <w:ilvl w:val="0"/>
          <w:numId w:val="23"/>
        </w:numPr>
        <w:tabs>
          <w:tab w:val="left" w:pos="6528"/>
        </w:tabs>
        <w:spacing w:line="240" w:lineRule="auto"/>
        <w:jc w:val="both"/>
        <w:rPr>
          <w:rFonts w:ascii="Times New Roman" w:hAnsi="Times New Roman" w:cs="Times New Roman"/>
          <w:b/>
          <w:sz w:val="24"/>
          <w:szCs w:val="24"/>
          <w:u w:val="single"/>
        </w:rPr>
      </w:pPr>
      <w:r w:rsidRPr="000548E1">
        <w:rPr>
          <w:rFonts w:ascii="Times New Roman" w:hAnsi="Times New Roman" w:cs="Times New Roman"/>
          <w:sz w:val="24"/>
          <w:szCs w:val="24"/>
        </w:rPr>
        <w:t>uzupełnienie otworów w istniejących stropach</w:t>
      </w:r>
      <w:r w:rsidR="000548E1">
        <w:rPr>
          <w:rFonts w:ascii="Times New Roman" w:hAnsi="Times New Roman" w:cs="Times New Roman"/>
          <w:sz w:val="24"/>
          <w:szCs w:val="24"/>
        </w:rPr>
        <w:t>;</w:t>
      </w:r>
    </w:p>
    <w:p w:rsidR="000548E1" w:rsidRPr="000548E1" w:rsidRDefault="0067778B" w:rsidP="00957E62">
      <w:pPr>
        <w:pStyle w:val="Akapitzlist"/>
        <w:numPr>
          <w:ilvl w:val="0"/>
          <w:numId w:val="23"/>
        </w:numPr>
        <w:tabs>
          <w:tab w:val="left" w:pos="6528"/>
        </w:tabs>
        <w:spacing w:line="240" w:lineRule="auto"/>
        <w:jc w:val="both"/>
        <w:rPr>
          <w:rFonts w:ascii="Times New Roman" w:hAnsi="Times New Roman" w:cs="Times New Roman"/>
          <w:b/>
          <w:sz w:val="24"/>
          <w:szCs w:val="24"/>
          <w:u w:val="single"/>
        </w:rPr>
      </w:pPr>
      <w:r w:rsidRPr="000548E1">
        <w:rPr>
          <w:rFonts w:ascii="Times New Roman" w:hAnsi="Times New Roman" w:cs="Times New Roman"/>
          <w:sz w:val="24"/>
          <w:szCs w:val="24"/>
        </w:rPr>
        <w:t>wieńce i płyty fundamentowe</w:t>
      </w:r>
      <w:r w:rsidR="000548E1">
        <w:rPr>
          <w:rFonts w:ascii="Times New Roman" w:hAnsi="Times New Roman" w:cs="Times New Roman"/>
          <w:sz w:val="24"/>
          <w:szCs w:val="24"/>
        </w:rPr>
        <w:t>;</w:t>
      </w:r>
    </w:p>
    <w:p w:rsidR="00663F27" w:rsidRPr="000548E1" w:rsidRDefault="0067778B" w:rsidP="00345EED">
      <w:pPr>
        <w:pStyle w:val="Akapitzlist"/>
        <w:numPr>
          <w:ilvl w:val="0"/>
          <w:numId w:val="23"/>
        </w:numPr>
        <w:tabs>
          <w:tab w:val="left" w:pos="6528"/>
        </w:tabs>
        <w:spacing w:after="0" w:line="240" w:lineRule="auto"/>
        <w:jc w:val="both"/>
        <w:rPr>
          <w:rFonts w:ascii="Times New Roman" w:hAnsi="Times New Roman" w:cs="Times New Roman"/>
          <w:b/>
          <w:sz w:val="24"/>
          <w:szCs w:val="24"/>
          <w:u w:val="single"/>
        </w:rPr>
      </w:pPr>
      <w:r w:rsidRPr="000548E1">
        <w:rPr>
          <w:rFonts w:ascii="Times New Roman" w:hAnsi="Times New Roman" w:cs="Times New Roman"/>
          <w:sz w:val="24"/>
          <w:szCs w:val="24"/>
        </w:rPr>
        <w:t xml:space="preserve"> schody i belki żelbetowe</w:t>
      </w:r>
      <w:r w:rsidR="000548E1">
        <w:rPr>
          <w:rFonts w:ascii="Times New Roman" w:hAnsi="Times New Roman" w:cs="Times New Roman"/>
          <w:sz w:val="24"/>
          <w:szCs w:val="24"/>
        </w:rPr>
        <w:t>.</w:t>
      </w:r>
    </w:p>
    <w:p w:rsidR="00663F27" w:rsidRPr="006D0078" w:rsidRDefault="00663F27" w:rsidP="00345EED">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1.4. Określenia podstawowe</w:t>
      </w:r>
    </w:p>
    <w:p w:rsidR="00663F27" w:rsidRPr="006D0078" w:rsidRDefault="00663F27" w:rsidP="000548E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Stosowane określenia podstawowe są zgodne z odpowiednimi normami oraz określeniami</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podanymi w SST „Wymagania ogólne” a także podanymi poniżej:</w:t>
      </w:r>
    </w:p>
    <w:p w:rsidR="00663F27" w:rsidRDefault="00663F27" w:rsidP="00957E6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sidRPr="003F2F04">
        <w:rPr>
          <w:rFonts w:ascii="Times New Roman" w:hAnsi="Times New Roman" w:cs="Times New Roman"/>
          <w:b/>
          <w:color w:val="000000"/>
          <w:sz w:val="24"/>
          <w:szCs w:val="24"/>
        </w:rPr>
        <w:t>Beton zwykły</w:t>
      </w:r>
      <w:r w:rsidRPr="000548E1">
        <w:rPr>
          <w:rFonts w:ascii="Times New Roman" w:hAnsi="Times New Roman" w:cs="Times New Roman"/>
          <w:color w:val="000000"/>
          <w:sz w:val="24"/>
          <w:szCs w:val="24"/>
        </w:rPr>
        <w:t xml:space="preserve"> – beton o gęstości powyżej 1,8t/m3</w:t>
      </w:r>
      <w:r w:rsidR="000548E1">
        <w:rPr>
          <w:rFonts w:ascii="Times New Roman" w:hAnsi="Times New Roman" w:cs="Times New Roman"/>
          <w:color w:val="000000"/>
          <w:sz w:val="24"/>
          <w:szCs w:val="24"/>
        </w:rPr>
        <w:t>;</w:t>
      </w:r>
    </w:p>
    <w:p w:rsidR="00663F27" w:rsidRDefault="00663F27" w:rsidP="00957E6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sidRPr="003F2F04">
        <w:rPr>
          <w:rFonts w:ascii="Times New Roman" w:hAnsi="Times New Roman" w:cs="Times New Roman"/>
          <w:b/>
          <w:color w:val="000000"/>
          <w:sz w:val="24"/>
          <w:szCs w:val="24"/>
        </w:rPr>
        <w:t>Mieszanka betonowa</w:t>
      </w:r>
      <w:r w:rsidRPr="000548E1">
        <w:rPr>
          <w:rFonts w:ascii="Times New Roman" w:hAnsi="Times New Roman" w:cs="Times New Roman"/>
          <w:color w:val="000000"/>
          <w:sz w:val="24"/>
          <w:szCs w:val="24"/>
        </w:rPr>
        <w:t xml:space="preserve"> – mieszanka wszystkich składników przed związaniem betonu.</w:t>
      </w:r>
      <w:r w:rsidR="000548E1">
        <w:rPr>
          <w:rFonts w:ascii="Times New Roman" w:hAnsi="Times New Roman" w:cs="Times New Roman"/>
          <w:color w:val="000000"/>
          <w:sz w:val="24"/>
          <w:szCs w:val="24"/>
        </w:rPr>
        <w:t xml:space="preserve"> w</w:t>
      </w:r>
      <w:r w:rsidRPr="000548E1">
        <w:rPr>
          <w:rFonts w:ascii="Times New Roman" w:hAnsi="Times New Roman" w:cs="Times New Roman"/>
          <w:color w:val="000000"/>
          <w:sz w:val="24"/>
          <w:szCs w:val="24"/>
        </w:rPr>
        <w:t>ykonany z cementu, wody, kruszywa mineralnego o frakcjach piaskowych i grubszych oraz ewentualnych dodatków mine</w:t>
      </w:r>
      <w:r w:rsidR="000548E1">
        <w:rPr>
          <w:rFonts w:ascii="Times New Roman" w:hAnsi="Times New Roman" w:cs="Times New Roman"/>
          <w:color w:val="000000"/>
          <w:sz w:val="24"/>
          <w:szCs w:val="24"/>
        </w:rPr>
        <w:t>ralnych i domieszek chemicznych.</w:t>
      </w:r>
    </w:p>
    <w:p w:rsidR="00663F27" w:rsidRDefault="00663F27" w:rsidP="00957E6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sidRPr="003F2F04">
        <w:rPr>
          <w:rFonts w:ascii="Times New Roman" w:hAnsi="Times New Roman" w:cs="Times New Roman"/>
          <w:b/>
          <w:color w:val="000000"/>
          <w:sz w:val="24"/>
          <w:szCs w:val="24"/>
        </w:rPr>
        <w:t>Zaczyn cementowy</w:t>
      </w:r>
      <w:r w:rsidRPr="000548E1">
        <w:rPr>
          <w:rFonts w:ascii="Times New Roman" w:hAnsi="Times New Roman" w:cs="Times New Roman"/>
          <w:color w:val="000000"/>
          <w:sz w:val="24"/>
          <w:szCs w:val="24"/>
        </w:rPr>
        <w:t xml:space="preserve"> – mieszanka cementu i wody.</w:t>
      </w:r>
    </w:p>
    <w:p w:rsidR="00663F27" w:rsidRDefault="00663F27" w:rsidP="00957E6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sidRPr="003F2F04">
        <w:rPr>
          <w:rFonts w:ascii="Times New Roman" w:hAnsi="Times New Roman" w:cs="Times New Roman"/>
          <w:b/>
          <w:color w:val="000000"/>
          <w:sz w:val="24"/>
          <w:szCs w:val="24"/>
        </w:rPr>
        <w:t>Zaprawa</w:t>
      </w:r>
      <w:r w:rsidRPr="000548E1">
        <w:rPr>
          <w:rFonts w:ascii="Times New Roman" w:hAnsi="Times New Roman" w:cs="Times New Roman"/>
          <w:color w:val="000000"/>
          <w:sz w:val="24"/>
          <w:szCs w:val="24"/>
        </w:rPr>
        <w:t xml:space="preserve"> – mieszanka cementu, wody, składników mineralnych i ewentualnych dodatków</w:t>
      </w:r>
      <w:r w:rsidR="000548E1">
        <w:rPr>
          <w:rFonts w:ascii="Times New Roman" w:hAnsi="Times New Roman" w:cs="Times New Roman"/>
          <w:color w:val="000000"/>
          <w:sz w:val="24"/>
          <w:szCs w:val="24"/>
        </w:rPr>
        <w:t xml:space="preserve"> </w:t>
      </w:r>
      <w:r w:rsidRPr="000548E1">
        <w:rPr>
          <w:rFonts w:ascii="Times New Roman" w:hAnsi="Times New Roman" w:cs="Times New Roman"/>
          <w:color w:val="000000"/>
          <w:sz w:val="24"/>
          <w:szCs w:val="24"/>
        </w:rPr>
        <w:t>przechodzących przez sito kontrolne o boku oczka kwadratowego 2 mm.</w:t>
      </w:r>
    </w:p>
    <w:p w:rsidR="00663F27" w:rsidRDefault="00663F27" w:rsidP="00957E6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sidRPr="003F2F04">
        <w:rPr>
          <w:rFonts w:ascii="Times New Roman" w:hAnsi="Times New Roman" w:cs="Times New Roman"/>
          <w:b/>
          <w:color w:val="000000"/>
          <w:sz w:val="24"/>
          <w:szCs w:val="24"/>
        </w:rPr>
        <w:t>Nasiąkliwość betonu</w:t>
      </w:r>
      <w:r w:rsidRPr="000548E1">
        <w:rPr>
          <w:rFonts w:ascii="Times New Roman" w:hAnsi="Times New Roman" w:cs="Times New Roman"/>
          <w:color w:val="000000"/>
          <w:sz w:val="24"/>
          <w:szCs w:val="24"/>
        </w:rPr>
        <w:t xml:space="preserve"> – stosunek masy wody, którą zdolny jest wchłonąć beton, do jego masy w stanie suchym.</w:t>
      </w:r>
    </w:p>
    <w:p w:rsidR="00663F27" w:rsidRDefault="00663F27" w:rsidP="00957E6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sidRPr="003F2F04">
        <w:rPr>
          <w:rFonts w:ascii="Times New Roman" w:hAnsi="Times New Roman" w:cs="Times New Roman"/>
          <w:b/>
          <w:color w:val="000000"/>
          <w:sz w:val="24"/>
          <w:szCs w:val="24"/>
        </w:rPr>
        <w:t>Stopień wodoszczelności</w:t>
      </w:r>
      <w:r w:rsidRPr="003F2F04">
        <w:rPr>
          <w:rFonts w:ascii="Times New Roman" w:hAnsi="Times New Roman" w:cs="Times New Roman"/>
          <w:color w:val="000000"/>
          <w:sz w:val="24"/>
          <w:szCs w:val="24"/>
        </w:rPr>
        <w:t xml:space="preserve"> – symbol literowo-liczbowy (np.W6) klasyfikujący beton pod względem</w:t>
      </w:r>
      <w:r w:rsidR="003F2F04">
        <w:rPr>
          <w:rFonts w:ascii="Times New Roman" w:hAnsi="Times New Roman" w:cs="Times New Roman"/>
          <w:color w:val="000000"/>
          <w:sz w:val="24"/>
          <w:szCs w:val="24"/>
        </w:rPr>
        <w:t xml:space="preserve"> </w:t>
      </w:r>
      <w:r w:rsidRPr="003F2F04">
        <w:rPr>
          <w:rFonts w:ascii="Times New Roman" w:hAnsi="Times New Roman" w:cs="Times New Roman"/>
          <w:color w:val="000000"/>
          <w:sz w:val="24"/>
          <w:szCs w:val="24"/>
        </w:rPr>
        <w:t>przepuszczalności wody. Liczba po literze W oznacza dziesięciokrotną wartość ciśnienia wody w Mpa, działającego na próbki betonowe.</w:t>
      </w:r>
    </w:p>
    <w:p w:rsidR="00663F27" w:rsidRDefault="00663F27" w:rsidP="00957E6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sidRPr="003F2F04">
        <w:rPr>
          <w:rFonts w:ascii="Times New Roman" w:hAnsi="Times New Roman" w:cs="Times New Roman"/>
          <w:b/>
          <w:color w:val="000000"/>
          <w:sz w:val="24"/>
          <w:szCs w:val="24"/>
        </w:rPr>
        <w:t>Stopień mrozoodporności</w:t>
      </w:r>
      <w:r w:rsidRPr="003F2F04">
        <w:rPr>
          <w:rFonts w:ascii="Times New Roman" w:hAnsi="Times New Roman" w:cs="Times New Roman"/>
          <w:color w:val="000000"/>
          <w:sz w:val="24"/>
          <w:szCs w:val="24"/>
        </w:rPr>
        <w:t xml:space="preserve"> – symbol literowo-liczbowy (np. F150) klasyfikujący beton pod względem jego odporności na działanie mrozu. Liczba po literze F oznacza wymaganą liczbę cykli zamrażania i odmrażania próbek betonowych, przy której ubytek masy jest mniejszy</w:t>
      </w:r>
      <w:r w:rsidR="003F2F04">
        <w:rPr>
          <w:rFonts w:ascii="Times New Roman" w:hAnsi="Times New Roman" w:cs="Times New Roman"/>
          <w:color w:val="000000"/>
          <w:sz w:val="24"/>
          <w:szCs w:val="24"/>
        </w:rPr>
        <w:t xml:space="preserve">      </w:t>
      </w:r>
      <w:r w:rsidRPr="003F2F04">
        <w:rPr>
          <w:rFonts w:ascii="Times New Roman" w:hAnsi="Times New Roman" w:cs="Times New Roman"/>
          <w:color w:val="000000"/>
          <w:sz w:val="24"/>
          <w:szCs w:val="24"/>
        </w:rPr>
        <w:t xml:space="preserve"> niż 2%.</w:t>
      </w:r>
    </w:p>
    <w:p w:rsidR="00663F27" w:rsidRPr="003F2F04" w:rsidRDefault="00663F27" w:rsidP="00957E6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sidRPr="003F2F04">
        <w:rPr>
          <w:rFonts w:ascii="Times New Roman" w:hAnsi="Times New Roman" w:cs="Times New Roman"/>
          <w:b/>
          <w:color w:val="000000"/>
          <w:sz w:val="24"/>
          <w:szCs w:val="24"/>
        </w:rPr>
        <w:t>Klasa betonu</w:t>
      </w:r>
      <w:r w:rsidRPr="003F2F04">
        <w:rPr>
          <w:rFonts w:ascii="Times New Roman" w:hAnsi="Times New Roman" w:cs="Times New Roman"/>
          <w:color w:val="000000"/>
          <w:sz w:val="24"/>
          <w:szCs w:val="24"/>
        </w:rPr>
        <w:t xml:space="preserve"> – symbol literowo-liczbowy (np.C20/25) klasyfikujący beton pod względem jego</w:t>
      </w:r>
      <w:r w:rsidR="003F2F04">
        <w:rPr>
          <w:rFonts w:ascii="Times New Roman" w:hAnsi="Times New Roman" w:cs="Times New Roman"/>
          <w:color w:val="000000"/>
          <w:sz w:val="24"/>
          <w:szCs w:val="24"/>
        </w:rPr>
        <w:t xml:space="preserve"> </w:t>
      </w:r>
      <w:r w:rsidRPr="003F2F04">
        <w:rPr>
          <w:rFonts w:ascii="Times New Roman" w:hAnsi="Times New Roman" w:cs="Times New Roman"/>
          <w:color w:val="000000"/>
          <w:sz w:val="24"/>
          <w:szCs w:val="24"/>
        </w:rPr>
        <w:t>wytrzymałości na ściskanie. Liczba po literze C oznacza wytr</w:t>
      </w:r>
      <w:r w:rsidR="003F2F04">
        <w:rPr>
          <w:rFonts w:ascii="Times New Roman" w:hAnsi="Times New Roman" w:cs="Times New Roman"/>
          <w:color w:val="000000"/>
          <w:sz w:val="24"/>
          <w:szCs w:val="24"/>
        </w:rPr>
        <w:t xml:space="preserve">zymałość gwarantowaną RbG w Mpa. </w:t>
      </w:r>
      <w:r w:rsidRPr="003F2F04">
        <w:rPr>
          <w:rFonts w:ascii="Times New Roman" w:hAnsi="Times New Roman" w:cs="Times New Roman"/>
          <w:color w:val="000000"/>
          <w:sz w:val="24"/>
          <w:szCs w:val="24"/>
        </w:rPr>
        <w:t>Wytrzymałość gwarantowana betonu na ściskanie RbG – wytrzymałość (zapewniona z 95-proc.</w:t>
      </w:r>
      <w:r w:rsidR="003F2F04">
        <w:rPr>
          <w:rFonts w:ascii="Times New Roman" w:hAnsi="Times New Roman" w:cs="Times New Roman"/>
          <w:color w:val="000000"/>
          <w:sz w:val="24"/>
          <w:szCs w:val="24"/>
        </w:rPr>
        <w:t xml:space="preserve"> </w:t>
      </w:r>
      <w:r w:rsidRPr="003F2F04">
        <w:rPr>
          <w:rFonts w:ascii="Times New Roman" w:hAnsi="Times New Roman" w:cs="Times New Roman"/>
          <w:color w:val="000000"/>
          <w:sz w:val="24"/>
          <w:szCs w:val="24"/>
        </w:rPr>
        <w:t xml:space="preserve">Prawdopodobieństwem) uzyskania w wyniku badania na ściskanie kostek sześciennych o boku 150 mm, wykonanych, przechowywanych i badanych zgodnie </w:t>
      </w:r>
      <w:r w:rsidR="00345EED">
        <w:rPr>
          <w:rFonts w:ascii="Times New Roman" w:hAnsi="Times New Roman" w:cs="Times New Roman"/>
          <w:color w:val="000000"/>
          <w:sz w:val="24"/>
          <w:szCs w:val="24"/>
        </w:rPr>
        <w:t xml:space="preserve"> </w:t>
      </w:r>
      <w:r w:rsidRPr="003F2F04">
        <w:rPr>
          <w:rFonts w:ascii="Times New Roman" w:hAnsi="Times New Roman" w:cs="Times New Roman"/>
          <w:color w:val="000000"/>
          <w:sz w:val="24"/>
          <w:szCs w:val="24"/>
        </w:rPr>
        <w:t>z normą PN-EN 206-1:2003</w:t>
      </w:r>
      <w:r w:rsidR="003F2F04">
        <w:rPr>
          <w:rFonts w:ascii="Times New Roman" w:hAnsi="Times New Roman" w:cs="Times New Roman"/>
          <w:color w:val="000000"/>
          <w:sz w:val="24"/>
          <w:szCs w:val="24"/>
        </w:rPr>
        <w: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1.5. Ogólne wymagania dotyczące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Ogólne wymagania dotyczące robót podano w SST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2. Materiały</w:t>
      </w:r>
    </w:p>
    <w:p w:rsidR="00663F27" w:rsidRPr="006D0078" w:rsidRDefault="00663F27" w:rsidP="00A9491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Ogólne wymagania dotyczące materiałów, ich pozyskania i składowania podano w SST</w:t>
      </w:r>
    </w:p>
    <w:p w:rsidR="00663F27" w:rsidRPr="006D0078" w:rsidRDefault="00A9491B" w:rsidP="00FC54C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Wymagania dotyczące jakości mieszanki betonowej regulują odpowiednie polskie normy.</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2.1. Składniki mieszanki betonowej</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2.1.1. Cement- wymagania i badania</w:t>
      </w:r>
    </w:p>
    <w:p w:rsidR="00663F27" w:rsidRPr="006D0078" w:rsidRDefault="00663F27" w:rsidP="00A9491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Cement pochodzący z każdej dostawy musi spełniać wymagania zawarte w normie PN-EN 197-1:2002.</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Magazynowanie:</w:t>
      </w:r>
    </w:p>
    <w:p w:rsidR="00663F27" w:rsidRDefault="00663F27" w:rsidP="00957E62">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A9491B">
        <w:rPr>
          <w:rFonts w:ascii="Times New Roman" w:hAnsi="Times New Roman" w:cs="Times New Roman"/>
          <w:b/>
          <w:color w:val="000000"/>
          <w:sz w:val="24"/>
          <w:szCs w:val="24"/>
        </w:rPr>
        <w:t>cement pakowany (workowany)</w:t>
      </w:r>
      <w:r w:rsidRPr="00A9491B">
        <w:rPr>
          <w:rFonts w:ascii="Times New Roman" w:hAnsi="Times New Roman" w:cs="Times New Roman"/>
          <w:color w:val="000000"/>
          <w:sz w:val="24"/>
          <w:szCs w:val="24"/>
        </w:rPr>
        <w:t xml:space="preserve"> – składy otwarte (wydzielone miejsca zadaszone na otwartym terenie zabezpieczone z boków przed opadami) lub magazyny zamknięte (budynki lub pomieszczenia o szczelnym dachu i ścianach);</w:t>
      </w:r>
    </w:p>
    <w:p w:rsidR="00663F27" w:rsidRPr="00A9491B" w:rsidRDefault="00663F27" w:rsidP="00957E62">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A9491B">
        <w:rPr>
          <w:rFonts w:ascii="Times New Roman" w:hAnsi="Times New Roman" w:cs="Times New Roman"/>
          <w:b/>
          <w:color w:val="000000"/>
          <w:sz w:val="24"/>
          <w:szCs w:val="24"/>
        </w:rPr>
        <w:t>cement luzem</w:t>
      </w:r>
      <w:r w:rsidRPr="00A9491B">
        <w:rPr>
          <w:rFonts w:ascii="Times New Roman" w:hAnsi="Times New Roman" w:cs="Times New Roman"/>
          <w:color w:val="000000"/>
          <w:sz w:val="24"/>
          <w:szCs w:val="24"/>
        </w:rPr>
        <w:t xml:space="preserve"> – magazyny specjalne (zbiorniki stalowe lub żelbetowe przystosowane do</w:t>
      </w:r>
      <w:r w:rsidR="00A9491B">
        <w:rPr>
          <w:rFonts w:ascii="Times New Roman" w:hAnsi="Times New Roman" w:cs="Times New Roman"/>
          <w:color w:val="000000"/>
          <w:sz w:val="24"/>
          <w:szCs w:val="24"/>
        </w:rPr>
        <w:t xml:space="preserve"> </w:t>
      </w:r>
      <w:r w:rsidRPr="00A9491B">
        <w:rPr>
          <w:rFonts w:ascii="Times New Roman" w:hAnsi="Times New Roman" w:cs="Times New Roman"/>
          <w:color w:val="000000"/>
          <w:sz w:val="24"/>
          <w:szCs w:val="24"/>
        </w:rPr>
        <w:t xml:space="preserve">pneumatycznego załadunku i wyładunku cementu luzem, zaopatrzone </w:t>
      </w:r>
      <w:r w:rsidR="000C1F9B">
        <w:rPr>
          <w:rFonts w:ascii="Times New Roman" w:hAnsi="Times New Roman" w:cs="Times New Roman"/>
          <w:color w:val="000000"/>
          <w:sz w:val="24"/>
          <w:szCs w:val="24"/>
        </w:rPr>
        <w:t xml:space="preserve">                               </w:t>
      </w:r>
      <w:r w:rsidRPr="00A9491B">
        <w:rPr>
          <w:rFonts w:ascii="Times New Roman" w:hAnsi="Times New Roman" w:cs="Times New Roman"/>
          <w:color w:val="000000"/>
          <w:sz w:val="24"/>
          <w:szCs w:val="24"/>
        </w:rPr>
        <w:t xml:space="preserve">w urządzenia do przeprowadzenia kontroli objętości cementu znajdującego się </w:t>
      </w:r>
      <w:r w:rsidR="000C1F9B">
        <w:rPr>
          <w:rFonts w:ascii="Times New Roman" w:hAnsi="Times New Roman" w:cs="Times New Roman"/>
          <w:color w:val="000000"/>
          <w:sz w:val="24"/>
          <w:szCs w:val="24"/>
        </w:rPr>
        <w:t xml:space="preserve">                                   </w:t>
      </w:r>
      <w:r w:rsidRPr="00A9491B">
        <w:rPr>
          <w:rFonts w:ascii="Times New Roman" w:hAnsi="Times New Roman" w:cs="Times New Roman"/>
          <w:color w:val="000000"/>
          <w:sz w:val="24"/>
          <w:szCs w:val="24"/>
        </w:rPr>
        <w:t>w zbiorniku lub otwory do przeprowadzenia kontroli objętości cementu, włazy do czyszczenia oraz klamry na wewnętrznych ścianach).</w:t>
      </w:r>
    </w:p>
    <w:p w:rsidR="00663F27" w:rsidRPr="006D0078" w:rsidRDefault="00663F27" w:rsidP="00A9491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Podłoża składów otwartych powinny być twarde i suche, odpowiednio pochylone, zabezpieczające cement przed ściekaniem wody deszczowej i zanieczyszczeń. Podłogi magazynów zamkniętych powinny być suche i czyste, zabezpieczające cement przed zawilgoceniem i zanieczyszczeniami. Dopuszczalny okres przechowywania cementu zależny jest od miejsca przechowywania. Cement nie może być użyty do betonu po okresie:</w:t>
      </w:r>
    </w:p>
    <w:p w:rsidR="00663F27" w:rsidRDefault="00663F27" w:rsidP="00957E62">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A9491B">
        <w:rPr>
          <w:rFonts w:ascii="Times New Roman" w:hAnsi="Times New Roman" w:cs="Times New Roman"/>
          <w:color w:val="000000"/>
          <w:sz w:val="24"/>
          <w:szCs w:val="24"/>
        </w:rPr>
        <w:t>10 dni, w przypadku przechowywania go w zadaszonych składach,</w:t>
      </w:r>
    </w:p>
    <w:p w:rsidR="00663F27" w:rsidRPr="00A9491B" w:rsidRDefault="00663F27" w:rsidP="00957E62">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A9491B">
        <w:rPr>
          <w:rFonts w:ascii="Times New Roman" w:hAnsi="Times New Roman" w:cs="Times New Roman"/>
          <w:color w:val="000000"/>
          <w:sz w:val="24"/>
          <w:szCs w:val="24"/>
        </w:rPr>
        <w:t xml:space="preserve">po upływie terminu trwałości podanego przez wytwórnie, w przypadku przechowywania </w:t>
      </w:r>
      <w:r w:rsidR="00A9491B">
        <w:rPr>
          <w:rFonts w:ascii="Times New Roman" w:hAnsi="Times New Roman" w:cs="Times New Roman"/>
          <w:color w:val="000000"/>
          <w:sz w:val="24"/>
          <w:szCs w:val="24"/>
        </w:rPr>
        <w:t xml:space="preserve">                  </w:t>
      </w:r>
      <w:r w:rsidRPr="00A9491B">
        <w:rPr>
          <w:rFonts w:ascii="Times New Roman" w:hAnsi="Times New Roman" w:cs="Times New Roman"/>
          <w:color w:val="000000"/>
          <w:sz w:val="24"/>
          <w:szCs w:val="24"/>
        </w:rPr>
        <w:t>w składach zamkniętych.</w:t>
      </w:r>
    </w:p>
    <w:p w:rsidR="00663F27" w:rsidRPr="006D0078" w:rsidRDefault="00663F27" w:rsidP="00A9491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Każda partia cementu, dla której wydano oddzielne świadectwo jakości powinna być</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przechowywana osobno w sposób umożli</w:t>
      </w:r>
      <w:r w:rsidR="000C1F9B">
        <w:rPr>
          <w:rFonts w:ascii="Times New Roman" w:hAnsi="Times New Roman" w:cs="Times New Roman"/>
          <w:color w:val="000000"/>
          <w:sz w:val="24"/>
          <w:szCs w:val="24"/>
        </w:rPr>
        <w:t>wiający jej łatwe rozróżnienie.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2.1.2. Kruszywo</w:t>
      </w:r>
    </w:p>
    <w:p w:rsidR="00663F27" w:rsidRPr="006D0078" w:rsidRDefault="00663F27" w:rsidP="003C5B5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Kruszywo do betonu powinno charakteryzować się stałością cech fizycznych </w:t>
      </w:r>
      <w:r w:rsidR="003C5B5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jednorodnością</w:t>
      </w:r>
      <w:r w:rsidR="003C5B5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uziarnienia pozwalającą na wykonanie partii beton</w:t>
      </w:r>
      <w:r w:rsidR="003C5B58">
        <w:rPr>
          <w:rFonts w:ascii="Times New Roman" w:hAnsi="Times New Roman" w:cs="Times New Roman"/>
          <w:color w:val="000000"/>
          <w:sz w:val="24"/>
          <w:szCs w:val="24"/>
        </w:rPr>
        <w:t xml:space="preserve">u o stałej jakości. </w:t>
      </w:r>
      <w:r w:rsidRPr="006D0078">
        <w:rPr>
          <w:rFonts w:ascii="Times New Roman" w:hAnsi="Times New Roman" w:cs="Times New Roman"/>
          <w:color w:val="000000"/>
          <w:sz w:val="24"/>
          <w:szCs w:val="24"/>
        </w:rPr>
        <w:t>Poszczególne rodzaje i frakcje kruszywa muszą być na placu składowym oddzielnie składowane na umocnionym i czystym podłożu w sposób uniemożliwiający mieszanie się.</w:t>
      </w:r>
    </w:p>
    <w:p w:rsidR="00663F27" w:rsidRPr="006D0078" w:rsidRDefault="00663F27" w:rsidP="003C5B5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Kruszywa grube powinny wykazywać wytrzymałość badaną przez ściskanie w cylindrze zgodną</w:t>
      </w:r>
      <w:r w:rsidR="003C5B5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z wymaganiami norm. W kruszywie grubym </w:t>
      </w:r>
      <w:r w:rsidR="003C5B58">
        <w:rPr>
          <w:rFonts w:ascii="Times New Roman" w:hAnsi="Times New Roman" w:cs="Times New Roman"/>
          <w:color w:val="000000"/>
          <w:sz w:val="24"/>
          <w:szCs w:val="24"/>
        </w:rPr>
        <w:t xml:space="preserve">nie dopuszcza się grudek gliny. </w:t>
      </w:r>
      <w:r w:rsidRPr="006D0078">
        <w:rPr>
          <w:rFonts w:ascii="Times New Roman" w:hAnsi="Times New Roman" w:cs="Times New Roman"/>
          <w:color w:val="000000"/>
          <w:sz w:val="24"/>
          <w:szCs w:val="24"/>
        </w:rPr>
        <w:t>Kruszywem drobnym powinny być piaski o uziarnieniu do</w:t>
      </w:r>
      <w:r w:rsidR="003C5B58">
        <w:rPr>
          <w:rFonts w:ascii="Times New Roman" w:hAnsi="Times New Roman" w:cs="Times New Roman"/>
          <w:color w:val="000000"/>
          <w:sz w:val="24"/>
          <w:szCs w:val="24"/>
        </w:rPr>
        <w:t xml:space="preserve"> 2 mm pochodzenia rzecznego lub </w:t>
      </w:r>
      <w:r w:rsidRPr="006D0078">
        <w:rPr>
          <w:rFonts w:ascii="Times New Roman" w:hAnsi="Times New Roman" w:cs="Times New Roman"/>
          <w:color w:val="000000"/>
          <w:sz w:val="24"/>
          <w:szCs w:val="24"/>
        </w:rPr>
        <w:t>kompozycja piasku rzecznego i</w:t>
      </w:r>
      <w:r w:rsidR="003C5B58">
        <w:rPr>
          <w:rFonts w:ascii="Times New Roman" w:hAnsi="Times New Roman" w:cs="Times New Roman"/>
          <w:color w:val="000000"/>
          <w:sz w:val="24"/>
          <w:szCs w:val="24"/>
        </w:rPr>
        <w:t xml:space="preserve"> kopalnianego uszlachetnionego. </w:t>
      </w:r>
      <w:r w:rsidRPr="006D0078">
        <w:rPr>
          <w:rFonts w:ascii="Times New Roman" w:hAnsi="Times New Roman" w:cs="Times New Roman"/>
          <w:color w:val="000000"/>
          <w:sz w:val="24"/>
          <w:szCs w:val="24"/>
        </w:rPr>
        <w:t>Piasek pochodzący z każdej dostawy musi być poddany badaniom niepełnym obejmującym:</w:t>
      </w:r>
    </w:p>
    <w:p w:rsidR="00663F27" w:rsidRDefault="00663F27" w:rsidP="00957E62">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sidRPr="003C5B58">
        <w:rPr>
          <w:rFonts w:ascii="Times New Roman" w:hAnsi="Times New Roman" w:cs="Times New Roman"/>
          <w:color w:val="000000"/>
          <w:sz w:val="24"/>
          <w:szCs w:val="24"/>
        </w:rPr>
        <w:t>oznaczenie składu ziarnowego,</w:t>
      </w:r>
    </w:p>
    <w:p w:rsidR="00663F27" w:rsidRDefault="00663F27" w:rsidP="00957E62">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sidRPr="003C5B58">
        <w:rPr>
          <w:rFonts w:ascii="Times New Roman" w:hAnsi="Times New Roman" w:cs="Times New Roman"/>
          <w:color w:val="000000"/>
          <w:sz w:val="24"/>
          <w:szCs w:val="24"/>
        </w:rPr>
        <w:t>oznaczenie zawartości grudek gliny, które oznacza się podobnie, jak zawartość zanieczyszczeń obcych,</w:t>
      </w:r>
    </w:p>
    <w:p w:rsidR="003C5B58" w:rsidRPr="000C1F9B" w:rsidRDefault="00663F27" w:rsidP="000C1F9B">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sidRPr="003C5B58">
        <w:rPr>
          <w:rFonts w:ascii="Times New Roman" w:hAnsi="Times New Roman" w:cs="Times New Roman"/>
          <w:color w:val="000000"/>
          <w:sz w:val="24"/>
          <w:szCs w:val="24"/>
        </w:rPr>
        <w:t>oznaczenie zawartości pyłów mineralnych wg norm.</w:t>
      </w:r>
    </w:p>
    <w:p w:rsidR="00663F27" w:rsidRPr="006D0078" w:rsidRDefault="00663F27" w:rsidP="003C5B5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Dostawca kruszywa jest zobowiązany do przekazania dla każdej partii kruszywa wyników jej</w:t>
      </w:r>
      <w:r w:rsidR="003C5B5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pełnych badań.</w:t>
      </w:r>
    </w:p>
    <w:p w:rsidR="00663F27"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0C1F9B" w:rsidRDefault="000C1F9B" w:rsidP="00FC54C4">
      <w:pPr>
        <w:autoSpaceDE w:val="0"/>
        <w:autoSpaceDN w:val="0"/>
        <w:adjustRightInd w:val="0"/>
        <w:spacing w:after="0" w:line="240" w:lineRule="auto"/>
        <w:jc w:val="both"/>
        <w:rPr>
          <w:rFonts w:ascii="Times New Roman" w:hAnsi="Times New Roman" w:cs="Times New Roman"/>
          <w:color w:val="000000"/>
          <w:sz w:val="24"/>
          <w:szCs w:val="24"/>
        </w:rPr>
      </w:pPr>
    </w:p>
    <w:p w:rsidR="000C1F9B" w:rsidRPr="006D0078" w:rsidRDefault="000C1F9B"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2.1.3. Woda zarobowa</w:t>
      </w:r>
    </w:p>
    <w:p w:rsidR="00663F27" w:rsidRPr="006D0078" w:rsidRDefault="00663F27" w:rsidP="003C5B5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Woda zarobowa do betonu powinna odpowiadać wymaganiom normy PN-EN 1008:2004</w:t>
      </w:r>
      <w:r w:rsidR="00B37154">
        <w:rPr>
          <w:rFonts w:ascii="Times New Roman" w:hAnsi="Times New Roman" w:cs="Times New Roman"/>
          <w:color w:val="000000"/>
          <w:sz w:val="24"/>
          <w:szCs w:val="24"/>
        </w:rPr>
        <w: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Woda zarobowa do betonu -- Specyfikacja pobierania próbek, badanie i ocena przydatności wody zarobowej do betonu, w tym wody odzyskanej z procesów produkcji betonu. Jeżeli wodę do betonu przewiduje się czerpać z wodociągów miejskich, to woda ta nie wymaga ba</w:t>
      </w:r>
      <w:r w:rsidR="000C1F9B">
        <w:rPr>
          <w:rFonts w:ascii="Times New Roman" w:hAnsi="Times New Roman" w:cs="Times New Roman"/>
          <w:color w:val="000000"/>
          <w:sz w:val="24"/>
          <w:szCs w:val="24"/>
        </w:rPr>
        <w:t>dań.</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2.2. Domieszki i dodatki do betonów</w:t>
      </w:r>
    </w:p>
    <w:p w:rsidR="00663F27" w:rsidRPr="006D0078" w:rsidRDefault="00663F27" w:rsidP="000C1F9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miarę potrzeby, w uzasadnionych przypadkach, dopuszcza się stosowanie domieszek, środków i dodatków do betonu: uplastyczniających, opóźniających lub przyspieszających twardnienie betonu, uszczelniających i przeciwmrozowych, środków do pielęgnacji betonu.</w:t>
      </w:r>
      <w:r w:rsidR="00B3715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Wszystkie domieszki do betonów należy stosować zgodnie z zaleceniami laboratorium. Od producenta należy uzyskać gwarancje zgodności z powyższymi wymaganiami. Domieszki powinny być zatwierdzane przez Inżyniera. Warunkiem dopuszczenia do stosowania domieszki jest przedstawienie zarówno przez dostawcę jak i laboratorium dokumentacji potwierdzającej zachowanie wymaganych parametrów oraz pozostałych wymagań przez betony w</w:t>
      </w:r>
      <w:r w:rsidR="000C1F9B">
        <w:rPr>
          <w:rFonts w:ascii="Times New Roman" w:hAnsi="Times New Roman" w:cs="Times New Roman"/>
          <w:color w:val="000000"/>
          <w:sz w:val="24"/>
          <w:szCs w:val="24"/>
        </w:rPr>
        <w:t xml:space="preserve"> których zastosowano domieszkę.</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2.3. Beton</w:t>
      </w:r>
    </w:p>
    <w:p w:rsidR="00663F27" w:rsidRPr="006D0078" w:rsidRDefault="00663F27" w:rsidP="00B3715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Beton do wykonania elementów żelbetowych jest klasy:</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b/>
          <w:bCs/>
          <w:color w:val="000000"/>
          <w:sz w:val="24"/>
          <w:szCs w:val="24"/>
        </w:rPr>
        <w:t>Beton klasy: C25/30 (B30), F35, W4,</w:t>
      </w:r>
      <w:r w:rsidRPr="006D0078">
        <w:rPr>
          <w:rFonts w:ascii="Times New Roman" w:hAnsi="Times New Roman" w:cs="Times New Roman"/>
          <w:color w:val="000000"/>
          <w:sz w:val="24"/>
          <w:szCs w:val="24"/>
        </w:rPr>
        <w:t>– płyty pod zbiorniki</w:t>
      </w:r>
      <w:r w:rsidR="00B37154">
        <w:rPr>
          <w:rFonts w:ascii="Times New Roman" w:hAnsi="Times New Roman" w:cs="Times New Roman"/>
          <w:color w:val="000000"/>
          <w:sz w:val="24"/>
          <w:szCs w:val="24"/>
        </w:rPr>
        <w:t>.</w:t>
      </w:r>
      <w:r w:rsidRPr="006D0078">
        <w:rPr>
          <w:rFonts w:ascii="Times New Roman" w:hAnsi="Times New Roman" w:cs="Times New Roman"/>
          <w:color w:val="000000"/>
          <w:sz w:val="24"/>
          <w:szCs w:val="24"/>
        </w:rPr>
        <w:t xml:space="preserve"> </w:t>
      </w:r>
    </w:p>
    <w:p w:rsidR="00663F27" w:rsidRPr="006D0078" w:rsidRDefault="00663F27" w:rsidP="000C1F9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Skład mieszanki betonowej powinien być ustalony zgodnie z normą PN-EN-206-1:2003 tak, aby przy najmniejszej ilości wody zapewnić szczelne ułożenie mieszanki w wyniku zagęszczenia przez wibrowanie. Konsystencja mieszanek betonowych powinna być nie rzadsza od plastycznej, oznaczonej w n</w:t>
      </w:r>
      <w:r w:rsidR="000C1F9B">
        <w:rPr>
          <w:rFonts w:ascii="Times New Roman" w:hAnsi="Times New Roman" w:cs="Times New Roman"/>
          <w:color w:val="000000"/>
          <w:sz w:val="24"/>
          <w:szCs w:val="24"/>
        </w:rPr>
        <w:t>ormie PN-EN-206-1 symbolem K-3.</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 Sprzęt</w:t>
      </w:r>
    </w:p>
    <w:p w:rsidR="00663F27" w:rsidRPr="006D0078" w:rsidRDefault="00663F27" w:rsidP="000C1F9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Roboty można wykonywać przy użyciu dowolnego typu sprzętu zaakceptowanego przez Inspektora nadzoru. Roboty ciesielskie należy wykonywać przy użyciu sprawnego technicznie sprzętu zgodnego z założoną technologią.</w:t>
      </w:r>
      <w:r w:rsidR="00B3715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Dozatory muszą mieć aktualne świadectwo legalizacji. Mieszanie składników powinno się odbywać wyłącznie w betoniarkach o wymuszonym działaniu (zabrania się stosowania betoniarek </w:t>
      </w:r>
      <w:r w:rsidR="00B37154" w:rsidRPr="006D0078">
        <w:rPr>
          <w:rFonts w:ascii="Times New Roman" w:hAnsi="Times New Roman" w:cs="Times New Roman"/>
          <w:color w:val="000000"/>
          <w:sz w:val="24"/>
          <w:szCs w:val="24"/>
        </w:rPr>
        <w:t>wolno spadowych</w:t>
      </w:r>
      <w:r w:rsidRPr="006D0078">
        <w:rPr>
          <w:rFonts w:ascii="Times New Roman" w:hAnsi="Times New Roman" w:cs="Times New Roman"/>
          <w:color w:val="000000"/>
          <w:sz w:val="24"/>
          <w:szCs w:val="24"/>
        </w:rPr>
        <w:t xml:space="preserve">). Do podawania mieszanek należy stosować pojemniki lub pompy przystosowane do podawania mieszanek plastycznych. Do zagęszczania mieszanki betonowej należy stosować wibratory z buławami o średnicy nie większej od 0,65 odległości między prętami zbrojenia leżącymi w płaszczyźnie poziomej, </w:t>
      </w:r>
      <w:r w:rsidR="00B3715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o częstotliwości 6000 drgań/min. I łaty wibracyjne charakteryzujące się jednakowy</w:t>
      </w:r>
      <w:r w:rsidR="000C1F9B">
        <w:rPr>
          <w:rFonts w:ascii="Times New Roman" w:hAnsi="Times New Roman" w:cs="Times New Roman"/>
          <w:color w:val="000000"/>
          <w:sz w:val="24"/>
          <w:szCs w:val="24"/>
        </w:rPr>
        <w:t>mi drganiami na całej długości.</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 Transport</w:t>
      </w:r>
    </w:p>
    <w:p w:rsidR="00663F27" w:rsidRPr="006D0078" w:rsidRDefault="00663F27" w:rsidP="00B3715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Ogólne wymagania dotyczące transportu podano w SST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4.1. Deskowania</w:t>
      </w:r>
    </w:p>
    <w:p w:rsidR="00663F27" w:rsidRPr="006D0078" w:rsidRDefault="00663F27" w:rsidP="00B3715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Zastosowane materiały mogą być przewożone środkami transportu przydatnymi dla danego</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asortymentu pod względem możliwości ułożenia po uzyskaniu akceptacji Inspektora Nadzoru.</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Transport elementów przeznaczonych do deskowania, sposób załadowania i umocowania na środki transportu powinien zapewniać ich stateczność i ochronę przed przesunięciem się ładunku podczas transportu. Elementy wiotkie powinny być odpowiednio zabezpieczone przed o</w:t>
      </w:r>
      <w:r w:rsidR="000C1F9B">
        <w:rPr>
          <w:rFonts w:ascii="Times New Roman" w:hAnsi="Times New Roman" w:cs="Times New Roman"/>
          <w:color w:val="000000"/>
          <w:sz w:val="24"/>
          <w:szCs w:val="24"/>
        </w:rPr>
        <w:t>dkształceniem i zdeformowaniem.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4.2. Mieszanka betonowa</w:t>
      </w:r>
    </w:p>
    <w:p w:rsidR="00663F27" w:rsidRPr="006D0078" w:rsidRDefault="00663F27" w:rsidP="00B3715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Transport mieszanki betonowej należy wykonywać przy pomocy mieszalników samochodowych</w:t>
      </w:r>
      <w:r w:rsidR="00B3715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tzw. gruszek. Ilość „gruszek” należy dobrać tak, aby zapewnić wymaganą szybkość betonowania z uwzględnieniem odległości dowozu, czasu twardnienia betonu oraz koniecznej rezerwy w przypadku awarii samochodu. Podawanie i układanie mieszanki betonowej </w:t>
      </w:r>
      <w:r w:rsidRPr="006D0078">
        <w:rPr>
          <w:rFonts w:ascii="Times New Roman" w:hAnsi="Times New Roman" w:cs="Times New Roman"/>
          <w:color w:val="000000"/>
          <w:sz w:val="24"/>
          <w:szCs w:val="24"/>
        </w:rPr>
        <w:lastRenderedPageBreak/>
        <w:t>można wykonywać przy pomocy pompy do betonu lub innych środków zaakceptow</w:t>
      </w:r>
      <w:r w:rsidR="00B37154">
        <w:rPr>
          <w:rFonts w:ascii="Times New Roman" w:hAnsi="Times New Roman" w:cs="Times New Roman"/>
          <w:color w:val="000000"/>
          <w:sz w:val="24"/>
          <w:szCs w:val="24"/>
        </w:rPr>
        <w:t xml:space="preserve">anych przez Inspektora Nadzoru. </w:t>
      </w:r>
      <w:r w:rsidRPr="006D0078">
        <w:rPr>
          <w:rFonts w:ascii="Times New Roman" w:hAnsi="Times New Roman" w:cs="Times New Roman"/>
          <w:color w:val="000000"/>
          <w:sz w:val="24"/>
          <w:szCs w:val="24"/>
        </w:rPr>
        <w:t>Czas transportu i wbudowania mieszanki nie powinien być dłuższy niż:</w:t>
      </w:r>
    </w:p>
    <w:p w:rsidR="00663F27" w:rsidRDefault="00663F27" w:rsidP="00957E62">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sidRPr="00B37154">
        <w:rPr>
          <w:rFonts w:ascii="Times New Roman" w:hAnsi="Times New Roman" w:cs="Times New Roman"/>
          <w:color w:val="000000"/>
          <w:sz w:val="24"/>
          <w:szCs w:val="24"/>
        </w:rPr>
        <w:t>90 min. przy temp. +15°C</w:t>
      </w:r>
      <w:r w:rsidR="00B37154">
        <w:rPr>
          <w:rFonts w:ascii="Times New Roman" w:hAnsi="Times New Roman" w:cs="Times New Roman"/>
          <w:color w:val="000000"/>
          <w:sz w:val="24"/>
          <w:szCs w:val="24"/>
        </w:rPr>
        <w:t>;</w:t>
      </w:r>
    </w:p>
    <w:p w:rsidR="00663F27" w:rsidRDefault="00663F27" w:rsidP="00957E62">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sidRPr="00B37154">
        <w:rPr>
          <w:rFonts w:ascii="Times New Roman" w:hAnsi="Times New Roman" w:cs="Times New Roman"/>
          <w:color w:val="000000"/>
          <w:sz w:val="24"/>
          <w:szCs w:val="24"/>
        </w:rPr>
        <w:t>70 min. przy temp. +20°C</w:t>
      </w:r>
      <w:r w:rsidR="00B37154">
        <w:rPr>
          <w:rFonts w:ascii="Times New Roman" w:hAnsi="Times New Roman" w:cs="Times New Roman"/>
          <w:color w:val="000000"/>
          <w:sz w:val="24"/>
          <w:szCs w:val="24"/>
        </w:rPr>
        <w:t>;</w:t>
      </w:r>
    </w:p>
    <w:p w:rsidR="00663F27" w:rsidRPr="000C1F9B" w:rsidRDefault="00663F27" w:rsidP="00FC54C4">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sidRPr="00B37154">
        <w:rPr>
          <w:rFonts w:ascii="Times New Roman" w:hAnsi="Times New Roman" w:cs="Times New Roman"/>
          <w:color w:val="000000"/>
          <w:sz w:val="24"/>
          <w:szCs w:val="24"/>
        </w:rPr>
        <w:t>30 min. przy temp. +30°C</w:t>
      </w:r>
      <w:r w:rsidR="00B37154">
        <w:rPr>
          <w:rFonts w:ascii="Times New Roman" w:hAnsi="Times New Roman" w:cs="Times New Roman"/>
          <w:color w:val="000000"/>
          <w:sz w:val="24"/>
          <w:szCs w:val="24"/>
        </w:rPr>
        <w: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4.2.1 Ogólne zasady transportu</w:t>
      </w:r>
    </w:p>
    <w:p w:rsidR="00663F27" w:rsidRPr="006D0078" w:rsidRDefault="00663F27" w:rsidP="0056559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Środki transportu mieszanki betonowej nie powinny powodować:</w:t>
      </w:r>
    </w:p>
    <w:p w:rsidR="00663F27" w:rsidRDefault="00663F27" w:rsidP="00957E62">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sidRPr="0056559A">
        <w:rPr>
          <w:rFonts w:ascii="Times New Roman" w:hAnsi="Times New Roman" w:cs="Times New Roman"/>
          <w:color w:val="000000"/>
          <w:sz w:val="24"/>
          <w:szCs w:val="24"/>
        </w:rPr>
        <w:t>naruszenia jednorodności mieszania (segregacja składników),</w:t>
      </w:r>
    </w:p>
    <w:p w:rsidR="00663F27" w:rsidRDefault="00663F27" w:rsidP="00957E62">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sidRPr="0056559A">
        <w:rPr>
          <w:rFonts w:ascii="Times New Roman" w:hAnsi="Times New Roman" w:cs="Times New Roman"/>
          <w:color w:val="000000"/>
          <w:sz w:val="24"/>
          <w:szCs w:val="24"/>
        </w:rPr>
        <w:t>zmian w składzie mieszanki w stosunku do stanu początkowego wskutek dostawania się</w:t>
      </w:r>
      <w:r w:rsidR="0056559A">
        <w:rPr>
          <w:rFonts w:ascii="Times New Roman" w:hAnsi="Times New Roman" w:cs="Times New Roman"/>
          <w:color w:val="000000"/>
          <w:sz w:val="24"/>
          <w:szCs w:val="24"/>
        </w:rPr>
        <w:t xml:space="preserve"> </w:t>
      </w:r>
      <w:r w:rsidRPr="0056559A">
        <w:rPr>
          <w:rFonts w:ascii="Times New Roman" w:hAnsi="Times New Roman" w:cs="Times New Roman"/>
          <w:color w:val="000000"/>
          <w:sz w:val="24"/>
          <w:szCs w:val="24"/>
        </w:rPr>
        <w:t>do niej opadów atmosferycznych, ubytku zaczynu cementowego lub zaprawy, ubytku wody</w:t>
      </w:r>
      <w:r w:rsidR="0056559A">
        <w:rPr>
          <w:rFonts w:ascii="Times New Roman" w:hAnsi="Times New Roman" w:cs="Times New Roman"/>
          <w:color w:val="000000"/>
          <w:sz w:val="24"/>
          <w:szCs w:val="24"/>
        </w:rPr>
        <w:t xml:space="preserve"> </w:t>
      </w:r>
      <w:r w:rsidRPr="0056559A">
        <w:rPr>
          <w:rFonts w:ascii="Times New Roman" w:hAnsi="Times New Roman" w:cs="Times New Roman"/>
          <w:color w:val="000000"/>
          <w:sz w:val="24"/>
          <w:szCs w:val="24"/>
        </w:rPr>
        <w:t>na skutek wysychania pod wpływem wiatru lub promieni słonecznych itp.,</w:t>
      </w:r>
    </w:p>
    <w:p w:rsidR="00663F27" w:rsidRDefault="00663F27" w:rsidP="00957E62">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sidRPr="0056559A">
        <w:rPr>
          <w:rFonts w:ascii="Times New Roman" w:hAnsi="Times New Roman" w:cs="Times New Roman"/>
          <w:color w:val="000000"/>
          <w:sz w:val="24"/>
          <w:szCs w:val="24"/>
        </w:rPr>
        <w:t>zanieczyszczenia,</w:t>
      </w:r>
    </w:p>
    <w:p w:rsidR="00663F27" w:rsidRPr="0056559A" w:rsidRDefault="00663F27" w:rsidP="00957E62">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sidRPr="0056559A">
        <w:rPr>
          <w:rFonts w:ascii="Times New Roman" w:hAnsi="Times New Roman" w:cs="Times New Roman"/>
          <w:color w:val="000000"/>
          <w:sz w:val="24"/>
          <w:szCs w:val="24"/>
        </w:rPr>
        <w:t>zmiany temperatury przekraczającej granice określone wymaganiami technologicznymi.</w:t>
      </w:r>
    </w:p>
    <w:p w:rsidR="00663F27" w:rsidRPr="006D0078" w:rsidRDefault="00663F27" w:rsidP="0056559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Czas trwania transportu, dobór środków i organizacja powinny zapewniać dostarczenie do miejsca układania mieszankę betonową o takim stopniu ciekłości, jaki został przyjęty przy ustalaniu składu betonu i dla danego sposobu zagęszczania i rodzaju konstrukcji.</w:t>
      </w:r>
      <w:r w:rsidR="0056559A">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Dopuszczalne odchylenie w konsystencji mieszanki betonowej badanej po transporcie w chwili jej ułożenia, </w:t>
      </w:r>
      <w:r w:rsidR="0056559A">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stosunku do założonej recepturą, moż</w:t>
      </w:r>
      <w:r w:rsidR="0056559A">
        <w:rPr>
          <w:rFonts w:ascii="Times New Roman" w:hAnsi="Times New Roman" w:cs="Times New Roman"/>
          <w:color w:val="000000"/>
          <w:sz w:val="24"/>
          <w:szCs w:val="24"/>
        </w:rPr>
        <w:t xml:space="preserve">e wynosić ±1 cm przy stosowaniu </w:t>
      </w:r>
      <w:r w:rsidRPr="006D0078">
        <w:rPr>
          <w:rFonts w:ascii="Times New Roman" w:hAnsi="Times New Roman" w:cs="Times New Roman"/>
          <w:color w:val="000000"/>
          <w:sz w:val="24"/>
          <w:szCs w:val="24"/>
        </w:rPr>
        <w:t>stożka opadowego.</w:t>
      </w:r>
    </w:p>
    <w:p w:rsidR="00663F27" w:rsidRPr="006D0078" w:rsidRDefault="00663F27" w:rsidP="0056559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czasie transportu mieszanki betonowej powinny być zachowane wymagania:</w:t>
      </w:r>
    </w:p>
    <w:p w:rsidR="00663F27" w:rsidRDefault="00663F27" w:rsidP="00957E62">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56559A">
        <w:rPr>
          <w:rFonts w:ascii="Times New Roman" w:hAnsi="Times New Roman" w:cs="Times New Roman"/>
          <w:color w:val="000000"/>
          <w:sz w:val="24"/>
          <w:szCs w:val="24"/>
        </w:rPr>
        <w:t>mieszanka powinna być dostarczona na miejsce ułożenia w zasadzie bez przeładunku;</w:t>
      </w:r>
    </w:p>
    <w:p w:rsidR="00663F27" w:rsidRDefault="00663F27" w:rsidP="00957E62">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56559A">
        <w:rPr>
          <w:rFonts w:ascii="Times New Roman" w:hAnsi="Times New Roman" w:cs="Times New Roman"/>
          <w:color w:val="000000"/>
          <w:sz w:val="24"/>
          <w:szCs w:val="24"/>
        </w:rPr>
        <w:t>w razie konieczności przeładunku liczba przeładowań powinna być możliwie najmniejsza,</w:t>
      </w:r>
    </w:p>
    <w:p w:rsidR="00663F27" w:rsidRDefault="00663F27" w:rsidP="00957E62">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56559A">
        <w:rPr>
          <w:rFonts w:ascii="Times New Roman" w:hAnsi="Times New Roman" w:cs="Times New Roman"/>
          <w:color w:val="000000"/>
          <w:sz w:val="24"/>
          <w:szCs w:val="24"/>
        </w:rPr>
        <w:t>pojemniki użyte do przewożenia mieszanki powinny zapewniać możliwość stopniowego</w:t>
      </w:r>
      <w:r w:rsidR="0056559A">
        <w:rPr>
          <w:rFonts w:ascii="Times New Roman" w:hAnsi="Times New Roman" w:cs="Times New Roman"/>
          <w:color w:val="000000"/>
          <w:sz w:val="24"/>
          <w:szCs w:val="24"/>
        </w:rPr>
        <w:t xml:space="preserve"> </w:t>
      </w:r>
      <w:r w:rsidRPr="0056559A">
        <w:rPr>
          <w:rFonts w:ascii="Times New Roman" w:hAnsi="Times New Roman" w:cs="Times New Roman"/>
          <w:color w:val="000000"/>
          <w:sz w:val="24"/>
          <w:szCs w:val="24"/>
        </w:rPr>
        <w:t>ich opróżnienia oraz być łatwe do oczyszczenia i przepłukania,</w:t>
      </w:r>
    </w:p>
    <w:p w:rsidR="00663F27" w:rsidRPr="000C1F9B" w:rsidRDefault="00663F27" w:rsidP="00FC54C4">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56559A">
        <w:rPr>
          <w:rFonts w:ascii="Times New Roman" w:hAnsi="Times New Roman" w:cs="Times New Roman"/>
          <w:color w:val="000000"/>
          <w:sz w:val="24"/>
          <w:szCs w:val="24"/>
        </w:rPr>
        <w:t>przewożenie mieszanki w pudłach samochodów cię żarowych jest niedopuszczalne.</w:t>
      </w:r>
    </w:p>
    <w:p w:rsidR="00663F27" w:rsidRPr="0056559A" w:rsidRDefault="00663F27" w:rsidP="00957E62">
      <w:pPr>
        <w:pStyle w:val="Akapitzlist"/>
        <w:numPr>
          <w:ilvl w:val="2"/>
          <w:numId w:val="12"/>
        </w:numPr>
        <w:autoSpaceDE w:val="0"/>
        <w:autoSpaceDN w:val="0"/>
        <w:adjustRightInd w:val="0"/>
        <w:spacing w:after="0" w:line="240" w:lineRule="auto"/>
        <w:jc w:val="both"/>
        <w:rPr>
          <w:rFonts w:ascii="Times New Roman" w:hAnsi="Times New Roman" w:cs="Times New Roman"/>
          <w:b/>
          <w:bCs/>
          <w:color w:val="000000"/>
          <w:sz w:val="24"/>
          <w:szCs w:val="24"/>
        </w:rPr>
      </w:pPr>
      <w:r w:rsidRPr="0056559A">
        <w:rPr>
          <w:rFonts w:ascii="Times New Roman" w:hAnsi="Times New Roman" w:cs="Times New Roman"/>
          <w:b/>
          <w:bCs/>
          <w:color w:val="000000"/>
          <w:sz w:val="24"/>
          <w:szCs w:val="24"/>
        </w:rPr>
        <w:t>Transport za pomocą urządzeń samochodowych oraz poj</w:t>
      </w:r>
      <w:r w:rsidR="0056559A" w:rsidRPr="0056559A">
        <w:rPr>
          <w:rFonts w:ascii="Times New Roman" w:hAnsi="Times New Roman" w:cs="Times New Roman"/>
          <w:b/>
          <w:bCs/>
          <w:color w:val="000000"/>
          <w:sz w:val="24"/>
          <w:szCs w:val="24"/>
        </w:rPr>
        <w:t xml:space="preserve">emnikami przemieszczanymi siłą </w:t>
      </w:r>
      <w:r w:rsidRPr="0056559A">
        <w:rPr>
          <w:rFonts w:ascii="Times New Roman" w:hAnsi="Times New Roman" w:cs="Times New Roman"/>
          <w:b/>
          <w:bCs/>
          <w:color w:val="000000"/>
          <w:sz w:val="24"/>
          <w:szCs w:val="24"/>
        </w:rPr>
        <w:t>ludzką</w:t>
      </w:r>
    </w:p>
    <w:p w:rsidR="00663F27" w:rsidRPr="006D0078" w:rsidRDefault="00663F27" w:rsidP="0079185F">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Transport mieszanki betonowej w pojemnikach samochodowych (gruszkach) mieszających ją</w:t>
      </w:r>
      <w:r w:rsidR="0056559A">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czasie jazdy powinien być tak zorganizowany, aby wyładunek mieszanki następował bezpośrednio nad miejscem jej ułożenia lub - jeżeli jest to niemożliwe – w pobliżu betonowane</w:t>
      </w:r>
      <w:r w:rsidR="0079185F">
        <w:rPr>
          <w:rFonts w:ascii="Times New Roman" w:hAnsi="Times New Roman" w:cs="Times New Roman"/>
          <w:color w:val="000000"/>
          <w:sz w:val="24"/>
          <w:szCs w:val="24"/>
        </w:rPr>
        <w:t xml:space="preserve">j konstrukcji lub jej elementu. </w:t>
      </w:r>
      <w:r w:rsidRPr="006D0078">
        <w:rPr>
          <w:rFonts w:ascii="Times New Roman" w:hAnsi="Times New Roman" w:cs="Times New Roman"/>
          <w:color w:val="000000"/>
          <w:sz w:val="24"/>
          <w:szCs w:val="24"/>
        </w:rPr>
        <w:t>Opróżnianie pojemnika samochodowego powinno być dokonywane do skrzyni, jeżeli dalszy transport mieszanki odbywa się pompami, lub bezpośrednio do pojemników kołowych (japonek), za pomocą których mieszanka jest transpor</w:t>
      </w:r>
      <w:r w:rsidR="0079185F">
        <w:rPr>
          <w:rFonts w:ascii="Times New Roman" w:hAnsi="Times New Roman" w:cs="Times New Roman"/>
          <w:color w:val="000000"/>
          <w:sz w:val="24"/>
          <w:szCs w:val="24"/>
        </w:rPr>
        <w:t xml:space="preserve">towana na miejsce jej ułożenia. </w:t>
      </w:r>
      <w:r w:rsidRPr="006D0078">
        <w:rPr>
          <w:rFonts w:ascii="Times New Roman" w:hAnsi="Times New Roman" w:cs="Times New Roman"/>
          <w:color w:val="000000"/>
          <w:sz w:val="24"/>
          <w:szCs w:val="24"/>
        </w:rPr>
        <w:t>Zaleca się używanie do transportu mieszanki betonowej pojemników zamontowanych na podwoziu samochodowym z ruchomym wysięgnikiem i przymocowanymi do nich przewodami rurowymi, umożliwiającymi podawanie mieszanki betonowej bezpośrednio na miejsce jej ułożenia.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Należy unikać przemieszczania mieszanki betonowej za pomocą łopat, gdyż występuje niekorzystne zjawisko napowietrzania b</w:t>
      </w:r>
      <w:r w:rsidR="0079185F">
        <w:rPr>
          <w:rFonts w:ascii="Times New Roman" w:hAnsi="Times New Roman" w:cs="Times New Roman"/>
          <w:color w:val="000000"/>
          <w:sz w:val="24"/>
          <w:szCs w:val="24"/>
        </w:rPr>
        <w:t xml:space="preserve">etonu oraz segregacja kruszywa. </w:t>
      </w:r>
      <w:r w:rsidRPr="006D0078">
        <w:rPr>
          <w:rFonts w:ascii="Times New Roman" w:hAnsi="Times New Roman" w:cs="Times New Roman"/>
          <w:color w:val="000000"/>
          <w:sz w:val="24"/>
          <w:szCs w:val="24"/>
        </w:rPr>
        <w:t>Przy niewielkich ilościach mieszanki betonowej zaleca się jej dostarczenie na miejsce ułożenia za pomocą wózków kołowych lub taczek, z tym że napełnianie tych urządzeń powinno być dokonywane bezpośrednio z betoniarki.</w:t>
      </w:r>
    </w:p>
    <w:p w:rsidR="00663F27"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0C1F9B" w:rsidRPr="006D0078" w:rsidRDefault="000C1F9B"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4.2.3 Transport za pomocą pomp i urządzeń pneumatycznych</w:t>
      </w:r>
    </w:p>
    <w:p w:rsidR="00663F27" w:rsidRPr="006D0078" w:rsidRDefault="00663F27" w:rsidP="00BC520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Transport za pomocą pomp lub urządzeń pneumatycznych można stosować przy odległości do</w:t>
      </w:r>
      <w:r w:rsidR="00BC520D">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300 m lub przy wysokości do 35 m, przy dużych ilościach mieszanki betonowej i zap</w:t>
      </w:r>
      <w:r w:rsidR="00BC520D">
        <w:rPr>
          <w:rFonts w:ascii="Times New Roman" w:hAnsi="Times New Roman" w:cs="Times New Roman"/>
          <w:color w:val="000000"/>
          <w:sz w:val="24"/>
          <w:szCs w:val="24"/>
        </w:rPr>
        <w:t xml:space="preserve">ewnionej ciągłości betonowania. </w:t>
      </w:r>
      <w:r w:rsidRPr="006D0078">
        <w:rPr>
          <w:rFonts w:ascii="Times New Roman" w:hAnsi="Times New Roman" w:cs="Times New Roman"/>
          <w:color w:val="000000"/>
          <w:sz w:val="24"/>
          <w:szCs w:val="24"/>
        </w:rPr>
        <w:t xml:space="preserve">Trasy przewodów do transportu mieszanki betonowej powinny mieć </w:t>
      </w:r>
      <w:r w:rsidR="00BC520D">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 planie i w profilu pionowym możliwie najmniejszą liczbę załamań. Złącza </w:t>
      </w:r>
      <w:r w:rsidR="00BC520D">
        <w:rPr>
          <w:rFonts w:ascii="Times New Roman" w:hAnsi="Times New Roman" w:cs="Times New Roman"/>
          <w:color w:val="000000"/>
          <w:sz w:val="24"/>
          <w:szCs w:val="24"/>
        </w:rPr>
        <w:t xml:space="preserve">przewodów powinny być szczelne. </w:t>
      </w:r>
      <w:r w:rsidRPr="006D0078">
        <w:rPr>
          <w:rFonts w:ascii="Times New Roman" w:hAnsi="Times New Roman" w:cs="Times New Roman"/>
          <w:color w:val="000000"/>
          <w:sz w:val="24"/>
          <w:szCs w:val="24"/>
        </w:rPr>
        <w:t>Przekrój przewodów powinien być dobrany do uziarnienia kruszywa użytego do prz</w:t>
      </w:r>
      <w:r w:rsidR="00BC520D">
        <w:rPr>
          <w:rFonts w:ascii="Times New Roman" w:hAnsi="Times New Roman" w:cs="Times New Roman"/>
          <w:color w:val="000000"/>
          <w:sz w:val="24"/>
          <w:szCs w:val="24"/>
        </w:rPr>
        <w:t xml:space="preserve">ygotowania mieszanki betonowej. </w:t>
      </w:r>
      <w:r w:rsidRPr="006D0078">
        <w:rPr>
          <w:rFonts w:ascii="Times New Roman" w:hAnsi="Times New Roman" w:cs="Times New Roman"/>
          <w:color w:val="000000"/>
          <w:sz w:val="24"/>
          <w:szCs w:val="24"/>
        </w:rPr>
        <w:t>Przed przystąpieniem do tłoczenia mieszanki betonowej urządzenie transportujące powinno być zba</w:t>
      </w:r>
      <w:r w:rsidR="00BC520D">
        <w:rPr>
          <w:rFonts w:ascii="Times New Roman" w:hAnsi="Times New Roman" w:cs="Times New Roman"/>
          <w:color w:val="000000"/>
          <w:sz w:val="24"/>
          <w:szCs w:val="24"/>
        </w:rPr>
        <w:t xml:space="preserve">dane na ciśnienie hydrauliczne. </w:t>
      </w:r>
      <w:r w:rsidRPr="006D0078">
        <w:rPr>
          <w:rFonts w:ascii="Times New Roman" w:hAnsi="Times New Roman" w:cs="Times New Roman"/>
          <w:color w:val="000000"/>
          <w:sz w:val="24"/>
          <w:szCs w:val="24"/>
        </w:rPr>
        <w:t>Ustalone składy i ciekłość mieszanki betonowej powinny być sprawdzone i skorygowane na podstawie próbnych przepompowań.</w:t>
      </w:r>
    </w:p>
    <w:p w:rsidR="00663F27" w:rsidRPr="006D0078" w:rsidRDefault="00663F27" w:rsidP="00BC520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Bezpośrednio przed przystąpieniem do transportu mieszanki betonowej należy zwilżyć wewnętrzną powierzchnię przewodów i przetłoczyć przez me zaprawę cementowo-wapienną.</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 przypadku konieczności przerwy w pompowaniu mieszanki betonowej trwającej dłużej niż </w:t>
      </w:r>
      <w:r w:rsidR="00BC520D">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1/2 godz. przewód do tłoczenia powinien być opróżniony i oczyszczony lub przepłukany.</w:t>
      </w:r>
    </w:p>
    <w:p w:rsidR="00663F27" w:rsidRPr="000C1F9B" w:rsidRDefault="00663F27" w:rsidP="000C1F9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 zakończeniu tłoczenia przewody powinny być niezwłocznie oczyszczone z resztek mieszanki</w:t>
      </w:r>
      <w:r w:rsidR="00BC520D">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betonowej przez przepłukanie wodą pod ciśnieniem lub w inny równorzędny sposób. Transport mieszanki betonowej, niezależnie od spełnienia wymagań podanych wyżej, powinien być dokonywany w sposób określony w instrukcj</w:t>
      </w:r>
      <w:r w:rsidR="000C1F9B">
        <w:rPr>
          <w:rFonts w:ascii="Times New Roman" w:hAnsi="Times New Roman" w:cs="Times New Roman"/>
          <w:color w:val="000000"/>
          <w:sz w:val="24"/>
          <w:szCs w:val="24"/>
        </w:rPr>
        <w:t>i producenta danego urządzenia.</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4.2.4 Zalecana odległość przewozu</w:t>
      </w:r>
    </w:p>
    <w:p w:rsidR="00663F27" w:rsidRPr="006D0078" w:rsidRDefault="00663F27" w:rsidP="00BC520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Przy transporcie mieszanki betonowej w zależności od rodzajów środków transportowych zaleca</w:t>
      </w:r>
      <w:r w:rsidR="00BC520D">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się przyjmować następujące odległości :</w:t>
      </w:r>
    </w:p>
    <w:p w:rsidR="00663F27" w:rsidRDefault="00663F27" w:rsidP="00957E62">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sidRPr="00BC520D">
        <w:rPr>
          <w:rFonts w:ascii="Times New Roman" w:hAnsi="Times New Roman" w:cs="Times New Roman"/>
          <w:color w:val="000000"/>
          <w:sz w:val="24"/>
          <w:szCs w:val="24"/>
        </w:rPr>
        <w:t>do 15 km - w przypadku transportu mieszanki betonowej o temperaturze normalnej</w:t>
      </w:r>
      <w:r w:rsidR="00BC520D">
        <w:rPr>
          <w:rFonts w:ascii="Times New Roman" w:hAnsi="Times New Roman" w:cs="Times New Roman"/>
          <w:color w:val="000000"/>
          <w:sz w:val="24"/>
          <w:szCs w:val="24"/>
        </w:rPr>
        <w:t xml:space="preserve">                             </w:t>
      </w:r>
      <w:r w:rsidRPr="00BC520D">
        <w:rPr>
          <w:rFonts w:ascii="Times New Roman" w:hAnsi="Times New Roman" w:cs="Times New Roman"/>
          <w:color w:val="000000"/>
          <w:sz w:val="24"/>
          <w:szCs w:val="24"/>
        </w:rPr>
        <w:t>i konsystencji od wilgotnej do półciekłej, pod warunkiem że transport odbywa się po drogach i dobrze utrzymanej nawierzchni,</w:t>
      </w:r>
    </w:p>
    <w:p w:rsidR="00663F27" w:rsidRDefault="00663F27" w:rsidP="00957E62">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sidRPr="00BC520D">
        <w:rPr>
          <w:rFonts w:ascii="Times New Roman" w:hAnsi="Times New Roman" w:cs="Times New Roman"/>
          <w:color w:val="000000"/>
          <w:sz w:val="24"/>
          <w:szCs w:val="24"/>
        </w:rPr>
        <w:t>do 12 km - w przypadku transportu mieszanki betonowej w specjalnych wywrotkach,</w:t>
      </w:r>
    </w:p>
    <w:p w:rsidR="00663F27" w:rsidRDefault="00663F27" w:rsidP="00957E62">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sidRPr="00BC520D">
        <w:rPr>
          <w:rFonts w:ascii="Times New Roman" w:hAnsi="Times New Roman" w:cs="Times New Roman"/>
          <w:color w:val="000000"/>
          <w:sz w:val="24"/>
          <w:szCs w:val="24"/>
        </w:rPr>
        <w:t>do 5-8 km. - w przypadku transportu mieszanki betonowej o konsystencji wilgotnej</w:t>
      </w:r>
      <w:r w:rsidR="00BC520D">
        <w:rPr>
          <w:rFonts w:ascii="Times New Roman" w:hAnsi="Times New Roman" w:cs="Times New Roman"/>
          <w:color w:val="000000"/>
          <w:sz w:val="24"/>
          <w:szCs w:val="24"/>
        </w:rPr>
        <w:t xml:space="preserve">                              </w:t>
      </w:r>
      <w:r w:rsidRPr="00BC520D">
        <w:rPr>
          <w:rFonts w:ascii="Times New Roman" w:hAnsi="Times New Roman" w:cs="Times New Roman"/>
          <w:color w:val="000000"/>
          <w:sz w:val="24"/>
          <w:szCs w:val="24"/>
        </w:rPr>
        <w:t xml:space="preserve">i </w:t>
      </w:r>
      <w:r w:rsidR="00BC520D" w:rsidRPr="00BC520D">
        <w:rPr>
          <w:rFonts w:ascii="Times New Roman" w:hAnsi="Times New Roman" w:cs="Times New Roman"/>
          <w:color w:val="000000"/>
          <w:sz w:val="24"/>
          <w:szCs w:val="24"/>
        </w:rPr>
        <w:t>gęsto plastycznej</w:t>
      </w:r>
      <w:r w:rsidRPr="00BC520D">
        <w:rPr>
          <w:rFonts w:ascii="Times New Roman" w:hAnsi="Times New Roman" w:cs="Times New Roman"/>
          <w:color w:val="000000"/>
          <w:sz w:val="24"/>
          <w:szCs w:val="24"/>
        </w:rPr>
        <w:t xml:space="preserve"> urządzeniami przystosowanymi do mieszania w czasie transportu,</w:t>
      </w:r>
    </w:p>
    <w:p w:rsidR="00663F27" w:rsidRDefault="00663F27" w:rsidP="00957E62">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sidRPr="00BC520D">
        <w:rPr>
          <w:rFonts w:ascii="Times New Roman" w:hAnsi="Times New Roman" w:cs="Times New Roman"/>
          <w:color w:val="000000"/>
          <w:sz w:val="24"/>
          <w:szCs w:val="24"/>
        </w:rPr>
        <w:t>do 4-5 km - w przypadku transportu mieszanki betonowej o konsystencji wilgotnej</w:t>
      </w:r>
      <w:r w:rsidR="00BC520D">
        <w:rPr>
          <w:rFonts w:ascii="Times New Roman" w:hAnsi="Times New Roman" w:cs="Times New Roman"/>
          <w:color w:val="000000"/>
          <w:sz w:val="24"/>
          <w:szCs w:val="24"/>
        </w:rPr>
        <w:t xml:space="preserve">                              </w:t>
      </w:r>
      <w:r w:rsidRPr="00BC520D">
        <w:rPr>
          <w:rFonts w:ascii="Times New Roman" w:hAnsi="Times New Roman" w:cs="Times New Roman"/>
          <w:color w:val="000000"/>
          <w:sz w:val="24"/>
          <w:szCs w:val="24"/>
        </w:rPr>
        <w:t xml:space="preserve">i </w:t>
      </w:r>
      <w:r w:rsidR="00BC520D" w:rsidRPr="00BC520D">
        <w:rPr>
          <w:rFonts w:ascii="Times New Roman" w:hAnsi="Times New Roman" w:cs="Times New Roman"/>
          <w:color w:val="000000"/>
          <w:sz w:val="24"/>
          <w:szCs w:val="24"/>
        </w:rPr>
        <w:t>gęsto plastycznej</w:t>
      </w:r>
      <w:r w:rsidRPr="00BC520D">
        <w:rPr>
          <w:rFonts w:ascii="Times New Roman" w:hAnsi="Times New Roman" w:cs="Times New Roman"/>
          <w:color w:val="000000"/>
          <w:sz w:val="24"/>
          <w:szCs w:val="24"/>
        </w:rPr>
        <w:t xml:space="preserve"> bez mieszania w czasie transportu,</w:t>
      </w:r>
    </w:p>
    <w:p w:rsidR="00663F27" w:rsidRPr="00BC520D" w:rsidRDefault="00663F27" w:rsidP="00957E62">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sidRPr="00BC520D">
        <w:rPr>
          <w:rFonts w:ascii="Times New Roman" w:hAnsi="Times New Roman" w:cs="Times New Roman"/>
          <w:color w:val="000000"/>
          <w:sz w:val="24"/>
          <w:szCs w:val="24"/>
        </w:rPr>
        <w:t>do 2-3 km - w przypadku transportu mieszanki betonowej o konsystencji półciekłej bez</w:t>
      </w:r>
      <w:r w:rsidR="00BC520D">
        <w:rPr>
          <w:rFonts w:ascii="Times New Roman" w:hAnsi="Times New Roman" w:cs="Times New Roman"/>
          <w:color w:val="000000"/>
          <w:sz w:val="24"/>
          <w:szCs w:val="24"/>
        </w:rPr>
        <w:t xml:space="preserve"> </w:t>
      </w:r>
      <w:r w:rsidRPr="00BC520D">
        <w:rPr>
          <w:rFonts w:ascii="Times New Roman" w:hAnsi="Times New Roman" w:cs="Times New Roman"/>
          <w:color w:val="000000"/>
          <w:sz w:val="24"/>
          <w:szCs w:val="24"/>
        </w:rPr>
        <w:t>mieszania w czasie transportu.</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przypadku transportowania mieszanki mieszalnikami samochodowymi (tzw. gruszkami), czas</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transportu nie powinien być dłuższy niż:</w:t>
      </w:r>
    </w:p>
    <w:p w:rsidR="00663F27" w:rsidRDefault="00663F27" w:rsidP="00957E62">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sidRPr="00B13BE8">
        <w:rPr>
          <w:rFonts w:ascii="Times New Roman" w:hAnsi="Times New Roman" w:cs="Times New Roman"/>
          <w:color w:val="000000"/>
          <w:sz w:val="24"/>
          <w:szCs w:val="24"/>
        </w:rPr>
        <w:t>90 min przy temperaturze otoczenia + 15°C,</w:t>
      </w:r>
    </w:p>
    <w:p w:rsidR="00663F27" w:rsidRDefault="00663F27" w:rsidP="00957E62">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sidRPr="00B13BE8">
        <w:rPr>
          <w:rFonts w:ascii="Times New Roman" w:hAnsi="Times New Roman" w:cs="Times New Roman"/>
          <w:color w:val="000000"/>
          <w:sz w:val="24"/>
          <w:szCs w:val="24"/>
        </w:rPr>
        <w:t>70 min przy temperaturze otoczenia + 20°C,</w:t>
      </w:r>
    </w:p>
    <w:p w:rsidR="00663F27" w:rsidRPr="00B13BE8" w:rsidRDefault="00663F27" w:rsidP="00957E62">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sidRPr="00B13BE8">
        <w:rPr>
          <w:rFonts w:ascii="Times New Roman" w:hAnsi="Times New Roman" w:cs="Times New Roman"/>
          <w:color w:val="000000"/>
          <w:sz w:val="24"/>
          <w:szCs w:val="24"/>
        </w:rPr>
        <w:t>30 min przy temperaturze otoczenia + 30°C.</w:t>
      </w:r>
    </w:p>
    <w:p w:rsidR="00663F27" w:rsidRPr="006D0078" w:rsidRDefault="00663F27" w:rsidP="000C1F9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Obowiązkiem Inspektora Nadzoru jest odrzucenie transportu betonu nie odpowiadającego opisanym wyżej wymag</w:t>
      </w:r>
      <w:r w:rsidR="000C1F9B">
        <w:rPr>
          <w:rFonts w:ascii="Times New Roman" w:hAnsi="Times New Roman" w:cs="Times New Roman"/>
          <w:color w:val="000000"/>
          <w:sz w:val="24"/>
          <w:szCs w:val="24"/>
        </w:rPr>
        <w:t>aniom.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 Wykonanie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5.1. Wytwarzanie betonu</w:t>
      </w:r>
    </w:p>
    <w:p w:rsidR="00663F27" w:rsidRPr="006D0078" w:rsidRDefault="00663F27" w:rsidP="00B13BE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Projekt mieszanki betonowej zatwierdzony przez przedstawiciela Inwestora, powinien być</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przygotowany przez Wykonawcę przy współpracy z niezależnym Laboratorium zatwierdzonym przez Inspektor</w:t>
      </w:r>
      <w:r w:rsidR="00B13BE8">
        <w:rPr>
          <w:rFonts w:ascii="Times New Roman" w:hAnsi="Times New Roman" w:cs="Times New Roman"/>
          <w:color w:val="000000"/>
          <w:sz w:val="24"/>
          <w:szCs w:val="24"/>
        </w:rPr>
        <w:t xml:space="preserve">a, zgodnie z normą PN-EN-206-1. </w:t>
      </w:r>
      <w:r w:rsidRPr="006D0078">
        <w:rPr>
          <w:rFonts w:ascii="Times New Roman" w:hAnsi="Times New Roman" w:cs="Times New Roman"/>
          <w:color w:val="000000"/>
          <w:sz w:val="24"/>
          <w:szCs w:val="24"/>
        </w:rPr>
        <w:t xml:space="preserve">Wytwarzanie betonu powinno odbywać się </w:t>
      </w:r>
      <w:r w:rsidR="00B13BE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wytwórni.</w:t>
      </w:r>
      <w:r w:rsidR="00B13BE8">
        <w:rPr>
          <w:rFonts w:ascii="Times New Roman" w:hAnsi="Times New Roman" w:cs="Times New Roman"/>
          <w:color w:val="000000"/>
          <w:sz w:val="24"/>
          <w:szCs w:val="24"/>
        </w:rPr>
        <w:t xml:space="preserve"> Dozowanie kruszywa powinno być </w:t>
      </w:r>
      <w:r w:rsidRPr="006D0078">
        <w:rPr>
          <w:rFonts w:ascii="Times New Roman" w:hAnsi="Times New Roman" w:cs="Times New Roman"/>
          <w:color w:val="000000"/>
          <w:sz w:val="24"/>
          <w:szCs w:val="24"/>
        </w:rPr>
        <w:t xml:space="preserve">wykonywane z dokładnością 2%. Dozowanie cementu powinno odbywać się na niezależnej wadze, o większej dokładności. Dla wody </w:t>
      </w:r>
      <w:r w:rsidR="00B13BE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lastRenderedPageBreak/>
        <w:t>i dodatków dozwolone jest również dozowanie objętościowe. Dozowanie wody winno być dokonywane z dokładnością 2%.</w:t>
      </w:r>
    </w:p>
    <w:p w:rsidR="00663F27" w:rsidRPr="006D0078" w:rsidRDefault="00663F27" w:rsidP="00B13BE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Czas i prędkość mieszania powinny być tak dobrane, by produkować mieszankę odpowiadającą</w:t>
      </w:r>
      <w:r w:rsidR="00B13BE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warunkom jednorodności, o których była mowa powyżej. Zarób powinien być jednorodny. Urabialność mieszanki powinna pozwolić na uzyskanie maksymalnej szczelności po zawibrowaniu bez wystawienia pustek w masie betonu lub na powierzchni. Urabialność nie może być osiągana przy większym zużyciu wody niż przewidziano w recepturze mieszanki. Inspektor może zezwolić na stosowanie środków napowietrzających, plastyfikatorów, upłynniaczy nawet, jeśli ich zastosowanie nie było przewidziane w projekcie. Produkcja betonu i betonowanie powinny zostać przerwane, gdy temperatura spadnie poniżej 0 st. C, za wyjątkiem sytuacji szczególnych, lecz wtedy Inspektor wyda każdorazowo dyspozycję na piśmie z podaniem warunków betonowania. Skład mieszanki betonowej powinien zapewnić szczelność ułożenia mieszanki w wyniku zagęszczania przez wibrow</w:t>
      </w:r>
      <w:r w:rsidR="00B13BE8">
        <w:rPr>
          <w:rFonts w:ascii="Times New Roman" w:hAnsi="Times New Roman" w:cs="Times New Roman"/>
          <w:color w:val="000000"/>
          <w:sz w:val="24"/>
          <w:szCs w:val="24"/>
        </w:rPr>
        <w:t xml:space="preserve">anie. Przy projektowaniu składu </w:t>
      </w:r>
      <w:r w:rsidRPr="006D0078">
        <w:rPr>
          <w:rFonts w:ascii="Times New Roman" w:hAnsi="Times New Roman" w:cs="Times New Roman"/>
          <w:color w:val="000000"/>
          <w:sz w:val="24"/>
          <w:szCs w:val="24"/>
        </w:rPr>
        <w:t xml:space="preserve">mieszanki betonowej zagęszczanej przez wibrowanie i dojrzewającej w warunkach naturalnych (przy średniej temperaturze dobowej &gt; 10st.C), średnie wymagane wytrzymałości na ściskanie betonu poszczególnych klas przyjmuje się równe wartościom 1.3 RbG. W przypadku odmiennych warunków wykonania i dojrzewania betonu (np. prasowanie, odpowietrzanie, dojrzewanie </w:t>
      </w:r>
      <w:r w:rsidR="00B13BE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warunkach podwyższonej temperatury) należy uwzględniać wpływ tych czynników na wytrzymałość i inne cechy betonu. Wartość stosunku c/w nie może być mniejsza niż 2 (wartość stosunku w/c nie większa niż 0,55).</w:t>
      </w:r>
    </w:p>
    <w:p w:rsidR="00663F27" w:rsidRPr="006D0078" w:rsidRDefault="00663F27" w:rsidP="00B13BE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Konsystencja mieszanek nie rzadsza od plastycznej, sprawdzana aparatem Ve-Be. Dopuszcza się badanie konsystencji plastycznej stożkiem opadowym wyłącznie w warunkach budowy . Stosunek poszczególnych frakcji kruszywa grubego ustalony doświadczalnie powinien odpowiadać najmniejszej jamistości. Zawartość powietrza w mieszance betonowej nie powinien przekraczać wartości podanych w odpowiednim punkcie.</w:t>
      </w:r>
    </w:p>
    <w:p w:rsidR="00663F27" w:rsidRPr="006D0078" w:rsidRDefault="00663F27" w:rsidP="00B13BE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Przy doświadczalnym ustalaniu uziemienia kruszywa należy przestrzegać następujących zasad:</w:t>
      </w:r>
    </w:p>
    <w:p w:rsidR="00663F27" w:rsidRDefault="00663F27" w:rsidP="00957E62">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sidRPr="00B13BE8">
        <w:rPr>
          <w:rFonts w:ascii="Times New Roman" w:hAnsi="Times New Roman" w:cs="Times New Roman"/>
          <w:color w:val="000000"/>
          <w:sz w:val="24"/>
          <w:szCs w:val="24"/>
        </w:rPr>
        <w:t>stosunek poszczególnych frakcji kruszywa grubego, osobno dozowanych, powinien być taki jak w mieszance kruszywa o najmniejszej jamistości;</w:t>
      </w:r>
    </w:p>
    <w:p w:rsidR="00663F27" w:rsidRPr="00B13BE8" w:rsidRDefault="00663F27" w:rsidP="00957E62">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sidRPr="00B13BE8">
        <w:rPr>
          <w:rFonts w:ascii="Times New Roman" w:hAnsi="Times New Roman" w:cs="Times New Roman"/>
          <w:color w:val="000000"/>
          <w:sz w:val="24"/>
          <w:szCs w:val="24"/>
        </w:rPr>
        <w:t xml:space="preserve">zawartość piasku zapewniać niezbędną urabialność przy zagęszczeniu przez wibrowanie oraz nie powinien przekraczać 42% przy kruszywie grubym do 16 mm </w:t>
      </w:r>
      <w:r w:rsidR="009C7823">
        <w:rPr>
          <w:rFonts w:ascii="Times New Roman" w:hAnsi="Times New Roman" w:cs="Times New Roman"/>
          <w:color w:val="000000"/>
          <w:sz w:val="24"/>
          <w:szCs w:val="24"/>
        </w:rPr>
        <w:t xml:space="preserve">                   </w:t>
      </w:r>
      <w:r w:rsidRPr="00B13BE8">
        <w:rPr>
          <w:rFonts w:ascii="Times New Roman" w:hAnsi="Times New Roman" w:cs="Times New Roman"/>
          <w:color w:val="000000"/>
          <w:sz w:val="24"/>
          <w:szCs w:val="24"/>
        </w:rPr>
        <w:t>i 37% przy kruszywie grubym do 31.5 mm.</w:t>
      </w:r>
    </w:p>
    <w:p w:rsidR="00995029" w:rsidRPr="009C7823"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Wartość współczynnika A, stosowanego do wyznaczania wskaźnika C/W, charakteryzującego mieszankę betonową należy wyznaczyć doświadczalnie. Współczynnik ten wyznacza się na podstawie uzyskanych wytrzymałości betonów z mieszanek o różnych wartościach wskaźnika C/W - mniejszym i większym od wartości przewidywanej teoretycznie - wykonanych ze stosowanych materiałów. Dla zmniejszenia skurczu betonu należy dążyć do j</w:t>
      </w:r>
      <w:r w:rsidR="009C7823">
        <w:rPr>
          <w:rFonts w:ascii="Times New Roman" w:hAnsi="Times New Roman" w:cs="Times New Roman"/>
          <w:color w:val="000000"/>
          <w:sz w:val="24"/>
          <w:szCs w:val="24"/>
        </w:rPr>
        <w:t>ak najmniejszej ilości cementu.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5.2. Jakość betonu</w:t>
      </w:r>
    </w:p>
    <w:p w:rsidR="00663F27" w:rsidRPr="006D0078" w:rsidRDefault="00663F27" w:rsidP="0099502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projektowanym obiekcie końcowe wykończenie stanowi surowa konstrukcja, dlatego należy zwrócić uwagę na staranne wykonywanie konstrukcji. Należy dopilnować aby powierzchnia betonu była gładka, bez raków czy nadmiernej ilości pęcherzyków powietrza na powierzchni betonu.</w:t>
      </w:r>
    </w:p>
    <w:p w:rsidR="00663F27"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9C7823" w:rsidRDefault="009C7823"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9C7823" w:rsidRDefault="009C7823"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9C7823" w:rsidRPr="006D0078" w:rsidRDefault="009C7823"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5.3. Wykończenie powierzchni betonowych</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Powierzchnie uformowane</w:t>
      </w:r>
    </w:p>
    <w:p w:rsidR="00663F27" w:rsidRPr="00995029" w:rsidRDefault="00663F27" w:rsidP="00957E62">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995029">
        <w:rPr>
          <w:rFonts w:ascii="Times New Roman" w:hAnsi="Times New Roman" w:cs="Times New Roman"/>
          <w:color w:val="000000"/>
          <w:sz w:val="24"/>
          <w:szCs w:val="24"/>
        </w:rPr>
        <w:t>Powierzchnie niewidoczne:</w:t>
      </w:r>
    </w:p>
    <w:p w:rsidR="00663F27" w:rsidRPr="006D0078" w:rsidRDefault="00663F27" w:rsidP="0099502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Nie ma żadnych dodatkowych wymagań dotyczących powierzchni, które nie będą odkryte po ukończeniu robót.</w:t>
      </w:r>
    </w:p>
    <w:p w:rsidR="00663F27" w:rsidRPr="00995029" w:rsidRDefault="00663F27" w:rsidP="00957E62">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995029">
        <w:rPr>
          <w:rFonts w:ascii="Times New Roman" w:hAnsi="Times New Roman" w:cs="Times New Roman"/>
          <w:color w:val="000000"/>
          <w:sz w:val="24"/>
          <w:szCs w:val="24"/>
        </w:rPr>
        <w:t>Powierzchnie widoczne:</w:t>
      </w:r>
    </w:p>
    <w:p w:rsidR="00663F27" w:rsidRPr="006D0078" w:rsidRDefault="00663F27" w:rsidP="0099502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Powierzchnie widoczne powinny po ostatecznym wykończeniu posiadać jednorodną fakturę i wygląd. Deskowanie nie powinno pozostawiać żadnych plam na betonie i powinno być tak zmontowane i zamocowane, aby nie powstawały w betonie żadne skazy. Dla danego obiektu deskowanie powinno być tego samego typu i pochodzić z jednego źródła. Wykonawca powinien zlikwidować jakiekolwiek wady w wykończeniu, zgodnie z poleceniami Inżyniera. Nie są dopuszczalne wewnętrzne wiązania i osadzone elementy metalowe.</w:t>
      </w:r>
      <w:r w:rsidR="00995029">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Wykończenie winno być zabezpieczone przed rdzą oraz plamami innego pochodzenia.</w:t>
      </w:r>
    </w:p>
    <w:p w:rsidR="00995029" w:rsidRPr="006D0078" w:rsidRDefault="00663F27" w:rsidP="009C7823">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Jeśli Kontrakt nie przewiduje inaczej, wszystkie połączenia deskowania dla widocznych powierzchni betonowych po wykończeniu powinny mieć regularny wzór zaakceptowany przez Inżyniera, składających się z poziomych i pionowych linii ciągłych biegnących przez cały obiekt, natomiast wszystkie połączenia konstrukcyjne powinny występować w miejscach przebiegu tych linii (pionowych lub poziomych).</w:t>
      </w:r>
      <w:r w:rsidR="00995029">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Naroża elementów konstrukcji żelbetowej (słupów, ścian, belek, trybun) należy zakosować, aby zapobiec ich obtłukiwaniu w czasie eksploatacji. Skos 2x2xm, zrealizować umieszczając w narożach szalunków listwy.</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Wykończenie nieuformowanych powierzchni betonowych</w:t>
      </w:r>
    </w:p>
    <w:p w:rsidR="00663F27" w:rsidRPr="00995029" w:rsidRDefault="00663F27" w:rsidP="00957E62">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995029">
        <w:rPr>
          <w:rFonts w:ascii="Times New Roman" w:hAnsi="Times New Roman" w:cs="Times New Roman"/>
          <w:color w:val="000000"/>
          <w:sz w:val="24"/>
          <w:szCs w:val="24"/>
        </w:rPr>
        <w:t>Powierzchnie niewidoczne:</w:t>
      </w:r>
    </w:p>
    <w:p w:rsidR="00663F27" w:rsidRPr="006D0078" w:rsidRDefault="00663F27" w:rsidP="0099502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Powierzchnie, które nie będą widoczne po zakończeniu robót należy jednorodnie wyrównać i wygładzić, aby otrzymać gładką powierzchnię. Żadne dodatkowe roboty nie są wymagane, jeżeli powierzchnie te nie służą jako pierwszy etap do prowadzenia prac wykończeniowych opisanych poniżej. </w:t>
      </w:r>
    </w:p>
    <w:p w:rsidR="00663F27" w:rsidRPr="00995029" w:rsidRDefault="00663F27" w:rsidP="00957E62">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995029">
        <w:rPr>
          <w:rFonts w:ascii="Times New Roman" w:hAnsi="Times New Roman" w:cs="Times New Roman"/>
          <w:color w:val="000000"/>
          <w:sz w:val="24"/>
          <w:szCs w:val="24"/>
        </w:rPr>
        <w:t>Powierzchnie widoczne:</w:t>
      </w:r>
    </w:p>
    <w:p w:rsidR="00663F27" w:rsidRPr="009C7823" w:rsidRDefault="00663F27" w:rsidP="009C7823">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Powierzchnie, które będą widoczne po ukończeniu robót winne być wykończone jak podano w wyżej dla powierzchni widocznych, jednakże po zniknięciu wilgoci i wystarczającym stwardnieniu betonu należy w celu zapobiegnięcia wycieku mleczka cementowego na świeżym betonie wygładzić go poprzez mocne naciskanie kielnią stalową tak aby otrzymać powierzchnię jednorodnie gładką i bez śladów</w:t>
      </w:r>
      <w:r w:rsidR="009C7823">
        <w:rPr>
          <w:rFonts w:ascii="Times New Roman" w:hAnsi="Times New Roman" w:cs="Times New Roman"/>
          <w:color w:val="000000"/>
          <w:sz w:val="24"/>
          <w:szCs w:val="24"/>
        </w:rPr>
        <w:t xml:space="preserve"> kielni.</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5.4. Wykonanie deskowania</w:t>
      </w:r>
    </w:p>
    <w:p w:rsidR="00663F27" w:rsidRPr="006D0078" w:rsidRDefault="00663F27" w:rsidP="0099502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Wykonanie deskowań powinno uwzględnić podniesienie wykonawcze związane ze strzałką</w:t>
      </w:r>
    </w:p>
    <w:p w:rsidR="00105C12"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konstrukcji pod wp</w:t>
      </w:r>
      <w:r w:rsidR="00995029">
        <w:rPr>
          <w:rFonts w:ascii="Times New Roman" w:hAnsi="Times New Roman" w:cs="Times New Roman"/>
          <w:color w:val="000000"/>
          <w:sz w:val="24"/>
          <w:szCs w:val="24"/>
        </w:rPr>
        <w:t xml:space="preserve">ływem ciężaru ułożonego betonu. </w:t>
      </w:r>
      <w:r w:rsidRPr="006D0078">
        <w:rPr>
          <w:rFonts w:ascii="Times New Roman" w:hAnsi="Times New Roman" w:cs="Times New Roman"/>
          <w:color w:val="000000"/>
          <w:sz w:val="24"/>
          <w:szCs w:val="24"/>
        </w:rPr>
        <w:t xml:space="preserve">Deskowanie powinno w czasie jego eksploatacji zapewnić sztywność i niezmienność układu oraz bezpieczeństwo konstrukcji. W przypadkach stosowania nietypowych deskowań projekt ich powinien być każdorazowo oparty na obliczeniach statycznych, odpowiadających warunkom norm </w:t>
      </w:r>
      <w:r w:rsidRPr="006D0078">
        <w:rPr>
          <w:rFonts w:ascii="Times New Roman" w:hAnsi="Times New Roman" w:cs="Times New Roman"/>
          <w:b/>
          <w:bCs/>
          <w:color w:val="000000"/>
          <w:sz w:val="24"/>
          <w:szCs w:val="24"/>
        </w:rPr>
        <w:t xml:space="preserve">PN-EN 1993-1-6:2009, PN-EN 1993-1-12:2008, PN-EN 1993-1-7:2008, PN-EN 1993-1-1:2006, PN-EN 1993-1-11:2008, </w:t>
      </w:r>
      <w:r w:rsidR="00105C12">
        <w:rPr>
          <w:rFonts w:ascii="Times New Roman" w:hAnsi="Times New Roman" w:cs="Times New Roman"/>
          <w:b/>
          <w:bCs/>
          <w:color w:val="000000"/>
          <w:sz w:val="24"/>
          <w:szCs w:val="24"/>
        </w:rPr>
        <w:t xml:space="preserve">                     </w:t>
      </w:r>
      <w:r w:rsidRPr="006D0078">
        <w:rPr>
          <w:rFonts w:ascii="Times New Roman" w:hAnsi="Times New Roman" w:cs="Times New Roman"/>
          <w:b/>
          <w:bCs/>
          <w:color w:val="000000"/>
          <w:sz w:val="24"/>
          <w:szCs w:val="24"/>
        </w:rPr>
        <w:t>PN-EN</w:t>
      </w:r>
      <w:r w:rsidR="00105C12">
        <w:rPr>
          <w:rFonts w:ascii="Times New Roman" w:hAnsi="Times New Roman" w:cs="Times New Roman"/>
          <w:color w:val="000000"/>
          <w:sz w:val="24"/>
          <w:szCs w:val="24"/>
        </w:rPr>
        <w:t xml:space="preserve"> </w:t>
      </w:r>
      <w:r w:rsidRPr="006D0078">
        <w:rPr>
          <w:rFonts w:ascii="Times New Roman" w:hAnsi="Times New Roman" w:cs="Times New Roman"/>
          <w:b/>
          <w:bCs/>
          <w:color w:val="000000"/>
          <w:sz w:val="24"/>
          <w:szCs w:val="24"/>
          <w:lang w:val="en-US"/>
        </w:rPr>
        <w:t>1993-1-8:2006, PN-EN 1993-1-5:2008, PN-EN 1993-6:2009, PN-EN 1993-1-9:2007, PN-EN 1993-1-4:2007, PN-EN</w:t>
      </w:r>
      <w:r w:rsidR="00105C12">
        <w:rPr>
          <w:rFonts w:ascii="Times New Roman" w:hAnsi="Times New Roman" w:cs="Times New Roman"/>
          <w:color w:val="000000"/>
          <w:sz w:val="24"/>
          <w:szCs w:val="24"/>
        </w:rPr>
        <w:t xml:space="preserve"> </w:t>
      </w:r>
      <w:r w:rsidRPr="006D0078">
        <w:rPr>
          <w:rFonts w:ascii="Times New Roman" w:hAnsi="Times New Roman" w:cs="Times New Roman"/>
          <w:b/>
          <w:bCs/>
          <w:color w:val="000000"/>
          <w:sz w:val="24"/>
          <w:szCs w:val="24"/>
        </w:rPr>
        <w:t xml:space="preserve">1993-1-10:2007 </w:t>
      </w:r>
      <w:r w:rsidRPr="006D0078">
        <w:rPr>
          <w:rFonts w:ascii="Times New Roman" w:hAnsi="Times New Roman" w:cs="Times New Roman"/>
          <w:color w:val="000000"/>
          <w:sz w:val="24"/>
          <w:szCs w:val="24"/>
        </w:rPr>
        <w:t xml:space="preserve">Konstrukcje stalowe -- Obliczenia statyczne </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i projektowanie</w:t>
      </w:r>
      <w:r w:rsidR="00105C12">
        <w:rPr>
          <w:rFonts w:ascii="Times New Roman" w:hAnsi="Times New Roman" w:cs="Times New Roman"/>
          <w:color w:val="000000"/>
          <w:sz w:val="24"/>
          <w:szCs w:val="24"/>
        </w:rPr>
        <w:t>.</w:t>
      </w:r>
    </w:p>
    <w:p w:rsidR="00663F27" w:rsidRPr="006D0078" w:rsidRDefault="00663F27" w:rsidP="00105C1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Ustalona konstrukcja deskowań powinna być sprawdzona na siły wywołane parciem świeżej masy betonowej i uderzenia przy jej wylewaniu z pojemników z uwzględnieniem szybkości betonowania, sposobu zagęszczania i obciążenia pomostami roboczymi. Konstrukcja deskowań powinna umożliwiać łatwy ich montaż i demontaż oraz wielokrotność ich użycia. </w:t>
      </w:r>
      <w:r w:rsidRPr="006D0078">
        <w:rPr>
          <w:rFonts w:ascii="Times New Roman" w:hAnsi="Times New Roman" w:cs="Times New Roman"/>
          <w:color w:val="000000"/>
          <w:sz w:val="24"/>
          <w:szCs w:val="24"/>
        </w:rPr>
        <w:lastRenderedPageBreak/>
        <w:t xml:space="preserve">Tarcze deskowań powinny być tak szczelne, aby zabezpieczały przed wyciekaniem zaprawy </w:t>
      </w:r>
      <w:r w:rsidR="00105C1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masy betonowej. Można stosować szalunki metalowe i podlegają one wymaganiom jak drewniane. Blachy użyte do tych</w:t>
      </w:r>
      <w:r w:rsidR="00105C1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szalunków winny mieć grubość zapewniającą im nieodkształcalność. Łby śrub i nitów powinny być zagłębione. Klamry lub inne urządzenia łączące powinny zapewnić połączenie szalunków i możliwość ich usunięcia bez zniszczeń betonu.</w:t>
      </w:r>
    </w:p>
    <w:p w:rsidR="00663F27" w:rsidRPr="006D0078" w:rsidRDefault="00663F27" w:rsidP="00105C1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Śruby, pręty ,ściągi w szalunkach powinny być wykonane ze stali w ten sposób, aby ich część</w:t>
      </w:r>
      <w:r w:rsidR="00105C1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pozostająca w betonie była odległa od zewnętrznej powierzchni</w:t>
      </w:r>
      <w:r w:rsidR="00105C12">
        <w:rPr>
          <w:rFonts w:ascii="Times New Roman" w:hAnsi="Times New Roman" w:cs="Times New Roman"/>
          <w:color w:val="000000"/>
          <w:sz w:val="24"/>
          <w:szCs w:val="24"/>
        </w:rPr>
        <w:t xml:space="preserve"> co najmniej o 25 mm. Otwory po </w:t>
      </w:r>
      <w:r w:rsidRPr="006D0078">
        <w:rPr>
          <w:rFonts w:ascii="Times New Roman" w:hAnsi="Times New Roman" w:cs="Times New Roman"/>
          <w:color w:val="000000"/>
          <w:sz w:val="24"/>
          <w:szCs w:val="24"/>
        </w:rPr>
        <w:t xml:space="preserve">ściągach należy wypełnić zaprawą cementową 1:2. Podczas betonowania </w:t>
      </w:r>
      <w:r w:rsidR="00105C1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konstrukcji należy usuwać wszelkie rozpórki i zastrzały z drewna lub metal (te ostatnie do 25 mm od zewnętrznej powierzchni betonu). Wszelkie krawędzie betonu powinny być ścięte pod kątem 45 stopni za pomocą listwy trójkątnej o boku 15 do 25 mm. Listwy te następnie muszą być usuwane z wykonanej konstrukcji. Deskowania o rozpiętości ponad 3 m powinny być wykonane ze strzałką roboczą skierowana w odwrotnym kierunku od ich ugięcia, przy czym wielkość tej strzałki nie może być mniejsza od maksymalnego przewidywanego ugięcia tych belek przy obciążeniu całkowitym. Deskowania powinny być wykonane ściśle według dokumentacji, przed wypełnieniem masą betonową dokładnie sprawdzone, aby wykluczały możliwość jakichkolwiek zniekształceń lub odchyleń w wymiarach betonowej konstrukcji.</w:t>
      </w:r>
    </w:p>
    <w:p w:rsidR="00663F27" w:rsidRPr="006D0078" w:rsidRDefault="00663F27" w:rsidP="00105C1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Prawidłowość wykonania deskowania powinna być stwierdzona przez Inspektora Nadzoru.</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Wnętrze szalunków powinno być pokryte lekkim czystym olejem parafinowym, który nie zabarwi ani nie zniszczy powierzchni betonu. Natłuszczenie należy wykonać po zakończeniu budowy deskowań lecz przed ułożeniem zbrojenia, które w żadnym przypadku nie powinno ulec zanieczyszczeniu jakimkolwiek środkiem. Deskowania nie impregnowane przed wypełnieniem ich masą betonową powin</w:t>
      </w:r>
      <w:r w:rsidR="009C7823">
        <w:rPr>
          <w:rFonts w:ascii="Times New Roman" w:hAnsi="Times New Roman" w:cs="Times New Roman"/>
          <w:color w:val="000000"/>
          <w:sz w:val="24"/>
          <w:szCs w:val="24"/>
        </w:rPr>
        <w:t>ny być obficie zlewane wodą.</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5.5. Układanie mieszanki betonowej (betonowanie)</w:t>
      </w:r>
    </w:p>
    <w:p w:rsidR="00663F27" w:rsidRPr="006D0078" w:rsidRDefault="00663F27" w:rsidP="00105C1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Przed przystąpieniem do betonowania powinna być formalnie stwierdzona prawidłowość wykonania</w:t>
      </w:r>
      <w:r w:rsidR="00105C1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wszystkich robót poprzedzających betonowanie, a w szczególności:</w:t>
      </w:r>
    </w:p>
    <w:p w:rsidR="00663F27" w:rsidRDefault="00663F27" w:rsidP="00957E62">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105C12">
        <w:rPr>
          <w:rFonts w:ascii="Times New Roman" w:hAnsi="Times New Roman" w:cs="Times New Roman"/>
          <w:color w:val="000000"/>
          <w:sz w:val="24"/>
          <w:szCs w:val="24"/>
        </w:rPr>
        <w:t>wykonanie deskowania, rusztowań, usztywnień, pomostów itp.,</w:t>
      </w:r>
    </w:p>
    <w:p w:rsidR="00663F27" w:rsidRDefault="00663F27" w:rsidP="00957E62">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105C12">
        <w:rPr>
          <w:rFonts w:ascii="Times New Roman" w:hAnsi="Times New Roman" w:cs="Times New Roman"/>
          <w:color w:val="000000"/>
          <w:sz w:val="24"/>
          <w:szCs w:val="24"/>
        </w:rPr>
        <w:t>wykonanie zbrojenia,</w:t>
      </w:r>
    </w:p>
    <w:p w:rsidR="00663F27" w:rsidRDefault="00663F27" w:rsidP="00957E62">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105C12">
        <w:rPr>
          <w:rFonts w:ascii="Times New Roman" w:hAnsi="Times New Roman" w:cs="Times New Roman"/>
          <w:color w:val="000000"/>
          <w:sz w:val="24"/>
          <w:szCs w:val="24"/>
        </w:rPr>
        <w:t>przygotowanie powierzchni betonu poprzednio ułożonego w miejscu przerwy roboczej,</w:t>
      </w:r>
    </w:p>
    <w:p w:rsidR="00663F27" w:rsidRDefault="00663F27" w:rsidP="00957E62">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105C12">
        <w:rPr>
          <w:rFonts w:ascii="Times New Roman" w:hAnsi="Times New Roman" w:cs="Times New Roman"/>
          <w:color w:val="000000"/>
          <w:sz w:val="24"/>
          <w:szCs w:val="24"/>
        </w:rPr>
        <w:t>wykonanie wszystkich robót zanikających, np. warstw izolacyjnych, szczelin dylatacyjnych,</w:t>
      </w:r>
    </w:p>
    <w:p w:rsidR="00663F27" w:rsidRDefault="00663F27" w:rsidP="00957E62">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105C12">
        <w:rPr>
          <w:rFonts w:ascii="Times New Roman" w:hAnsi="Times New Roman" w:cs="Times New Roman"/>
          <w:color w:val="000000"/>
          <w:sz w:val="24"/>
          <w:szCs w:val="24"/>
        </w:rPr>
        <w:t>prawidłowość rozmieszczenia i niezawodność zamocowania elementów kotwiących zbrojenie</w:t>
      </w:r>
      <w:r w:rsidR="00105C12">
        <w:rPr>
          <w:rFonts w:ascii="Times New Roman" w:hAnsi="Times New Roman" w:cs="Times New Roman"/>
          <w:color w:val="000000"/>
          <w:sz w:val="24"/>
          <w:szCs w:val="24"/>
        </w:rPr>
        <w:t xml:space="preserve"> </w:t>
      </w:r>
      <w:r w:rsidRPr="00105C12">
        <w:rPr>
          <w:rFonts w:ascii="Times New Roman" w:hAnsi="Times New Roman" w:cs="Times New Roman"/>
          <w:color w:val="000000"/>
          <w:sz w:val="24"/>
          <w:szCs w:val="24"/>
        </w:rPr>
        <w:t>i deskowanie formujące kanały, przepony oraz innych elementów ustalających położenie</w:t>
      </w:r>
      <w:r w:rsidR="00105C12">
        <w:rPr>
          <w:rFonts w:ascii="Times New Roman" w:hAnsi="Times New Roman" w:cs="Times New Roman"/>
          <w:color w:val="000000"/>
          <w:sz w:val="24"/>
          <w:szCs w:val="24"/>
        </w:rPr>
        <w:t xml:space="preserve"> </w:t>
      </w:r>
      <w:r w:rsidRPr="00105C12">
        <w:rPr>
          <w:rFonts w:ascii="Times New Roman" w:hAnsi="Times New Roman" w:cs="Times New Roman"/>
          <w:color w:val="000000"/>
          <w:sz w:val="24"/>
          <w:szCs w:val="24"/>
        </w:rPr>
        <w:t>armatury itd.,</w:t>
      </w:r>
    </w:p>
    <w:p w:rsidR="00C22608" w:rsidRPr="009C7823" w:rsidRDefault="00663F27" w:rsidP="009C7823">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sidRPr="00105C12">
        <w:rPr>
          <w:rFonts w:ascii="Times New Roman" w:hAnsi="Times New Roman" w:cs="Times New Roman"/>
          <w:color w:val="000000"/>
          <w:sz w:val="24"/>
          <w:szCs w:val="24"/>
        </w:rPr>
        <w:t>gotowość sprzętu i urządzeń do betonowania.</w:t>
      </w:r>
    </w:p>
    <w:p w:rsidR="00663F27" w:rsidRPr="006D0078" w:rsidRDefault="00663F27" w:rsidP="009C7823">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Deskowanie i zbrojenie powinno być bezpośrednio przed betonowaniem oczyszczone ze śmieci, brudu, płatków rdzy, ze zwróceniem uwagi na oczyszczenie dolnej części słupków </w:t>
      </w:r>
      <w:r w:rsidR="00105C1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ścian.</w:t>
      </w:r>
      <w:r w:rsidR="00C2260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Powierzchnie okładzin z betonu przylegające do betonu powinny być zwilżone wodą bezpośrednio przed betonow</w:t>
      </w:r>
      <w:r w:rsidR="00C22608">
        <w:rPr>
          <w:rFonts w:ascii="Times New Roman" w:hAnsi="Times New Roman" w:cs="Times New Roman"/>
          <w:color w:val="000000"/>
          <w:sz w:val="24"/>
          <w:szCs w:val="24"/>
        </w:rPr>
        <w:t xml:space="preserve">aniem. </w:t>
      </w:r>
      <w:r w:rsidRPr="006D0078">
        <w:rPr>
          <w:rFonts w:ascii="Times New Roman" w:hAnsi="Times New Roman" w:cs="Times New Roman"/>
          <w:color w:val="000000"/>
          <w:sz w:val="24"/>
          <w:szCs w:val="24"/>
        </w:rPr>
        <w:t xml:space="preserve">Powierzchnie deskowania powtarzalnego z drewna, stali lub innych materiałów powinny być powleczone środkiem uniemożliwiającym przywarcie betonu do deskowania. Jeżeli w warunkach uzasadnionych technicznie stosuje się deskowanie drewniane jednorazowe, należy je zmoczyć wodą. Powierzchnie uprzednio ułożonego betonu konstrukcji monolitycznych i prefabrykowanych elementów wbudowanych w konstrukcje monolityczne </w:t>
      </w:r>
      <w:r w:rsidRPr="006D0078">
        <w:rPr>
          <w:rFonts w:ascii="Times New Roman" w:hAnsi="Times New Roman" w:cs="Times New Roman"/>
          <w:color w:val="000000"/>
          <w:sz w:val="24"/>
          <w:szCs w:val="24"/>
        </w:rPr>
        <w:lastRenderedPageBreak/>
        <w:t>powinny być przed zabetonowaniem oczyszczone z brudu i szkliwa cementowego. Woda pozostała w zagłębienia</w:t>
      </w:r>
      <w:r w:rsidR="009C7823">
        <w:rPr>
          <w:rFonts w:ascii="Times New Roman" w:hAnsi="Times New Roman" w:cs="Times New Roman"/>
          <w:color w:val="000000"/>
          <w:sz w:val="24"/>
          <w:szCs w:val="24"/>
        </w:rPr>
        <w:t>ch betonu powinna być usunięta.</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5.5.1. Zalecenia ogólne</w:t>
      </w:r>
    </w:p>
    <w:p w:rsidR="00663F27" w:rsidRPr="006D0078" w:rsidRDefault="00663F27" w:rsidP="00C2260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Betonowanie powinno być wykonywane ze szczególną starannością i zgodnie z zasadami sztuki</w:t>
      </w:r>
      <w:r w:rsidR="00C2260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budowlanej. Rozpoczęcie robót betoniarskich może nastąpić</w:t>
      </w:r>
      <w:r w:rsidR="00C22608">
        <w:rPr>
          <w:rFonts w:ascii="Times New Roman" w:hAnsi="Times New Roman" w:cs="Times New Roman"/>
          <w:color w:val="000000"/>
          <w:sz w:val="24"/>
          <w:szCs w:val="24"/>
        </w:rPr>
        <w:t xml:space="preserve"> po opracowaniu przez wykonawcę </w:t>
      </w:r>
      <w:r w:rsidRPr="006D0078">
        <w:rPr>
          <w:rFonts w:ascii="Times New Roman" w:hAnsi="Times New Roman" w:cs="Times New Roman"/>
          <w:color w:val="000000"/>
          <w:sz w:val="24"/>
          <w:szCs w:val="24"/>
        </w:rPr>
        <w:t>i akceptacji przez Inżyniera dokumentacji technologicznej, obejmującej także betonowanie. Betonowanie może zostać rozpoczęte po sprawdzeniu deskowań i zbrojenia przez Inspektora Nadzoru i po dokonaniu na ten t</w:t>
      </w:r>
      <w:r w:rsidR="00C22608">
        <w:rPr>
          <w:rFonts w:ascii="Times New Roman" w:hAnsi="Times New Roman" w:cs="Times New Roman"/>
          <w:color w:val="000000"/>
          <w:sz w:val="24"/>
          <w:szCs w:val="24"/>
        </w:rPr>
        <w:t xml:space="preserve">emat wpisu do dziennika budowy. </w:t>
      </w:r>
      <w:r w:rsidRPr="006D0078">
        <w:rPr>
          <w:rFonts w:ascii="Times New Roman" w:hAnsi="Times New Roman" w:cs="Times New Roman"/>
          <w:color w:val="000000"/>
          <w:sz w:val="24"/>
          <w:szCs w:val="24"/>
        </w:rPr>
        <w:t>Wysokość swobodnego zrzucania mieszanki betonowej o konsy</w:t>
      </w:r>
      <w:r w:rsidR="00C22608">
        <w:rPr>
          <w:rFonts w:ascii="Times New Roman" w:hAnsi="Times New Roman" w:cs="Times New Roman"/>
          <w:color w:val="000000"/>
          <w:sz w:val="24"/>
          <w:szCs w:val="24"/>
        </w:rPr>
        <w:t xml:space="preserve">stencji plastycznej nie powinna </w:t>
      </w:r>
      <w:r w:rsidRPr="006D0078">
        <w:rPr>
          <w:rFonts w:ascii="Times New Roman" w:hAnsi="Times New Roman" w:cs="Times New Roman"/>
          <w:color w:val="000000"/>
          <w:sz w:val="24"/>
          <w:szCs w:val="24"/>
        </w:rPr>
        <w:t>przekraczać 3 m.</w:t>
      </w:r>
    </w:p>
    <w:p w:rsidR="00663F27" w:rsidRPr="006D0078" w:rsidRDefault="00663F27" w:rsidP="00C2260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Przy konieczności zastosowania urządzeń pochyłych należy ich wyloty zaopatrzyć </w:t>
      </w:r>
      <w:r w:rsidR="00C2260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 urządzenia (klapy ruchome) pozwalające na pionowe opadanie mieszanki betonowej nad miejscem jej ułożenia bez rozwarstwienia. Przy układaniu mieszanki betonowej z wysokości większej niż 10 m należy stosować odcinkowe przewody giętkie zaopatrzone w pośrednie </w:t>
      </w:r>
      <w:r w:rsidR="00C2260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końcowe urządzenie do redukcji prędkości spadającej mieszanki. Układanie mieszanki betonowej powinno być wykonywane przy zachowaniu następujących warunków ogólnych:</w:t>
      </w:r>
    </w:p>
    <w:p w:rsidR="00663F27" w:rsidRDefault="00663F27" w:rsidP="00957E62">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sidRPr="00C22608">
        <w:rPr>
          <w:rFonts w:ascii="Times New Roman" w:hAnsi="Times New Roman" w:cs="Times New Roman"/>
          <w:color w:val="000000"/>
          <w:sz w:val="24"/>
          <w:szCs w:val="24"/>
        </w:rPr>
        <w:t>w czasie betonowania należy stale obserwować zachowanie się deskowań i rusztowań, czy nie</w:t>
      </w:r>
      <w:r w:rsidR="00C22608">
        <w:rPr>
          <w:rFonts w:ascii="Times New Roman" w:hAnsi="Times New Roman" w:cs="Times New Roman"/>
          <w:color w:val="000000"/>
          <w:sz w:val="24"/>
          <w:szCs w:val="24"/>
        </w:rPr>
        <w:t xml:space="preserve"> </w:t>
      </w:r>
      <w:r w:rsidRPr="00C22608">
        <w:rPr>
          <w:rFonts w:ascii="Times New Roman" w:hAnsi="Times New Roman" w:cs="Times New Roman"/>
          <w:color w:val="000000"/>
          <w:sz w:val="24"/>
          <w:szCs w:val="24"/>
        </w:rPr>
        <w:t>następuje utrata prawidłowości kształtu konstrukcji,</w:t>
      </w:r>
    </w:p>
    <w:p w:rsidR="00663F27" w:rsidRDefault="00663F27" w:rsidP="00957E62">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sidRPr="00C22608">
        <w:rPr>
          <w:rFonts w:ascii="Times New Roman" w:hAnsi="Times New Roman" w:cs="Times New Roman"/>
          <w:color w:val="000000"/>
          <w:sz w:val="24"/>
          <w:szCs w:val="24"/>
        </w:rPr>
        <w:t>szybkość i wysokość wypełnienia deskowania mieszanką betonową powinny być określone</w:t>
      </w:r>
      <w:r w:rsidR="00C22608">
        <w:rPr>
          <w:rFonts w:ascii="Times New Roman" w:hAnsi="Times New Roman" w:cs="Times New Roman"/>
          <w:color w:val="000000"/>
          <w:sz w:val="24"/>
          <w:szCs w:val="24"/>
        </w:rPr>
        <w:t xml:space="preserve"> </w:t>
      </w:r>
      <w:r w:rsidRPr="00C22608">
        <w:rPr>
          <w:rFonts w:ascii="Times New Roman" w:hAnsi="Times New Roman" w:cs="Times New Roman"/>
          <w:color w:val="000000"/>
          <w:sz w:val="24"/>
          <w:szCs w:val="24"/>
        </w:rPr>
        <w:t>wytrzymałością i sztywnością deskowania przyjmującego parcie świeżo ułożonej mieszanki,</w:t>
      </w:r>
    </w:p>
    <w:p w:rsidR="00663F27" w:rsidRDefault="00663F27" w:rsidP="00957E62">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sidRPr="00C22608">
        <w:rPr>
          <w:rFonts w:ascii="Times New Roman" w:hAnsi="Times New Roman" w:cs="Times New Roman"/>
          <w:color w:val="000000"/>
          <w:sz w:val="24"/>
          <w:szCs w:val="24"/>
        </w:rPr>
        <w:t>w okresie upalnej, słonecznej pogody ułożona mieszanka powinna być niezwłocznie</w:t>
      </w:r>
      <w:r w:rsidR="00C22608">
        <w:rPr>
          <w:rFonts w:ascii="Times New Roman" w:hAnsi="Times New Roman" w:cs="Times New Roman"/>
          <w:color w:val="000000"/>
          <w:sz w:val="24"/>
          <w:szCs w:val="24"/>
        </w:rPr>
        <w:t>;</w:t>
      </w:r>
    </w:p>
    <w:p w:rsidR="00C22608" w:rsidRDefault="00663F27" w:rsidP="00957E62">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sidRPr="00C22608">
        <w:rPr>
          <w:rFonts w:ascii="Times New Roman" w:hAnsi="Times New Roman" w:cs="Times New Roman"/>
          <w:color w:val="000000"/>
          <w:sz w:val="24"/>
          <w:szCs w:val="24"/>
        </w:rPr>
        <w:t>w czasie deszczu układana i ułożona mieszanka betonowa powinna być niezwłocznie chroniona przed wodą opadową; w przypadku gdy na świeżo ułożoną mieszankę betonową spadła nadmierna ilość wody powodująca zmianę konsystencji mieszanki, należy ją usunąć,</w:t>
      </w:r>
    </w:p>
    <w:p w:rsidR="00663F27" w:rsidRPr="00C22608" w:rsidRDefault="00663F27" w:rsidP="00957E62">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sidRPr="00C22608">
        <w:rPr>
          <w:rFonts w:ascii="Times New Roman" w:hAnsi="Times New Roman" w:cs="Times New Roman"/>
          <w:color w:val="000000"/>
          <w:sz w:val="24"/>
          <w:szCs w:val="24"/>
        </w:rPr>
        <w:t xml:space="preserve"> .w miejscach, w których skomplikowany kształt deskowania formy lub gęsto ułożone zbrojenie</w:t>
      </w:r>
      <w:r w:rsidR="00C22608">
        <w:rPr>
          <w:rFonts w:ascii="Times New Roman" w:hAnsi="Times New Roman" w:cs="Times New Roman"/>
          <w:color w:val="000000"/>
          <w:sz w:val="24"/>
          <w:szCs w:val="24"/>
        </w:rPr>
        <w:t xml:space="preserve"> </w:t>
      </w:r>
      <w:r w:rsidRPr="00C22608">
        <w:rPr>
          <w:rFonts w:ascii="Times New Roman" w:hAnsi="Times New Roman" w:cs="Times New Roman"/>
          <w:color w:val="000000"/>
          <w:sz w:val="24"/>
          <w:szCs w:val="24"/>
        </w:rPr>
        <w:t>utrudnia mechaniczne zagęszczanie mieszanki, należy dodatkowo stosować zagęszczanie</w:t>
      </w:r>
      <w:r w:rsidR="00C22608">
        <w:rPr>
          <w:rFonts w:ascii="Times New Roman" w:hAnsi="Times New Roman" w:cs="Times New Roman"/>
          <w:color w:val="000000"/>
          <w:sz w:val="24"/>
          <w:szCs w:val="24"/>
        </w:rPr>
        <w:t xml:space="preserve"> </w:t>
      </w:r>
      <w:r w:rsidRPr="00C22608">
        <w:rPr>
          <w:rFonts w:ascii="Times New Roman" w:hAnsi="Times New Roman" w:cs="Times New Roman"/>
          <w:color w:val="000000"/>
          <w:sz w:val="24"/>
          <w:szCs w:val="24"/>
        </w:rPr>
        <w:t>ręczne za pomocą sztychowania.</w:t>
      </w:r>
    </w:p>
    <w:p w:rsidR="00663F27" w:rsidRPr="006D0078" w:rsidRDefault="00663F27" w:rsidP="00C2260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Przebieg układania mieszanki betonowej w deskowaniu powinien być rejestrowany </w:t>
      </w:r>
      <w:r w:rsidR="00C2260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dzienniku robót,</w:t>
      </w:r>
      <w:r w:rsidR="00C2260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którym powinny być podane:</w:t>
      </w:r>
    </w:p>
    <w:p w:rsidR="00663F27" w:rsidRDefault="00663F27" w:rsidP="00957E62">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C22608">
        <w:rPr>
          <w:rFonts w:ascii="Times New Roman" w:hAnsi="Times New Roman" w:cs="Times New Roman"/>
          <w:color w:val="000000"/>
          <w:sz w:val="24"/>
          <w:szCs w:val="24"/>
        </w:rPr>
        <w:t>data rozpoczęcia i zakończenia betonowania całości i ważniejszych fragmentów lub części</w:t>
      </w:r>
      <w:r w:rsidR="00C22608">
        <w:rPr>
          <w:rFonts w:ascii="Times New Roman" w:hAnsi="Times New Roman" w:cs="Times New Roman"/>
          <w:color w:val="000000"/>
          <w:sz w:val="24"/>
          <w:szCs w:val="24"/>
        </w:rPr>
        <w:t xml:space="preserve"> </w:t>
      </w:r>
      <w:r w:rsidRPr="00C22608">
        <w:rPr>
          <w:rFonts w:ascii="Times New Roman" w:hAnsi="Times New Roman" w:cs="Times New Roman"/>
          <w:color w:val="000000"/>
          <w:sz w:val="24"/>
          <w:szCs w:val="24"/>
        </w:rPr>
        <w:t>budowli,</w:t>
      </w:r>
    </w:p>
    <w:p w:rsidR="00663F27" w:rsidRDefault="00663F27" w:rsidP="00957E62">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C22608">
        <w:rPr>
          <w:rFonts w:ascii="Times New Roman" w:hAnsi="Times New Roman" w:cs="Times New Roman"/>
          <w:color w:val="000000"/>
          <w:sz w:val="24"/>
          <w:szCs w:val="24"/>
        </w:rPr>
        <w:t>wytrzymałość betonu na ściskanie, robocze receptury mieszanek betonowych, konsystencja</w:t>
      </w:r>
      <w:r w:rsidR="00C22608">
        <w:rPr>
          <w:rFonts w:ascii="Times New Roman" w:hAnsi="Times New Roman" w:cs="Times New Roman"/>
          <w:color w:val="000000"/>
          <w:sz w:val="24"/>
          <w:szCs w:val="24"/>
        </w:rPr>
        <w:t xml:space="preserve"> </w:t>
      </w:r>
      <w:r w:rsidRPr="00C22608">
        <w:rPr>
          <w:rFonts w:ascii="Times New Roman" w:hAnsi="Times New Roman" w:cs="Times New Roman"/>
          <w:color w:val="000000"/>
          <w:sz w:val="24"/>
          <w:szCs w:val="24"/>
        </w:rPr>
        <w:t>mieszanki betonowej,</w:t>
      </w:r>
    </w:p>
    <w:p w:rsidR="005166A4" w:rsidRPr="001610B8" w:rsidRDefault="00663F27" w:rsidP="001610B8">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C22608">
        <w:rPr>
          <w:rFonts w:ascii="Times New Roman" w:hAnsi="Times New Roman" w:cs="Times New Roman"/>
          <w:color w:val="000000"/>
          <w:sz w:val="24"/>
          <w:szCs w:val="24"/>
        </w:rPr>
        <w:t xml:space="preserve">daty, sposób, miejsce i liczba pobranych próbek kontrolnych betonu oraz ich oznakowanie, </w:t>
      </w:r>
      <w:r w:rsidR="005166A4">
        <w:rPr>
          <w:rFonts w:ascii="Times New Roman" w:hAnsi="Times New Roman" w:cs="Times New Roman"/>
          <w:color w:val="000000"/>
          <w:sz w:val="24"/>
          <w:szCs w:val="24"/>
        </w:rPr>
        <w:t xml:space="preserve">                </w:t>
      </w:r>
      <w:r w:rsidRPr="00C22608">
        <w:rPr>
          <w:rFonts w:ascii="Times New Roman" w:hAnsi="Times New Roman" w:cs="Times New Roman"/>
          <w:color w:val="000000"/>
          <w:sz w:val="24"/>
          <w:szCs w:val="24"/>
        </w:rPr>
        <w:t>a następnie wyniki i terminy badań,</w:t>
      </w:r>
    </w:p>
    <w:p w:rsidR="00663F27" w:rsidRDefault="00663F27" w:rsidP="00957E62">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5166A4">
        <w:rPr>
          <w:rFonts w:ascii="Times New Roman" w:hAnsi="Times New Roman" w:cs="Times New Roman"/>
          <w:color w:val="000000"/>
          <w:sz w:val="24"/>
          <w:szCs w:val="24"/>
        </w:rPr>
        <w:t>temperatura zewnętrzna powietrza i inne dane dotyczące warunków atmosferycznych. Gdyby betonowanie było wykonywane w okresach obniżonych temperatur, wykonawca zobowiązany jest codziennie rejestrować minimalne temperatury za pomocą sprawdzonego termometru umieszczonego przy betonowanym elemencie.</w:t>
      </w:r>
    </w:p>
    <w:p w:rsidR="001610B8" w:rsidRDefault="001610B8" w:rsidP="001610B8">
      <w:pPr>
        <w:pStyle w:val="Akapitzlist"/>
        <w:rPr>
          <w:rFonts w:ascii="Times New Roman" w:hAnsi="Times New Roman" w:cs="Times New Roman"/>
          <w:color w:val="000000"/>
          <w:sz w:val="24"/>
          <w:szCs w:val="24"/>
        </w:rPr>
      </w:pPr>
    </w:p>
    <w:p w:rsidR="001610B8" w:rsidRPr="001610B8" w:rsidRDefault="001610B8" w:rsidP="001610B8">
      <w:pPr>
        <w:pStyle w:val="Akapitzlist"/>
        <w:rPr>
          <w:rFonts w:ascii="Times New Roman" w:hAnsi="Times New Roman" w:cs="Times New Roman"/>
          <w:color w:val="000000"/>
          <w:sz w:val="24"/>
          <w:szCs w:val="24"/>
        </w:rPr>
      </w:pPr>
    </w:p>
    <w:p w:rsidR="001610B8" w:rsidRPr="001610B8" w:rsidRDefault="001610B8" w:rsidP="001610B8">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5166A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lastRenderedPageBreak/>
        <w:t xml:space="preserve">Beton powinien być układany w deskowaniu w ten sposób, aby zewnętrzne powierzchnie miały wygląd gładki, zwarty, jednorodny bez żadnych plam i skaz. Ewentualne nierówności </w:t>
      </w:r>
      <w:r w:rsidR="005166A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kawerny powinny być usunięte, a miejsca przypadkowo uszkodzone powinny zostać dokładnie naprawione zaprawą cementową natychmiast po rozdeskowaniu, ale tylko w przypadku jeśli uszkodzenia te są w granicach, które Inspektor uzna za dopuszczalne. W przeciwnym przypadku element podlega rozbiórce i odtworzeniu. Wszystkie wymienione wyżej roboty poprawkowe są wykonywane na koszt wykonawcy.</w:t>
      </w:r>
      <w:r w:rsidR="005166A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Ewentualne łączniki stalowe (drut, śruby, itp.), które spełniały f</w:t>
      </w:r>
      <w:r w:rsidR="005166A4">
        <w:rPr>
          <w:rFonts w:ascii="Times New Roman" w:hAnsi="Times New Roman" w:cs="Times New Roman"/>
          <w:color w:val="000000"/>
          <w:sz w:val="24"/>
          <w:szCs w:val="24"/>
        </w:rPr>
        <w:t xml:space="preserve">unkcję stężeń deskowań lub inną </w:t>
      </w:r>
      <w:r w:rsidRPr="006D0078">
        <w:rPr>
          <w:rFonts w:ascii="Times New Roman" w:hAnsi="Times New Roman" w:cs="Times New Roman"/>
          <w:color w:val="000000"/>
          <w:sz w:val="24"/>
          <w:szCs w:val="24"/>
        </w:rPr>
        <w:t xml:space="preserve">i wychodzą z betonu po rozdeskowaniu, powinny być obcięte przynajmniej 1,0 cm pod wykończoną powierzchnią betonu, a otwory powinny być wypełnione zaprawą cementową. Tam gdzie tylko możliwe, elementy form deskowania powinny być zastabilizowane w dokładnej pozycji przy zastosowaniu prętów stalowych wewnątrz rurek </w:t>
      </w:r>
      <w:r w:rsidR="005166A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PCV lub podobnego materiału koloru szarego (rurki pozostają w betonie).</w:t>
      </w:r>
    </w:p>
    <w:p w:rsidR="00663F27" w:rsidRPr="001610B8" w:rsidRDefault="00663F27" w:rsidP="001610B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Wyładunek mieszanki ze środka transportowego powinien następować z zachowaniem maksymalnej ostrożności celem uniknięcia rozsegregowania składników. Oprzyrządowanie, czasy i sposoby wibrowania powinny być uzgodnione i zatwierdzone przez Inspektora Nadzoru. Zabrania się wyładunku mieszanki w jedną hałdę i rozprowadzenie jej przy pomocy wibratorów. Kolejne betonowania nie mogą tworzyć przerw, nieciągłości ani różnic wizualnych, a podjęcie betonowania może nastąpić tylko po oczyszczeniu, wyszczotkowaniu i zmyciu powierzchni betonu poprzedniego. Inspektora Nadzoru może, jeśli uzna to za celowe, zadecydować </w:t>
      </w:r>
      <w:r w:rsidR="005166A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o konieczności betonowania ciągłego celem uniknięcia przerw. W tym przypadku praca winna być wykonywana na zmi</w:t>
      </w:r>
      <w:r w:rsidR="001610B8">
        <w:rPr>
          <w:rFonts w:ascii="Times New Roman" w:hAnsi="Times New Roman" w:cs="Times New Roman"/>
          <w:color w:val="000000"/>
          <w:sz w:val="24"/>
          <w:szCs w:val="24"/>
        </w:rPr>
        <w:t>any robocze i w dni świąteczne.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5.5.2. Zagęszczenie mieszanki betonowej</w:t>
      </w:r>
    </w:p>
    <w:p w:rsidR="00663F27" w:rsidRPr="006D0078" w:rsidRDefault="00663F27" w:rsidP="005166A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Mieszanka betonowa powinna być zagęszczana za pomocą urządzeń mechanicznych.</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Mieszanka betonowa w czasie zagęszczania nie powinna ulegać rozsegregowaniu, a ilość powietrza w mieszance betonowej po zagęszczeniu nie powinna być większa od dopuszczalnej.</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Ręczne zagęszczanie może być stosowane tylko do mieszanek betonowych o konsystencji ciekłej i półciekłej lub gdy zbrojenie jest zbyt gęsto rozstawione i nie pozwala na użycie wibratorów pogrążalnych. Przy stosowaniu wibratorów pogrążalnych odległość sąsiednich zagł</w:t>
      </w:r>
      <w:r w:rsidR="005166A4">
        <w:rPr>
          <w:rFonts w:ascii="Times New Roman" w:hAnsi="Times New Roman" w:cs="Times New Roman"/>
          <w:color w:val="000000"/>
          <w:sz w:val="24"/>
          <w:szCs w:val="24"/>
        </w:rPr>
        <w:t xml:space="preserve">ębień wibratora nie powinna być </w:t>
      </w:r>
      <w:r w:rsidRPr="006D0078">
        <w:rPr>
          <w:rFonts w:ascii="Times New Roman" w:hAnsi="Times New Roman" w:cs="Times New Roman"/>
          <w:color w:val="000000"/>
          <w:sz w:val="24"/>
          <w:szCs w:val="24"/>
        </w:rPr>
        <w:t xml:space="preserve">większa niż 1,5-krotny skuteczny promień działania wibratora. Grubość warstwy zagęszczanej mieszanki betonowej nie powinna być większa od 1,25 długości buławy wibratora (roboczej jego części). Wibrator w czasie pracy powinien być zagłębiony na </w:t>
      </w:r>
      <w:r w:rsidR="005166A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5-10 cm w dolną warstwę poprzednio ułożonej mieszanki.</w:t>
      </w:r>
    </w:p>
    <w:p w:rsidR="005166A4" w:rsidRPr="006D0078" w:rsidRDefault="00663F27" w:rsidP="001610B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Przy stosowaniu wibratorów powierzchniowych płaszczyzny ich działania na kolejnych stanowiskach powinny zachodzić na siebie na odległość 10-20 cm. Grubość zagęszczonej warstwy mieszanki betonowej nie powinna przekraczać w konstrukcjach zbrojonych pojedynczo 20 cm, a w konstrukcjach zbrojonych podwójnie - 12 cm. Czas wibrowania na jednym stanowisku dla wibratorów pogrążalnych, prędkość posuwu wibratorów</w:t>
      </w:r>
      <w:r w:rsidR="005166A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powierzchniowych, jak </w:t>
      </w:r>
      <w:r w:rsidR="005166A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skuteczny promień działania obydwu typów wibratorów powinny być ustalone doświadczalnie dla każdego rodzaju mieszanki betonowej.</w:t>
      </w:r>
    </w:p>
    <w:p w:rsidR="00663F27" w:rsidRDefault="00663F27" w:rsidP="005166A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Zakres i sposób stosowania wibratorów powinny być. ustalone doświadczalnie </w:t>
      </w:r>
      <w:r w:rsidR="005166A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zależności od przekroju konstrukcji, mocy wibratorów, odległości ich ustawienia, charakterystyki mieszanki betonowej itp. Opieranie wibratorów wszelkich typów o pręty zbrojeniowe jest niedopuszczalne.</w:t>
      </w:r>
    </w:p>
    <w:p w:rsidR="001610B8" w:rsidRDefault="001610B8" w:rsidP="005166A4">
      <w:pPr>
        <w:autoSpaceDE w:val="0"/>
        <w:autoSpaceDN w:val="0"/>
        <w:adjustRightInd w:val="0"/>
        <w:spacing w:after="0" w:line="240" w:lineRule="auto"/>
        <w:ind w:firstLine="567"/>
        <w:jc w:val="both"/>
        <w:rPr>
          <w:rFonts w:ascii="Times New Roman" w:hAnsi="Times New Roman" w:cs="Times New Roman"/>
          <w:color w:val="000000"/>
          <w:sz w:val="24"/>
          <w:szCs w:val="24"/>
        </w:rPr>
      </w:pPr>
    </w:p>
    <w:p w:rsidR="001610B8" w:rsidRDefault="001610B8" w:rsidP="005166A4">
      <w:pPr>
        <w:autoSpaceDE w:val="0"/>
        <w:autoSpaceDN w:val="0"/>
        <w:adjustRightInd w:val="0"/>
        <w:spacing w:after="0" w:line="240" w:lineRule="auto"/>
        <w:ind w:firstLine="567"/>
        <w:jc w:val="both"/>
        <w:rPr>
          <w:rFonts w:ascii="Times New Roman" w:hAnsi="Times New Roman" w:cs="Times New Roman"/>
          <w:color w:val="000000"/>
          <w:sz w:val="24"/>
          <w:szCs w:val="24"/>
        </w:rPr>
      </w:pPr>
    </w:p>
    <w:p w:rsidR="001610B8" w:rsidRDefault="001610B8" w:rsidP="005166A4">
      <w:pPr>
        <w:autoSpaceDE w:val="0"/>
        <w:autoSpaceDN w:val="0"/>
        <w:adjustRightInd w:val="0"/>
        <w:spacing w:after="0" w:line="240" w:lineRule="auto"/>
        <w:ind w:firstLine="567"/>
        <w:jc w:val="both"/>
        <w:rPr>
          <w:rFonts w:ascii="Times New Roman" w:hAnsi="Times New Roman" w:cs="Times New Roman"/>
          <w:color w:val="000000"/>
          <w:sz w:val="24"/>
          <w:szCs w:val="24"/>
        </w:rPr>
      </w:pPr>
    </w:p>
    <w:p w:rsidR="001610B8" w:rsidRPr="006D0078" w:rsidRDefault="001610B8" w:rsidP="005166A4">
      <w:pPr>
        <w:autoSpaceDE w:val="0"/>
        <w:autoSpaceDN w:val="0"/>
        <w:adjustRightInd w:val="0"/>
        <w:spacing w:after="0" w:line="240" w:lineRule="auto"/>
        <w:ind w:firstLine="567"/>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lastRenderedPageBreak/>
        <w:t>Wibratory powinny być dobierane do konstrukcji i rodzaju deskowań, przy czym:</w:t>
      </w:r>
    </w:p>
    <w:p w:rsidR="00663F27" w:rsidRDefault="00663F27" w:rsidP="00957E62">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5166A4">
        <w:rPr>
          <w:rFonts w:ascii="Times New Roman" w:hAnsi="Times New Roman" w:cs="Times New Roman"/>
          <w:color w:val="000000"/>
          <w:sz w:val="24"/>
          <w:szCs w:val="24"/>
        </w:rPr>
        <w:t>wibratory wgłębne należy stosować do mieszanki betonowej o konsystencji plastycznej</w:t>
      </w:r>
      <w:r w:rsidR="005166A4">
        <w:rPr>
          <w:rFonts w:ascii="Times New Roman" w:hAnsi="Times New Roman" w:cs="Times New Roman"/>
          <w:color w:val="000000"/>
          <w:sz w:val="24"/>
          <w:szCs w:val="24"/>
        </w:rPr>
        <w:t xml:space="preserve"> </w:t>
      </w:r>
      <w:r w:rsidR="001610B8">
        <w:rPr>
          <w:rFonts w:ascii="Times New Roman" w:hAnsi="Times New Roman" w:cs="Times New Roman"/>
          <w:color w:val="000000"/>
          <w:sz w:val="24"/>
          <w:szCs w:val="24"/>
        </w:rPr>
        <w:t xml:space="preserve">                 </w:t>
      </w:r>
      <w:r w:rsidRPr="005166A4">
        <w:rPr>
          <w:rFonts w:ascii="Times New Roman" w:hAnsi="Times New Roman" w:cs="Times New Roman"/>
          <w:color w:val="000000"/>
          <w:sz w:val="24"/>
          <w:szCs w:val="24"/>
        </w:rPr>
        <w:t xml:space="preserve">i gęstoplastycznej; wibratory wgłębne o dużej mocy (powyżej 1,47 kW) należy stosować do konstrukcji betonowych i konstrukcji żelbetowych o niewielkim procencie zbrojenia </w:t>
      </w:r>
      <w:r w:rsidR="005166A4">
        <w:rPr>
          <w:rFonts w:ascii="Times New Roman" w:hAnsi="Times New Roman" w:cs="Times New Roman"/>
          <w:color w:val="000000"/>
          <w:sz w:val="24"/>
          <w:szCs w:val="24"/>
        </w:rPr>
        <w:t xml:space="preserve">                                 </w:t>
      </w:r>
      <w:r w:rsidRPr="005166A4">
        <w:rPr>
          <w:rFonts w:ascii="Times New Roman" w:hAnsi="Times New Roman" w:cs="Times New Roman"/>
          <w:color w:val="000000"/>
          <w:sz w:val="24"/>
          <w:szCs w:val="24"/>
        </w:rPr>
        <w:t xml:space="preserve">i o najmniejszym wymiarze w jednym kierunku 0,8 m; wibratory wgłębne małej mocy (poniżej 1,47 kW) należy stosować do konstrukcji betonowych oraz żelbetowych </w:t>
      </w:r>
      <w:r w:rsidR="005166A4">
        <w:rPr>
          <w:rFonts w:ascii="Times New Roman" w:hAnsi="Times New Roman" w:cs="Times New Roman"/>
          <w:color w:val="000000"/>
          <w:sz w:val="24"/>
          <w:szCs w:val="24"/>
        </w:rPr>
        <w:t xml:space="preserve">                             </w:t>
      </w:r>
      <w:r w:rsidRPr="005166A4">
        <w:rPr>
          <w:rFonts w:ascii="Times New Roman" w:hAnsi="Times New Roman" w:cs="Times New Roman"/>
          <w:color w:val="000000"/>
          <w:sz w:val="24"/>
          <w:szCs w:val="24"/>
        </w:rPr>
        <w:t>o normalnym zbrojeniu i o wymiarach 0,2-0,8 m,</w:t>
      </w:r>
    </w:p>
    <w:p w:rsidR="00663F27" w:rsidRPr="005166A4" w:rsidRDefault="00663F27" w:rsidP="00957E62">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5166A4">
        <w:rPr>
          <w:rFonts w:ascii="Times New Roman" w:hAnsi="Times New Roman" w:cs="Times New Roman"/>
          <w:color w:val="000000"/>
          <w:sz w:val="24"/>
          <w:szCs w:val="24"/>
        </w:rPr>
        <w:t>wibratory powierzchniowe należy stosować do konstrukcji betonowych lub żelbetowych</w:t>
      </w:r>
      <w:r w:rsidR="005166A4">
        <w:rPr>
          <w:rFonts w:ascii="Times New Roman" w:hAnsi="Times New Roman" w:cs="Times New Roman"/>
          <w:color w:val="000000"/>
          <w:sz w:val="24"/>
          <w:szCs w:val="24"/>
        </w:rPr>
        <w:t xml:space="preserve">                    </w:t>
      </w:r>
      <w:r w:rsidRPr="005166A4">
        <w:rPr>
          <w:rFonts w:ascii="Times New Roman" w:hAnsi="Times New Roman" w:cs="Times New Roman"/>
          <w:color w:val="000000"/>
          <w:sz w:val="24"/>
          <w:szCs w:val="24"/>
        </w:rPr>
        <w:t>o najmniejszym wymiarze w jednym kierunku 0,8 m i o rzadko rozstawionym zbrojeniu oraz do</w:t>
      </w:r>
      <w:r w:rsidR="005166A4">
        <w:rPr>
          <w:rFonts w:ascii="Times New Roman" w:hAnsi="Times New Roman" w:cs="Times New Roman"/>
          <w:color w:val="000000"/>
          <w:sz w:val="24"/>
          <w:szCs w:val="24"/>
        </w:rPr>
        <w:t xml:space="preserve"> </w:t>
      </w:r>
      <w:r w:rsidRPr="005166A4">
        <w:rPr>
          <w:rFonts w:ascii="Times New Roman" w:hAnsi="Times New Roman" w:cs="Times New Roman"/>
          <w:color w:val="000000"/>
          <w:sz w:val="24"/>
          <w:szCs w:val="24"/>
        </w:rPr>
        <w:t>wibrowania podłoży, stropów, płyt itp.; płaszczyzny działania wibratorów powierzchniowych na sąsiednich stanowiskach powinny zachodzić na siebie na odległość około 20 cm; grubość warstwy betonu zagęszczonego wibratorami powierzchniowymi nie powinna być większa niż:</w:t>
      </w:r>
    </w:p>
    <w:p w:rsidR="00663F27" w:rsidRDefault="00663F27" w:rsidP="00957E62">
      <w:pPr>
        <w:pStyle w:val="Akapitzlist"/>
        <w:numPr>
          <w:ilvl w:val="0"/>
          <w:numId w:val="38"/>
        </w:numPr>
        <w:autoSpaceDE w:val="0"/>
        <w:autoSpaceDN w:val="0"/>
        <w:adjustRightInd w:val="0"/>
        <w:spacing w:after="0" w:line="240" w:lineRule="auto"/>
        <w:jc w:val="both"/>
        <w:rPr>
          <w:rFonts w:ascii="Times New Roman" w:hAnsi="Times New Roman" w:cs="Times New Roman"/>
          <w:color w:val="000000"/>
          <w:sz w:val="24"/>
          <w:szCs w:val="24"/>
        </w:rPr>
      </w:pPr>
      <w:r w:rsidRPr="0050326E">
        <w:rPr>
          <w:rFonts w:ascii="Times New Roman" w:hAnsi="Times New Roman" w:cs="Times New Roman"/>
          <w:color w:val="000000"/>
          <w:sz w:val="24"/>
          <w:szCs w:val="24"/>
        </w:rPr>
        <w:t>25 cm w konstrukcjach zbrojonych pojedynczo,</w:t>
      </w:r>
    </w:p>
    <w:p w:rsidR="00663F27" w:rsidRPr="0050326E" w:rsidRDefault="00663F27" w:rsidP="00957E62">
      <w:pPr>
        <w:pStyle w:val="Akapitzlist"/>
        <w:numPr>
          <w:ilvl w:val="0"/>
          <w:numId w:val="38"/>
        </w:numPr>
        <w:autoSpaceDE w:val="0"/>
        <w:autoSpaceDN w:val="0"/>
        <w:adjustRightInd w:val="0"/>
        <w:spacing w:after="0" w:line="240" w:lineRule="auto"/>
        <w:jc w:val="both"/>
        <w:rPr>
          <w:rFonts w:ascii="Times New Roman" w:hAnsi="Times New Roman" w:cs="Times New Roman"/>
          <w:color w:val="000000"/>
          <w:sz w:val="24"/>
          <w:szCs w:val="24"/>
        </w:rPr>
      </w:pPr>
      <w:r w:rsidRPr="0050326E">
        <w:rPr>
          <w:rFonts w:ascii="Times New Roman" w:hAnsi="Times New Roman" w:cs="Times New Roman"/>
          <w:color w:val="000000"/>
          <w:sz w:val="24"/>
          <w:szCs w:val="24"/>
        </w:rPr>
        <w:t>12 cm w konstrukcjach zbrojonych podwójne,</w:t>
      </w:r>
    </w:p>
    <w:p w:rsidR="00663F27" w:rsidRPr="0050326E" w:rsidRDefault="00663F27" w:rsidP="00957E62">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50326E">
        <w:rPr>
          <w:rFonts w:ascii="Times New Roman" w:hAnsi="Times New Roman" w:cs="Times New Roman"/>
          <w:color w:val="000000"/>
          <w:sz w:val="24"/>
          <w:szCs w:val="24"/>
        </w:rPr>
        <w:t>wibratory prętowe należy stosować do konstrukcji żelbetowych o bardzo gęstym zbrojeniu, nie</w:t>
      </w:r>
      <w:r w:rsidR="0050326E">
        <w:rPr>
          <w:rFonts w:ascii="Times New Roman" w:hAnsi="Times New Roman" w:cs="Times New Roman"/>
          <w:color w:val="000000"/>
          <w:sz w:val="24"/>
          <w:szCs w:val="24"/>
        </w:rPr>
        <w:t xml:space="preserve"> </w:t>
      </w:r>
      <w:r w:rsidRPr="0050326E">
        <w:rPr>
          <w:rFonts w:ascii="Times New Roman" w:hAnsi="Times New Roman" w:cs="Times New Roman"/>
          <w:color w:val="000000"/>
          <w:sz w:val="24"/>
          <w:szCs w:val="24"/>
        </w:rPr>
        <w:t>pozwalającym na użycie wibratorów wgłębnych.</w:t>
      </w:r>
      <w:r w:rsidR="0050326E">
        <w:rPr>
          <w:rFonts w:ascii="Times New Roman" w:hAnsi="Times New Roman" w:cs="Times New Roman"/>
          <w:color w:val="000000"/>
          <w:sz w:val="24"/>
          <w:szCs w:val="24"/>
        </w:rPr>
        <w:t xml:space="preserve"> </w:t>
      </w:r>
      <w:r w:rsidRPr="0050326E">
        <w:rPr>
          <w:rFonts w:ascii="Times New Roman" w:hAnsi="Times New Roman" w:cs="Times New Roman"/>
          <w:color w:val="000000"/>
          <w:sz w:val="24"/>
          <w:szCs w:val="24"/>
        </w:rPr>
        <w:t>Wzno</w:t>
      </w:r>
      <w:r w:rsidR="001610B8">
        <w:rPr>
          <w:rFonts w:ascii="Times New Roman" w:hAnsi="Times New Roman" w:cs="Times New Roman"/>
          <w:color w:val="000000"/>
          <w:sz w:val="24"/>
          <w:szCs w:val="24"/>
        </w:rPr>
        <w:t xml:space="preserve">wienie betonowania po przerwie, </w:t>
      </w:r>
      <w:r w:rsidRPr="0050326E">
        <w:rPr>
          <w:rFonts w:ascii="Times New Roman" w:hAnsi="Times New Roman" w:cs="Times New Roman"/>
          <w:color w:val="000000"/>
          <w:sz w:val="24"/>
          <w:szCs w:val="24"/>
        </w:rPr>
        <w:t>w czasie której mieszanka betonowa związała na tyle, że nie ulega uplastycznieniu pod wpływem działania wibratora, jest możliwe dopiero po osiągnięciu przez beton wytrzymałości co najmniej 2 MPa i odpowiednim przygotowaniu powierzchni stwardniałego betonu. Zagęszczanie mieszanki betonowej przez odwadnianie urządzeniami próżniowymi powinno być</w:t>
      </w:r>
      <w:r w:rsidR="0050326E">
        <w:rPr>
          <w:rFonts w:ascii="Times New Roman" w:hAnsi="Times New Roman" w:cs="Times New Roman"/>
          <w:color w:val="000000"/>
          <w:sz w:val="24"/>
          <w:szCs w:val="24"/>
        </w:rPr>
        <w:t xml:space="preserve"> </w:t>
      </w:r>
      <w:r w:rsidRPr="0050326E">
        <w:rPr>
          <w:rFonts w:ascii="Times New Roman" w:hAnsi="Times New Roman" w:cs="Times New Roman"/>
          <w:color w:val="000000"/>
          <w:sz w:val="24"/>
          <w:szCs w:val="24"/>
        </w:rPr>
        <w:t>prowadzone wg instrukcji dostosowanych do rodzaju urządzenia i konstrukcji, ze zwróceniem szczególnej uwagi na zapewnienie:</w:t>
      </w:r>
    </w:p>
    <w:p w:rsidR="00663F27" w:rsidRDefault="00663F27" w:rsidP="00957E62">
      <w:pPr>
        <w:pStyle w:val="Akapitzlist"/>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50326E">
        <w:rPr>
          <w:rFonts w:ascii="Times New Roman" w:hAnsi="Times New Roman" w:cs="Times New Roman"/>
          <w:color w:val="000000"/>
          <w:sz w:val="24"/>
          <w:szCs w:val="24"/>
        </w:rPr>
        <w:t>dostatecznej sztywności płyt deskowania umożliwiających odciąganie nadmiaru wody</w:t>
      </w:r>
      <w:r w:rsidR="0050326E">
        <w:rPr>
          <w:rFonts w:ascii="Times New Roman" w:hAnsi="Times New Roman" w:cs="Times New Roman"/>
          <w:color w:val="000000"/>
          <w:sz w:val="24"/>
          <w:szCs w:val="24"/>
        </w:rPr>
        <w:t xml:space="preserve">                  </w:t>
      </w:r>
      <w:r w:rsidRPr="0050326E">
        <w:rPr>
          <w:rFonts w:ascii="Times New Roman" w:hAnsi="Times New Roman" w:cs="Times New Roman"/>
          <w:color w:val="000000"/>
          <w:sz w:val="24"/>
          <w:szCs w:val="24"/>
        </w:rPr>
        <w:t xml:space="preserve"> z mieszanki betonowej,</w:t>
      </w:r>
    </w:p>
    <w:p w:rsidR="00663F27" w:rsidRDefault="00663F27" w:rsidP="00957E62">
      <w:pPr>
        <w:pStyle w:val="Akapitzlist"/>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50326E">
        <w:rPr>
          <w:rFonts w:ascii="Times New Roman" w:hAnsi="Times New Roman" w:cs="Times New Roman"/>
          <w:color w:val="000000"/>
          <w:sz w:val="24"/>
          <w:szCs w:val="24"/>
        </w:rPr>
        <w:t>łatwości montażu i rozbiórki deskowania,</w:t>
      </w:r>
    </w:p>
    <w:p w:rsidR="00663F27" w:rsidRDefault="00663F27" w:rsidP="00957E62">
      <w:pPr>
        <w:pStyle w:val="Akapitzlist"/>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50326E">
        <w:rPr>
          <w:rFonts w:ascii="Times New Roman" w:hAnsi="Times New Roman" w:cs="Times New Roman"/>
          <w:color w:val="000000"/>
          <w:sz w:val="24"/>
          <w:szCs w:val="24"/>
        </w:rPr>
        <w:t>dużej szczelności komór podciśnieniowych przylegających do płyt deskowania odciągających wodę,</w:t>
      </w:r>
    </w:p>
    <w:p w:rsidR="00663F27" w:rsidRDefault="00663F27" w:rsidP="00957E62">
      <w:pPr>
        <w:pStyle w:val="Akapitzlist"/>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50326E">
        <w:rPr>
          <w:rFonts w:ascii="Times New Roman" w:hAnsi="Times New Roman" w:cs="Times New Roman"/>
          <w:color w:val="000000"/>
          <w:sz w:val="24"/>
          <w:szCs w:val="24"/>
        </w:rPr>
        <w:t>łatwości oczyszczania tkanin filtracyjnych oraz komór podciśnieniowych,</w:t>
      </w:r>
    </w:p>
    <w:p w:rsidR="00663F27" w:rsidRPr="0050326E" w:rsidRDefault="00663F27" w:rsidP="00957E62">
      <w:pPr>
        <w:pStyle w:val="Akapitzlist"/>
        <w:numPr>
          <w:ilvl w:val="0"/>
          <w:numId w:val="39"/>
        </w:numPr>
        <w:autoSpaceDE w:val="0"/>
        <w:autoSpaceDN w:val="0"/>
        <w:adjustRightInd w:val="0"/>
        <w:spacing w:after="0" w:line="240" w:lineRule="auto"/>
        <w:jc w:val="both"/>
        <w:rPr>
          <w:rFonts w:ascii="Times New Roman" w:hAnsi="Times New Roman" w:cs="Times New Roman"/>
          <w:color w:val="000000"/>
          <w:sz w:val="24"/>
          <w:szCs w:val="24"/>
        </w:rPr>
      </w:pPr>
      <w:r w:rsidRPr="0050326E">
        <w:rPr>
          <w:rFonts w:ascii="Times New Roman" w:hAnsi="Times New Roman" w:cs="Times New Roman"/>
          <w:color w:val="000000"/>
          <w:sz w:val="24"/>
          <w:szCs w:val="24"/>
        </w:rPr>
        <w:t>możliwości niwelowania odchyłek wymiarowych wynikających z niedokładności położenia elementów i montażu zbrojenia.</w:t>
      </w:r>
    </w:p>
    <w:p w:rsidR="0050326E"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Ręczne zagęszczanie mieszanki betonowej należy wykonywać za pomocą sztychowania każdej ułożonej warstwy prętami stalowymi w taki sposób, aby końce prętów wchodziły na głębokość </w:t>
      </w:r>
      <w:r w:rsidR="0050326E">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5-10 cm w warstwę poprzednio ułożoną, oraz jednoczesnego lekkiego opukiwania </w:t>
      </w:r>
      <w:r w:rsidR="001610B8">
        <w:rPr>
          <w:rFonts w:ascii="Times New Roman" w:hAnsi="Times New Roman" w:cs="Times New Roman"/>
          <w:color w:val="000000"/>
          <w:sz w:val="24"/>
          <w:szCs w:val="24"/>
        </w:rPr>
        <w:t>deskowania młotkiem drewnianym.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5.5.3. Zalecenia dotyczące betonowania elementów</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5.5</w:t>
      </w:r>
      <w:r w:rsidR="0050326E">
        <w:rPr>
          <w:rFonts w:ascii="Times New Roman" w:hAnsi="Times New Roman" w:cs="Times New Roman"/>
          <w:b/>
          <w:bCs/>
          <w:color w:val="000000"/>
          <w:sz w:val="24"/>
          <w:szCs w:val="24"/>
        </w:rPr>
        <w:t>.4. Przerwy robocze i dylatacje</w:t>
      </w:r>
    </w:p>
    <w:p w:rsidR="00663F27" w:rsidRPr="0050326E" w:rsidRDefault="00663F27" w:rsidP="00957E62">
      <w:pPr>
        <w:pStyle w:val="Akapitzlist"/>
        <w:numPr>
          <w:ilvl w:val="0"/>
          <w:numId w:val="40"/>
        </w:numPr>
        <w:autoSpaceDE w:val="0"/>
        <w:autoSpaceDN w:val="0"/>
        <w:adjustRightInd w:val="0"/>
        <w:spacing w:after="0" w:line="240" w:lineRule="auto"/>
        <w:jc w:val="both"/>
        <w:rPr>
          <w:rFonts w:ascii="Times New Roman" w:hAnsi="Times New Roman" w:cs="Times New Roman"/>
          <w:color w:val="000000"/>
          <w:sz w:val="24"/>
          <w:szCs w:val="24"/>
        </w:rPr>
      </w:pPr>
      <w:r w:rsidRPr="0050326E">
        <w:rPr>
          <w:rFonts w:ascii="Times New Roman" w:hAnsi="Times New Roman" w:cs="Times New Roman"/>
          <w:color w:val="000000"/>
          <w:sz w:val="24"/>
          <w:szCs w:val="24"/>
        </w:rPr>
        <w:t>przerwy robocze i szczeliny dylatacyjne: przerwy robocze należy instalować po zatwierdzeniuprzez Inspektora nadzoru, zgodnie z wymaganiami, lub jeżeli takich wymagań nie określono w taki sposób aby nie osłabiać wytrzymałości ani nie pogarszać wyglądu konstrukcji.</w:t>
      </w:r>
    </w:p>
    <w:p w:rsidR="00663F27" w:rsidRDefault="00663F27" w:rsidP="00957E62">
      <w:pPr>
        <w:pStyle w:val="Akapitzlist"/>
        <w:numPr>
          <w:ilvl w:val="0"/>
          <w:numId w:val="41"/>
        </w:numPr>
        <w:autoSpaceDE w:val="0"/>
        <w:autoSpaceDN w:val="0"/>
        <w:adjustRightInd w:val="0"/>
        <w:spacing w:after="0" w:line="240" w:lineRule="auto"/>
        <w:jc w:val="both"/>
        <w:rPr>
          <w:rFonts w:ascii="Times New Roman" w:hAnsi="Times New Roman" w:cs="Times New Roman"/>
          <w:color w:val="000000"/>
          <w:sz w:val="24"/>
          <w:szCs w:val="24"/>
        </w:rPr>
      </w:pPr>
      <w:r w:rsidRPr="00127C0B">
        <w:rPr>
          <w:rFonts w:ascii="Times New Roman" w:hAnsi="Times New Roman" w:cs="Times New Roman"/>
          <w:color w:val="000000"/>
          <w:sz w:val="24"/>
          <w:szCs w:val="24"/>
        </w:rPr>
        <w:t>odstępy przerw roboczych w ścianach piwnic nie mogą być większe niż 15 m, o ile Inspektor</w:t>
      </w:r>
      <w:r w:rsidR="00127C0B">
        <w:rPr>
          <w:rFonts w:ascii="Times New Roman" w:hAnsi="Times New Roman" w:cs="Times New Roman"/>
          <w:color w:val="000000"/>
          <w:sz w:val="24"/>
          <w:szCs w:val="24"/>
        </w:rPr>
        <w:t xml:space="preserve"> </w:t>
      </w:r>
      <w:r w:rsidRPr="00127C0B">
        <w:rPr>
          <w:rFonts w:ascii="Times New Roman" w:hAnsi="Times New Roman" w:cs="Times New Roman"/>
          <w:color w:val="000000"/>
          <w:sz w:val="24"/>
          <w:szCs w:val="24"/>
        </w:rPr>
        <w:t>nadzoru nie wyda innych instrukcji</w:t>
      </w:r>
      <w:r w:rsidR="00127C0B">
        <w:rPr>
          <w:rFonts w:ascii="Times New Roman" w:hAnsi="Times New Roman" w:cs="Times New Roman"/>
          <w:color w:val="000000"/>
          <w:sz w:val="24"/>
          <w:szCs w:val="24"/>
        </w:rPr>
        <w:t>;</w:t>
      </w:r>
    </w:p>
    <w:p w:rsidR="00663F27" w:rsidRPr="00127C0B" w:rsidRDefault="00663F27" w:rsidP="00957E62">
      <w:pPr>
        <w:pStyle w:val="Akapitzlist"/>
        <w:numPr>
          <w:ilvl w:val="0"/>
          <w:numId w:val="41"/>
        </w:numPr>
        <w:autoSpaceDE w:val="0"/>
        <w:autoSpaceDN w:val="0"/>
        <w:adjustRightInd w:val="0"/>
        <w:spacing w:after="0" w:line="240" w:lineRule="auto"/>
        <w:jc w:val="both"/>
        <w:rPr>
          <w:rFonts w:ascii="Times New Roman" w:hAnsi="Times New Roman" w:cs="Times New Roman"/>
          <w:color w:val="000000"/>
          <w:sz w:val="24"/>
          <w:szCs w:val="24"/>
        </w:rPr>
      </w:pPr>
      <w:r w:rsidRPr="00127C0B">
        <w:rPr>
          <w:rFonts w:ascii="Times New Roman" w:hAnsi="Times New Roman" w:cs="Times New Roman"/>
          <w:color w:val="000000"/>
          <w:sz w:val="24"/>
          <w:szCs w:val="24"/>
        </w:rPr>
        <w:t>przerwy robocze należy sytuować w płytach obramowanych, w środkowej jednej trzeciej</w:t>
      </w:r>
      <w:r w:rsidR="00127C0B">
        <w:rPr>
          <w:rFonts w:ascii="Times New Roman" w:hAnsi="Times New Roman" w:cs="Times New Roman"/>
          <w:color w:val="000000"/>
          <w:sz w:val="24"/>
          <w:szCs w:val="24"/>
        </w:rPr>
        <w:t xml:space="preserve"> </w:t>
      </w:r>
      <w:r w:rsidRPr="00127C0B">
        <w:rPr>
          <w:rFonts w:ascii="Times New Roman" w:hAnsi="Times New Roman" w:cs="Times New Roman"/>
          <w:color w:val="000000"/>
          <w:sz w:val="24"/>
          <w:szCs w:val="24"/>
        </w:rPr>
        <w:t>części długości odstępu płyt lub belek, jeżeli na rysunkach nie przedstawiono inaczej</w:t>
      </w:r>
      <w:r w:rsidR="00127C0B">
        <w:rPr>
          <w:rFonts w:ascii="Times New Roman" w:hAnsi="Times New Roman" w:cs="Times New Roman"/>
          <w:color w:val="000000"/>
          <w:sz w:val="24"/>
          <w:szCs w:val="24"/>
        </w:rPr>
        <w: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lastRenderedPageBreak/>
        <w:t>Przerwy robocze w konstrukcjach mniej skomplikowanych powinny się znajdować:</w:t>
      </w:r>
    </w:p>
    <w:p w:rsidR="00663F27" w:rsidRDefault="00663F27" w:rsidP="00957E62">
      <w:pPr>
        <w:pStyle w:val="Akapitzlist"/>
        <w:numPr>
          <w:ilvl w:val="0"/>
          <w:numId w:val="42"/>
        </w:numPr>
        <w:autoSpaceDE w:val="0"/>
        <w:autoSpaceDN w:val="0"/>
        <w:adjustRightInd w:val="0"/>
        <w:spacing w:after="0" w:line="240" w:lineRule="auto"/>
        <w:jc w:val="both"/>
        <w:rPr>
          <w:rFonts w:ascii="Times New Roman" w:hAnsi="Times New Roman" w:cs="Times New Roman"/>
          <w:color w:val="000000"/>
          <w:sz w:val="24"/>
          <w:szCs w:val="24"/>
        </w:rPr>
      </w:pPr>
      <w:r w:rsidRPr="00127C0B">
        <w:rPr>
          <w:rFonts w:ascii="Times New Roman" w:hAnsi="Times New Roman" w:cs="Times New Roman"/>
          <w:color w:val="000000"/>
          <w:sz w:val="24"/>
          <w:szCs w:val="24"/>
        </w:rPr>
        <w:t>w belkach i podciągach - w miejscach najmniejszych sił poprzecznych,</w:t>
      </w:r>
    </w:p>
    <w:p w:rsidR="00663F27" w:rsidRPr="00127C0B" w:rsidRDefault="00663F27" w:rsidP="00957E62">
      <w:pPr>
        <w:pStyle w:val="Akapitzlist"/>
        <w:numPr>
          <w:ilvl w:val="0"/>
          <w:numId w:val="42"/>
        </w:numPr>
        <w:autoSpaceDE w:val="0"/>
        <w:autoSpaceDN w:val="0"/>
        <w:adjustRightInd w:val="0"/>
        <w:spacing w:after="0" w:line="240" w:lineRule="auto"/>
        <w:jc w:val="both"/>
        <w:rPr>
          <w:rFonts w:ascii="Times New Roman" w:hAnsi="Times New Roman" w:cs="Times New Roman"/>
          <w:color w:val="000000"/>
          <w:sz w:val="24"/>
          <w:szCs w:val="24"/>
        </w:rPr>
      </w:pPr>
      <w:r w:rsidRPr="00127C0B">
        <w:rPr>
          <w:rFonts w:ascii="Times New Roman" w:hAnsi="Times New Roman" w:cs="Times New Roman"/>
          <w:color w:val="000000"/>
          <w:sz w:val="24"/>
          <w:szCs w:val="24"/>
        </w:rPr>
        <w:t>w płytach - w linii prostopadłej do belek lub żeber, na których wspiera się płyta; przy betonowaniu płyt w kierunku równoległym do podciągu dopuszcza się przerwę roboczą w środkowej części przęsła płyty równolegle do żeber, na których wspiera się płyta.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Powierzchnia betonu w miejscu przerwy roboczej powinna być prostopadła do kierunku naprężeń głównych, tj. w zasadzie pod kątem ok. 45°. Powierzchnia betonu w miejscu przerwania betonowania powinna być starannie przygotowana do połączenia stwardniałego ze świeżym betonem przez usunięcie z powierzchni stwardniałego betonu luźnych okruchów betonu oraz warstwy szkliwa cementowego i przepłukaniu miejsca przerwania betonu wodą. Resztki wody </w:t>
      </w:r>
      <w:r w:rsidR="00127C0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zagłębieniach betonu powinny być usunięte przed rozpoczęciem betonowania.</w:t>
      </w:r>
    </w:p>
    <w:p w:rsidR="00663F27" w:rsidRPr="006D0078" w:rsidRDefault="00663F27" w:rsidP="00127C0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Okres pomiędzy ułożeniem jednej warstwy mieszanki betonowej a nałożeniem na tę warstwę drugiej warstwy mieszanki, bez zaliczenia tego okresu jako przerwy roboczej, powinien być ustalony przez nadzór techniczny (laboratorium kontrolne) w zależności od temperatury zewnętrznej, warunków klimatycznych, właściwości cementu i innych czynników wpływających na jakość konstrukcji. Jeżeli temperatura powietrza wynosi więcej niż 20°C, czas trwania przerwy roboczej nie powinien być dłuższy niż 2 godz.</w:t>
      </w:r>
      <w:r w:rsidR="00127C0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Przy wznowieniu betonowania nie należy dotykać wibratorami deskowania, zbrojenia oraz uprzednio ułożonego betonu.</w:t>
      </w:r>
    </w:p>
    <w:p w:rsidR="00663F27" w:rsidRPr="001610B8" w:rsidRDefault="00663F27" w:rsidP="00FC54C4">
      <w:pPr>
        <w:pStyle w:val="Akapitzlist"/>
        <w:numPr>
          <w:ilvl w:val="0"/>
          <w:numId w:val="40"/>
        </w:numPr>
        <w:autoSpaceDE w:val="0"/>
        <w:autoSpaceDN w:val="0"/>
        <w:adjustRightInd w:val="0"/>
        <w:spacing w:after="0" w:line="240" w:lineRule="auto"/>
        <w:jc w:val="both"/>
        <w:rPr>
          <w:rFonts w:ascii="Times New Roman" w:hAnsi="Times New Roman" w:cs="Times New Roman"/>
          <w:color w:val="000000"/>
          <w:sz w:val="24"/>
          <w:szCs w:val="24"/>
        </w:rPr>
      </w:pPr>
      <w:r w:rsidRPr="00127C0B">
        <w:rPr>
          <w:rFonts w:ascii="Times New Roman" w:hAnsi="Times New Roman" w:cs="Times New Roman"/>
          <w:color w:val="000000"/>
          <w:sz w:val="24"/>
          <w:szCs w:val="24"/>
        </w:rPr>
        <w:t xml:space="preserve">uszczelki (taśmy uszczelniające, rurki fuko, itp.): uszczelki w przerwach roboczych </w:t>
      </w:r>
      <w:r w:rsidR="00127C0B">
        <w:rPr>
          <w:rFonts w:ascii="Times New Roman" w:hAnsi="Times New Roman" w:cs="Times New Roman"/>
          <w:color w:val="000000"/>
          <w:sz w:val="24"/>
          <w:szCs w:val="24"/>
        </w:rPr>
        <w:t xml:space="preserve">                             </w:t>
      </w:r>
      <w:r w:rsidRPr="00127C0B">
        <w:rPr>
          <w:rFonts w:ascii="Times New Roman" w:hAnsi="Times New Roman" w:cs="Times New Roman"/>
          <w:color w:val="000000"/>
          <w:sz w:val="24"/>
          <w:szCs w:val="24"/>
        </w:rPr>
        <w:t>i szczelinach dylatacyjnych należy zakładać zgodnie ze specyfikacją. Uszczelki w przerwie winny tworzyć ciągłą membranę. Na czas robót uszczelki odkryte należy odpowiednio zamocować i zabezpieczyć. Uszczelki należy łączyć zgodnie z pisemnymi instrukcjami producenta.</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5.6. Pielęgnacja i warunki rozformowywania betonu dojrzewającego normalnie</w:t>
      </w:r>
    </w:p>
    <w:p w:rsidR="00127C0B" w:rsidRDefault="00663F27" w:rsidP="00127C0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Bezpośrednio po zakończeniu betonowania zaleca się przykrycie powierzchni betonu lekkimi</w:t>
      </w:r>
      <w:r w:rsidR="00127C0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osłonami wodoszczelnymi, zapobiegającymi odparowaniu wody z betonu i chroniącymi beton przed deszczem i inną wodą. Przy temperaturze otoczenia &gt; 5st.C należy nie później niż po 12 godzinach od zakończenia betonowania rozpocząć pielęgnację wilgotnościową betonu </w:t>
      </w:r>
      <w:r w:rsidR="00127C0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i prowadzić ją przez co najmniej 7 dni (polewanie co najmniej 3 razy na dobę). Nanoszenie błon nieprzepuszczających wody jest dopuszczalne tylko wtedy, gdy beton nie będzie się łączył </w:t>
      </w:r>
      <w:r w:rsidR="00127C0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z następną warstwą konstrukcji monolitycznej, a także gdy nie są stawiane specjalne wymagania dla jakości pielęgnowanej powierzchni. Woda stosowana do polewania betonu powinna spełniać wymagania PN-EN 1008:2004. W czasie dojrzewania betonu elementy powinny być chronione przed uderzeniami i drganiami. Rozformowywanie konstrukcji może nastąpić po osiągnięciu przez beton wytrzymałości rozformowywania (konstrukcje monolityczne), lub wytrzymałości manipulacyjnej (prefabrykaty). </w:t>
      </w:r>
    </w:p>
    <w:p w:rsidR="00663F27" w:rsidRPr="006D0078" w:rsidRDefault="00663F27" w:rsidP="00127C0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Preparat do pielęgnacji powierzchni betonu:</w:t>
      </w:r>
    </w:p>
    <w:p w:rsidR="00663F27"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zapobiega zbyt szybkiemu wysychaniu betonu utrudniając powstawanie rys skurczowych </w:t>
      </w:r>
      <w:r w:rsidR="00127C0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 zwiększa odporność na działanie soli odladzających, podwyższa mrozoodporność </w:t>
      </w:r>
      <w:r w:rsidR="00127C0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wodoszczelność). Przed stosowaniem preparat należy dokładnie wymieszać. Płyn natryskuje się równomierne cienką warstwą na powierzchnię betonu o</w:t>
      </w:r>
      <w:r w:rsidR="001610B8">
        <w:rPr>
          <w:rFonts w:ascii="Times New Roman" w:hAnsi="Times New Roman" w:cs="Times New Roman"/>
          <w:color w:val="000000"/>
          <w:sz w:val="24"/>
          <w:szCs w:val="24"/>
        </w:rPr>
        <w:t>k. 0,5-2 godz. po jego ułożeniu.</w:t>
      </w:r>
    </w:p>
    <w:p w:rsidR="001610B8" w:rsidRDefault="001610B8" w:rsidP="00FC54C4">
      <w:pPr>
        <w:autoSpaceDE w:val="0"/>
        <w:autoSpaceDN w:val="0"/>
        <w:adjustRightInd w:val="0"/>
        <w:spacing w:after="0" w:line="240" w:lineRule="auto"/>
        <w:jc w:val="both"/>
        <w:rPr>
          <w:rFonts w:ascii="Times New Roman" w:hAnsi="Times New Roman" w:cs="Times New Roman"/>
          <w:color w:val="000000"/>
          <w:sz w:val="24"/>
          <w:szCs w:val="24"/>
        </w:rPr>
      </w:pPr>
    </w:p>
    <w:p w:rsidR="001610B8" w:rsidRDefault="001610B8" w:rsidP="00FC54C4">
      <w:pPr>
        <w:autoSpaceDE w:val="0"/>
        <w:autoSpaceDN w:val="0"/>
        <w:adjustRightInd w:val="0"/>
        <w:spacing w:after="0" w:line="240" w:lineRule="auto"/>
        <w:jc w:val="both"/>
        <w:rPr>
          <w:rFonts w:ascii="Times New Roman" w:hAnsi="Times New Roman" w:cs="Times New Roman"/>
          <w:color w:val="000000"/>
          <w:sz w:val="24"/>
          <w:szCs w:val="24"/>
        </w:rPr>
      </w:pPr>
    </w:p>
    <w:p w:rsidR="001610B8" w:rsidRDefault="001610B8" w:rsidP="00FC54C4">
      <w:pPr>
        <w:autoSpaceDE w:val="0"/>
        <w:autoSpaceDN w:val="0"/>
        <w:adjustRightInd w:val="0"/>
        <w:spacing w:after="0" w:line="240" w:lineRule="auto"/>
        <w:jc w:val="both"/>
        <w:rPr>
          <w:rFonts w:ascii="Times New Roman" w:hAnsi="Times New Roman" w:cs="Times New Roman"/>
          <w:color w:val="000000"/>
          <w:sz w:val="24"/>
          <w:szCs w:val="24"/>
        </w:rPr>
      </w:pPr>
    </w:p>
    <w:p w:rsidR="001610B8" w:rsidRDefault="001610B8" w:rsidP="00FC54C4">
      <w:pPr>
        <w:autoSpaceDE w:val="0"/>
        <w:autoSpaceDN w:val="0"/>
        <w:adjustRightInd w:val="0"/>
        <w:spacing w:after="0" w:line="240" w:lineRule="auto"/>
        <w:jc w:val="both"/>
        <w:rPr>
          <w:rFonts w:ascii="Times New Roman" w:hAnsi="Times New Roman" w:cs="Times New Roman"/>
          <w:color w:val="000000"/>
          <w:sz w:val="24"/>
          <w:szCs w:val="24"/>
        </w:rPr>
      </w:pPr>
    </w:p>
    <w:p w:rsidR="001610B8" w:rsidRPr="006D0078" w:rsidRDefault="001610B8"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6. Kontrola Jakości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Kontrola jakości robót polega na sprawdzeniu:</w:t>
      </w:r>
    </w:p>
    <w:p w:rsidR="00663F27" w:rsidRDefault="00663F27" w:rsidP="00957E62">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rPr>
      </w:pPr>
      <w:r w:rsidRPr="00127C0B">
        <w:rPr>
          <w:rFonts w:ascii="Times New Roman" w:hAnsi="Times New Roman" w:cs="Times New Roman"/>
          <w:color w:val="000000"/>
          <w:sz w:val="24"/>
          <w:szCs w:val="24"/>
        </w:rPr>
        <w:t>szalunków</w:t>
      </w:r>
      <w:r w:rsidR="00127C0B">
        <w:rPr>
          <w:rFonts w:ascii="Times New Roman" w:hAnsi="Times New Roman" w:cs="Times New Roman"/>
          <w:color w:val="000000"/>
          <w:sz w:val="24"/>
          <w:szCs w:val="24"/>
        </w:rPr>
        <w:t>;</w:t>
      </w:r>
    </w:p>
    <w:p w:rsidR="00663F27" w:rsidRDefault="00663F27" w:rsidP="00957E62">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rPr>
      </w:pPr>
      <w:r w:rsidRPr="00127C0B">
        <w:rPr>
          <w:rFonts w:ascii="Times New Roman" w:hAnsi="Times New Roman" w:cs="Times New Roman"/>
          <w:color w:val="000000"/>
          <w:sz w:val="24"/>
          <w:szCs w:val="24"/>
        </w:rPr>
        <w:t>zbrojenia</w:t>
      </w:r>
      <w:r w:rsidR="00127C0B">
        <w:rPr>
          <w:rFonts w:ascii="Times New Roman" w:hAnsi="Times New Roman" w:cs="Times New Roman"/>
          <w:color w:val="000000"/>
          <w:sz w:val="24"/>
          <w:szCs w:val="24"/>
        </w:rPr>
        <w:t>;</w:t>
      </w:r>
    </w:p>
    <w:p w:rsidR="00663F27" w:rsidRDefault="00663F27" w:rsidP="00957E62">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rPr>
      </w:pPr>
      <w:r w:rsidRPr="00127C0B">
        <w:rPr>
          <w:rFonts w:ascii="Times New Roman" w:hAnsi="Times New Roman" w:cs="Times New Roman"/>
          <w:color w:val="000000"/>
          <w:sz w:val="24"/>
          <w:szCs w:val="24"/>
        </w:rPr>
        <w:t>osadzenia elementów stalowych, przejść szczelnych, elementów kotwiących</w:t>
      </w:r>
      <w:r w:rsidR="00853B23">
        <w:rPr>
          <w:rFonts w:ascii="Times New Roman" w:hAnsi="Times New Roman" w:cs="Times New Roman"/>
          <w:color w:val="000000"/>
          <w:sz w:val="24"/>
          <w:szCs w:val="24"/>
        </w:rPr>
        <w:t>;</w:t>
      </w:r>
    </w:p>
    <w:p w:rsidR="00663F27" w:rsidRDefault="00663F27" w:rsidP="00957E62">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rPr>
      </w:pPr>
      <w:r w:rsidRPr="00853B23">
        <w:rPr>
          <w:rFonts w:ascii="Times New Roman" w:hAnsi="Times New Roman" w:cs="Times New Roman"/>
          <w:color w:val="000000"/>
          <w:sz w:val="24"/>
          <w:szCs w:val="24"/>
        </w:rPr>
        <w:t>cementu i kruszyw do betonu</w:t>
      </w:r>
      <w:r w:rsidR="00853B23">
        <w:rPr>
          <w:rFonts w:ascii="Times New Roman" w:hAnsi="Times New Roman" w:cs="Times New Roman"/>
          <w:color w:val="000000"/>
          <w:sz w:val="24"/>
          <w:szCs w:val="24"/>
        </w:rPr>
        <w:t>;</w:t>
      </w:r>
    </w:p>
    <w:p w:rsidR="00663F27" w:rsidRDefault="00663F27" w:rsidP="00957E62">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rPr>
      </w:pPr>
      <w:r w:rsidRPr="00853B23">
        <w:rPr>
          <w:rFonts w:ascii="Times New Roman" w:hAnsi="Times New Roman" w:cs="Times New Roman"/>
          <w:color w:val="000000"/>
          <w:sz w:val="24"/>
          <w:szCs w:val="24"/>
        </w:rPr>
        <w:t>receptury betonu</w:t>
      </w:r>
      <w:r w:rsidR="00853B23">
        <w:rPr>
          <w:rFonts w:ascii="Times New Roman" w:hAnsi="Times New Roman" w:cs="Times New Roman"/>
          <w:color w:val="000000"/>
          <w:sz w:val="24"/>
          <w:szCs w:val="24"/>
        </w:rPr>
        <w:t>;</w:t>
      </w:r>
    </w:p>
    <w:p w:rsidR="00663F27" w:rsidRDefault="00663F27" w:rsidP="00957E62">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rPr>
      </w:pPr>
      <w:r w:rsidRPr="00853B23">
        <w:rPr>
          <w:rFonts w:ascii="Times New Roman" w:hAnsi="Times New Roman" w:cs="Times New Roman"/>
          <w:color w:val="000000"/>
          <w:sz w:val="24"/>
          <w:szCs w:val="24"/>
        </w:rPr>
        <w:t>sposobu przygotowania i jakości mieszanki betonowej przed wbudowaniem</w:t>
      </w:r>
      <w:r w:rsidR="00853B23">
        <w:rPr>
          <w:rFonts w:ascii="Times New Roman" w:hAnsi="Times New Roman" w:cs="Times New Roman"/>
          <w:color w:val="000000"/>
          <w:sz w:val="24"/>
          <w:szCs w:val="24"/>
        </w:rPr>
        <w:t>;</w:t>
      </w:r>
    </w:p>
    <w:p w:rsidR="00663F27" w:rsidRDefault="00663F27" w:rsidP="00957E62">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rPr>
      </w:pPr>
      <w:r w:rsidRPr="00853B23">
        <w:rPr>
          <w:rFonts w:ascii="Times New Roman" w:hAnsi="Times New Roman" w:cs="Times New Roman"/>
          <w:color w:val="000000"/>
          <w:sz w:val="24"/>
          <w:szCs w:val="24"/>
        </w:rPr>
        <w:t>sposobu ułożenia betonu i jego zawibrowania</w:t>
      </w:r>
      <w:r w:rsidR="00853B23">
        <w:rPr>
          <w:rFonts w:ascii="Times New Roman" w:hAnsi="Times New Roman" w:cs="Times New Roman"/>
          <w:color w:val="000000"/>
          <w:sz w:val="24"/>
          <w:szCs w:val="24"/>
        </w:rPr>
        <w:t>;</w:t>
      </w:r>
    </w:p>
    <w:p w:rsidR="00663F27" w:rsidRDefault="00663F27" w:rsidP="00957E62">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rPr>
      </w:pPr>
      <w:r w:rsidRPr="00853B23">
        <w:rPr>
          <w:rFonts w:ascii="Times New Roman" w:hAnsi="Times New Roman" w:cs="Times New Roman"/>
          <w:color w:val="000000"/>
          <w:sz w:val="24"/>
          <w:szCs w:val="24"/>
        </w:rPr>
        <w:t>dokładności prac wykończeniowych</w:t>
      </w:r>
      <w:r w:rsidR="00853B23">
        <w:rPr>
          <w:rFonts w:ascii="Times New Roman" w:hAnsi="Times New Roman" w:cs="Times New Roman"/>
          <w:color w:val="000000"/>
          <w:sz w:val="24"/>
          <w:szCs w:val="24"/>
        </w:rPr>
        <w:t>;</w:t>
      </w:r>
    </w:p>
    <w:p w:rsidR="00663F27" w:rsidRPr="00853B23" w:rsidRDefault="00663F27" w:rsidP="00957E62">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rPr>
      </w:pPr>
      <w:r w:rsidRPr="00853B23">
        <w:rPr>
          <w:rFonts w:ascii="Times New Roman" w:hAnsi="Times New Roman" w:cs="Times New Roman"/>
          <w:color w:val="000000"/>
          <w:sz w:val="24"/>
          <w:szCs w:val="24"/>
        </w:rPr>
        <w:t>izolacji powierz</w:t>
      </w:r>
      <w:r w:rsidR="00C635DD" w:rsidRPr="00853B23">
        <w:rPr>
          <w:rFonts w:ascii="Times New Roman" w:hAnsi="Times New Roman" w:cs="Times New Roman"/>
          <w:color w:val="000000"/>
          <w:sz w:val="24"/>
          <w:szCs w:val="24"/>
        </w:rPr>
        <w:t>ch</w:t>
      </w:r>
      <w:r w:rsidRPr="00853B23">
        <w:rPr>
          <w:rFonts w:ascii="Times New Roman" w:hAnsi="Times New Roman" w:cs="Times New Roman"/>
          <w:color w:val="000000"/>
          <w:sz w:val="24"/>
          <w:szCs w:val="24"/>
        </w:rPr>
        <w:t>niowych</w:t>
      </w:r>
    </w:p>
    <w:p w:rsidR="00663F27" w:rsidRPr="006D0078" w:rsidRDefault="001610B8" w:rsidP="00FC54C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pielęgnacji betonu.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6.1. Deskowania</w:t>
      </w:r>
    </w:p>
    <w:p w:rsidR="00663F27" w:rsidRPr="006D0078" w:rsidRDefault="00663F27" w:rsidP="00B56E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Wymagania szczegółowe dotyczące deskowań należy przyjmować wg PN-63/B-06251</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Dopuszczalne odchyłki wymiarowe od projektu dla deskowań są ściśle związane z odchyłkami</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wymiarowymi wykonywanych elementów żelbetowych i betonowych. Odchyłki te podane są </w:t>
      </w:r>
      <w:r w:rsidR="00B56E2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rozdziale dotyczącym wykonania konstr</w:t>
      </w:r>
      <w:r w:rsidR="00DB3BDB">
        <w:rPr>
          <w:rFonts w:ascii="Times New Roman" w:hAnsi="Times New Roman" w:cs="Times New Roman"/>
          <w:color w:val="000000"/>
          <w:sz w:val="24"/>
          <w:szCs w:val="24"/>
        </w:rPr>
        <w:t>ukcji betonowych i żelbetowych.</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 Wymagane właściwości betonu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6.2.1. Jakość betonów</w:t>
      </w:r>
    </w:p>
    <w:p w:rsidR="00663F27" w:rsidRPr="006D0078" w:rsidRDefault="00663F27" w:rsidP="00B56E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Przed przystąpieniem do robót betonowych Wykonawca jest zobowiązany określić jakość</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materiałów i mieszanek betonowych przedkładając do oceny Inspektorowi Nadzoru:</w:t>
      </w:r>
    </w:p>
    <w:p w:rsidR="00663F27" w:rsidRDefault="00663F27" w:rsidP="00957E62">
      <w:pPr>
        <w:pStyle w:val="Akapitzlist"/>
        <w:numPr>
          <w:ilvl w:val="0"/>
          <w:numId w:val="44"/>
        </w:numPr>
        <w:autoSpaceDE w:val="0"/>
        <w:autoSpaceDN w:val="0"/>
        <w:adjustRightInd w:val="0"/>
        <w:spacing w:after="0" w:line="240" w:lineRule="auto"/>
        <w:jc w:val="both"/>
        <w:rPr>
          <w:rFonts w:ascii="Times New Roman" w:hAnsi="Times New Roman" w:cs="Times New Roman"/>
          <w:color w:val="000000"/>
          <w:sz w:val="24"/>
          <w:szCs w:val="24"/>
        </w:rPr>
      </w:pPr>
      <w:r w:rsidRPr="00B56E24">
        <w:rPr>
          <w:rFonts w:ascii="Times New Roman" w:hAnsi="Times New Roman" w:cs="Times New Roman"/>
          <w:color w:val="000000"/>
          <w:sz w:val="24"/>
          <w:szCs w:val="24"/>
        </w:rPr>
        <w:t>próbki materiałów, które ma zamiar stosować wskazując ich pochodzenie, typ jakość,</w:t>
      </w:r>
    </w:p>
    <w:p w:rsidR="00663F27" w:rsidRDefault="00663F27" w:rsidP="00DB3BDB">
      <w:pPr>
        <w:pStyle w:val="Akapitzlist"/>
        <w:numPr>
          <w:ilvl w:val="0"/>
          <w:numId w:val="44"/>
        </w:numPr>
        <w:autoSpaceDE w:val="0"/>
        <w:autoSpaceDN w:val="0"/>
        <w:adjustRightInd w:val="0"/>
        <w:spacing w:after="0" w:line="240" w:lineRule="auto"/>
        <w:jc w:val="both"/>
        <w:rPr>
          <w:rFonts w:ascii="Times New Roman" w:hAnsi="Times New Roman" w:cs="Times New Roman"/>
          <w:color w:val="000000"/>
          <w:sz w:val="24"/>
          <w:szCs w:val="24"/>
        </w:rPr>
      </w:pPr>
      <w:r w:rsidRPr="00B56E24">
        <w:rPr>
          <w:rFonts w:ascii="Times New Roman" w:hAnsi="Times New Roman" w:cs="Times New Roman"/>
          <w:color w:val="000000"/>
          <w:sz w:val="24"/>
          <w:szCs w:val="24"/>
        </w:rPr>
        <w:t>propozycje odnośnie uziarnienia kruszywa,</w:t>
      </w:r>
    </w:p>
    <w:p w:rsidR="00663F27" w:rsidRDefault="00663F27" w:rsidP="00957E62">
      <w:pPr>
        <w:pStyle w:val="Akapitzlist"/>
        <w:numPr>
          <w:ilvl w:val="0"/>
          <w:numId w:val="44"/>
        </w:numPr>
        <w:autoSpaceDE w:val="0"/>
        <w:autoSpaceDN w:val="0"/>
        <w:adjustRightInd w:val="0"/>
        <w:spacing w:after="0" w:line="240" w:lineRule="auto"/>
        <w:jc w:val="both"/>
        <w:rPr>
          <w:rFonts w:ascii="Times New Roman" w:hAnsi="Times New Roman" w:cs="Times New Roman"/>
          <w:color w:val="000000"/>
          <w:sz w:val="24"/>
          <w:szCs w:val="24"/>
        </w:rPr>
      </w:pPr>
      <w:r w:rsidRPr="00B56E24">
        <w:rPr>
          <w:rFonts w:ascii="Times New Roman" w:hAnsi="Times New Roman" w:cs="Times New Roman"/>
          <w:color w:val="000000"/>
          <w:sz w:val="24"/>
          <w:szCs w:val="24"/>
        </w:rPr>
        <w:t>rodzaj i dozowanie cementu, stosunek wodno-cementowy , rodzaj i dozowanie dodatków</w:t>
      </w:r>
      <w:r w:rsidR="00B56E24">
        <w:rPr>
          <w:rFonts w:ascii="Times New Roman" w:hAnsi="Times New Roman" w:cs="Times New Roman"/>
          <w:color w:val="000000"/>
          <w:sz w:val="24"/>
          <w:szCs w:val="24"/>
        </w:rPr>
        <w:t xml:space="preserve">                      </w:t>
      </w:r>
      <w:r w:rsidRPr="00B56E24">
        <w:rPr>
          <w:rFonts w:ascii="Times New Roman" w:hAnsi="Times New Roman" w:cs="Times New Roman"/>
          <w:color w:val="000000"/>
          <w:sz w:val="24"/>
          <w:szCs w:val="24"/>
        </w:rPr>
        <w:t>i domieszek, które zamierza stosować, proponowany rodzaj konsystencji mieszanki betonowej</w:t>
      </w:r>
      <w:r w:rsidR="00B56E24">
        <w:rPr>
          <w:rFonts w:ascii="Times New Roman" w:hAnsi="Times New Roman" w:cs="Times New Roman"/>
          <w:color w:val="000000"/>
          <w:sz w:val="24"/>
          <w:szCs w:val="24"/>
        </w:rPr>
        <w:t xml:space="preserve"> </w:t>
      </w:r>
      <w:r w:rsidRPr="00B56E24">
        <w:rPr>
          <w:rFonts w:ascii="Times New Roman" w:hAnsi="Times New Roman" w:cs="Times New Roman"/>
          <w:color w:val="000000"/>
          <w:sz w:val="24"/>
          <w:szCs w:val="24"/>
        </w:rPr>
        <w:t>i przewidywany wskaźnik konsystencji wg metody stożka opadowego [cm], lub metody Ve-Be [s],</w:t>
      </w:r>
    </w:p>
    <w:p w:rsidR="00663F27" w:rsidRDefault="00663F27" w:rsidP="00957E62">
      <w:pPr>
        <w:pStyle w:val="Akapitzlist"/>
        <w:numPr>
          <w:ilvl w:val="0"/>
          <w:numId w:val="44"/>
        </w:numPr>
        <w:autoSpaceDE w:val="0"/>
        <w:autoSpaceDN w:val="0"/>
        <w:adjustRightInd w:val="0"/>
        <w:spacing w:after="0" w:line="240" w:lineRule="auto"/>
        <w:jc w:val="both"/>
        <w:rPr>
          <w:rFonts w:ascii="Times New Roman" w:hAnsi="Times New Roman" w:cs="Times New Roman"/>
          <w:color w:val="000000"/>
          <w:sz w:val="24"/>
          <w:szCs w:val="24"/>
        </w:rPr>
      </w:pPr>
      <w:r w:rsidRPr="00B56E24">
        <w:rPr>
          <w:rFonts w:ascii="Times New Roman" w:hAnsi="Times New Roman" w:cs="Times New Roman"/>
          <w:color w:val="000000"/>
          <w:sz w:val="24"/>
          <w:szCs w:val="24"/>
        </w:rPr>
        <w:t>sposób wytwarzania betonu, transportu, betonowania, pielęgnacji betonu,</w:t>
      </w:r>
    </w:p>
    <w:p w:rsidR="00663F27" w:rsidRDefault="00663F27" w:rsidP="00957E62">
      <w:pPr>
        <w:pStyle w:val="Akapitzlist"/>
        <w:numPr>
          <w:ilvl w:val="0"/>
          <w:numId w:val="44"/>
        </w:numPr>
        <w:autoSpaceDE w:val="0"/>
        <w:autoSpaceDN w:val="0"/>
        <w:adjustRightInd w:val="0"/>
        <w:spacing w:after="0" w:line="240" w:lineRule="auto"/>
        <w:jc w:val="both"/>
        <w:rPr>
          <w:rFonts w:ascii="Times New Roman" w:hAnsi="Times New Roman" w:cs="Times New Roman"/>
          <w:color w:val="000000"/>
          <w:sz w:val="24"/>
          <w:szCs w:val="24"/>
        </w:rPr>
      </w:pPr>
      <w:r w:rsidRPr="00B56E24">
        <w:rPr>
          <w:rFonts w:ascii="Times New Roman" w:hAnsi="Times New Roman" w:cs="Times New Roman"/>
          <w:color w:val="000000"/>
          <w:sz w:val="24"/>
          <w:szCs w:val="24"/>
        </w:rPr>
        <w:t>wyniki próbnych badań wytrzymałości na ściskanie po 7 dniach wykonanych na próbkach</w:t>
      </w:r>
      <w:r w:rsidR="00B56E24">
        <w:rPr>
          <w:rFonts w:ascii="Times New Roman" w:hAnsi="Times New Roman" w:cs="Times New Roman"/>
          <w:color w:val="000000"/>
          <w:sz w:val="24"/>
          <w:szCs w:val="24"/>
        </w:rPr>
        <w:t xml:space="preserve">                      </w:t>
      </w:r>
      <w:r w:rsidRPr="00B56E24">
        <w:rPr>
          <w:rFonts w:ascii="Times New Roman" w:hAnsi="Times New Roman" w:cs="Times New Roman"/>
          <w:color w:val="000000"/>
          <w:sz w:val="24"/>
          <w:szCs w:val="24"/>
        </w:rPr>
        <w:t>w kształcie sześcianu o bokach 15 cm,</w:t>
      </w:r>
    </w:p>
    <w:p w:rsidR="00663F27" w:rsidRDefault="00663F27" w:rsidP="00957E62">
      <w:pPr>
        <w:pStyle w:val="Akapitzlist"/>
        <w:numPr>
          <w:ilvl w:val="0"/>
          <w:numId w:val="44"/>
        </w:numPr>
        <w:autoSpaceDE w:val="0"/>
        <w:autoSpaceDN w:val="0"/>
        <w:adjustRightInd w:val="0"/>
        <w:spacing w:after="0" w:line="240" w:lineRule="auto"/>
        <w:jc w:val="both"/>
        <w:rPr>
          <w:rFonts w:ascii="Times New Roman" w:hAnsi="Times New Roman" w:cs="Times New Roman"/>
          <w:color w:val="000000"/>
          <w:sz w:val="24"/>
          <w:szCs w:val="24"/>
        </w:rPr>
      </w:pPr>
      <w:r w:rsidRPr="00B56E24">
        <w:rPr>
          <w:rFonts w:ascii="Times New Roman" w:hAnsi="Times New Roman" w:cs="Times New Roman"/>
          <w:color w:val="000000"/>
          <w:sz w:val="24"/>
          <w:szCs w:val="24"/>
        </w:rPr>
        <w:t>określenie trwałości betonu na podstawie prób opisanych w dalszej części,</w:t>
      </w:r>
    </w:p>
    <w:p w:rsidR="00663F27" w:rsidRPr="00B56E24" w:rsidRDefault="00663F27" w:rsidP="00957E62">
      <w:pPr>
        <w:pStyle w:val="Akapitzlist"/>
        <w:numPr>
          <w:ilvl w:val="0"/>
          <w:numId w:val="44"/>
        </w:numPr>
        <w:autoSpaceDE w:val="0"/>
        <w:autoSpaceDN w:val="0"/>
        <w:adjustRightInd w:val="0"/>
        <w:spacing w:after="0" w:line="240" w:lineRule="auto"/>
        <w:jc w:val="both"/>
        <w:rPr>
          <w:rFonts w:ascii="Times New Roman" w:hAnsi="Times New Roman" w:cs="Times New Roman"/>
          <w:color w:val="000000"/>
          <w:sz w:val="24"/>
          <w:szCs w:val="24"/>
        </w:rPr>
      </w:pPr>
      <w:r w:rsidRPr="00B56E24">
        <w:rPr>
          <w:rFonts w:ascii="Times New Roman" w:hAnsi="Times New Roman" w:cs="Times New Roman"/>
          <w:color w:val="000000"/>
          <w:sz w:val="24"/>
          <w:szCs w:val="24"/>
        </w:rPr>
        <w:t>projekty ewentualnych konstrukcji pomocniczych.</w:t>
      </w:r>
    </w:p>
    <w:p w:rsidR="00663F27" w:rsidRPr="006D0078" w:rsidRDefault="00663F27" w:rsidP="00DB3BD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Inżynier wyda pozwolenie na rozpoczęcie betonowania po sprawdzeniu i zatwierdzeniu dokumentów stwierdzających jakość materiałów i mieszanek betonowych i po wykonaniu niezależnie od przedsiębiorstwa betonowych mieszanek próbnych i ich zbadaniu. Wyżej wymienione badania winny być wykonane na próbkach przygotowanych zgodnie z propozycjami wykonawcy zawartymi w punktach a, b, c, d.</w:t>
      </w:r>
      <w:r w:rsidR="00B56E2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Laboratorium badawcze, ilość próbek i sposób wykonania badań zostaną podane przez Inżyniera, który wykonywać będzie okresowe badania </w:t>
      </w:r>
      <w:r w:rsidR="00B56E2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czasie realizacji, celem sprawdzenia zgodności właściwości materiałów i mieszanek betonowych zastosowa</w:t>
      </w:r>
      <w:r w:rsidR="00DB3BDB">
        <w:rPr>
          <w:rFonts w:ascii="Times New Roman" w:hAnsi="Times New Roman" w:cs="Times New Roman"/>
          <w:color w:val="000000"/>
          <w:sz w:val="24"/>
          <w:szCs w:val="24"/>
        </w:rPr>
        <w:t>nych z wcześniej przedłożonymi.</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6.2.2. Wytrzymałość i trwałość betonów</w:t>
      </w:r>
    </w:p>
    <w:p w:rsidR="00663F27" w:rsidRPr="006D0078" w:rsidRDefault="00663F27" w:rsidP="00B56E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Celem określenia w trakcie wykonywania betonów ich wytrzymałości na ściskanie, powinny być</w:t>
      </w:r>
      <w:r w:rsidR="00B56E24">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pobrane 2 serie próbek w ilościach zgodnych z PN-EN 206-1:2</w:t>
      </w:r>
      <w:r w:rsidR="00B56E24">
        <w:rPr>
          <w:rFonts w:ascii="Times New Roman" w:hAnsi="Times New Roman" w:cs="Times New Roman"/>
          <w:color w:val="000000"/>
          <w:sz w:val="24"/>
          <w:szCs w:val="24"/>
        </w:rPr>
        <w:t xml:space="preserve">003. Próbki powinny być pobrane </w:t>
      </w:r>
      <w:r w:rsidRPr="006D0078">
        <w:rPr>
          <w:rFonts w:ascii="Times New Roman" w:hAnsi="Times New Roman" w:cs="Times New Roman"/>
          <w:color w:val="000000"/>
          <w:sz w:val="24"/>
          <w:szCs w:val="24"/>
        </w:rPr>
        <w:t xml:space="preserve">oddzielnie dla każdego obiektu, dla każdej klasy betonu zaznaczonej na rysunkach projektu technicznego i dla każdego wykonywanego odrębnie elementu. Próbki powinny być pobierane komisyjnie z udziałem przedstawiciela Inżyniera ze spisaniem </w:t>
      </w:r>
      <w:r w:rsidR="00B56E24" w:rsidRPr="006D0078">
        <w:rPr>
          <w:rFonts w:ascii="Times New Roman" w:hAnsi="Times New Roman" w:cs="Times New Roman"/>
          <w:color w:val="000000"/>
          <w:sz w:val="24"/>
          <w:szCs w:val="24"/>
        </w:rPr>
        <w:t>protokołu</w:t>
      </w:r>
      <w:r w:rsidRPr="006D0078">
        <w:rPr>
          <w:rFonts w:ascii="Times New Roman" w:hAnsi="Times New Roman" w:cs="Times New Roman"/>
          <w:color w:val="000000"/>
          <w:sz w:val="24"/>
          <w:szCs w:val="24"/>
        </w:rPr>
        <w:t xml:space="preserve"> pobrania </w:t>
      </w:r>
      <w:r w:rsidRPr="006D0078">
        <w:rPr>
          <w:rFonts w:ascii="Times New Roman" w:hAnsi="Times New Roman" w:cs="Times New Roman"/>
          <w:color w:val="000000"/>
          <w:sz w:val="24"/>
          <w:szCs w:val="24"/>
        </w:rPr>
        <w:lastRenderedPageBreak/>
        <w:t>podpisanego przez obie strony. Próbki oznakowane kolejnymi numerami zgodnie z protokołem pobrania w</w:t>
      </w:r>
      <w:r w:rsidR="00B56E24">
        <w:rPr>
          <w:rFonts w:ascii="Times New Roman" w:hAnsi="Times New Roman" w:cs="Times New Roman"/>
          <w:color w:val="000000"/>
          <w:sz w:val="24"/>
          <w:szCs w:val="24"/>
        </w:rPr>
        <w:t xml:space="preserve">inny być wyposażone w tabliczki </w:t>
      </w:r>
      <w:r w:rsidRPr="006D0078">
        <w:rPr>
          <w:rFonts w:ascii="Times New Roman" w:hAnsi="Times New Roman" w:cs="Times New Roman"/>
          <w:color w:val="000000"/>
          <w:sz w:val="24"/>
          <w:szCs w:val="24"/>
        </w:rPr>
        <w:t>z podpisami Inżyniera i kierownika robot, gwarantującymi ich au</w:t>
      </w:r>
      <w:r w:rsidR="00B56E24">
        <w:rPr>
          <w:rFonts w:ascii="Times New Roman" w:hAnsi="Times New Roman" w:cs="Times New Roman"/>
          <w:color w:val="000000"/>
          <w:sz w:val="24"/>
          <w:szCs w:val="24"/>
        </w:rPr>
        <w:t xml:space="preserve">tentyczność. Próbki powinny być </w:t>
      </w:r>
      <w:r w:rsidRPr="006D0078">
        <w:rPr>
          <w:rFonts w:ascii="Times New Roman" w:hAnsi="Times New Roman" w:cs="Times New Roman"/>
          <w:color w:val="000000"/>
          <w:sz w:val="24"/>
          <w:szCs w:val="24"/>
        </w:rPr>
        <w:t>przechowywane w miejscach wskazanych przez Inżyniera przez jedną dobę w formach, a następnie po rozformowaniu zgodnie z PN-EN-206-1 .</w:t>
      </w:r>
    </w:p>
    <w:p w:rsidR="00663F27" w:rsidRPr="006D0078" w:rsidRDefault="00663F27" w:rsidP="005D7D97">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Pierwsza seria próbek zostanie zbadana w laboratorium wskazanym przez Inżyniera w obecności przedstawiciela wykonawcy - celem stwierdzenia wytrzymałości odpowiadającej różnym okresom twardnienia, według dyspozycji podanych przez Inżyniera.</w:t>
      </w:r>
      <w:r w:rsidR="005D7D97">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Wyniki prób zgniatania pierwszej serii próbek mogą być przyjęte jako poprawne pod warunkiem, że wartość wytrzymałości na ściskanie po 28 dniach dojrzewania dla każdego obiektu i rodzaju betonu, będzie odpowiadała klasie betonu nie niższej niż wskazana w obliczeniach statycznych i na rysunkach projektu. Jednakże celem potwierdzenia otrzymanych wyników powinny być poddane badaniom w Laboratorium Urzędowym próbki drugiej serii w ilościach wskazanych dla każdego z niżej wymienionych rodzajów betonu:</w:t>
      </w:r>
    </w:p>
    <w:p w:rsidR="00663F27" w:rsidRDefault="00663F27" w:rsidP="00957E62">
      <w:pPr>
        <w:pStyle w:val="Akapitzlist"/>
        <w:numPr>
          <w:ilvl w:val="0"/>
          <w:numId w:val="45"/>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betony nie zbrojone lub słabo zbrojone do wartości maks.30kg stali/m3 betonu przynajmniej 10% próbek,</w:t>
      </w:r>
    </w:p>
    <w:p w:rsidR="00663F27" w:rsidRPr="005D7D97" w:rsidRDefault="00663F27" w:rsidP="00957E62">
      <w:pPr>
        <w:pStyle w:val="Akapitzlist"/>
        <w:numPr>
          <w:ilvl w:val="0"/>
          <w:numId w:val="45"/>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betony zwykle zbrojone - przynajmniej 20% próbek.</w:t>
      </w:r>
    </w:p>
    <w:p w:rsidR="00663F27" w:rsidRPr="006D0078" w:rsidRDefault="00663F27" w:rsidP="005D7D97">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 przypadku gdy wytrzymałość na ściskanie otrzymana dla każdego obiektu i rodzaju betonu w wyniku zgnieceń pierwszej serii próbek była niższa od wytrzymałości odpowiadającej klasie betonu przyjętej w obliczeniach statycznych i podanej na rysunkach projektu, należy poddać badaniom w Laboratorium Urzędowym wszystkie próbki drugiej serii, niezależnie od tego do jakiej klasy zaliczony jest beton. W oczekiwaniu na oficjalne wyniki badań Inżynier może zgodnie ze swoimi uprawnieniami wstrzymać betonowanie, a wykonawca nie może z tego tytułu rościć pretensji do jakichkolwiek odszkodowań. Jeżeli z badań drugiej serii wykonanych </w:t>
      </w:r>
      <w:r w:rsidR="005D7D97">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 Laboratorium Urzędowym otrzyma się wartość wytrzymałości na ściskanie po 28 dniach dojrzewania odpowiadającej klasie betonu nie niższej niż wskazana w obliczeniach statycznych </w:t>
      </w:r>
      <w:r w:rsidR="005D7D97">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na rysunkach wynik taki zostanie przyjęty do rozliczenia robot. Jeśli jednak</w:t>
      </w:r>
      <w:r w:rsidR="005D7D97">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z tych badań otrzyma się wartość wytrzymałości na ściskanie po 28 dniach dojrzewania niższą od wytrzymałości odpowiadającej klasie betonu wskazanej w obliczeniach statycznych i na rysunkach, wykonawca będzie zobowiązany na swój koszt do wyburzenia i ponownego wykonania konstrukcji lub do wykonania innych zabiegów, które zaproponowane przez wykonawcą muszą być przed wprowadzeniem formalnie zatwierdzone przez Inżyniera </w:t>
      </w:r>
      <w:r w:rsidR="005D7D97">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uzgodnieniu z nadzorem autorskim). Wszystkie koszty badań laboratoryjnych obciążają wykonawcę. Trwałość betonów określona jest</w:t>
      </w:r>
      <w:r w:rsidR="005D7D97">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stałością określonych właściwości w obecności czynników wywołujących degradację. Próba trwałości jest wykonywana przez poddanie próbek 100 cykli zamrażania i rozmrażania. Zmiany właściwości w wyniku tej próby powinny znaleźć się w podanych niżej granicach :</w:t>
      </w:r>
    </w:p>
    <w:p w:rsidR="00663F27" w:rsidRDefault="00663F27" w:rsidP="00957E62">
      <w:pPr>
        <w:pStyle w:val="Akapitzlist"/>
        <w:numPr>
          <w:ilvl w:val="0"/>
          <w:numId w:val="46"/>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zmniejszenie modułu sprężystości 20%</w:t>
      </w:r>
      <w:r w:rsidR="005D7D97">
        <w:rPr>
          <w:rFonts w:ascii="Times New Roman" w:hAnsi="Times New Roman" w:cs="Times New Roman"/>
          <w:color w:val="000000"/>
          <w:sz w:val="24"/>
          <w:szCs w:val="24"/>
        </w:rPr>
        <w:t>;</w:t>
      </w:r>
    </w:p>
    <w:p w:rsidR="00663F27" w:rsidRDefault="00663F27" w:rsidP="00957E62">
      <w:pPr>
        <w:pStyle w:val="Akapitzlist"/>
        <w:numPr>
          <w:ilvl w:val="0"/>
          <w:numId w:val="46"/>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utrata masy 2%</w:t>
      </w:r>
      <w:r w:rsidR="005D7D97">
        <w:rPr>
          <w:rFonts w:ascii="Times New Roman" w:hAnsi="Times New Roman" w:cs="Times New Roman"/>
          <w:color w:val="000000"/>
          <w:sz w:val="24"/>
          <w:szCs w:val="24"/>
        </w:rPr>
        <w:t>;</w:t>
      </w:r>
    </w:p>
    <w:p w:rsidR="00663F27" w:rsidRDefault="00663F27" w:rsidP="00957E62">
      <w:pPr>
        <w:pStyle w:val="Akapitzlist"/>
        <w:numPr>
          <w:ilvl w:val="0"/>
          <w:numId w:val="46"/>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rozszerzalność liniowa 2%</w:t>
      </w:r>
      <w:r w:rsidR="005D7D97">
        <w:rPr>
          <w:rFonts w:ascii="Times New Roman" w:hAnsi="Times New Roman" w:cs="Times New Roman"/>
          <w:color w:val="000000"/>
          <w:sz w:val="24"/>
          <w:szCs w:val="24"/>
        </w:rPr>
        <w:t>;</w:t>
      </w:r>
    </w:p>
    <w:p w:rsidR="00663F27" w:rsidRDefault="00663F27" w:rsidP="00957E62">
      <w:pPr>
        <w:pStyle w:val="Akapitzlist"/>
        <w:numPr>
          <w:ilvl w:val="0"/>
          <w:numId w:val="46"/>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współczynnik przepuszczalności do 9 przed cyklami zamrażania 10cm/sek,</w:t>
      </w:r>
      <w:r w:rsidR="005D7D97">
        <w:rPr>
          <w:rFonts w:ascii="Times New Roman" w:hAnsi="Times New Roman" w:cs="Times New Roman"/>
          <w:color w:val="000000"/>
          <w:sz w:val="24"/>
          <w:szCs w:val="24"/>
        </w:rPr>
        <w:t>;</w:t>
      </w:r>
    </w:p>
    <w:p w:rsidR="00663F27" w:rsidRPr="005D7D97" w:rsidRDefault="00663F27" w:rsidP="00957E62">
      <w:pPr>
        <w:pStyle w:val="Akapitzlist"/>
        <w:numPr>
          <w:ilvl w:val="0"/>
          <w:numId w:val="46"/>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8 po cyklach zamrażania 10cm/sek.</w:t>
      </w:r>
    </w:p>
    <w:p w:rsidR="00663F27" w:rsidRPr="006D0078" w:rsidRDefault="00663F27" w:rsidP="005D7D97">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Wykonanie próby trwałości wg wyżej opisanej metody jest bardzo kłopotliwe z uwagi na przewidzianą ilość cykli. W przypadku stałego uzyskiwania pozytywnych wyników tej próby </w:t>
      </w:r>
      <w:r w:rsidR="005D7D97">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innych prób do uznania Inżyniera pozostawia się jej wykonywanie i zakres tego wykonywania.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6.3. Kontrola jakości mieszanki betonowej i betonu</w:t>
      </w:r>
    </w:p>
    <w:p w:rsidR="00663F27" w:rsidRPr="006D0078" w:rsidRDefault="00663F27" w:rsidP="005D7D97">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Zachowując w mocy wszystkie przepisy ust. 6.2. dotyczące wytrzymałości betonu, Inżynier ma</w:t>
      </w:r>
      <w:r w:rsidR="005D7D97">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prawo pobrania w każdym momencie, kiedy uzna to za stosowne, dalszych próbek materiałów lub betonów celem po</w:t>
      </w:r>
      <w:r w:rsidR="005D7D97">
        <w:rPr>
          <w:rFonts w:ascii="Times New Roman" w:hAnsi="Times New Roman" w:cs="Times New Roman"/>
          <w:color w:val="000000"/>
          <w:sz w:val="24"/>
          <w:szCs w:val="24"/>
        </w:rPr>
        <w:t xml:space="preserve">ddania badaniom laboratoryjnym. </w:t>
      </w:r>
      <w:r w:rsidRPr="006D0078">
        <w:rPr>
          <w:rFonts w:ascii="Times New Roman" w:hAnsi="Times New Roman" w:cs="Times New Roman"/>
          <w:color w:val="000000"/>
          <w:sz w:val="24"/>
          <w:szCs w:val="24"/>
        </w:rPr>
        <w:t>Kontroli podlegając następujące właściwości mieszanki betonowej i betonu, badane wg PN-EN-206-1 :</w:t>
      </w:r>
    </w:p>
    <w:p w:rsidR="00663F27" w:rsidRDefault="00663F27" w:rsidP="00957E62">
      <w:pPr>
        <w:pStyle w:val="Akapitzlist"/>
        <w:numPr>
          <w:ilvl w:val="0"/>
          <w:numId w:val="47"/>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konsystencja mieszanki betonowej,</w:t>
      </w:r>
    </w:p>
    <w:p w:rsidR="00663F27" w:rsidRDefault="00663F27" w:rsidP="00957E62">
      <w:pPr>
        <w:pStyle w:val="Akapitzlist"/>
        <w:numPr>
          <w:ilvl w:val="0"/>
          <w:numId w:val="47"/>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zawartość powietrza w mieszance betonowej,</w:t>
      </w:r>
    </w:p>
    <w:p w:rsidR="00663F27" w:rsidRDefault="00663F27" w:rsidP="00957E62">
      <w:pPr>
        <w:pStyle w:val="Akapitzlist"/>
        <w:numPr>
          <w:ilvl w:val="0"/>
          <w:numId w:val="47"/>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wytrzymałość betonu na ściskanie,</w:t>
      </w:r>
    </w:p>
    <w:p w:rsidR="00663F27" w:rsidRDefault="00663F27" w:rsidP="00957E62">
      <w:pPr>
        <w:pStyle w:val="Akapitzlist"/>
        <w:numPr>
          <w:ilvl w:val="0"/>
          <w:numId w:val="47"/>
        </w:numPr>
        <w:autoSpaceDE w:val="0"/>
        <w:autoSpaceDN w:val="0"/>
        <w:adjustRightInd w:val="0"/>
        <w:spacing w:after="0" w:line="240" w:lineRule="auto"/>
        <w:jc w:val="both"/>
        <w:rPr>
          <w:rFonts w:ascii="Times New Roman" w:hAnsi="Times New Roman" w:cs="Times New Roman"/>
          <w:color w:val="000000"/>
          <w:sz w:val="24"/>
          <w:szCs w:val="24"/>
        </w:rPr>
      </w:pPr>
      <w:r w:rsidRPr="005D7D97">
        <w:rPr>
          <w:rFonts w:ascii="Times New Roman" w:hAnsi="Times New Roman" w:cs="Times New Roman"/>
          <w:color w:val="000000"/>
          <w:sz w:val="24"/>
          <w:szCs w:val="24"/>
        </w:rPr>
        <w:t>nasiąkliwość betonu,</w:t>
      </w:r>
    </w:p>
    <w:p w:rsidR="00663F27" w:rsidRDefault="00663F27" w:rsidP="00957E62">
      <w:pPr>
        <w:pStyle w:val="Akapitzlist"/>
        <w:numPr>
          <w:ilvl w:val="0"/>
          <w:numId w:val="47"/>
        </w:numPr>
        <w:autoSpaceDE w:val="0"/>
        <w:autoSpaceDN w:val="0"/>
        <w:adjustRightInd w:val="0"/>
        <w:spacing w:after="0" w:line="240" w:lineRule="auto"/>
        <w:jc w:val="both"/>
        <w:rPr>
          <w:rFonts w:ascii="Times New Roman" w:hAnsi="Times New Roman" w:cs="Times New Roman"/>
          <w:color w:val="000000"/>
          <w:sz w:val="24"/>
          <w:szCs w:val="24"/>
        </w:rPr>
      </w:pPr>
      <w:r w:rsidRPr="00E022D2">
        <w:rPr>
          <w:rFonts w:ascii="Times New Roman" w:hAnsi="Times New Roman" w:cs="Times New Roman"/>
          <w:color w:val="000000"/>
          <w:sz w:val="24"/>
          <w:szCs w:val="24"/>
        </w:rPr>
        <w:t>odporność betonu na działanie mrozu,</w:t>
      </w:r>
    </w:p>
    <w:p w:rsidR="00663F27" w:rsidRPr="00E022D2" w:rsidRDefault="00663F27" w:rsidP="00957E62">
      <w:pPr>
        <w:pStyle w:val="Akapitzlist"/>
        <w:numPr>
          <w:ilvl w:val="0"/>
          <w:numId w:val="47"/>
        </w:numPr>
        <w:autoSpaceDE w:val="0"/>
        <w:autoSpaceDN w:val="0"/>
        <w:adjustRightInd w:val="0"/>
        <w:spacing w:after="0" w:line="240" w:lineRule="auto"/>
        <w:jc w:val="both"/>
        <w:rPr>
          <w:rFonts w:ascii="Times New Roman" w:hAnsi="Times New Roman" w:cs="Times New Roman"/>
          <w:color w:val="000000"/>
          <w:sz w:val="24"/>
          <w:szCs w:val="24"/>
        </w:rPr>
      </w:pPr>
      <w:r w:rsidRPr="00E022D2">
        <w:rPr>
          <w:rFonts w:ascii="Times New Roman" w:hAnsi="Times New Roman" w:cs="Times New Roman"/>
          <w:color w:val="000000"/>
          <w:sz w:val="24"/>
          <w:szCs w:val="24"/>
        </w:rPr>
        <w:t>przepuszczalność wody przez beton.</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Zwraca się uwagę na konieczność wykonania planu kontroli jakości betonu, zawierającego m.in. podział obiektu (konstrukcji) na części podlegające osobnej ocenie oraz szczegółowe określenie liczebności i terminów pobierania próbek do kontroli mieszanki i betonu. Inżynier może zażądać wykonania badań i kontroli na betonie utwardzonym za pomocą metod nieniszczących, jako próba sklerometryczna, próba za pomocą ultrad</w:t>
      </w:r>
      <w:r w:rsidR="004F2CE4">
        <w:rPr>
          <w:rFonts w:ascii="Times New Roman" w:hAnsi="Times New Roman" w:cs="Times New Roman"/>
          <w:color w:val="000000"/>
          <w:sz w:val="24"/>
          <w:szCs w:val="24"/>
        </w:rPr>
        <w:t>źwięków, pomiaru oporności itp.</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6.4. Dokumentacja badań</w:t>
      </w:r>
    </w:p>
    <w:p w:rsidR="00E022D2" w:rsidRDefault="00663F27" w:rsidP="00E022D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Dla każdej partii betonu powinno być wystawione przez producenta zaświadczenie </w:t>
      </w:r>
      <w:r w:rsidR="00E022D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o jakości</w:t>
      </w:r>
      <w:r w:rsidR="00E022D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betonu. Najdłuższy okres na wystawienie zaświadczenia o jakości nie może być dłuższy niż 3 miesiące, licząc od daty rozpoczęcia produkcji betonu zaliczanego do danej partii. </w:t>
      </w:r>
      <w:r w:rsidR="00E022D2">
        <w:rPr>
          <w:rFonts w:ascii="Times New Roman" w:hAnsi="Times New Roman" w:cs="Times New Roman"/>
          <w:color w:val="000000"/>
          <w:sz w:val="24"/>
          <w:szCs w:val="24"/>
        </w:rPr>
        <w:t xml:space="preserve">  </w:t>
      </w:r>
    </w:p>
    <w:p w:rsidR="00663F27" w:rsidRPr="006D0078" w:rsidRDefault="00663F27" w:rsidP="00E022D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Zaświadczenie o jakości powinno zawierać następujące dane merytoryczne:</w:t>
      </w:r>
    </w:p>
    <w:p w:rsidR="00663F27" w:rsidRDefault="00663F27" w:rsidP="00957E62">
      <w:pPr>
        <w:pStyle w:val="Akapitzlist"/>
        <w:numPr>
          <w:ilvl w:val="0"/>
          <w:numId w:val="48"/>
        </w:numPr>
        <w:autoSpaceDE w:val="0"/>
        <w:autoSpaceDN w:val="0"/>
        <w:adjustRightInd w:val="0"/>
        <w:spacing w:after="0" w:line="240" w:lineRule="auto"/>
        <w:jc w:val="both"/>
        <w:rPr>
          <w:rFonts w:ascii="Times New Roman" w:hAnsi="Times New Roman" w:cs="Times New Roman"/>
          <w:color w:val="000000"/>
          <w:sz w:val="24"/>
          <w:szCs w:val="24"/>
        </w:rPr>
      </w:pPr>
      <w:r w:rsidRPr="00E022D2">
        <w:rPr>
          <w:rFonts w:ascii="Times New Roman" w:hAnsi="Times New Roman" w:cs="Times New Roman"/>
          <w:color w:val="000000"/>
          <w:sz w:val="24"/>
          <w:szCs w:val="24"/>
        </w:rPr>
        <w:t>charakterystykę betonu, jak klasę betonu, jego cechy fizyczne (np. beton odporny na wpływy</w:t>
      </w:r>
      <w:r w:rsidR="00E022D2">
        <w:rPr>
          <w:rFonts w:ascii="Times New Roman" w:hAnsi="Times New Roman" w:cs="Times New Roman"/>
          <w:color w:val="000000"/>
          <w:sz w:val="24"/>
          <w:szCs w:val="24"/>
        </w:rPr>
        <w:t xml:space="preserve"> </w:t>
      </w:r>
      <w:r w:rsidRPr="00E022D2">
        <w:rPr>
          <w:rFonts w:ascii="Times New Roman" w:hAnsi="Times New Roman" w:cs="Times New Roman"/>
          <w:color w:val="000000"/>
          <w:sz w:val="24"/>
          <w:szCs w:val="24"/>
        </w:rPr>
        <w:t>atmosferyczne, wodoszczelny) oraz inne niezbędne dane,</w:t>
      </w:r>
    </w:p>
    <w:p w:rsidR="00663F27" w:rsidRDefault="00663F27" w:rsidP="00957E62">
      <w:pPr>
        <w:pStyle w:val="Akapitzlist"/>
        <w:numPr>
          <w:ilvl w:val="0"/>
          <w:numId w:val="48"/>
        </w:numPr>
        <w:autoSpaceDE w:val="0"/>
        <w:autoSpaceDN w:val="0"/>
        <w:adjustRightInd w:val="0"/>
        <w:spacing w:after="0" w:line="240" w:lineRule="auto"/>
        <w:jc w:val="both"/>
        <w:rPr>
          <w:rFonts w:ascii="Times New Roman" w:hAnsi="Times New Roman" w:cs="Times New Roman"/>
          <w:color w:val="000000"/>
          <w:sz w:val="24"/>
          <w:szCs w:val="24"/>
        </w:rPr>
      </w:pPr>
      <w:r w:rsidRPr="00E022D2">
        <w:rPr>
          <w:rFonts w:ascii="Times New Roman" w:hAnsi="Times New Roman" w:cs="Times New Roman"/>
          <w:color w:val="000000"/>
          <w:sz w:val="24"/>
          <w:szCs w:val="24"/>
        </w:rPr>
        <w:t>wyniki badań kontrolnych wytrzymałości betonu na ściskanie oraz typ próbek stosowanych do badania,</w:t>
      </w:r>
    </w:p>
    <w:p w:rsidR="00663F27" w:rsidRDefault="00663F27" w:rsidP="00957E62">
      <w:pPr>
        <w:pStyle w:val="Akapitzlist"/>
        <w:numPr>
          <w:ilvl w:val="0"/>
          <w:numId w:val="48"/>
        </w:numPr>
        <w:autoSpaceDE w:val="0"/>
        <w:autoSpaceDN w:val="0"/>
        <w:adjustRightInd w:val="0"/>
        <w:spacing w:after="0" w:line="240" w:lineRule="auto"/>
        <w:jc w:val="both"/>
        <w:rPr>
          <w:rFonts w:ascii="Times New Roman" w:hAnsi="Times New Roman" w:cs="Times New Roman"/>
          <w:color w:val="000000"/>
          <w:sz w:val="24"/>
          <w:szCs w:val="24"/>
        </w:rPr>
      </w:pPr>
      <w:r w:rsidRPr="00E022D2">
        <w:rPr>
          <w:rFonts w:ascii="Times New Roman" w:hAnsi="Times New Roman" w:cs="Times New Roman"/>
          <w:color w:val="000000"/>
          <w:sz w:val="24"/>
          <w:szCs w:val="24"/>
        </w:rPr>
        <w:t>wyniki badań dodatkowych (nasiąkliwość, mrozoodporność, wodoszczelność ),</w:t>
      </w:r>
    </w:p>
    <w:p w:rsidR="00663F27" w:rsidRPr="00E022D2" w:rsidRDefault="00663F27" w:rsidP="00957E62">
      <w:pPr>
        <w:pStyle w:val="Akapitzlist"/>
        <w:numPr>
          <w:ilvl w:val="0"/>
          <w:numId w:val="48"/>
        </w:numPr>
        <w:autoSpaceDE w:val="0"/>
        <w:autoSpaceDN w:val="0"/>
        <w:adjustRightInd w:val="0"/>
        <w:spacing w:after="0" w:line="240" w:lineRule="auto"/>
        <w:jc w:val="both"/>
        <w:rPr>
          <w:rFonts w:ascii="Times New Roman" w:hAnsi="Times New Roman" w:cs="Times New Roman"/>
          <w:color w:val="000000"/>
          <w:sz w:val="24"/>
          <w:szCs w:val="24"/>
        </w:rPr>
      </w:pPr>
      <w:r w:rsidRPr="00E022D2">
        <w:rPr>
          <w:rFonts w:ascii="Times New Roman" w:hAnsi="Times New Roman" w:cs="Times New Roman"/>
          <w:color w:val="000000"/>
          <w:sz w:val="24"/>
          <w:szCs w:val="24"/>
        </w:rPr>
        <w:t>okres, w którym wyprodukowano daną partię betonu.</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Dokumentacja kontroli betonu powinna w sposób ścisły odzwierciedlać jakość i ilość użytych składników oraz sposób i warunki wykonania, twardnienia, a także rzeczywiste cechy betonu </w:t>
      </w:r>
      <w:r w:rsidR="004F2CE4">
        <w:rPr>
          <w:rFonts w:ascii="Times New Roman" w:hAnsi="Times New Roman" w:cs="Times New Roman"/>
          <w:color w:val="000000"/>
          <w:sz w:val="24"/>
          <w:szCs w:val="24"/>
        </w:rPr>
        <w:t>znajdującego się w konstrukcji.</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6.5. Badania i odbiory konstrukcji betonowych monolitycznych</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6.5.1. Zakres badań</w:t>
      </w:r>
    </w:p>
    <w:p w:rsidR="00663F27" w:rsidRPr="006D0078" w:rsidRDefault="00663F27" w:rsidP="0070535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Badania odbiorcze konstrukcji betonowych i żelbetowych powinny dotyczyć:</w:t>
      </w:r>
    </w:p>
    <w:p w:rsidR="00663F27" w:rsidRDefault="00663F27" w:rsidP="00957E62">
      <w:pPr>
        <w:pStyle w:val="Akapitzlist"/>
        <w:numPr>
          <w:ilvl w:val="0"/>
          <w:numId w:val="49"/>
        </w:numPr>
        <w:autoSpaceDE w:val="0"/>
        <w:autoSpaceDN w:val="0"/>
        <w:adjustRightInd w:val="0"/>
        <w:spacing w:after="0" w:line="240" w:lineRule="auto"/>
        <w:jc w:val="both"/>
        <w:rPr>
          <w:rFonts w:ascii="Times New Roman" w:hAnsi="Times New Roman" w:cs="Times New Roman"/>
          <w:color w:val="000000"/>
          <w:sz w:val="24"/>
          <w:szCs w:val="24"/>
        </w:rPr>
      </w:pPr>
      <w:r w:rsidRPr="00705359">
        <w:rPr>
          <w:rFonts w:ascii="Times New Roman" w:hAnsi="Times New Roman" w:cs="Times New Roman"/>
          <w:color w:val="000000"/>
          <w:sz w:val="24"/>
          <w:szCs w:val="24"/>
        </w:rPr>
        <w:t>materiałów,</w:t>
      </w:r>
    </w:p>
    <w:p w:rsidR="00663F27" w:rsidRDefault="00663F27" w:rsidP="00957E62">
      <w:pPr>
        <w:pStyle w:val="Akapitzlist"/>
        <w:numPr>
          <w:ilvl w:val="0"/>
          <w:numId w:val="49"/>
        </w:numPr>
        <w:autoSpaceDE w:val="0"/>
        <w:autoSpaceDN w:val="0"/>
        <w:adjustRightInd w:val="0"/>
        <w:spacing w:after="0" w:line="240" w:lineRule="auto"/>
        <w:jc w:val="both"/>
        <w:rPr>
          <w:rFonts w:ascii="Times New Roman" w:hAnsi="Times New Roman" w:cs="Times New Roman"/>
          <w:color w:val="000000"/>
          <w:sz w:val="24"/>
          <w:szCs w:val="24"/>
        </w:rPr>
      </w:pPr>
      <w:r w:rsidRPr="00705359">
        <w:rPr>
          <w:rFonts w:ascii="Times New Roman" w:hAnsi="Times New Roman" w:cs="Times New Roman"/>
          <w:color w:val="000000"/>
          <w:sz w:val="24"/>
          <w:szCs w:val="24"/>
        </w:rPr>
        <w:t>prawidłowości oraz dokładności wykonania deskowań i rusztowań,</w:t>
      </w:r>
    </w:p>
    <w:p w:rsidR="00663F27" w:rsidRDefault="00663F27" w:rsidP="00957E62">
      <w:pPr>
        <w:pStyle w:val="Akapitzlist"/>
        <w:numPr>
          <w:ilvl w:val="0"/>
          <w:numId w:val="49"/>
        </w:numPr>
        <w:autoSpaceDE w:val="0"/>
        <w:autoSpaceDN w:val="0"/>
        <w:adjustRightInd w:val="0"/>
        <w:spacing w:after="0" w:line="240" w:lineRule="auto"/>
        <w:jc w:val="both"/>
        <w:rPr>
          <w:rFonts w:ascii="Times New Roman" w:hAnsi="Times New Roman" w:cs="Times New Roman"/>
          <w:color w:val="000000"/>
          <w:sz w:val="24"/>
          <w:szCs w:val="24"/>
        </w:rPr>
      </w:pPr>
      <w:r w:rsidRPr="00705359">
        <w:rPr>
          <w:rFonts w:ascii="Times New Roman" w:hAnsi="Times New Roman" w:cs="Times New Roman"/>
          <w:color w:val="000000"/>
          <w:sz w:val="24"/>
          <w:szCs w:val="24"/>
        </w:rPr>
        <w:t>prawidłowości i dokładności wykonania zbrojenia,</w:t>
      </w:r>
    </w:p>
    <w:p w:rsidR="00663F27" w:rsidRDefault="00663F27" w:rsidP="00957E62">
      <w:pPr>
        <w:pStyle w:val="Akapitzlist"/>
        <w:numPr>
          <w:ilvl w:val="0"/>
          <w:numId w:val="49"/>
        </w:numPr>
        <w:autoSpaceDE w:val="0"/>
        <w:autoSpaceDN w:val="0"/>
        <w:adjustRightInd w:val="0"/>
        <w:spacing w:after="0" w:line="240" w:lineRule="auto"/>
        <w:jc w:val="both"/>
        <w:rPr>
          <w:rFonts w:ascii="Times New Roman" w:hAnsi="Times New Roman" w:cs="Times New Roman"/>
          <w:color w:val="000000"/>
          <w:sz w:val="24"/>
          <w:szCs w:val="24"/>
        </w:rPr>
      </w:pPr>
      <w:r w:rsidRPr="00705359">
        <w:rPr>
          <w:rFonts w:ascii="Times New Roman" w:hAnsi="Times New Roman" w:cs="Times New Roman"/>
          <w:color w:val="000000"/>
          <w:sz w:val="24"/>
          <w:szCs w:val="24"/>
        </w:rPr>
        <w:t>prawidłowości i dokładności przygotowania mieszanki betonowej, jej ułożenia, zagęszczenia</w:t>
      </w:r>
      <w:r w:rsidR="00705359">
        <w:rPr>
          <w:rFonts w:ascii="Times New Roman" w:hAnsi="Times New Roman" w:cs="Times New Roman"/>
          <w:color w:val="000000"/>
          <w:sz w:val="24"/>
          <w:szCs w:val="24"/>
        </w:rPr>
        <w:t xml:space="preserve">   </w:t>
      </w:r>
      <w:r w:rsidRPr="00705359">
        <w:rPr>
          <w:rFonts w:ascii="Times New Roman" w:hAnsi="Times New Roman" w:cs="Times New Roman"/>
          <w:color w:val="000000"/>
          <w:sz w:val="24"/>
          <w:szCs w:val="24"/>
        </w:rPr>
        <w:t>i pielęgnacji,</w:t>
      </w:r>
    </w:p>
    <w:p w:rsidR="00663F27" w:rsidRPr="00705359" w:rsidRDefault="00663F27" w:rsidP="00957E62">
      <w:pPr>
        <w:pStyle w:val="Akapitzlist"/>
        <w:numPr>
          <w:ilvl w:val="0"/>
          <w:numId w:val="49"/>
        </w:numPr>
        <w:autoSpaceDE w:val="0"/>
        <w:autoSpaceDN w:val="0"/>
        <w:adjustRightInd w:val="0"/>
        <w:spacing w:after="0" w:line="240" w:lineRule="auto"/>
        <w:jc w:val="both"/>
        <w:rPr>
          <w:rFonts w:ascii="Times New Roman" w:hAnsi="Times New Roman" w:cs="Times New Roman"/>
          <w:color w:val="000000"/>
          <w:sz w:val="24"/>
          <w:szCs w:val="24"/>
        </w:rPr>
      </w:pPr>
      <w:r w:rsidRPr="00705359">
        <w:rPr>
          <w:rFonts w:ascii="Times New Roman" w:hAnsi="Times New Roman" w:cs="Times New Roman"/>
          <w:color w:val="000000"/>
          <w:sz w:val="24"/>
          <w:szCs w:val="24"/>
        </w:rPr>
        <w:t>prawidłowości i dokładności wykonania konstrukcji,</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Odbiory robót zanikających należy przeprowadzać w trakcie wykonywania robót (odbiory częściowe}, a wyniki wpisywać do protokołu i dziennika budowy; odbiór końcowy obiektu powinien uwzględniać wyniki odbiorów częściowych ze szczególnym zwróceniem uwagi na to, czy zalecenia zawarte w </w:t>
      </w:r>
      <w:r w:rsidR="00705359" w:rsidRPr="006D0078">
        <w:rPr>
          <w:rFonts w:ascii="Times New Roman" w:hAnsi="Times New Roman" w:cs="Times New Roman"/>
          <w:color w:val="000000"/>
          <w:sz w:val="24"/>
          <w:szCs w:val="24"/>
        </w:rPr>
        <w:t>protokole</w:t>
      </w:r>
      <w:r w:rsidRPr="006D0078">
        <w:rPr>
          <w:rFonts w:ascii="Times New Roman" w:hAnsi="Times New Roman" w:cs="Times New Roman"/>
          <w:color w:val="000000"/>
          <w:sz w:val="24"/>
          <w:szCs w:val="24"/>
        </w:rPr>
        <w:t xml:space="preserve"> odbioru częściowego (jeżeli takie były} zostały w pełni wykonane. Dokumenty warunkujące przystąpienie do badań technicznych przy odbiorze powinny odpowiadać wymaganiom podanym w „Warunkach ogólnych”.</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6.5.2. Badanie materiałów</w:t>
      </w:r>
    </w:p>
    <w:p w:rsidR="00663F27" w:rsidRPr="006D0078" w:rsidRDefault="00663F27" w:rsidP="0070535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Badanie materiałów należy przeprowadzać na podstawie zapisów W dzienniku budowy,</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zaświadczeń producentów o jakości materiałów i innych dokumentów stwierdzających zgodność użytych materiałów z wymaganiami dokumentacji technicznej oraz normami państwowymi dopuszczającymi dany materia</w:t>
      </w:r>
      <w:r w:rsidR="00705359">
        <w:rPr>
          <w:rFonts w:ascii="Times New Roman" w:hAnsi="Times New Roman" w:cs="Times New Roman"/>
          <w:color w:val="000000"/>
          <w:sz w:val="24"/>
          <w:szCs w:val="24"/>
        </w:rPr>
        <w:t xml:space="preserve">ł do stosowania w budownictwie. </w:t>
      </w:r>
      <w:r w:rsidRPr="006D0078">
        <w:rPr>
          <w:rFonts w:ascii="Times New Roman" w:hAnsi="Times New Roman" w:cs="Times New Roman"/>
          <w:color w:val="000000"/>
          <w:sz w:val="24"/>
          <w:szCs w:val="24"/>
        </w:rPr>
        <w:t>Materiały nie mające dokumentów stwierdzających ich jako</w:t>
      </w:r>
      <w:r w:rsidR="00705359">
        <w:rPr>
          <w:rFonts w:ascii="Times New Roman" w:hAnsi="Times New Roman" w:cs="Times New Roman"/>
          <w:color w:val="000000"/>
          <w:sz w:val="24"/>
          <w:szCs w:val="24"/>
        </w:rPr>
        <w:t xml:space="preserve">ść, a budzące. pod tym względem </w:t>
      </w:r>
      <w:r w:rsidRPr="006D0078">
        <w:rPr>
          <w:rFonts w:ascii="Times New Roman" w:hAnsi="Times New Roman" w:cs="Times New Roman"/>
          <w:color w:val="000000"/>
          <w:sz w:val="24"/>
          <w:szCs w:val="24"/>
        </w:rPr>
        <w:t>wątpliwości, powinny być poddawane badaniom labora</w:t>
      </w:r>
      <w:r w:rsidR="004F2CE4">
        <w:rPr>
          <w:rFonts w:ascii="Times New Roman" w:hAnsi="Times New Roman" w:cs="Times New Roman"/>
          <w:color w:val="000000"/>
          <w:sz w:val="24"/>
          <w:szCs w:val="24"/>
        </w:rPr>
        <w:t>toryjnym przed ich wbudowaniem.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6.3.3. Badanie deskowań</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Sprawdzenie prawidłowości wykonania deskowania i rusztowania powinno być dokonane przez pomiar instrumentami geodezyjnymi.</w:t>
      </w:r>
      <w:r w:rsidR="00705359">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Dopuszcza. się stosowanie innych metod sprawdzania i pomiaru, pod warunkiem że pozwolą one na spraw</w:t>
      </w:r>
      <w:r w:rsidR="00705359">
        <w:rPr>
          <w:rFonts w:ascii="Times New Roman" w:hAnsi="Times New Roman" w:cs="Times New Roman"/>
          <w:color w:val="000000"/>
          <w:sz w:val="24"/>
          <w:szCs w:val="24"/>
        </w:rPr>
        <w:t xml:space="preserve">dzenie z wymaganą dokładnością. </w:t>
      </w:r>
      <w:r w:rsidRPr="006D0078">
        <w:rPr>
          <w:rFonts w:ascii="Times New Roman" w:hAnsi="Times New Roman" w:cs="Times New Roman"/>
          <w:color w:val="000000"/>
          <w:sz w:val="24"/>
          <w:szCs w:val="24"/>
        </w:rPr>
        <w:t>Ze sprawdzenia rusztowań i deskowań należy spisać protokół, w którym powin</w:t>
      </w:r>
      <w:r w:rsidR="00705359">
        <w:rPr>
          <w:rFonts w:ascii="Times New Roman" w:hAnsi="Times New Roman" w:cs="Times New Roman"/>
          <w:color w:val="000000"/>
          <w:sz w:val="24"/>
          <w:szCs w:val="24"/>
        </w:rPr>
        <w:t xml:space="preserve">no znajdować się </w:t>
      </w:r>
      <w:r w:rsidRPr="006D0078">
        <w:rPr>
          <w:rFonts w:ascii="Times New Roman" w:hAnsi="Times New Roman" w:cs="Times New Roman"/>
          <w:color w:val="000000"/>
          <w:sz w:val="24"/>
          <w:szCs w:val="24"/>
        </w:rPr>
        <w:t>stwierdzenie dopuszczające rusztowanie</w:t>
      </w:r>
      <w:r w:rsidR="004F2CE4">
        <w:rPr>
          <w:rFonts w:ascii="Times New Roman" w:hAnsi="Times New Roman" w:cs="Times New Roman"/>
          <w:color w:val="000000"/>
          <w:sz w:val="24"/>
          <w:szCs w:val="24"/>
        </w:rPr>
        <w:t xml:space="preserve"> do wykonania robót betonowych.</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6.3.4. Badania konstrukcji</w:t>
      </w:r>
    </w:p>
    <w:p w:rsidR="00663F27" w:rsidRPr="00705359" w:rsidRDefault="00663F27" w:rsidP="00957E62">
      <w:pPr>
        <w:pStyle w:val="Akapitzlist"/>
        <w:numPr>
          <w:ilvl w:val="0"/>
          <w:numId w:val="50"/>
        </w:numPr>
        <w:autoSpaceDE w:val="0"/>
        <w:autoSpaceDN w:val="0"/>
        <w:adjustRightInd w:val="0"/>
        <w:spacing w:after="0" w:line="240" w:lineRule="auto"/>
        <w:jc w:val="both"/>
        <w:rPr>
          <w:rFonts w:ascii="Times New Roman" w:hAnsi="Times New Roman" w:cs="Times New Roman"/>
          <w:color w:val="000000"/>
          <w:sz w:val="24"/>
          <w:szCs w:val="24"/>
        </w:rPr>
      </w:pPr>
      <w:r w:rsidRPr="00705359">
        <w:rPr>
          <w:rFonts w:ascii="Times New Roman" w:hAnsi="Times New Roman" w:cs="Times New Roman"/>
          <w:color w:val="000000"/>
          <w:sz w:val="24"/>
          <w:szCs w:val="24"/>
        </w:rPr>
        <w:t>Konstrukcja betonowa i żelbetowa powinna być poddana sprawdzeniu i ocenie:</w:t>
      </w:r>
    </w:p>
    <w:p w:rsidR="00663F27" w:rsidRDefault="00663F27" w:rsidP="00957E62">
      <w:pPr>
        <w:pStyle w:val="Akapitzlist"/>
        <w:numPr>
          <w:ilvl w:val="0"/>
          <w:numId w:val="51"/>
        </w:numPr>
        <w:autoSpaceDE w:val="0"/>
        <w:autoSpaceDN w:val="0"/>
        <w:adjustRightInd w:val="0"/>
        <w:spacing w:after="0" w:line="240" w:lineRule="auto"/>
        <w:jc w:val="both"/>
        <w:rPr>
          <w:rFonts w:ascii="Times New Roman" w:hAnsi="Times New Roman" w:cs="Times New Roman"/>
          <w:color w:val="000000"/>
          <w:sz w:val="24"/>
          <w:szCs w:val="24"/>
        </w:rPr>
      </w:pPr>
      <w:r w:rsidRPr="00705359">
        <w:rPr>
          <w:rFonts w:ascii="Times New Roman" w:hAnsi="Times New Roman" w:cs="Times New Roman"/>
          <w:color w:val="000000"/>
          <w:sz w:val="24"/>
          <w:szCs w:val="24"/>
        </w:rPr>
        <w:t>prawidłowość cech geometrycznych wykonanych konstrukcji lub jej elementów oraz zgodność</w:t>
      </w:r>
      <w:r w:rsidR="00705359">
        <w:rPr>
          <w:rFonts w:ascii="Times New Roman" w:hAnsi="Times New Roman" w:cs="Times New Roman"/>
          <w:color w:val="000000"/>
          <w:sz w:val="24"/>
          <w:szCs w:val="24"/>
        </w:rPr>
        <w:t xml:space="preserve"> </w:t>
      </w:r>
      <w:r w:rsidRPr="00705359">
        <w:rPr>
          <w:rFonts w:ascii="Times New Roman" w:hAnsi="Times New Roman" w:cs="Times New Roman"/>
          <w:color w:val="000000"/>
          <w:sz w:val="24"/>
          <w:szCs w:val="24"/>
        </w:rPr>
        <w:t>z projektem otworów i kanałów wykonanych w konstrukcjach, prawidłowość ustawienia części zabetonowanych, prawidłowość wykonania szczelin dylatacyjnych, prawidłowość położenia budowli w planie i jej rzędnych wysokościowych itp.; sprawdzenie powinno być</w:t>
      </w:r>
      <w:r w:rsidR="00705359">
        <w:rPr>
          <w:rFonts w:ascii="Times New Roman" w:hAnsi="Times New Roman" w:cs="Times New Roman"/>
          <w:color w:val="000000"/>
          <w:sz w:val="24"/>
          <w:szCs w:val="24"/>
        </w:rPr>
        <w:t xml:space="preserve"> </w:t>
      </w:r>
      <w:r w:rsidRPr="00705359">
        <w:rPr>
          <w:rFonts w:ascii="Times New Roman" w:hAnsi="Times New Roman" w:cs="Times New Roman"/>
          <w:color w:val="000000"/>
          <w:sz w:val="24"/>
          <w:szCs w:val="24"/>
        </w:rPr>
        <w:t>wykonane przez przeprowadzenie uznanych, odpowiednich pomiarów,</w:t>
      </w:r>
    </w:p>
    <w:p w:rsidR="00663F27" w:rsidRDefault="00663F27" w:rsidP="00957E62">
      <w:pPr>
        <w:pStyle w:val="Akapitzlist"/>
        <w:numPr>
          <w:ilvl w:val="0"/>
          <w:numId w:val="51"/>
        </w:numPr>
        <w:autoSpaceDE w:val="0"/>
        <w:autoSpaceDN w:val="0"/>
        <w:adjustRightInd w:val="0"/>
        <w:spacing w:after="0" w:line="240" w:lineRule="auto"/>
        <w:jc w:val="both"/>
        <w:rPr>
          <w:rFonts w:ascii="Times New Roman" w:hAnsi="Times New Roman" w:cs="Times New Roman"/>
          <w:color w:val="000000"/>
          <w:sz w:val="24"/>
          <w:szCs w:val="24"/>
        </w:rPr>
      </w:pPr>
      <w:r w:rsidRPr="00705359">
        <w:rPr>
          <w:rFonts w:ascii="Times New Roman" w:hAnsi="Times New Roman" w:cs="Times New Roman"/>
          <w:color w:val="000000"/>
          <w:sz w:val="24"/>
          <w:szCs w:val="24"/>
        </w:rPr>
        <w:t>jakość betonu pod względem jego zagęszczenia i jednolitości struktury, na podstawie dokładnych oględzin powierzchni betonu lub dodatkowo za pomocą nieniszczących metod</w:t>
      </w:r>
      <w:r w:rsidR="00705359">
        <w:rPr>
          <w:rFonts w:ascii="Times New Roman" w:hAnsi="Times New Roman" w:cs="Times New Roman"/>
          <w:color w:val="000000"/>
          <w:sz w:val="24"/>
          <w:szCs w:val="24"/>
        </w:rPr>
        <w:t xml:space="preserve"> </w:t>
      </w:r>
      <w:r w:rsidRPr="00705359">
        <w:rPr>
          <w:rFonts w:ascii="Times New Roman" w:hAnsi="Times New Roman" w:cs="Times New Roman"/>
          <w:color w:val="000000"/>
          <w:sz w:val="24"/>
          <w:szCs w:val="24"/>
        </w:rPr>
        <w:t>badań,</w:t>
      </w:r>
    </w:p>
    <w:p w:rsidR="006A14B6" w:rsidRPr="004F2CE4" w:rsidRDefault="00663F27" w:rsidP="004F2CE4">
      <w:pPr>
        <w:pStyle w:val="Akapitzlist"/>
        <w:numPr>
          <w:ilvl w:val="0"/>
          <w:numId w:val="51"/>
        </w:numPr>
        <w:autoSpaceDE w:val="0"/>
        <w:autoSpaceDN w:val="0"/>
        <w:adjustRightInd w:val="0"/>
        <w:spacing w:after="0" w:line="240" w:lineRule="auto"/>
        <w:jc w:val="both"/>
        <w:rPr>
          <w:rFonts w:ascii="Times New Roman" w:hAnsi="Times New Roman" w:cs="Times New Roman"/>
          <w:color w:val="000000"/>
          <w:sz w:val="24"/>
          <w:szCs w:val="24"/>
        </w:rPr>
      </w:pPr>
      <w:r w:rsidRPr="00705359">
        <w:rPr>
          <w:rFonts w:ascii="Times New Roman" w:hAnsi="Times New Roman" w:cs="Times New Roman"/>
          <w:color w:val="000000"/>
          <w:sz w:val="24"/>
          <w:szCs w:val="24"/>
        </w:rPr>
        <w:t>prawidłowość wykonania robót zanikających np. przygotowania zbrojenia, ułożenia izolacji itp.</w:t>
      </w:r>
    </w:p>
    <w:p w:rsidR="00663F27" w:rsidRPr="004F2CE4" w:rsidRDefault="00663F27" w:rsidP="00FC54C4">
      <w:pPr>
        <w:pStyle w:val="Akapitzlist"/>
        <w:numPr>
          <w:ilvl w:val="0"/>
          <w:numId w:val="50"/>
        </w:numPr>
        <w:autoSpaceDE w:val="0"/>
        <w:autoSpaceDN w:val="0"/>
        <w:adjustRightInd w:val="0"/>
        <w:spacing w:after="0" w:line="240" w:lineRule="auto"/>
        <w:jc w:val="both"/>
        <w:rPr>
          <w:rFonts w:ascii="Times New Roman" w:hAnsi="Times New Roman" w:cs="Times New Roman"/>
          <w:color w:val="000000"/>
          <w:sz w:val="24"/>
          <w:szCs w:val="24"/>
        </w:rPr>
      </w:pPr>
      <w:r w:rsidRPr="006A14B6">
        <w:rPr>
          <w:rFonts w:ascii="Times New Roman" w:hAnsi="Times New Roman" w:cs="Times New Roman"/>
          <w:color w:val="000000"/>
          <w:sz w:val="24"/>
          <w:szCs w:val="24"/>
        </w:rPr>
        <w:t>Przy sprawdzeniu jakości powierzchni betonów należy wymagać, aby łączna powierzchnia</w:t>
      </w:r>
      <w:r w:rsidR="006A14B6">
        <w:rPr>
          <w:rFonts w:ascii="Times New Roman" w:hAnsi="Times New Roman" w:cs="Times New Roman"/>
          <w:color w:val="000000"/>
          <w:sz w:val="24"/>
          <w:szCs w:val="24"/>
        </w:rPr>
        <w:t xml:space="preserve"> </w:t>
      </w:r>
      <w:r w:rsidRPr="006A14B6">
        <w:rPr>
          <w:rFonts w:ascii="Times New Roman" w:hAnsi="Times New Roman" w:cs="Times New Roman"/>
          <w:color w:val="000000"/>
          <w:sz w:val="24"/>
          <w:szCs w:val="24"/>
        </w:rPr>
        <w:t>ewentualnych raków nie była większa niż 5% całkowitej powierzchni danego elementu,</w:t>
      </w:r>
      <w:r w:rsidR="006A14B6">
        <w:rPr>
          <w:rFonts w:ascii="Times New Roman" w:hAnsi="Times New Roman" w:cs="Times New Roman"/>
          <w:color w:val="000000"/>
          <w:sz w:val="24"/>
          <w:szCs w:val="24"/>
        </w:rPr>
        <w:t xml:space="preserve">                           </w:t>
      </w:r>
      <w:r w:rsidRPr="006A14B6">
        <w:rPr>
          <w:rFonts w:ascii="Times New Roman" w:hAnsi="Times New Roman" w:cs="Times New Roman"/>
          <w:color w:val="000000"/>
          <w:sz w:val="24"/>
          <w:szCs w:val="24"/>
        </w:rPr>
        <w:t>a w konstrukcjach cienkościennych nie więcej niż 1%. Lokalne raki nie powinny obejmować</w:t>
      </w:r>
      <w:r w:rsidR="006A14B6">
        <w:rPr>
          <w:rFonts w:ascii="Times New Roman" w:hAnsi="Times New Roman" w:cs="Times New Roman"/>
          <w:color w:val="000000"/>
          <w:sz w:val="24"/>
          <w:szCs w:val="24"/>
        </w:rPr>
        <w:t xml:space="preserve"> </w:t>
      </w:r>
      <w:r w:rsidRPr="006A14B6">
        <w:rPr>
          <w:rFonts w:ascii="Times New Roman" w:hAnsi="Times New Roman" w:cs="Times New Roman"/>
          <w:color w:val="000000"/>
          <w:sz w:val="24"/>
          <w:szCs w:val="24"/>
        </w:rPr>
        <w:t>więcej niż 5% przekroju danego elementu.</w:t>
      </w:r>
      <w:r w:rsidR="006A14B6">
        <w:rPr>
          <w:rFonts w:ascii="Times New Roman" w:hAnsi="Times New Roman" w:cs="Times New Roman"/>
          <w:color w:val="000000"/>
          <w:sz w:val="24"/>
          <w:szCs w:val="24"/>
        </w:rPr>
        <w:t xml:space="preserve"> </w:t>
      </w:r>
      <w:r w:rsidRPr="006A14B6">
        <w:rPr>
          <w:rFonts w:ascii="Times New Roman" w:hAnsi="Times New Roman" w:cs="Times New Roman"/>
          <w:color w:val="000000"/>
          <w:sz w:val="24"/>
          <w:szCs w:val="24"/>
        </w:rPr>
        <w:t>Zbrojenie główne nie powinno być odsłonięte. Dopuszczalne odchyłki od wymiarów i położenia</w:t>
      </w:r>
      <w:r w:rsidR="006A14B6">
        <w:rPr>
          <w:rFonts w:ascii="Times New Roman" w:hAnsi="Times New Roman" w:cs="Times New Roman"/>
          <w:color w:val="000000"/>
          <w:sz w:val="24"/>
          <w:szCs w:val="24"/>
        </w:rPr>
        <w:t xml:space="preserve"> </w:t>
      </w:r>
      <w:r w:rsidRPr="006A14B6">
        <w:rPr>
          <w:rFonts w:ascii="Times New Roman" w:hAnsi="Times New Roman" w:cs="Times New Roman"/>
          <w:color w:val="000000"/>
          <w:sz w:val="24"/>
          <w:szCs w:val="24"/>
        </w:rPr>
        <w:t>elementów lub konstrukcji nie powinny być większe od podanych poniżej w tabeli.</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Dopuszczalne odchyłki od wymiarów i położenia konstrukcji betonowych i żelbetowych</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Odchylenia Dopuszczalne odchyłki</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noProof/>
          <w:color w:val="000000"/>
          <w:sz w:val="24"/>
          <w:szCs w:val="24"/>
          <w:lang w:eastAsia="pl-PL"/>
        </w:rPr>
        <w:lastRenderedPageBreak/>
        <w:drawing>
          <wp:inline distT="0" distB="0" distL="0" distR="0">
            <wp:extent cx="6027420" cy="2493316"/>
            <wp:effectExtent l="0" t="0" r="0" b="254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27420" cy="2493316"/>
                    </a:xfrm>
                    <a:prstGeom prst="rect">
                      <a:avLst/>
                    </a:prstGeom>
                    <a:noFill/>
                    <a:ln>
                      <a:noFill/>
                    </a:ln>
                  </pic:spPr>
                </pic:pic>
              </a:graphicData>
            </a:graphic>
          </wp:inline>
        </w:drawing>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6.3.6. Ocena wykonanych konstrukcji</w:t>
      </w:r>
    </w:p>
    <w:p w:rsidR="00663F27" w:rsidRPr="006D0078" w:rsidRDefault="00663F27" w:rsidP="006A14B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Jeżeli badania dadzą wynik dodatni, wykonane konstrukcje betonowe lub żelbetowe należy uznać za zgodne z wymaganiami warunków technicznych. W przypadku gdy chociaż jedno </w:t>
      </w:r>
      <w:r w:rsidR="006A14B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badań da wynik ujemny, odbieraną konstrukcję bądź określoną jej część należy uznać za niezgodną z wymaganiami niniejszej Specyfikacji.</w:t>
      </w:r>
      <w:r w:rsidR="006A14B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Deskowanie lub zbrojenie nie przyjęte </w:t>
      </w:r>
      <w:r w:rsidR="006A14B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wyniku sprawdzenia powinno być przedstawione do ponownego badania po wykonaniu poprawek mających na celu doprowadzenie deskowania lub zbrojenia do wymagań zgo</w:t>
      </w:r>
      <w:r w:rsidR="006A14B6">
        <w:rPr>
          <w:rFonts w:ascii="Times New Roman" w:hAnsi="Times New Roman" w:cs="Times New Roman"/>
          <w:color w:val="000000"/>
          <w:sz w:val="24"/>
          <w:szCs w:val="24"/>
        </w:rPr>
        <w:t>dnych                       z niniejszą Specyfikacją.</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przypadku stwierdzenia w czasie badań konstrukcji niezgodności z wymaganiami podanymi</w:t>
      </w:r>
      <w:r w:rsidR="006A14B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 niniejszej Specyfikacji oraz w razie uznania całości lub części wykonywanych konstrukcji za niezgodne z wymaganiami projektu i niniejszych warunków należy ustalić, czy </w:t>
      </w:r>
      <w:r w:rsidR="006A14B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danym przypadku stwierdzone odstępstwa zagrażają bezpiec</w:t>
      </w:r>
      <w:r w:rsidR="006A14B6">
        <w:rPr>
          <w:rFonts w:ascii="Times New Roman" w:hAnsi="Times New Roman" w:cs="Times New Roman"/>
          <w:color w:val="000000"/>
          <w:sz w:val="24"/>
          <w:szCs w:val="24"/>
        </w:rPr>
        <w:t xml:space="preserve">zeństwu budowli lub jej części. </w:t>
      </w:r>
      <w:r w:rsidRPr="006D0078">
        <w:rPr>
          <w:rFonts w:ascii="Times New Roman" w:hAnsi="Times New Roman" w:cs="Times New Roman"/>
          <w:color w:val="000000"/>
          <w:sz w:val="24"/>
          <w:szCs w:val="24"/>
        </w:rPr>
        <w:t>Konstrukcja lub jej część zagrażająca bezpieczeństwu powinna być rozebrana, ponownie wyk</w:t>
      </w:r>
      <w:r w:rsidR="004F2CE4">
        <w:rPr>
          <w:rFonts w:ascii="Times New Roman" w:hAnsi="Times New Roman" w:cs="Times New Roman"/>
          <w:color w:val="000000"/>
          <w:sz w:val="24"/>
          <w:szCs w:val="24"/>
        </w:rPr>
        <w:t>onana i przedstawiona do badań.</w:t>
      </w:r>
    </w:p>
    <w:p w:rsidR="00663F27" w:rsidRPr="006D0078" w:rsidRDefault="006A14B6" w:rsidP="00FC54C4">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7. Obmiar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7.1. Ogólne zasady obmiaru robót</w:t>
      </w:r>
    </w:p>
    <w:p w:rsidR="00663F27" w:rsidRPr="006A14B6"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Ogólne wymagania dotyczące obmiaru rob</w:t>
      </w:r>
      <w:r w:rsidR="006A14B6">
        <w:rPr>
          <w:rFonts w:ascii="Times New Roman" w:hAnsi="Times New Roman" w:cs="Times New Roman"/>
          <w:color w:val="000000"/>
          <w:sz w:val="24"/>
          <w:szCs w:val="24"/>
        </w:rPr>
        <w:t xml:space="preserve">ót podano w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7.2. Jednostka obmiarowa</w:t>
      </w:r>
    </w:p>
    <w:p w:rsidR="00663F27" w:rsidRPr="004F2CE4"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Jednostką obmiarową jest 1 m3 (metr sześcienny) konstrukcji z betonu</w:t>
      </w:r>
      <w:r w:rsidR="006A14B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Do obliczenia ilości przedmiarowej przyjmuje się ilość konstrukcj</w:t>
      </w:r>
      <w:r w:rsidR="004F2CE4">
        <w:rPr>
          <w:rFonts w:ascii="Times New Roman" w:hAnsi="Times New Roman" w:cs="Times New Roman"/>
          <w:color w:val="000000"/>
          <w:sz w:val="24"/>
          <w:szCs w:val="24"/>
        </w:rPr>
        <w:t xml:space="preserve">i wg dokumentacji projektowej. </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b/>
          <w:bCs/>
          <w:color w:val="000000"/>
          <w:sz w:val="24"/>
          <w:szCs w:val="24"/>
        </w:rPr>
        <w:t>8. Odbiór robót</w:t>
      </w:r>
    </w:p>
    <w:p w:rsidR="00663F27" w:rsidRPr="006D0078" w:rsidRDefault="00663F27" w:rsidP="006A14B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Ogólne zasady odbioru robót podano w SST „Wymagania ogólne” </w:t>
      </w:r>
    </w:p>
    <w:p w:rsidR="00663F27" w:rsidRPr="004F2CE4"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Roboty powinny być wykonane zgodnie z dokumentacją projektową, szczegółową specyfikacją</w:t>
      </w:r>
      <w:r w:rsidR="006A14B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techniczną oraz pisemnym</w:t>
      </w:r>
      <w:r w:rsidR="004F2CE4">
        <w:rPr>
          <w:rFonts w:ascii="Times New Roman" w:hAnsi="Times New Roman" w:cs="Times New Roman"/>
          <w:color w:val="000000"/>
          <w:sz w:val="24"/>
          <w:szCs w:val="24"/>
        </w:rPr>
        <w:t>i decyzjami Inspektora Nadzoru.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9. Podstawa płatności</w:t>
      </w:r>
    </w:p>
    <w:p w:rsidR="00663F27" w:rsidRPr="006D0078" w:rsidRDefault="00663F27" w:rsidP="00152A67">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Ogólne wymagania dotyczące płatności podano w SST „Wymagania ogólne” pkt.9.</w:t>
      </w:r>
    </w:p>
    <w:p w:rsidR="00663F27"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Pr="006D0078"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10. Przepisy związane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Normy</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152A67">
        <w:rPr>
          <w:rFonts w:ascii="Times New Roman" w:hAnsi="Times New Roman" w:cs="Times New Roman"/>
          <w:color w:val="000000"/>
          <w:sz w:val="24"/>
          <w:szCs w:val="24"/>
        </w:rPr>
        <w:t>PN-EN-206-1:2003 Beton. Cz.1:Wymagania, właściwości, produkcja i zgodność.</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152A67">
        <w:rPr>
          <w:rFonts w:ascii="Times New Roman" w:hAnsi="Times New Roman" w:cs="Times New Roman"/>
          <w:color w:val="000000"/>
          <w:sz w:val="24"/>
          <w:szCs w:val="24"/>
        </w:rPr>
        <w:t>PN-EN 197-1:2002 Cement – Cement powszechnego użytki. Skład, wymagania i ocena zgodności.</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152A67">
        <w:rPr>
          <w:rFonts w:ascii="Times New Roman" w:hAnsi="Times New Roman" w:cs="Times New Roman"/>
          <w:color w:val="000000"/>
          <w:sz w:val="24"/>
          <w:szCs w:val="24"/>
        </w:rPr>
        <w:t>PN-EN 1992-1-1:2002 Konstrukcje betonowe, żelbetowe i sprężone. Obliczenia statyczne</w:t>
      </w:r>
      <w:r w:rsidR="00152A67">
        <w:rPr>
          <w:rFonts w:ascii="Times New Roman" w:hAnsi="Times New Roman" w:cs="Times New Roman"/>
          <w:color w:val="000000"/>
          <w:sz w:val="24"/>
          <w:szCs w:val="24"/>
        </w:rPr>
        <w:t xml:space="preserve">                 </w:t>
      </w:r>
      <w:r w:rsidRPr="00152A67">
        <w:rPr>
          <w:rFonts w:ascii="Times New Roman" w:hAnsi="Times New Roman" w:cs="Times New Roman"/>
          <w:color w:val="000000"/>
          <w:sz w:val="24"/>
          <w:szCs w:val="24"/>
        </w:rPr>
        <w:t>i projektowanie.</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152A67">
        <w:rPr>
          <w:rFonts w:ascii="Times New Roman" w:hAnsi="Times New Roman" w:cs="Times New Roman"/>
          <w:color w:val="000000"/>
          <w:sz w:val="24"/>
          <w:szCs w:val="24"/>
        </w:rPr>
        <w:t>PN-EN 13670:2011 Wykonywanie konstrukcji z betonu</w:t>
      </w:r>
      <w:r w:rsidR="00152A67">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152A67">
        <w:rPr>
          <w:rFonts w:ascii="Times New Roman" w:hAnsi="Times New Roman" w:cs="Times New Roman"/>
          <w:color w:val="000000"/>
          <w:sz w:val="24"/>
          <w:szCs w:val="24"/>
        </w:rPr>
        <w:t xml:space="preserve">PN-EN-206-1:2003/Ap:2004 Beton -- Część 1: Wymagania, właściwości, produkcja </w:t>
      </w:r>
      <w:r w:rsidR="00152A67">
        <w:rPr>
          <w:rFonts w:ascii="Times New Roman" w:hAnsi="Times New Roman" w:cs="Times New Roman"/>
          <w:color w:val="000000"/>
          <w:sz w:val="24"/>
          <w:szCs w:val="24"/>
        </w:rPr>
        <w:t xml:space="preserve">                         </w:t>
      </w:r>
      <w:r w:rsidRPr="00152A67">
        <w:rPr>
          <w:rFonts w:ascii="Times New Roman" w:hAnsi="Times New Roman" w:cs="Times New Roman"/>
          <w:color w:val="000000"/>
          <w:sz w:val="24"/>
          <w:szCs w:val="24"/>
        </w:rPr>
        <w:t>i zgodność</w:t>
      </w:r>
      <w:r w:rsidR="00152A67">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152A67">
        <w:rPr>
          <w:rFonts w:ascii="Times New Roman" w:hAnsi="Times New Roman" w:cs="Times New Roman"/>
          <w:color w:val="000000"/>
          <w:sz w:val="24"/>
          <w:szCs w:val="24"/>
        </w:rPr>
        <w:t>PN-EN-107-1:2012 Cement – cz.1:Skład, wymagania i kryteria zgodności dotyczące cementów</w:t>
      </w:r>
      <w:r w:rsidR="00152A67">
        <w:rPr>
          <w:rFonts w:ascii="Times New Roman" w:hAnsi="Times New Roman" w:cs="Times New Roman"/>
          <w:color w:val="000000"/>
          <w:sz w:val="24"/>
          <w:szCs w:val="24"/>
        </w:rPr>
        <w:t xml:space="preserve"> </w:t>
      </w:r>
      <w:r w:rsidRPr="00152A67">
        <w:rPr>
          <w:rFonts w:ascii="Times New Roman" w:hAnsi="Times New Roman" w:cs="Times New Roman"/>
          <w:color w:val="000000"/>
          <w:sz w:val="24"/>
          <w:szCs w:val="24"/>
        </w:rPr>
        <w:t>powszechnego użytku</w:t>
      </w:r>
      <w:r w:rsidR="00152A67">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152A67">
        <w:rPr>
          <w:rFonts w:ascii="Times New Roman" w:hAnsi="Times New Roman" w:cs="Times New Roman"/>
          <w:color w:val="000000"/>
          <w:sz w:val="24"/>
          <w:szCs w:val="24"/>
        </w:rPr>
        <w:t xml:space="preserve">PN-EN 196-3+A1:2011 Metody badania cementu – cz.3:Oznaczenie czasów wiązania </w:t>
      </w:r>
      <w:r w:rsidR="00152A67">
        <w:rPr>
          <w:rFonts w:ascii="Times New Roman" w:hAnsi="Times New Roman" w:cs="Times New Roman"/>
          <w:color w:val="000000"/>
          <w:sz w:val="24"/>
          <w:szCs w:val="24"/>
        </w:rPr>
        <w:t xml:space="preserve">                      </w:t>
      </w:r>
      <w:r w:rsidRPr="00152A67">
        <w:rPr>
          <w:rFonts w:ascii="Times New Roman" w:hAnsi="Times New Roman" w:cs="Times New Roman"/>
          <w:color w:val="000000"/>
          <w:sz w:val="24"/>
          <w:szCs w:val="24"/>
        </w:rPr>
        <w:t>i stałości objętości</w:t>
      </w:r>
      <w:r w:rsidR="00152A67">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152A67">
        <w:rPr>
          <w:rFonts w:ascii="Times New Roman" w:hAnsi="Times New Roman" w:cs="Times New Roman"/>
          <w:color w:val="000000"/>
          <w:sz w:val="24"/>
          <w:szCs w:val="24"/>
        </w:rPr>
        <w:t>PN-EN 196-6:2011 Metody badania cementu – cz.6:Oznaczenie stopnia zmielenia</w:t>
      </w:r>
      <w:r w:rsidR="00152A67">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152A67">
        <w:rPr>
          <w:rFonts w:ascii="Times New Roman" w:hAnsi="Times New Roman" w:cs="Times New Roman"/>
          <w:color w:val="000000"/>
          <w:sz w:val="24"/>
          <w:szCs w:val="24"/>
        </w:rPr>
        <w:t xml:space="preserve">PN-EN-1008:2004 Woda zarobowa do betonu -- Specyfikacja pobierania próbek, badanie </w:t>
      </w:r>
      <w:r w:rsidR="00152A67">
        <w:rPr>
          <w:rFonts w:ascii="Times New Roman" w:hAnsi="Times New Roman" w:cs="Times New Roman"/>
          <w:color w:val="000000"/>
          <w:sz w:val="24"/>
          <w:szCs w:val="24"/>
        </w:rPr>
        <w:t xml:space="preserve">                       </w:t>
      </w:r>
      <w:r w:rsidRPr="00152A67">
        <w:rPr>
          <w:rFonts w:ascii="Times New Roman" w:hAnsi="Times New Roman" w:cs="Times New Roman"/>
          <w:color w:val="000000"/>
          <w:sz w:val="24"/>
          <w:szCs w:val="24"/>
        </w:rPr>
        <w:t>i ocena przydatności wody zarobowej do betonu, w tym wody odzyskanej z procesów produkcji betonu</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12620:2004 Kruszywa mineralne do betonu</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12350-1:2011 Badania mieszanki betonowej – cz.1:Pobieranie próbek</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12350-2:2011 Badania mieszanki betonowej – cz.2:Badanie konsystencji metodą opadu stożka</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12350-3:2011 Badania mieszanki betonowej – cz.3: Badanie konsystencji metodą opadu Vebe</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12350-4:2011 Badania mieszanki betonowej – cz.4: Badanie konsystencji metodą oznaczania stopnia zagęszczalności</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12350-5:2011 Badania mieszanki betonowej – cz.5: Badanie konsystencji metodą stolika</w:t>
      </w:r>
      <w:r w:rsidR="00FC647D">
        <w:rPr>
          <w:rFonts w:ascii="Times New Roman" w:hAnsi="Times New Roman" w:cs="Times New Roman"/>
          <w:color w:val="000000"/>
          <w:sz w:val="24"/>
          <w:szCs w:val="24"/>
        </w:rPr>
        <w:t xml:space="preserve"> </w:t>
      </w:r>
      <w:r w:rsidRPr="00FC647D">
        <w:rPr>
          <w:rFonts w:ascii="Times New Roman" w:hAnsi="Times New Roman" w:cs="Times New Roman"/>
          <w:color w:val="000000"/>
          <w:sz w:val="24"/>
          <w:szCs w:val="24"/>
        </w:rPr>
        <w:t>rozpływowego</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12350-6:2011 Badania mieszanki betonowej – cz.6: Gęstość</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12390-2:2011 Badania betonu – cz.2: Wykonywanie i pielęgnacja próbek do badań</w:t>
      </w:r>
      <w:r w:rsidR="00FC647D">
        <w:rPr>
          <w:rFonts w:ascii="Times New Roman" w:hAnsi="Times New Roman" w:cs="Times New Roman"/>
          <w:color w:val="000000"/>
          <w:sz w:val="24"/>
          <w:szCs w:val="24"/>
        </w:rPr>
        <w:t xml:space="preserve"> </w:t>
      </w:r>
      <w:r w:rsidRPr="00FC647D">
        <w:rPr>
          <w:rFonts w:ascii="Times New Roman" w:hAnsi="Times New Roman" w:cs="Times New Roman"/>
          <w:color w:val="000000"/>
          <w:sz w:val="24"/>
          <w:szCs w:val="24"/>
        </w:rPr>
        <w:t>wytrzymałościowych</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12390-3:2011 Badania betonu – cz.3: Wytrzymałość na ściskanie próbek do badań</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12390-5:2011 Badania betonu – cz.5: Wytrzymałość na zginanie próbek do badań</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12390-6:2011 Badania betonu – cz.6: Wytrzymałość na rozciąganie przy rozłupywaniu próbek do badań</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12390-7:2011 Badania betonu – cz.7: Gęstość betonu</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12390-8:2011 Badania betonu – cz.8: Głębokość penetracji wody pod ciśnieniem</w:t>
      </w:r>
      <w:r w:rsidR="00FC647D">
        <w:rPr>
          <w:rFonts w:ascii="Times New Roman" w:hAnsi="Times New Roman" w:cs="Times New Roman"/>
          <w:color w:val="000000"/>
          <w:sz w:val="24"/>
          <w:szCs w:val="24"/>
        </w:rPr>
        <w:t>;</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480-1+A1:2011 Domieszki do betonu, zaprawy i zaczynu. Metody badań. Beton wzorcowy i zaprawa wzorcowa do badań.</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480-2 Domieszki do betonu, zaprawy i zaczynu. Metody badań. Oznaczenie czasu</w:t>
      </w:r>
      <w:r w:rsidR="00FC647D">
        <w:rPr>
          <w:rFonts w:ascii="Times New Roman" w:hAnsi="Times New Roman" w:cs="Times New Roman"/>
          <w:color w:val="000000"/>
          <w:sz w:val="24"/>
          <w:szCs w:val="24"/>
        </w:rPr>
        <w:t xml:space="preserve"> </w:t>
      </w:r>
      <w:r w:rsidRPr="00FC647D">
        <w:rPr>
          <w:rFonts w:ascii="Times New Roman" w:hAnsi="Times New Roman" w:cs="Times New Roman"/>
          <w:color w:val="000000"/>
          <w:sz w:val="24"/>
          <w:szCs w:val="24"/>
        </w:rPr>
        <w:t>wiązania.</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FC647D">
        <w:rPr>
          <w:rFonts w:ascii="Times New Roman" w:hAnsi="Times New Roman" w:cs="Times New Roman"/>
          <w:color w:val="000000"/>
          <w:sz w:val="24"/>
          <w:szCs w:val="24"/>
        </w:rPr>
        <w:t>PN-EN 480-4 Domieszki do betonu, zaprawy i zaczynu. Metody badań. Oznaczenie ilości wody</w:t>
      </w:r>
      <w:r w:rsidR="009D16AE">
        <w:rPr>
          <w:rFonts w:ascii="Times New Roman" w:hAnsi="Times New Roman" w:cs="Times New Roman"/>
          <w:color w:val="000000"/>
          <w:sz w:val="24"/>
          <w:szCs w:val="24"/>
        </w:rPr>
        <w:t xml:space="preserve"> </w:t>
      </w:r>
      <w:r w:rsidRPr="009D16AE">
        <w:rPr>
          <w:rFonts w:ascii="Times New Roman" w:hAnsi="Times New Roman" w:cs="Times New Roman"/>
          <w:color w:val="000000"/>
          <w:sz w:val="24"/>
          <w:szCs w:val="24"/>
        </w:rPr>
        <w:t>wydzielającej się samoczynnie z mieszanki betonowej.</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9D16AE">
        <w:rPr>
          <w:rFonts w:ascii="Times New Roman" w:hAnsi="Times New Roman" w:cs="Times New Roman"/>
          <w:color w:val="000000"/>
          <w:sz w:val="24"/>
          <w:szCs w:val="24"/>
        </w:rPr>
        <w:t>PN-EN 480-5 Domieszki do betonu, zaprawy i zaczynu. Metody badań. Oznaczenie absorpcji</w:t>
      </w:r>
      <w:r w:rsidR="009D16AE">
        <w:rPr>
          <w:rFonts w:ascii="Times New Roman" w:hAnsi="Times New Roman" w:cs="Times New Roman"/>
          <w:color w:val="000000"/>
          <w:sz w:val="24"/>
          <w:szCs w:val="24"/>
        </w:rPr>
        <w:t xml:space="preserve"> </w:t>
      </w:r>
      <w:r w:rsidRPr="009D16AE">
        <w:rPr>
          <w:rFonts w:ascii="Times New Roman" w:hAnsi="Times New Roman" w:cs="Times New Roman"/>
          <w:color w:val="000000"/>
          <w:sz w:val="24"/>
          <w:szCs w:val="24"/>
        </w:rPr>
        <w:t>kapilarnej.</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9D16AE">
        <w:rPr>
          <w:rFonts w:ascii="Times New Roman" w:hAnsi="Times New Roman" w:cs="Times New Roman"/>
          <w:color w:val="000000"/>
          <w:sz w:val="24"/>
          <w:szCs w:val="24"/>
        </w:rPr>
        <w:t>PN-EN 480-6 Domieszki do betonu, zaprawy i zaczynu. Metody badań. Analiza</w:t>
      </w:r>
      <w:r w:rsidR="009D16AE">
        <w:rPr>
          <w:rFonts w:ascii="Times New Roman" w:hAnsi="Times New Roman" w:cs="Times New Roman"/>
          <w:color w:val="000000"/>
          <w:sz w:val="24"/>
          <w:szCs w:val="24"/>
        </w:rPr>
        <w:t xml:space="preserve">                                </w:t>
      </w:r>
      <w:r w:rsidRPr="009D16AE">
        <w:rPr>
          <w:rFonts w:ascii="Times New Roman" w:hAnsi="Times New Roman" w:cs="Times New Roman"/>
          <w:color w:val="000000"/>
          <w:sz w:val="24"/>
          <w:szCs w:val="24"/>
        </w:rPr>
        <w:t>w podczerwieni.</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9D16AE">
        <w:rPr>
          <w:rFonts w:ascii="Times New Roman" w:hAnsi="Times New Roman" w:cs="Times New Roman"/>
          <w:color w:val="000000"/>
          <w:sz w:val="24"/>
          <w:szCs w:val="24"/>
        </w:rPr>
        <w:lastRenderedPageBreak/>
        <w:t>PN-EN 480-8 Domieszki do betonu. Metody badań. Oznaczenie umownej zawartości suchej</w:t>
      </w:r>
      <w:r w:rsidR="009D16AE">
        <w:rPr>
          <w:rFonts w:ascii="Times New Roman" w:hAnsi="Times New Roman" w:cs="Times New Roman"/>
          <w:color w:val="000000"/>
          <w:sz w:val="24"/>
          <w:szCs w:val="24"/>
        </w:rPr>
        <w:t xml:space="preserve"> </w:t>
      </w:r>
      <w:r w:rsidRPr="009D16AE">
        <w:rPr>
          <w:rFonts w:ascii="Times New Roman" w:hAnsi="Times New Roman" w:cs="Times New Roman"/>
          <w:color w:val="000000"/>
          <w:sz w:val="24"/>
          <w:szCs w:val="24"/>
        </w:rPr>
        <w:t>substancji.</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9D16AE">
        <w:rPr>
          <w:rFonts w:ascii="Times New Roman" w:hAnsi="Times New Roman" w:cs="Times New Roman"/>
          <w:color w:val="000000"/>
          <w:sz w:val="24"/>
          <w:szCs w:val="24"/>
        </w:rPr>
        <w:t>PN-EN 480-10 Domieszki do betonu, zaprawy i zaczynu. Metody badań. Oznaczenie zawartości</w:t>
      </w:r>
      <w:r w:rsidR="009D16AE">
        <w:rPr>
          <w:rFonts w:ascii="Times New Roman" w:hAnsi="Times New Roman" w:cs="Times New Roman"/>
          <w:color w:val="000000"/>
          <w:sz w:val="24"/>
          <w:szCs w:val="24"/>
        </w:rPr>
        <w:t xml:space="preserve"> </w:t>
      </w:r>
      <w:r w:rsidRPr="009D16AE">
        <w:rPr>
          <w:rFonts w:ascii="Times New Roman" w:hAnsi="Times New Roman" w:cs="Times New Roman"/>
          <w:color w:val="000000"/>
          <w:sz w:val="24"/>
          <w:szCs w:val="24"/>
        </w:rPr>
        <w:t>chlorków rozpuszczalnych w wodzie.</w:t>
      </w:r>
    </w:p>
    <w:p w:rsidR="00663F27"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9D16AE">
        <w:rPr>
          <w:rFonts w:ascii="Times New Roman" w:hAnsi="Times New Roman" w:cs="Times New Roman"/>
          <w:color w:val="000000"/>
          <w:sz w:val="24"/>
          <w:szCs w:val="24"/>
        </w:rPr>
        <w:t>PN-EN 480-12 Domieszki do betonu, zaprawy i zaczynu. Metody badań. Beton wzorcowy</w:t>
      </w:r>
      <w:r w:rsidR="009D16AE">
        <w:rPr>
          <w:rFonts w:ascii="Times New Roman" w:hAnsi="Times New Roman" w:cs="Times New Roman"/>
          <w:color w:val="000000"/>
          <w:sz w:val="24"/>
          <w:szCs w:val="24"/>
        </w:rPr>
        <w:t xml:space="preserve">                  </w:t>
      </w:r>
      <w:r w:rsidRPr="009D16AE">
        <w:rPr>
          <w:rFonts w:ascii="Times New Roman" w:hAnsi="Times New Roman" w:cs="Times New Roman"/>
          <w:color w:val="000000"/>
          <w:sz w:val="24"/>
          <w:szCs w:val="24"/>
        </w:rPr>
        <w:t>i zaprawa wzorcowa do badań.</w:t>
      </w:r>
    </w:p>
    <w:p w:rsidR="00663F27" w:rsidRPr="009D16AE" w:rsidRDefault="00663F27" w:rsidP="00957E62">
      <w:pPr>
        <w:pStyle w:val="Akapitzlist"/>
        <w:numPr>
          <w:ilvl w:val="0"/>
          <w:numId w:val="52"/>
        </w:numPr>
        <w:autoSpaceDE w:val="0"/>
        <w:autoSpaceDN w:val="0"/>
        <w:adjustRightInd w:val="0"/>
        <w:spacing w:after="0" w:line="240" w:lineRule="auto"/>
        <w:jc w:val="both"/>
        <w:rPr>
          <w:rFonts w:ascii="Times New Roman" w:hAnsi="Times New Roman" w:cs="Times New Roman"/>
          <w:color w:val="000000"/>
          <w:sz w:val="24"/>
          <w:szCs w:val="24"/>
        </w:rPr>
      </w:pPr>
      <w:r w:rsidRPr="009D16AE">
        <w:rPr>
          <w:rFonts w:ascii="Times New Roman" w:hAnsi="Times New Roman" w:cs="Times New Roman"/>
          <w:bCs/>
          <w:color w:val="000000"/>
          <w:sz w:val="24"/>
          <w:szCs w:val="24"/>
          <w:lang w:val="en-US"/>
        </w:rPr>
        <w:t>PN-EN 1993-1-6:2009, PN-EN 1993-1-12:2008, PN-EN 1993-1-7:2008, PN-EN 1993-1-1:2006, PN-EN 1993-1-11:2008, PN-EN 1993-1-8:2006, PN-EN 1993-1-5:2008, PN-EN 1993-6:2009, PN-EN 1993-1-9:2007, PN-EN 1993-</w:t>
      </w:r>
      <w:r w:rsidRPr="009D16AE">
        <w:rPr>
          <w:rFonts w:ascii="Times New Roman" w:hAnsi="Times New Roman" w:cs="Times New Roman"/>
          <w:bCs/>
          <w:color w:val="000000"/>
          <w:sz w:val="24"/>
          <w:szCs w:val="24"/>
        </w:rPr>
        <w:t xml:space="preserve">1-4:2007, PN-EN 1993-1-10:2007 </w:t>
      </w:r>
      <w:r w:rsidRPr="009D16AE">
        <w:rPr>
          <w:rFonts w:ascii="Times New Roman" w:hAnsi="Times New Roman" w:cs="Times New Roman"/>
          <w:color w:val="000000"/>
          <w:sz w:val="24"/>
          <w:szCs w:val="24"/>
        </w:rPr>
        <w:t>Konstrukcje stalowe -- Obliczenia statyczne i projektowanie</w:t>
      </w:r>
      <w:r w:rsidR="009D16AE">
        <w:rPr>
          <w:rFonts w:ascii="Times New Roman" w:hAnsi="Times New Roman" w:cs="Times New Roman"/>
          <w:color w:val="000000"/>
          <w:sz w:val="24"/>
          <w:szCs w:val="24"/>
        </w:rPr>
        <w: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C635DD" w:rsidRPr="006D0078" w:rsidRDefault="00C635DD"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C635DD" w:rsidRPr="006D0078" w:rsidRDefault="00C635DD"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p>
    <w:p w:rsidR="009D16AE" w:rsidRPr="006D0078" w:rsidRDefault="009D16AE"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9D16AE">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6D0078">
        <w:rPr>
          <w:rFonts w:ascii="Times New Roman" w:hAnsi="Times New Roman" w:cs="Times New Roman"/>
          <w:b/>
          <w:bCs/>
          <w:color w:val="000000"/>
          <w:sz w:val="24"/>
          <w:szCs w:val="24"/>
          <w:u w:val="single"/>
        </w:rPr>
        <w:lastRenderedPageBreak/>
        <w:t>ELEMENTY KONSTRUKCJI STALOWYCH</w:t>
      </w:r>
    </w:p>
    <w:p w:rsidR="00663F27" w:rsidRPr="006D0078" w:rsidRDefault="00663F27" w:rsidP="009D16AE">
      <w:pPr>
        <w:autoSpaceDE w:val="0"/>
        <w:autoSpaceDN w:val="0"/>
        <w:adjustRightInd w:val="0"/>
        <w:spacing w:after="0" w:line="240" w:lineRule="auto"/>
        <w:jc w:val="center"/>
        <w:rPr>
          <w:rFonts w:ascii="Times New Roman" w:hAnsi="Times New Roman" w:cs="Times New Roman"/>
          <w:color w:val="000000"/>
          <w:sz w:val="24"/>
          <w:szCs w:val="24"/>
        </w:rPr>
      </w:pPr>
      <w:r w:rsidRPr="006D0078">
        <w:rPr>
          <w:rFonts w:ascii="Times New Roman" w:hAnsi="Times New Roman" w:cs="Times New Roman"/>
          <w:color w:val="000000"/>
          <w:sz w:val="24"/>
          <w:szCs w:val="24"/>
        </w:rPr>
        <w:t>(kod CPV 45262400-5 Wznoszenie konstrukcji ze stali konstrukcyjnej)</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7778B" w:rsidRPr="006D0078" w:rsidRDefault="0067778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 WSTĘP</w:t>
      </w:r>
    </w:p>
    <w:p w:rsidR="0067778B" w:rsidRPr="006D0078" w:rsidRDefault="0067778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1.1. Przedmiot ST</w:t>
      </w:r>
    </w:p>
    <w:p w:rsidR="00663F27" w:rsidRPr="006D0078" w:rsidRDefault="0067778B"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Przedmiotem niniejszej Specyfikacji Technicznej są wymagania dotyczące wykonania </w:t>
      </w:r>
      <w:r w:rsidR="009D16AE">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odbioru robót rozbiórkowych i wyburzeniowych elementów budynku garażowo-warsztatowego nr 5 na terenie JW. w Rze</w:t>
      </w:r>
      <w:r w:rsidR="004F2CE4">
        <w:rPr>
          <w:rFonts w:ascii="Times New Roman" w:hAnsi="Times New Roman" w:cs="Times New Roman"/>
          <w:color w:val="000000"/>
          <w:sz w:val="24"/>
          <w:szCs w:val="24"/>
        </w:rPr>
        <w:t>szowie przy ul. Krakowskiej 11b</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1.2. Zakres stosowania SST</w:t>
      </w:r>
    </w:p>
    <w:p w:rsidR="009D16AE"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Szczegółowa specyfikacja techniczna stanowi dokument przetargowy i kontraktowy przy zlecaniu i realizacji robót wymienionych w pkt 1.1.</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1.3. Zakres robót objętych SST</w:t>
      </w:r>
    </w:p>
    <w:p w:rsidR="00663F27" w:rsidRPr="006D0078" w:rsidRDefault="00663F27" w:rsidP="009D16AE">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Roboty, których dotyczy specyfikacja, obejmują wszystkie czynności umożliwiające </w:t>
      </w:r>
      <w:r w:rsidR="009D16AE">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mające na</w:t>
      </w:r>
      <w:r w:rsidR="009D16AE">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celu montaż:</w:t>
      </w:r>
    </w:p>
    <w:p w:rsidR="00663F27" w:rsidRDefault="0013057F" w:rsidP="00957E62">
      <w:pPr>
        <w:pStyle w:val="Akapitzlist"/>
        <w:numPr>
          <w:ilvl w:val="0"/>
          <w:numId w:val="53"/>
        </w:numPr>
        <w:tabs>
          <w:tab w:val="left" w:pos="6528"/>
        </w:tabs>
        <w:spacing w:line="240" w:lineRule="auto"/>
        <w:jc w:val="both"/>
        <w:rPr>
          <w:rFonts w:ascii="Times New Roman" w:hAnsi="Times New Roman" w:cs="Times New Roman"/>
          <w:sz w:val="24"/>
          <w:szCs w:val="24"/>
        </w:rPr>
      </w:pPr>
      <w:r w:rsidRPr="00E858D9">
        <w:rPr>
          <w:rFonts w:ascii="Times New Roman" w:hAnsi="Times New Roman" w:cs="Times New Roman"/>
          <w:sz w:val="24"/>
          <w:szCs w:val="24"/>
        </w:rPr>
        <w:t>Konstrukcja wymianów pod nowo projektowane otwory w stropie</w:t>
      </w:r>
      <w:r w:rsidR="00E858D9">
        <w:rPr>
          <w:rFonts w:ascii="Times New Roman" w:hAnsi="Times New Roman" w:cs="Times New Roman"/>
          <w:sz w:val="24"/>
          <w:szCs w:val="24"/>
        </w:rPr>
        <w:t>;</w:t>
      </w:r>
    </w:p>
    <w:p w:rsidR="00663F27" w:rsidRDefault="0013057F" w:rsidP="00957E62">
      <w:pPr>
        <w:pStyle w:val="Akapitzlist"/>
        <w:numPr>
          <w:ilvl w:val="0"/>
          <w:numId w:val="53"/>
        </w:numPr>
        <w:tabs>
          <w:tab w:val="left" w:pos="6528"/>
        </w:tabs>
        <w:spacing w:line="240" w:lineRule="auto"/>
        <w:jc w:val="both"/>
        <w:rPr>
          <w:rFonts w:ascii="Times New Roman" w:hAnsi="Times New Roman" w:cs="Times New Roman"/>
          <w:sz w:val="24"/>
          <w:szCs w:val="24"/>
        </w:rPr>
      </w:pPr>
      <w:r w:rsidRPr="00E858D9">
        <w:rPr>
          <w:rFonts w:ascii="Times New Roman" w:hAnsi="Times New Roman" w:cs="Times New Roman"/>
          <w:sz w:val="24"/>
          <w:szCs w:val="24"/>
        </w:rPr>
        <w:t xml:space="preserve">Konstrukcje </w:t>
      </w:r>
      <w:r w:rsidR="0067778B" w:rsidRPr="00E858D9">
        <w:rPr>
          <w:rFonts w:ascii="Times New Roman" w:hAnsi="Times New Roman" w:cs="Times New Roman"/>
          <w:sz w:val="24"/>
          <w:szCs w:val="24"/>
        </w:rPr>
        <w:t>wzmocnienia stropu</w:t>
      </w:r>
      <w:r w:rsidR="00E858D9">
        <w:rPr>
          <w:rFonts w:ascii="Times New Roman" w:hAnsi="Times New Roman" w:cs="Times New Roman"/>
          <w:sz w:val="24"/>
          <w:szCs w:val="24"/>
        </w:rPr>
        <w:t>;</w:t>
      </w:r>
    </w:p>
    <w:p w:rsidR="00663F27" w:rsidRPr="00E858D9" w:rsidRDefault="0013057F" w:rsidP="004F2CE4">
      <w:pPr>
        <w:pStyle w:val="Akapitzlist"/>
        <w:numPr>
          <w:ilvl w:val="0"/>
          <w:numId w:val="53"/>
        </w:numPr>
        <w:tabs>
          <w:tab w:val="left" w:pos="6528"/>
        </w:tabs>
        <w:spacing w:after="0" w:line="240" w:lineRule="auto"/>
        <w:jc w:val="both"/>
        <w:rPr>
          <w:rFonts w:ascii="Times New Roman" w:hAnsi="Times New Roman" w:cs="Times New Roman"/>
          <w:sz w:val="24"/>
          <w:szCs w:val="24"/>
        </w:rPr>
      </w:pPr>
      <w:r w:rsidRPr="00E858D9">
        <w:rPr>
          <w:rFonts w:ascii="Times New Roman" w:hAnsi="Times New Roman" w:cs="Times New Roman"/>
          <w:sz w:val="24"/>
          <w:szCs w:val="24"/>
        </w:rPr>
        <w:t>nadproża stalowe</w:t>
      </w:r>
      <w:r w:rsidR="00E858D9">
        <w:rPr>
          <w:rFonts w:ascii="Times New Roman" w:hAnsi="Times New Roman" w:cs="Times New Roman"/>
          <w:sz w:val="24"/>
          <w:szCs w:val="24"/>
        </w:rPr>
        <w:t>.</w:t>
      </w:r>
    </w:p>
    <w:p w:rsidR="00663F27" w:rsidRPr="006D0078" w:rsidRDefault="00663F27" w:rsidP="004F2CE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1.4. Określenia podstawowe</w:t>
      </w:r>
    </w:p>
    <w:p w:rsidR="00663F27" w:rsidRPr="006D0078" w:rsidRDefault="00663F27" w:rsidP="00E858D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Określenia podstawowe podane w niniejszej SST są zgodne z zamieszczonymi w SST</w:t>
      </w:r>
    </w:p>
    <w:p w:rsidR="00663F27" w:rsidRPr="004F2CE4" w:rsidRDefault="004F2CE4" w:rsidP="00FC54C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1.5. Ogólne wymagania dotyczące robót</w:t>
      </w:r>
    </w:p>
    <w:p w:rsidR="00663F27" w:rsidRPr="006D0078" w:rsidRDefault="00663F27" w:rsidP="00E858D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Ogólne wymagania dotyczące robót podano w SST B-00.00.00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robót jest odpowiedzialny za jakość ich wykonania oraz zgodność z dokumentacją</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projektową, SST i </w:t>
      </w:r>
      <w:r w:rsidR="004F2CE4">
        <w:rPr>
          <w:rFonts w:ascii="Times New Roman" w:hAnsi="Times New Roman" w:cs="Times New Roman"/>
          <w:color w:val="000000"/>
          <w:sz w:val="24"/>
          <w:szCs w:val="24"/>
        </w:rPr>
        <w:t>poleceniami Inspektora Nadzoru.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 Materiały</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2.1 Stal konstrukcyjna profilowa S235JR</w:t>
      </w:r>
    </w:p>
    <w:p w:rsidR="00663F27" w:rsidRPr="006D0078" w:rsidRDefault="00663F27" w:rsidP="00E858D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Wszystkie materiały i wyroby powinny mieć zaświadczenie o jakości zgodne</w:t>
      </w:r>
      <w:r w:rsidR="00E858D9">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z normą </w:t>
      </w:r>
      <w:r w:rsidR="00E858D9">
        <w:rPr>
          <w:rFonts w:ascii="Times New Roman" w:hAnsi="Times New Roman" w:cs="Times New Roman"/>
          <w:color w:val="000000"/>
          <w:sz w:val="24"/>
          <w:szCs w:val="24"/>
        </w:rPr>
        <w:t xml:space="preserve">                    PN-EN 10204:2006. </w:t>
      </w:r>
      <w:r w:rsidRPr="006D0078">
        <w:rPr>
          <w:rFonts w:ascii="Times New Roman" w:hAnsi="Times New Roman" w:cs="Times New Roman"/>
          <w:color w:val="000000"/>
          <w:sz w:val="24"/>
          <w:szCs w:val="24"/>
        </w:rPr>
        <w:t>Materiały i wyroby dodatkowe w procesach technologicznych, powinny być dobrane odpow</w:t>
      </w:r>
      <w:r w:rsidR="00E858D9">
        <w:rPr>
          <w:rFonts w:ascii="Times New Roman" w:hAnsi="Times New Roman" w:cs="Times New Roman"/>
          <w:color w:val="000000"/>
          <w:sz w:val="24"/>
          <w:szCs w:val="24"/>
        </w:rPr>
        <w:t xml:space="preserve">iednio do wymagań projektowych. </w:t>
      </w:r>
      <w:r w:rsidRPr="006D0078">
        <w:rPr>
          <w:rFonts w:ascii="Times New Roman" w:hAnsi="Times New Roman" w:cs="Times New Roman"/>
          <w:color w:val="000000"/>
          <w:sz w:val="24"/>
          <w:szCs w:val="24"/>
        </w:rPr>
        <w:t xml:space="preserve">Materiały i wyroby należy przechowywać </w:t>
      </w:r>
      <w:r w:rsidR="00E858D9">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i konserwować zgodnie z warunkami technicznymi w sposób umożliwiający łatwą </w:t>
      </w:r>
      <w:r w:rsidR="00E858D9">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jednoznac</w:t>
      </w:r>
      <w:r w:rsidR="00E858D9">
        <w:rPr>
          <w:rFonts w:ascii="Times New Roman" w:hAnsi="Times New Roman" w:cs="Times New Roman"/>
          <w:color w:val="000000"/>
          <w:sz w:val="24"/>
          <w:szCs w:val="24"/>
        </w:rPr>
        <w:t xml:space="preserve">zną identyfikację bazy dostawy. </w:t>
      </w:r>
      <w:r w:rsidRPr="006D0078">
        <w:rPr>
          <w:rFonts w:ascii="Times New Roman" w:hAnsi="Times New Roman" w:cs="Times New Roman"/>
          <w:color w:val="000000"/>
          <w:sz w:val="24"/>
          <w:szCs w:val="24"/>
        </w:rPr>
        <w:t>Jakość wyrobów stalowych powinna być potwierdzona dokumentami wg PN-EN 10204.</w:t>
      </w:r>
    </w:p>
    <w:p w:rsidR="00663F27" w:rsidRPr="006D0078" w:rsidRDefault="00663F27" w:rsidP="00E858D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Wyroby ze stali konstrukcyjnej przeznaczone do wytworzenia stalowej konstrukcji podlegają odbiorowi i powinny:</w:t>
      </w:r>
    </w:p>
    <w:p w:rsidR="00663F27" w:rsidRDefault="00663F27" w:rsidP="00957E62">
      <w:pPr>
        <w:pStyle w:val="Akapitzlist"/>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E858D9">
        <w:rPr>
          <w:rFonts w:ascii="Times New Roman" w:hAnsi="Times New Roman" w:cs="Times New Roman"/>
          <w:color w:val="000000"/>
          <w:sz w:val="24"/>
          <w:szCs w:val="24"/>
        </w:rPr>
        <w:t>Posiadać atesty hutnicze,</w:t>
      </w:r>
    </w:p>
    <w:p w:rsidR="00663F27" w:rsidRPr="009C3C8B" w:rsidRDefault="00663F27" w:rsidP="00957E62">
      <w:pPr>
        <w:pStyle w:val="Akapitzlist"/>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9C3C8B">
        <w:rPr>
          <w:rFonts w:ascii="Times New Roman" w:hAnsi="Times New Roman" w:cs="Times New Roman"/>
          <w:color w:val="000000"/>
          <w:sz w:val="24"/>
          <w:szCs w:val="24"/>
        </w:rPr>
        <w:t>Mieć trwałe ocechowania,</w:t>
      </w:r>
    </w:p>
    <w:p w:rsidR="00663F27" w:rsidRPr="006D0078" w:rsidRDefault="00663F27" w:rsidP="009C3C8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Posiadać wybite znaki cechowania, oznaczenia cechowania kolorowego, kolorowych przywieszek ze</w:t>
      </w:r>
      <w:r w:rsidR="0013057F" w:rsidRPr="006D007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znakami zgodnie z normą </w:t>
      </w:r>
      <w:r w:rsidRPr="006D0078">
        <w:rPr>
          <w:rFonts w:ascii="Times New Roman" w:hAnsi="Times New Roman" w:cs="Times New Roman"/>
          <w:b/>
          <w:bCs/>
          <w:color w:val="000000"/>
          <w:sz w:val="24"/>
          <w:szCs w:val="24"/>
        </w:rPr>
        <w:t>PN-H-01103:1990, PN-H-01104:1987.</w:t>
      </w:r>
    </w:p>
    <w:p w:rsidR="009C3C8B" w:rsidRPr="004F2CE4" w:rsidRDefault="00663F27" w:rsidP="009C3C8B">
      <w:pPr>
        <w:pStyle w:val="Akapitzlist"/>
        <w:numPr>
          <w:ilvl w:val="0"/>
          <w:numId w:val="55"/>
        </w:numPr>
        <w:autoSpaceDE w:val="0"/>
        <w:autoSpaceDN w:val="0"/>
        <w:adjustRightInd w:val="0"/>
        <w:spacing w:after="0" w:line="240" w:lineRule="auto"/>
        <w:jc w:val="both"/>
        <w:rPr>
          <w:rFonts w:ascii="Times New Roman" w:hAnsi="Times New Roman" w:cs="Times New Roman"/>
          <w:color w:val="000000"/>
          <w:sz w:val="24"/>
          <w:szCs w:val="24"/>
        </w:rPr>
      </w:pPr>
      <w:r w:rsidRPr="009C3C8B">
        <w:rPr>
          <w:rFonts w:ascii="Times New Roman" w:hAnsi="Times New Roman" w:cs="Times New Roman"/>
          <w:color w:val="000000"/>
          <w:sz w:val="24"/>
          <w:szCs w:val="24"/>
        </w:rPr>
        <w:t>Spełniać wymagania określone w normie PN-H-93000.</w:t>
      </w:r>
    </w:p>
    <w:p w:rsidR="009C3C8B"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Na wytwórcy konstrukcji ciąży obowiązek egzekwowania od dostawców atestów potwierdzających spełnienie wymagań postawionych w normie przedmiotowej dotyczącej danego wyrobu lub materiału oraz przechowywanie ich. Atesty muszą być przedstawione wraz</w:t>
      </w:r>
      <w:r w:rsidR="009C3C8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 z dostawą każdej partii materiałów.</w:t>
      </w:r>
    </w:p>
    <w:p w:rsidR="009C3C8B" w:rsidRPr="009C3C8B" w:rsidRDefault="00663F27" w:rsidP="009C3C8B">
      <w:pPr>
        <w:autoSpaceDE w:val="0"/>
        <w:autoSpaceDN w:val="0"/>
        <w:adjustRightInd w:val="0"/>
        <w:spacing w:after="0" w:line="240" w:lineRule="auto"/>
        <w:jc w:val="center"/>
        <w:rPr>
          <w:rFonts w:ascii="Times New Roman" w:hAnsi="Times New Roman" w:cs="Times New Roman"/>
          <w:b/>
          <w:bCs/>
          <w:color w:val="FF0000"/>
          <w:sz w:val="24"/>
          <w:szCs w:val="24"/>
        </w:rPr>
      </w:pPr>
      <w:r w:rsidRPr="009C3C8B">
        <w:rPr>
          <w:rFonts w:ascii="Times New Roman" w:hAnsi="Times New Roman" w:cs="Times New Roman"/>
          <w:b/>
          <w:bCs/>
          <w:color w:val="FF0000"/>
          <w:sz w:val="24"/>
          <w:szCs w:val="24"/>
        </w:rPr>
        <w:t xml:space="preserve">Wszelkie elementy stalowe ulegające korozji </w:t>
      </w:r>
    </w:p>
    <w:p w:rsidR="00663F27" w:rsidRPr="009C3C8B" w:rsidRDefault="00663F27" w:rsidP="009C3C8B">
      <w:pPr>
        <w:autoSpaceDE w:val="0"/>
        <w:autoSpaceDN w:val="0"/>
        <w:adjustRightInd w:val="0"/>
        <w:spacing w:after="0" w:line="240" w:lineRule="auto"/>
        <w:jc w:val="center"/>
        <w:rPr>
          <w:rFonts w:ascii="Times New Roman" w:hAnsi="Times New Roman" w:cs="Times New Roman"/>
          <w:b/>
          <w:bCs/>
          <w:color w:val="FF0000"/>
          <w:sz w:val="24"/>
          <w:szCs w:val="24"/>
        </w:rPr>
      </w:pPr>
      <w:r w:rsidRPr="009C3C8B">
        <w:rPr>
          <w:rFonts w:ascii="Times New Roman" w:hAnsi="Times New Roman" w:cs="Times New Roman"/>
          <w:b/>
          <w:bCs/>
          <w:color w:val="FF0000"/>
          <w:sz w:val="24"/>
          <w:szCs w:val="24"/>
        </w:rPr>
        <w:t>zabezpieczan</w:t>
      </w:r>
      <w:r w:rsidR="009C3C8B" w:rsidRPr="009C3C8B">
        <w:rPr>
          <w:rFonts w:ascii="Times New Roman" w:hAnsi="Times New Roman" w:cs="Times New Roman"/>
          <w:b/>
          <w:bCs/>
          <w:color w:val="FF0000"/>
          <w:sz w:val="24"/>
          <w:szCs w:val="24"/>
        </w:rPr>
        <w:t>i</w:t>
      </w:r>
      <w:r w:rsidRPr="009C3C8B">
        <w:rPr>
          <w:rFonts w:ascii="Times New Roman" w:hAnsi="Times New Roman" w:cs="Times New Roman"/>
          <w:b/>
          <w:bCs/>
          <w:color w:val="FF0000"/>
          <w:sz w:val="24"/>
          <w:szCs w:val="24"/>
        </w:rPr>
        <w:t>e przeciwkorozyjnie poprzez</w:t>
      </w:r>
      <w:r w:rsidR="009C3C8B" w:rsidRPr="009C3C8B">
        <w:rPr>
          <w:rFonts w:ascii="Times New Roman" w:hAnsi="Times New Roman" w:cs="Times New Roman"/>
          <w:b/>
          <w:bCs/>
          <w:color w:val="FF0000"/>
          <w:sz w:val="24"/>
          <w:szCs w:val="24"/>
        </w:rPr>
        <w:t xml:space="preserve"> </w:t>
      </w:r>
      <w:r w:rsidRPr="009C3C8B">
        <w:rPr>
          <w:rFonts w:ascii="Times New Roman" w:hAnsi="Times New Roman" w:cs="Times New Roman"/>
          <w:b/>
          <w:bCs/>
          <w:color w:val="FF0000"/>
          <w:sz w:val="24"/>
          <w:szCs w:val="24"/>
        </w:rPr>
        <w:t>ocynkowanie.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3. Sprzęt</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Do wykonania robót montażowych konstrukcji Wykonawca powinien wykazać się możliwością</w:t>
      </w:r>
      <w:r w:rsidR="00141AAC">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korzystania ze specjalistycznych maszyn i narzędzi z uwzgl</w:t>
      </w:r>
      <w:r w:rsidR="00141AAC">
        <w:rPr>
          <w:rFonts w:ascii="Times New Roman" w:hAnsi="Times New Roman" w:cs="Times New Roman"/>
          <w:color w:val="000000"/>
          <w:sz w:val="24"/>
          <w:szCs w:val="24"/>
        </w:rPr>
        <w:t xml:space="preserve">ędnieniem najnowszych rozwiązań </w:t>
      </w:r>
      <w:r w:rsidRPr="006D0078">
        <w:rPr>
          <w:rFonts w:ascii="Times New Roman" w:hAnsi="Times New Roman" w:cs="Times New Roman"/>
          <w:color w:val="000000"/>
          <w:sz w:val="24"/>
          <w:szCs w:val="24"/>
        </w:rPr>
        <w:t>technicznych, zatwierdz</w:t>
      </w:r>
      <w:r w:rsidR="004F2CE4">
        <w:rPr>
          <w:rFonts w:ascii="Times New Roman" w:hAnsi="Times New Roman" w:cs="Times New Roman"/>
          <w:color w:val="000000"/>
          <w:sz w:val="24"/>
          <w:szCs w:val="24"/>
        </w:rPr>
        <w:t>onych przez Inspektora Nadzoru.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 Transport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4.1.Transport od dostawcy i składowanie stali profilowej</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Załadunek, transport, rozładunek i składowanie wyrobów ze stali</w:t>
      </w:r>
      <w:r w:rsidR="00141AAC">
        <w:rPr>
          <w:rFonts w:ascii="Times New Roman" w:hAnsi="Times New Roman" w:cs="Times New Roman"/>
          <w:color w:val="000000"/>
          <w:sz w:val="24"/>
          <w:szCs w:val="24"/>
        </w:rPr>
        <w:t xml:space="preserve"> profilowej powinny odbywać się </w:t>
      </w:r>
      <w:r w:rsidRPr="006D0078">
        <w:rPr>
          <w:rFonts w:ascii="Times New Roman" w:hAnsi="Times New Roman" w:cs="Times New Roman"/>
          <w:color w:val="000000"/>
          <w:sz w:val="24"/>
          <w:szCs w:val="24"/>
        </w:rPr>
        <w:t>tak, aby powierzchnia stali była zawsze czysta, wolna zwłaszcza od substancji aktywnych chemicznie i zanieczyszczeń mogących utrzymywać wilgoć. Wyroby ze stali powinny być utrzymywane w stanie suchym i składowane nad gru</w:t>
      </w:r>
      <w:r w:rsidR="004F2CE4">
        <w:rPr>
          <w:rFonts w:ascii="Times New Roman" w:hAnsi="Times New Roman" w:cs="Times New Roman"/>
          <w:color w:val="000000"/>
          <w:sz w:val="24"/>
          <w:szCs w:val="24"/>
        </w:rPr>
        <w:t>ntem na odpowiednich podporach.</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4.2. Transport na miejsce montażu</w:t>
      </w:r>
    </w:p>
    <w:p w:rsidR="00663F27" w:rsidRPr="004F2CE4"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Wszystkie elementy konstrukcji powinny być ładowane na środki transportu w ten sposób, aby</w:t>
      </w:r>
      <w:r w:rsidR="00141AAC">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mogły być transportowane i rozładowywane bez powstania nadmiernych naprężeń, deformacji lub uszkodzeń. Zalecane jest transportowanie konstrukcji w takiej pozycji w jakiej będzie eksploatowana. Ze wzglądu na łatwość ich uszkodzenia szczególnie chronione muszą być elementy styków montażowych. Ze wzglądu na możliwość wyboczenia we wszystkich rodzajach konstrukcji należy odpowiednio usztywnić elementy wiotkie na czas załadunku i transportu. Drobne elementy takie jak blachy nakładkowe czy blachy stanowiące połączenia muszą być jednoznacznie oznakowane i umieszczone w miejscu zamocowania przy pomocy śrub montażowych. Elementy drobnowymiarowe takie jak śruby, podkładki, nakrętki czy drobne blachy powinny być przewożone w zamkniętych pojemnikach. Przewożone elementy powinny być załadowane w ten sposób, aby nie przekraczały żadnej z odpowiednich skrajni ustalonych przez normy PN-EN 15273-3:2010 i PN-K-02056:1970</w:t>
      </w:r>
      <w:r w:rsidRPr="006D0078">
        <w:rPr>
          <w:rFonts w:ascii="Times New Roman" w:hAnsi="Times New Roman" w:cs="Times New Roman"/>
          <w:b/>
          <w:bCs/>
          <w:color w:val="000000"/>
          <w:sz w:val="24"/>
          <w:szCs w:val="24"/>
        </w:rPr>
        <w: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4.3. Odbiór konstrukcji po rozładunku</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Odbiór powinien być dokonany w obecności przedstawiciela Inżyniera i powinien być przez</w:t>
      </w:r>
      <w:r w:rsidR="00141AAC">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Inspektora Nadzoru zaakceptowany. Wytwórca konstrukcji powinien dostarczyć wszystkie elementy konstrukcji przez siebie wytworzone, a także wszystkie elementy stalowe, które będą użyte na miejscu budowy np. komplet śrub. Z dostawy wyłączone są farby i materiały spawalnicze, których stosowanie jest </w:t>
      </w:r>
      <w:r w:rsidR="004F2CE4">
        <w:rPr>
          <w:rFonts w:ascii="Times New Roman" w:hAnsi="Times New Roman" w:cs="Times New Roman"/>
          <w:color w:val="000000"/>
          <w:sz w:val="24"/>
          <w:szCs w:val="24"/>
        </w:rPr>
        <w:t>ograniczone okresami gwarancji.</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4.4.Likwidacja uszkodzeń transportowych</w:t>
      </w:r>
    </w:p>
    <w:p w:rsidR="00663F27" w:rsidRPr="006D0078" w:rsidRDefault="00663F27" w:rsidP="00141AAC">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Podczas odbioru po rozładunku należy sprawdzić czy elementy stalowe są kompletne</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i odpowiadają założonej w Doku</w:t>
      </w:r>
      <w:r w:rsidR="00141AAC">
        <w:rPr>
          <w:rFonts w:ascii="Times New Roman" w:hAnsi="Times New Roman" w:cs="Times New Roman"/>
          <w:color w:val="000000"/>
          <w:sz w:val="24"/>
          <w:szCs w:val="24"/>
        </w:rPr>
        <w:t xml:space="preserve">mentacji Projektowej geometrii. </w:t>
      </w:r>
      <w:r w:rsidRPr="006D0078">
        <w:rPr>
          <w:rFonts w:ascii="Times New Roman" w:hAnsi="Times New Roman" w:cs="Times New Roman"/>
          <w:color w:val="000000"/>
          <w:sz w:val="24"/>
          <w:szCs w:val="24"/>
        </w:rPr>
        <w:t xml:space="preserve">Jeśli usuwanie odchyłek </w:t>
      </w:r>
      <w:r w:rsidR="00141AAC">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i uszkodzeń Inspektor Nadzoru uzna za konieczne, to Wytwórca przedstawia jemu do akceptacji projekt technologiczny i harmonogram usuwania odchyłek. Inżynier może zastrzec, jakich prac nie można wykonywać bez obecności przedstawiciela Inżyniera. Koszt prac ponosi Wytwórca konstrukcji, a do ich wykonania powinien przystąpić tak szybko, jak jest to możliwe ze względów technicznych. Po zakończeniu prac Wykonawca montażu dokonuje odbioru </w:t>
      </w:r>
      <w:r w:rsidR="00141AAC">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obecności przedstawiciela Inżyniera. Jeśli po prostowaniu (usuwaniu odchyłek) występują pęknięcia lub inne uszkodzenia, element (lub jego cz</w:t>
      </w:r>
      <w:r w:rsidR="004F2CE4">
        <w:rPr>
          <w:rFonts w:ascii="Times New Roman" w:hAnsi="Times New Roman" w:cs="Times New Roman"/>
          <w:color w:val="000000"/>
          <w:sz w:val="24"/>
          <w:szCs w:val="24"/>
        </w:rPr>
        <w:t>ęść) zostaje zdyskwalifikowany.</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 Wykonanie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5.1 Ogólne zasady wykonania robót</w:t>
      </w:r>
    </w:p>
    <w:p w:rsidR="00663F27" w:rsidRPr="006D0078" w:rsidRDefault="00663F27" w:rsidP="00141AAC">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Roboty należy prowadzić zgodnie z dokumentacją techniczną przy udziale środków, które zapewnią osiągnięcie projektowanej wytrzymałości, układu geometrycznego i wymiarów konstrukcji oraz zgodnie z PN-B-06200:2002 Konstrukcje stalowe budowlane. Warunki wykonania i odbioru.</w:t>
      </w:r>
      <w:r w:rsidR="00141AAC">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Rysunki sporządza się zgodnie z PN-EN ISO 5261:2002, </w:t>
      </w:r>
      <w:r w:rsidR="00141AAC">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lastRenderedPageBreak/>
        <w:t>PN-EN 22553:1997. Przy kształtowaniu konstrukcji należy uwzględnić wymagania dotyczące nakładania</w:t>
      </w:r>
      <w:r w:rsidR="00141AAC">
        <w:rPr>
          <w:rFonts w:ascii="Times New Roman" w:hAnsi="Times New Roman" w:cs="Times New Roman"/>
          <w:color w:val="000000"/>
          <w:sz w:val="24"/>
          <w:szCs w:val="24"/>
        </w:rPr>
        <w:t xml:space="preserve"> powłok ochronnych wg PN-EN ISO </w:t>
      </w:r>
      <w:r w:rsidRPr="006D0078">
        <w:rPr>
          <w:rFonts w:ascii="Times New Roman" w:hAnsi="Times New Roman" w:cs="Times New Roman"/>
          <w:color w:val="000000"/>
          <w:sz w:val="24"/>
          <w:szCs w:val="24"/>
        </w:rPr>
        <w:t>12944-3:2001.</w:t>
      </w:r>
    </w:p>
    <w:p w:rsidR="00663F27" w:rsidRPr="006D0078" w:rsidRDefault="00663F27" w:rsidP="00141AAC">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Rysunki warsztatowe opracowane przez wykonawcę akceptuje Projektant przed skierowaniem do produkcji (Akceptacja dotyczy wyłącznie zgodności przyjętych rozwiązań </w:t>
      </w:r>
      <w:r w:rsidR="00E1123A">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założeniami projektu technicznego).</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Rysunki warsztatowe obejmują:</w:t>
      </w:r>
    </w:p>
    <w:p w:rsidR="00663F27" w:rsidRDefault="00663F27" w:rsidP="00957E62">
      <w:pPr>
        <w:pStyle w:val="Akapitzlist"/>
        <w:numPr>
          <w:ilvl w:val="0"/>
          <w:numId w:val="56"/>
        </w:numPr>
        <w:autoSpaceDE w:val="0"/>
        <w:autoSpaceDN w:val="0"/>
        <w:adjustRightInd w:val="0"/>
        <w:spacing w:after="0" w:line="240" w:lineRule="auto"/>
        <w:jc w:val="both"/>
        <w:rPr>
          <w:rFonts w:ascii="Times New Roman" w:hAnsi="Times New Roman" w:cs="Times New Roman"/>
          <w:color w:val="000000"/>
          <w:sz w:val="24"/>
          <w:szCs w:val="24"/>
        </w:rPr>
      </w:pPr>
      <w:r w:rsidRPr="00E1123A">
        <w:rPr>
          <w:rFonts w:ascii="Times New Roman" w:hAnsi="Times New Roman" w:cs="Times New Roman"/>
          <w:color w:val="000000"/>
          <w:sz w:val="24"/>
          <w:szCs w:val="24"/>
        </w:rPr>
        <w:t>rysunki elementów konstrukcji</w:t>
      </w:r>
      <w:r w:rsidR="00E1123A">
        <w:rPr>
          <w:rFonts w:ascii="Times New Roman" w:hAnsi="Times New Roman" w:cs="Times New Roman"/>
          <w:color w:val="000000"/>
          <w:sz w:val="24"/>
          <w:szCs w:val="24"/>
        </w:rPr>
        <w:t>;</w:t>
      </w:r>
    </w:p>
    <w:p w:rsidR="00663F27" w:rsidRDefault="00663F27" w:rsidP="00957E62">
      <w:pPr>
        <w:pStyle w:val="Akapitzlist"/>
        <w:numPr>
          <w:ilvl w:val="0"/>
          <w:numId w:val="56"/>
        </w:numPr>
        <w:autoSpaceDE w:val="0"/>
        <w:autoSpaceDN w:val="0"/>
        <w:adjustRightInd w:val="0"/>
        <w:spacing w:after="0" w:line="240" w:lineRule="auto"/>
        <w:jc w:val="both"/>
        <w:rPr>
          <w:rFonts w:ascii="Times New Roman" w:hAnsi="Times New Roman" w:cs="Times New Roman"/>
          <w:color w:val="000000"/>
          <w:sz w:val="24"/>
          <w:szCs w:val="24"/>
        </w:rPr>
      </w:pPr>
      <w:r w:rsidRPr="00E1123A">
        <w:rPr>
          <w:rFonts w:ascii="Times New Roman" w:hAnsi="Times New Roman" w:cs="Times New Roman"/>
          <w:color w:val="000000"/>
          <w:sz w:val="24"/>
          <w:szCs w:val="24"/>
        </w:rPr>
        <w:t>wykazy stali i łączników</w:t>
      </w:r>
      <w:r w:rsidR="00E1123A">
        <w:rPr>
          <w:rFonts w:ascii="Times New Roman" w:hAnsi="Times New Roman" w:cs="Times New Roman"/>
          <w:color w:val="000000"/>
          <w:sz w:val="24"/>
          <w:szCs w:val="24"/>
        </w:rPr>
        <w:t>;</w:t>
      </w:r>
    </w:p>
    <w:p w:rsidR="00663F27" w:rsidRDefault="00663F27" w:rsidP="00957E62">
      <w:pPr>
        <w:pStyle w:val="Akapitzlist"/>
        <w:numPr>
          <w:ilvl w:val="0"/>
          <w:numId w:val="56"/>
        </w:numPr>
        <w:autoSpaceDE w:val="0"/>
        <w:autoSpaceDN w:val="0"/>
        <w:adjustRightInd w:val="0"/>
        <w:spacing w:after="0" w:line="240" w:lineRule="auto"/>
        <w:jc w:val="both"/>
        <w:rPr>
          <w:rFonts w:ascii="Times New Roman" w:hAnsi="Times New Roman" w:cs="Times New Roman"/>
          <w:color w:val="000000"/>
          <w:sz w:val="24"/>
          <w:szCs w:val="24"/>
        </w:rPr>
      </w:pPr>
      <w:r w:rsidRPr="00E1123A">
        <w:rPr>
          <w:rFonts w:ascii="Times New Roman" w:hAnsi="Times New Roman" w:cs="Times New Roman"/>
          <w:color w:val="000000"/>
          <w:sz w:val="24"/>
          <w:szCs w:val="24"/>
        </w:rPr>
        <w:t>rysunki zestawieniowe (schematy montażowe) i niezbędne szczegóły połączeń montażowych</w:t>
      </w:r>
      <w:r w:rsidR="00E1123A">
        <w:rPr>
          <w:rFonts w:ascii="Times New Roman" w:hAnsi="Times New Roman" w:cs="Times New Roman"/>
          <w:color w:val="000000"/>
          <w:sz w:val="24"/>
          <w:szCs w:val="24"/>
        </w:rPr>
        <w:t>;</w:t>
      </w:r>
    </w:p>
    <w:p w:rsidR="00663F27" w:rsidRPr="004F2CE4" w:rsidRDefault="00663F27" w:rsidP="00FC54C4">
      <w:pPr>
        <w:pStyle w:val="Akapitzlist"/>
        <w:numPr>
          <w:ilvl w:val="0"/>
          <w:numId w:val="56"/>
        </w:numPr>
        <w:autoSpaceDE w:val="0"/>
        <w:autoSpaceDN w:val="0"/>
        <w:adjustRightInd w:val="0"/>
        <w:spacing w:after="0" w:line="240" w:lineRule="auto"/>
        <w:jc w:val="both"/>
        <w:rPr>
          <w:rFonts w:ascii="Times New Roman" w:hAnsi="Times New Roman" w:cs="Times New Roman"/>
          <w:color w:val="000000"/>
          <w:sz w:val="24"/>
          <w:szCs w:val="24"/>
        </w:rPr>
      </w:pPr>
      <w:r w:rsidRPr="00E1123A">
        <w:rPr>
          <w:rFonts w:ascii="Times New Roman" w:hAnsi="Times New Roman" w:cs="Times New Roman"/>
          <w:color w:val="000000"/>
          <w:sz w:val="24"/>
          <w:szCs w:val="24"/>
        </w:rPr>
        <w:t>wykazy elementów</w:t>
      </w:r>
      <w:r w:rsidR="00E1123A">
        <w:rPr>
          <w:rFonts w:ascii="Times New Roman" w:hAnsi="Times New Roman" w:cs="Times New Roman"/>
          <w:color w:val="000000"/>
          <w:sz w:val="24"/>
          <w:szCs w:val="24"/>
        </w:rPr>
        <w:t>.</w:t>
      </w:r>
      <w:r w:rsidRPr="00E1123A">
        <w:rPr>
          <w:rFonts w:ascii="Times New Roman" w:hAnsi="Times New Roman" w:cs="Times New Roman"/>
          <w:color w:val="000000"/>
          <w:sz w:val="24"/>
          <w:szCs w:val="24"/>
        </w:rPr>
        <w:t xml:space="preserv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5.2 Dopuszczalne odchyłki wymiarów liniowych</w:t>
      </w:r>
    </w:p>
    <w:p w:rsidR="00663F27" w:rsidRPr="006D0078" w:rsidRDefault="00663F27" w:rsidP="00E1123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Wymiary liniowe elementów konstrukcyjnych, których dokładność nie została podana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Dokumentacji Projektowej lub innych normach, powinny być zawarte w granicach podanych w PN-S- 10050:1989, przy czym rozróżnia się wymiary przyłączeniowe, tj wymiary konstrukcyjne zależne od innych wymiarów, podlegające pasowaniu, warunkujące prawidłowy montaż oraz normalne funkcjonowanie konstrukcji, wymiary swobodne, których dokładność ni</w:t>
      </w:r>
      <w:r w:rsidR="004F2CE4">
        <w:rPr>
          <w:rFonts w:ascii="Times New Roman" w:hAnsi="Times New Roman" w:cs="Times New Roman"/>
          <w:color w:val="000000"/>
          <w:sz w:val="24"/>
          <w:szCs w:val="24"/>
        </w:rPr>
        <w:t>e ma konstrukcyjnego znaczenia.</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5.3 Dopuszczalne odchyłki od linii prostej</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Dopuszczalne odchyłki od linii prostej elementów (prętów ściskanych, pasów ściskanych) od</w:t>
      </w:r>
      <w:r w:rsidR="00E1123A">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podpory do podpory lub od węzła do węzła stężeń wynoszą 1/1000 długości, lecz nie więcej niż 10 mm. Dla elementów rozciąganych odchył</w:t>
      </w:r>
      <w:r w:rsidR="004F2CE4">
        <w:rPr>
          <w:rFonts w:ascii="Times New Roman" w:hAnsi="Times New Roman" w:cs="Times New Roman"/>
          <w:color w:val="000000"/>
          <w:sz w:val="24"/>
          <w:szCs w:val="24"/>
        </w:rPr>
        <w:t>ki mogą być dwukrotnie większe.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5.4 Dopuszczalne skręcenie przekroju</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Dopuszczalne skręcenie przekroju (mierzone wzajemnym przesunięciem odpowiadających sobie punktów przekroju) wynoszą 1/1000 długo</w:t>
      </w:r>
      <w:r w:rsidR="004F2CE4">
        <w:rPr>
          <w:rFonts w:ascii="Times New Roman" w:hAnsi="Times New Roman" w:cs="Times New Roman"/>
          <w:color w:val="000000"/>
          <w:sz w:val="24"/>
          <w:szCs w:val="24"/>
        </w:rPr>
        <w:t>ści, lecz nie więcej niż 10 mm.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5.5 Czyszczenie powierzchni i brzegów</w:t>
      </w:r>
    </w:p>
    <w:p w:rsidR="00663F27" w:rsidRPr="006D0078" w:rsidRDefault="00663F27" w:rsidP="00E1123A">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Przed przystąpieniem do składania konstrukcji Inżynier przeprowadza odbiór elementów</w:t>
      </w:r>
    </w:p>
    <w:p w:rsidR="00E1123A"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zakresie oczyszczenia i oszlifowania powierzchni przy</w:t>
      </w:r>
      <w:r w:rsidR="004F2CE4">
        <w:rPr>
          <w:rFonts w:ascii="Times New Roman" w:hAnsi="Times New Roman" w:cs="Times New Roman"/>
          <w:color w:val="000000"/>
          <w:sz w:val="24"/>
          <w:szCs w:val="24"/>
        </w:rPr>
        <w:t>legających i brzegów stykowych.</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5.6 Zabezpieczenie antykorozyjne przed wysyłką</w:t>
      </w:r>
    </w:p>
    <w:p w:rsidR="00663F27" w:rsidRPr="006D0078" w:rsidRDefault="00663F27" w:rsidP="004F2CE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Elementy konstrukcji muszą być przed wysyłką. zabezpieczone. Wykonanie czynności związanych z zabezpieczeniem, tj. przygotowania powierzchni i nanoszenia powłok ochronnych powinno być przewidziane w możliwie wczesnej</w:t>
      </w:r>
      <w:r w:rsidR="004F2CE4">
        <w:rPr>
          <w:rFonts w:ascii="Times New Roman" w:hAnsi="Times New Roman" w:cs="Times New Roman"/>
          <w:color w:val="000000"/>
          <w:sz w:val="24"/>
          <w:szCs w:val="24"/>
        </w:rPr>
        <w:t xml:space="preserve"> fazie wytwarzania konstrukcji.</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5.7 Składowanie konstrukcji na placu budowy</w:t>
      </w:r>
    </w:p>
    <w:p w:rsidR="00663F27" w:rsidRPr="006D0078" w:rsidRDefault="00663F27" w:rsidP="00EE592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Obowiązkiem Wykonawcy montażu jest przygotowanie placu składowego konstrukcji</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i udostępnienie go Wytwórcy, by mógł dokonać rozładunku dostarczonej konstrukcji i usunąć ew. uszkodzenia powstałe w transporcie. Konstrukcję na placu budowy należy układać zgodnie </w:t>
      </w:r>
      <w:r w:rsidR="00EE592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projektem technologii montażu uwzględniając kolejność poszczególnych faz montażu. Konstrukcja nie może bezpośrednio kontaktować się z gruntem lub wodą i dlatego należy ją układać na podkładkach drewnianych lub betonowych (np. na podkładach kolejowych). Sposób układania konstrukcji powinien zapewnić: jej stateczność i nieodkształcalność, dobre przewietrzenie elementów konstrukcyjnych, dobrą widoczność oznakowania elementów składowych, zabezpieczenie przed gromadzeniem się wód opadowych, śniegu, zanieczyszczeń itp. W miarę możliwości należy dążyć do tego aby dźwigary i belki były składowane w pozycji pionowej (takiej jak w konstrukcjach) podparte w węzłach. W przypadku składowania w innej pozycji niż pionowa lub przy innym podparciu niż podano w projekcie montażu wymagane są obliczenia sprawdzające stateczność i wytrzymałość.</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5.8 Przemieszczanie elementów konstrukcji do ostatecznego ich położenia</w:t>
      </w:r>
    </w:p>
    <w:p w:rsidR="00663F27" w:rsidRPr="006D0078" w:rsidRDefault="00663F27" w:rsidP="00EE5922">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Elementy składowane na placu budowy muszą być transportowane do miejsca wbudowania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 sposób gwarantujący jego </w:t>
      </w:r>
      <w:r w:rsidR="00EE5922" w:rsidRPr="006D0078">
        <w:rPr>
          <w:rFonts w:ascii="Times New Roman" w:hAnsi="Times New Roman" w:cs="Times New Roman"/>
          <w:color w:val="000000"/>
          <w:sz w:val="24"/>
          <w:szCs w:val="24"/>
        </w:rPr>
        <w:t>nie uszkodzenie</w:t>
      </w:r>
      <w:r w:rsidRPr="006D0078">
        <w:rPr>
          <w:rFonts w:ascii="Times New Roman" w:hAnsi="Times New Roman" w:cs="Times New Roman"/>
          <w:color w:val="000000"/>
          <w:sz w:val="24"/>
          <w:szCs w:val="24"/>
        </w:rPr>
        <w:t xml:space="preserve">. Elementy transportowane przy pomocy dźwigów muszą być podnoszone przy użyciu odpowiednich zawiesi z zachowaniem zasad bezpieczeństwa (próbne uniesienie na wysokość 20 cm, brak przeszkód na drodze transportu, przeszkolona </w:t>
      </w:r>
      <w:r w:rsidR="00EE5922">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od</w:t>
      </w:r>
      <w:r w:rsidR="00EE5922">
        <w:rPr>
          <w:rFonts w:ascii="Times New Roman" w:hAnsi="Times New Roman" w:cs="Times New Roman"/>
          <w:color w:val="000000"/>
          <w:sz w:val="24"/>
          <w:szCs w:val="24"/>
        </w:rPr>
        <w:t xml:space="preserve">powiednio wyekwipowana załoga). </w:t>
      </w:r>
      <w:r w:rsidRPr="006D0078">
        <w:rPr>
          <w:rFonts w:ascii="Times New Roman" w:hAnsi="Times New Roman" w:cs="Times New Roman"/>
          <w:color w:val="000000"/>
          <w:sz w:val="24"/>
          <w:szCs w:val="24"/>
        </w:rPr>
        <w:t>Wszelkie uszkodzenia elementów powstałe w czasie transportu wewnętrznego muszą być ocenione przez Inżyniera i w razie konieczności element musi być zastąpiony</w:t>
      </w:r>
      <w:r w:rsidR="004F2CE4">
        <w:rPr>
          <w:rFonts w:ascii="Times New Roman" w:hAnsi="Times New Roman" w:cs="Times New Roman"/>
          <w:color w:val="000000"/>
          <w:sz w:val="24"/>
          <w:szCs w:val="24"/>
        </w:rPr>
        <w:t xml:space="preserve"> nowym na koszt Wykonawcy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5.9 Montaż</w:t>
      </w:r>
    </w:p>
    <w:p w:rsidR="00663F27" w:rsidRPr="006D0078" w:rsidRDefault="00663F27" w:rsidP="009C7D0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jest zobowiązany do wykonania analizy obliczeniowej stanów montażowych</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konstrukcji stalowej. Również Wykonawca może zmienić sposób montażu, z tym, iż musi przedstawić projekt do zatwierdzenia u Pr</w:t>
      </w:r>
      <w:r w:rsidR="009C7D06">
        <w:rPr>
          <w:rFonts w:ascii="Times New Roman" w:hAnsi="Times New Roman" w:cs="Times New Roman"/>
          <w:color w:val="000000"/>
          <w:sz w:val="24"/>
          <w:szCs w:val="24"/>
        </w:rPr>
        <w:t xml:space="preserve">ojektanta i Inspektora Nadzoru. </w:t>
      </w:r>
      <w:r w:rsidRPr="006D0078">
        <w:rPr>
          <w:rFonts w:ascii="Times New Roman" w:hAnsi="Times New Roman" w:cs="Times New Roman"/>
          <w:color w:val="000000"/>
          <w:sz w:val="24"/>
          <w:szCs w:val="24"/>
        </w:rPr>
        <w:t xml:space="preserve">Połączenia stalowe </w:t>
      </w:r>
      <w:r w:rsidR="009C7D0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i montaż elementów wykonać zgodnie z normami: PN-EN 1993-1-6:2009, </w:t>
      </w:r>
      <w:r w:rsidR="009C7D0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PN-EN 1993-1- 12:2008, PN-EN 1993-1-7:2008, PN-EN 1993-1-1:2006, PN-EN 1993-1-11:2</w:t>
      </w:r>
      <w:r w:rsidR="009C7D06">
        <w:rPr>
          <w:rFonts w:ascii="Times New Roman" w:hAnsi="Times New Roman" w:cs="Times New Roman"/>
          <w:color w:val="000000"/>
          <w:sz w:val="24"/>
          <w:szCs w:val="24"/>
        </w:rPr>
        <w:t>008, PN-EN 1993-1-8:2006, PN-EN</w:t>
      </w:r>
      <w:r w:rsidRPr="006D0078">
        <w:rPr>
          <w:rFonts w:ascii="Times New Roman" w:hAnsi="Times New Roman" w:cs="Times New Roman"/>
          <w:color w:val="000000"/>
          <w:sz w:val="24"/>
          <w:szCs w:val="24"/>
        </w:rPr>
        <w:t xml:space="preserve">1993-1-5:2008, PN-EN 1993-6:2009, </w:t>
      </w:r>
      <w:r w:rsidR="009C7D0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PN-EN 1993-1-9:2007, PN-EN 1993-1-4:2007, PN-EN 1993-1-10:2007 oraz PN-B-06200:2002 Konstrukcje stalowe budowlane – Warunki wykonania i </w:t>
      </w:r>
      <w:r w:rsidR="00114D48">
        <w:rPr>
          <w:rFonts w:ascii="Times New Roman" w:hAnsi="Times New Roman" w:cs="Times New Roman"/>
          <w:color w:val="000000"/>
          <w:sz w:val="24"/>
          <w:szCs w:val="24"/>
        </w:rPr>
        <w:t>odbioru – Wymagania podstawowe.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5.10 BHP i ochrona środowiska</w:t>
      </w:r>
    </w:p>
    <w:p w:rsidR="00663F27" w:rsidRPr="006D0078" w:rsidRDefault="00663F27" w:rsidP="00114D4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Za przestrzeganie aktualnie obowiązujących państwowych i lokalnych przepisów o BHP </w:t>
      </w:r>
      <w:r w:rsidR="009C7D0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ochronie środowiska odpowiada Wykonawca. Inspektora Nadzoru nie może nakazać wykonania czynności, których wykonanie naruszyłob</w:t>
      </w:r>
      <w:r w:rsidR="00114D48">
        <w:rPr>
          <w:rFonts w:ascii="Times New Roman" w:hAnsi="Times New Roman" w:cs="Times New Roman"/>
          <w:color w:val="000000"/>
          <w:sz w:val="24"/>
          <w:szCs w:val="24"/>
        </w:rPr>
        <w:t>y postanowienia tych przepisów.</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 Kontrola jakości robót</w:t>
      </w:r>
    </w:p>
    <w:p w:rsidR="009C7D06" w:rsidRDefault="00663F27" w:rsidP="009C7D0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Kontrola jakości polega na sprawdzeniu zgodności wykonania robót z projektem oraz wymaganiami podanymi w punkcie 5. Roboty podlegają odbiorowi.</w:t>
      </w:r>
    </w:p>
    <w:p w:rsidR="00663F27" w:rsidRPr="009C7D06" w:rsidRDefault="00663F27" w:rsidP="009C7D06">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b/>
          <w:bCs/>
          <w:color w:val="000000"/>
          <w:sz w:val="24"/>
          <w:szCs w:val="24"/>
        </w:rPr>
        <w:t>Obowiązki Wykonawcy</w:t>
      </w:r>
    </w:p>
    <w:p w:rsidR="00663F27" w:rsidRPr="006D0078" w:rsidRDefault="00663F27" w:rsidP="007A693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Wykonawca ma obowiązek prowadzić kontrolę jakości prowadzonych przez siebie robot,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niezależnie od działań k</w:t>
      </w:r>
      <w:r w:rsidR="00114D48">
        <w:rPr>
          <w:rFonts w:ascii="Times New Roman" w:hAnsi="Times New Roman" w:cs="Times New Roman"/>
          <w:color w:val="000000"/>
          <w:sz w:val="24"/>
          <w:szCs w:val="24"/>
        </w:rPr>
        <w:t>ontrolnych Inspektora Nadzoru.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Odbiory częściowe</w:t>
      </w:r>
    </w:p>
    <w:p w:rsidR="00663F27" w:rsidRPr="006D0078" w:rsidRDefault="00663F27" w:rsidP="007A693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Harmonogramy odbiorów częściowych sporządza Inspektor Nadzoru po zapoznaniu się</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 programem wytwarzania k</w:t>
      </w:r>
      <w:r w:rsidR="00114D48">
        <w:rPr>
          <w:rFonts w:ascii="Times New Roman" w:hAnsi="Times New Roman" w:cs="Times New Roman"/>
          <w:color w:val="000000"/>
          <w:sz w:val="24"/>
          <w:szCs w:val="24"/>
        </w:rPr>
        <w:t>onstrukcji i programem montażu.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7. Obmiar robót</w:t>
      </w:r>
    </w:p>
    <w:p w:rsidR="00663F27" w:rsidRPr="006D0078" w:rsidRDefault="00663F27" w:rsidP="00114D4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Ogólne zasady obmiaru robót podano w SST B-00.00.00 „Wymagania ogólne”</w:t>
      </w:r>
      <w:r w:rsidR="007A6939">
        <w:rPr>
          <w:rFonts w:ascii="Times New Roman" w:hAnsi="Times New Roman" w:cs="Times New Roman"/>
          <w:color w:val="000000"/>
          <w:sz w:val="24"/>
          <w:szCs w:val="24"/>
        </w:rPr>
        <w:t>.</w:t>
      </w:r>
      <w:r w:rsidRPr="006D0078">
        <w:rPr>
          <w:rFonts w:ascii="Times New Roman" w:hAnsi="Times New Roman" w:cs="Times New Roman"/>
          <w:color w:val="000000"/>
          <w:sz w:val="24"/>
          <w:szCs w:val="24"/>
        </w:rPr>
        <w:t xml:space="preserve"> Jednostką obmiarową dla montażu konstrukcji stalowej jest 1 ton</w:t>
      </w:r>
      <w:r w:rsidR="007A6939">
        <w:rPr>
          <w:rFonts w:ascii="Times New Roman" w:hAnsi="Times New Roman" w:cs="Times New Roman"/>
          <w:color w:val="000000"/>
          <w:sz w:val="24"/>
          <w:szCs w:val="24"/>
        </w:rPr>
        <w:t xml:space="preserve">a, dla zabezpieczeń konstrukcji </w:t>
      </w:r>
      <w:r w:rsidRPr="006D0078">
        <w:rPr>
          <w:rFonts w:ascii="Times New Roman" w:hAnsi="Times New Roman" w:cs="Times New Roman"/>
          <w:color w:val="000000"/>
          <w:sz w:val="24"/>
          <w:szCs w:val="24"/>
        </w:rPr>
        <w:t xml:space="preserve">p.poż. </w:t>
      </w:r>
      <w:r w:rsidR="007A6939">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1 m</w:t>
      </w:r>
      <w:r w:rsidRPr="007A6939">
        <w:rPr>
          <w:rFonts w:ascii="Times New Roman" w:hAnsi="Times New Roman" w:cs="Times New Roman"/>
          <w:color w:val="000000"/>
          <w:sz w:val="24"/>
          <w:szCs w:val="24"/>
          <w:vertAlign w:val="superscript"/>
        </w:rPr>
        <w:t>2</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8. Odbiór robót</w:t>
      </w:r>
    </w:p>
    <w:p w:rsidR="00663F27" w:rsidRPr="006D0078" w:rsidRDefault="00663F27" w:rsidP="00114D4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Wszystkie roboty objęte niniejszą specyfikacją podlegają zasadom odbioru robót zanikających.</w:t>
      </w:r>
      <w:r w:rsidR="007A6939">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Roboty uznaje się za odebrane jeżeli zostały wykonane zgodn</w:t>
      </w:r>
      <w:r w:rsidR="007A6939">
        <w:rPr>
          <w:rFonts w:ascii="Times New Roman" w:hAnsi="Times New Roman" w:cs="Times New Roman"/>
          <w:color w:val="000000"/>
          <w:sz w:val="24"/>
          <w:szCs w:val="24"/>
        </w:rPr>
        <w:t xml:space="preserve">ie z Specyfikacją, Dokumentacją </w:t>
      </w:r>
      <w:r w:rsidRPr="006D0078">
        <w:rPr>
          <w:rFonts w:ascii="Times New Roman" w:hAnsi="Times New Roman" w:cs="Times New Roman"/>
          <w:color w:val="000000"/>
          <w:sz w:val="24"/>
          <w:szCs w:val="24"/>
        </w:rPr>
        <w:t xml:space="preserve">Projektową i </w:t>
      </w:r>
      <w:r w:rsidR="00114D48">
        <w:rPr>
          <w:rFonts w:ascii="Times New Roman" w:hAnsi="Times New Roman" w:cs="Times New Roman"/>
          <w:color w:val="000000"/>
          <w:sz w:val="24"/>
          <w:szCs w:val="24"/>
        </w:rPr>
        <w:t>poleceniami Inspektora Nadzoru.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9. Podstawa płatności</w:t>
      </w:r>
    </w:p>
    <w:p w:rsidR="00663F27" w:rsidRPr="006D0078" w:rsidRDefault="00663F27" w:rsidP="007A6939">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Ogólne wymagania dotyczące płatności podano w SST „Wymagania ogólne” </w:t>
      </w:r>
    </w:p>
    <w:p w:rsidR="00663F27"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114D48" w:rsidRDefault="00114D48" w:rsidP="00FC54C4">
      <w:pPr>
        <w:autoSpaceDE w:val="0"/>
        <w:autoSpaceDN w:val="0"/>
        <w:adjustRightInd w:val="0"/>
        <w:spacing w:after="0" w:line="240" w:lineRule="auto"/>
        <w:jc w:val="both"/>
        <w:rPr>
          <w:rFonts w:ascii="Times New Roman" w:hAnsi="Times New Roman" w:cs="Times New Roman"/>
          <w:color w:val="000000"/>
          <w:sz w:val="24"/>
          <w:szCs w:val="24"/>
        </w:rPr>
      </w:pPr>
    </w:p>
    <w:p w:rsidR="00114D48" w:rsidRDefault="00114D48" w:rsidP="00FC54C4">
      <w:pPr>
        <w:autoSpaceDE w:val="0"/>
        <w:autoSpaceDN w:val="0"/>
        <w:adjustRightInd w:val="0"/>
        <w:spacing w:after="0" w:line="240" w:lineRule="auto"/>
        <w:jc w:val="both"/>
        <w:rPr>
          <w:rFonts w:ascii="Times New Roman" w:hAnsi="Times New Roman" w:cs="Times New Roman"/>
          <w:color w:val="000000"/>
          <w:sz w:val="24"/>
          <w:szCs w:val="24"/>
        </w:rPr>
      </w:pPr>
    </w:p>
    <w:p w:rsidR="00114D48" w:rsidRDefault="00114D48" w:rsidP="00FC54C4">
      <w:pPr>
        <w:autoSpaceDE w:val="0"/>
        <w:autoSpaceDN w:val="0"/>
        <w:adjustRightInd w:val="0"/>
        <w:spacing w:after="0" w:line="240" w:lineRule="auto"/>
        <w:jc w:val="both"/>
        <w:rPr>
          <w:rFonts w:ascii="Times New Roman" w:hAnsi="Times New Roman" w:cs="Times New Roman"/>
          <w:color w:val="000000"/>
          <w:sz w:val="24"/>
          <w:szCs w:val="24"/>
        </w:rPr>
      </w:pPr>
    </w:p>
    <w:p w:rsidR="00114D48" w:rsidRDefault="00114D48" w:rsidP="00FC54C4">
      <w:pPr>
        <w:autoSpaceDE w:val="0"/>
        <w:autoSpaceDN w:val="0"/>
        <w:adjustRightInd w:val="0"/>
        <w:spacing w:after="0" w:line="240" w:lineRule="auto"/>
        <w:jc w:val="both"/>
        <w:rPr>
          <w:rFonts w:ascii="Times New Roman" w:hAnsi="Times New Roman" w:cs="Times New Roman"/>
          <w:color w:val="000000"/>
          <w:sz w:val="24"/>
          <w:szCs w:val="24"/>
        </w:rPr>
      </w:pPr>
    </w:p>
    <w:p w:rsidR="00114D48" w:rsidRDefault="00114D48" w:rsidP="00FC54C4">
      <w:pPr>
        <w:autoSpaceDE w:val="0"/>
        <w:autoSpaceDN w:val="0"/>
        <w:adjustRightInd w:val="0"/>
        <w:spacing w:after="0" w:line="240" w:lineRule="auto"/>
        <w:jc w:val="both"/>
        <w:rPr>
          <w:rFonts w:ascii="Times New Roman" w:hAnsi="Times New Roman" w:cs="Times New Roman"/>
          <w:color w:val="000000"/>
          <w:sz w:val="24"/>
          <w:szCs w:val="24"/>
        </w:rPr>
      </w:pPr>
    </w:p>
    <w:p w:rsidR="00114D48" w:rsidRPr="006D0078" w:rsidRDefault="00114D48"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10. Przepisy związane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NORMY:</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7A6939">
        <w:rPr>
          <w:rFonts w:ascii="Times New Roman" w:hAnsi="Times New Roman" w:cs="Times New Roman"/>
          <w:color w:val="000000"/>
          <w:sz w:val="24"/>
          <w:szCs w:val="24"/>
        </w:rPr>
        <w:t>PN-B-06200:2002 Konstrukcje stalowe budowlane. Warunki wykonania i odbioru. Wymagania</w:t>
      </w:r>
      <w:r w:rsidR="007A6939">
        <w:rPr>
          <w:rFonts w:ascii="Times New Roman" w:hAnsi="Times New Roman" w:cs="Times New Roman"/>
          <w:color w:val="000000"/>
          <w:sz w:val="24"/>
          <w:szCs w:val="24"/>
        </w:rPr>
        <w:t xml:space="preserve"> </w:t>
      </w:r>
      <w:r w:rsidRPr="007A6939">
        <w:rPr>
          <w:rFonts w:ascii="Times New Roman" w:hAnsi="Times New Roman" w:cs="Times New Roman"/>
          <w:color w:val="000000"/>
          <w:sz w:val="24"/>
          <w:szCs w:val="24"/>
        </w:rPr>
        <w:t>podstawowe.</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DD1258">
        <w:rPr>
          <w:rFonts w:ascii="Times New Roman" w:hAnsi="Times New Roman" w:cs="Times New Roman"/>
          <w:color w:val="000000"/>
          <w:sz w:val="24"/>
          <w:szCs w:val="24"/>
        </w:rPr>
        <w:t>PN-EN 1993-1-6:2009, PN-EN 1993-1-12:2008, PN-EN 1993-1-7:2008, PN-EN 1993-1-1:2006, PN-EN 1993-1-11:2008, PN-EN 1993-1-8:2006, PN-EN 1993-1-5:2008, PN-EN 1993-6:2009, PN-EN 1993-1-9:2007, PN-EN 1993-1- 4:2007, PN-EN 1993-1-10:2007 Konstrukcje stalowe. Obliczenia statyczne i projektowanie</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DD1258">
        <w:rPr>
          <w:rFonts w:ascii="Times New Roman" w:hAnsi="Times New Roman" w:cs="Times New Roman"/>
          <w:color w:val="000000"/>
          <w:sz w:val="24"/>
          <w:szCs w:val="24"/>
        </w:rPr>
        <w:t>PN-EN 10204:2006 Wyroby metalowe. Rodzaje dokumentów kontroli.</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DD1258">
        <w:rPr>
          <w:rFonts w:ascii="Times New Roman" w:hAnsi="Times New Roman" w:cs="Times New Roman"/>
          <w:color w:val="000000"/>
          <w:sz w:val="24"/>
          <w:szCs w:val="24"/>
        </w:rPr>
        <w:t>PN-H-01103:1990, PN-H-01104:1987 Cechowanie stalowych półproduktów i wyrobów hutniczych</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DD1258">
        <w:rPr>
          <w:rFonts w:ascii="Times New Roman" w:hAnsi="Times New Roman" w:cs="Times New Roman"/>
          <w:color w:val="000000"/>
          <w:sz w:val="24"/>
          <w:szCs w:val="24"/>
        </w:rPr>
        <w:t>PN-H-93000:1984 Stal węglowa i niskostopowa -- Walcówka i pręty walcowane na gorąco</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DD1258">
        <w:rPr>
          <w:rFonts w:ascii="Times New Roman" w:hAnsi="Times New Roman" w:cs="Times New Roman"/>
          <w:color w:val="000000"/>
          <w:sz w:val="24"/>
          <w:szCs w:val="24"/>
        </w:rPr>
        <w:t>PN-EN ISO 5261:2002 Rysunek techniczny dla konstrukcji metalowych</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DD1258">
        <w:rPr>
          <w:rFonts w:ascii="Times New Roman" w:hAnsi="Times New Roman" w:cs="Times New Roman"/>
          <w:color w:val="000000"/>
          <w:sz w:val="24"/>
          <w:szCs w:val="24"/>
        </w:rPr>
        <w:t>PN-EN 22553:1997 Rysunek techniczny. Połączenia spawane, zgrzewane i lutowane. Umowne</w:t>
      </w:r>
      <w:r w:rsidR="00DD1258">
        <w:rPr>
          <w:rFonts w:ascii="Times New Roman" w:hAnsi="Times New Roman" w:cs="Times New Roman"/>
          <w:color w:val="000000"/>
          <w:sz w:val="24"/>
          <w:szCs w:val="24"/>
        </w:rPr>
        <w:t xml:space="preserve"> </w:t>
      </w:r>
      <w:r w:rsidRPr="00DD1258">
        <w:rPr>
          <w:rFonts w:ascii="Times New Roman" w:hAnsi="Times New Roman" w:cs="Times New Roman"/>
          <w:color w:val="000000"/>
          <w:sz w:val="24"/>
          <w:szCs w:val="24"/>
        </w:rPr>
        <w:t>przedstawianie na rysunkach</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DD1258">
        <w:rPr>
          <w:rFonts w:ascii="Times New Roman" w:hAnsi="Times New Roman" w:cs="Times New Roman"/>
          <w:color w:val="000000"/>
          <w:sz w:val="24"/>
          <w:szCs w:val="24"/>
        </w:rPr>
        <w:t>PN-EN ISO 12944-3:2001 Farby i lakiery. Ochrona przed korozją konstrukcji stalowych za pomocą ochronnych systemów malarskich. Cz.3: zasady projektowania</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DD1258">
        <w:rPr>
          <w:rFonts w:ascii="Times New Roman" w:hAnsi="Times New Roman" w:cs="Times New Roman"/>
          <w:color w:val="000000"/>
          <w:sz w:val="24"/>
          <w:szCs w:val="24"/>
        </w:rPr>
        <w:t>PN-EN 1090-1:2010+A1:2012 Wykonanie konstrukcji stalowych i aluminiowych - Cz.1:zasady</w:t>
      </w:r>
      <w:r w:rsidR="00DD1258">
        <w:rPr>
          <w:rFonts w:ascii="Times New Roman" w:hAnsi="Times New Roman" w:cs="Times New Roman"/>
          <w:color w:val="000000"/>
          <w:sz w:val="24"/>
          <w:szCs w:val="24"/>
        </w:rPr>
        <w:t xml:space="preserve"> </w:t>
      </w:r>
      <w:r w:rsidRPr="00DD1258">
        <w:rPr>
          <w:rFonts w:ascii="Times New Roman" w:hAnsi="Times New Roman" w:cs="Times New Roman"/>
          <w:color w:val="000000"/>
          <w:sz w:val="24"/>
          <w:szCs w:val="24"/>
        </w:rPr>
        <w:t>zgodności elementów konstrukcyjnych</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9416C2">
        <w:rPr>
          <w:rFonts w:ascii="Times New Roman" w:hAnsi="Times New Roman" w:cs="Times New Roman"/>
          <w:color w:val="000000"/>
          <w:sz w:val="24"/>
          <w:szCs w:val="24"/>
        </w:rPr>
        <w:t>PN-EN 287-1:2011 Egzamin kwalifikacyjny spawaczy - Spawanie - Część 1: Stale</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9416C2">
        <w:rPr>
          <w:rFonts w:ascii="Times New Roman" w:hAnsi="Times New Roman" w:cs="Times New Roman"/>
          <w:color w:val="000000"/>
          <w:sz w:val="24"/>
          <w:szCs w:val="24"/>
        </w:rPr>
        <w:t>PN-EN 499:1997 Spawalnictwo. Materiały dodatkowe do spawania. Elektrody otulone do</w:t>
      </w:r>
      <w:r w:rsidR="009416C2">
        <w:rPr>
          <w:rFonts w:ascii="Times New Roman" w:hAnsi="Times New Roman" w:cs="Times New Roman"/>
          <w:color w:val="000000"/>
          <w:sz w:val="24"/>
          <w:szCs w:val="24"/>
        </w:rPr>
        <w:t xml:space="preserve"> </w:t>
      </w:r>
      <w:r w:rsidRPr="009416C2">
        <w:rPr>
          <w:rFonts w:ascii="Times New Roman" w:hAnsi="Times New Roman" w:cs="Times New Roman"/>
          <w:color w:val="000000"/>
          <w:sz w:val="24"/>
          <w:szCs w:val="24"/>
        </w:rPr>
        <w:t>ręcznego spawania łukowego stali niestopowych i drobnoziarnistych.</w:t>
      </w:r>
      <w:r w:rsidR="009416C2">
        <w:rPr>
          <w:rFonts w:ascii="Times New Roman" w:hAnsi="Times New Roman" w:cs="Times New Roman"/>
          <w:color w:val="000000"/>
          <w:sz w:val="24"/>
          <w:szCs w:val="24"/>
        </w:rPr>
        <w:t xml:space="preserve"> </w:t>
      </w:r>
      <w:r w:rsidRPr="009416C2">
        <w:rPr>
          <w:rFonts w:ascii="Times New Roman" w:hAnsi="Times New Roman" w:cs="Times New Roman"/>
          <w:color w:val="000000"/>
          <w:sz w:val="24"/>
          <w:szCs w:val="24"/>
        </w:rPr>
        <w:t>Oznaczenie</w:t>
      </w:r>
      <w:r w:rsidR="009416C2">
        <w:rPr>
          <w:rFonts w:ascii="Times New Roman" w:hAnsi="Times New Roman" w:cs="Times New Roman"/>
          <w:color w:val="000000"/>
          <w:sz w:val="24"/>
          <w:szCs w:val="24"/>
        </w:rPr>
        <w:t>.</w:t>
      </w:r>
    </w:p>
    <w:p w:rsidR="00663F27"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9416C2">
        <w:rPr>
          <w:rFonts w:ascii="Times New Roman" w:hAnsi="Times New Roman" w:cs="Times New Roman"/>
          <w:color w:val="000000"/>
          <w:sz w:val="24"/>
          <w:szCs w:val="24"/>
        </w:rPr>
        <w:t>PN-EN ISO 15614-1:2008/A1:2010 Specyfikacja i kwalifikowanie technologii spawania metali – Badanie technologii spawania – Część 1: Spawanie łukowe i gazowe stali oraz spawanie łukowe niklu i stopów niklu.</w:t>
      </w:r>
    </w:p>
    <w:p w:rsidR="00663F27" w:rsidRPr="009416C2" w:rsidRDefault="00663F27" w:rsidP="00957E62">
      <w:pPr>
        <w:pStyle w:val="Akapitzlist"/>
        <w:numPr>
          <w:ilvl w:val="0"/>
          <w:numId w:val="57"/>
        </w:numPr>
        <w:autoSpaceDE w:val="0"/>
        <w:autoSpaceDN w:val="0"/>
        <w:adjustRightInd w:val="0"/>
        <w:spacing w:after="0" w:line="240" w:lineRule="auto"/>
        <w:jc w:val="both"/>
        <w:rPr>
          <w:rFonts w:ascii="Times New Roman" w:hAnsi="Times New Roman" w:cs="Times New Roman"/>
          <w:color w:val="000000"/>
          <w:sz w:val="24"/>
          <w:szCs w:val="24"/>
        </w:rPr>
      </w:pPr>
      <w:r w:rsidRPr="009416C2">
        <w:rPr>
          <w:rFonts w:ascii="Times New Roman" w:hAnsi="Times New Roman" w:cs="Times New Roman"/>
          <w:color w:val="000000"/>
          <w:sz w:val="24"/>
          <w:szCs w:val="24"/>
        </w:rPr>
        <w:t>PN-EN ISO 2560:2010 Materiały dodatkowe do spawania. Elektrody otulone do ręcznego spawania łukowego elektrodą metalową stali niestopowych i drobnoziarnistych. Klasyfikacja.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7778B" w:rsidRPr="006D0078" w:rsidRDefault="0067778B" w:rsidP="00FC54C4">
      <w:pPr>
        <w:autoSpaceDE w:val="0"/>
        <w:autoSpaceDN w:val="0"/>
        <w:adjustRightInd w:val="0"/>
        <w:spacing w:after="0" w:line="240" w:lineRule="auto"/>
        <w:jc w:val="both"/>
        <w:rPr>
          <w:rFonts w:ascii="Times New Roman" w:hAnsi="Times New Roman" w:cs="Times New Roman"/>
          <w:color w:val="000000"/>
          <w:sz w:val="24"/>
          <w:szCs w:val="24"/>
        </w:rPr>
      </w:pPr>
    </w:p>
    <w:p w:rsidR="0067778B" w:rsidRPr="006D0078" w:rsidRDefault="0067778B" w:rsidP="00FC54C4">
      <w:pPr>
        <w:autoSpaceDE w:val="0"/>
        <w:autoSpaceDN w:val="0"/>
        <w:adjustRightInd w:val="0"/>
        <w:spacing w:after="0" w:line="240" w:lineRule="auto"/>
        <w:jc w:val="both"/>
        <w:rPr>
          <w:rFonts w:ascii="Times New Roman" w:hAnsi="Times New Roman" w:cs="Times New Roman"/>
          <w:color w:val="000000"/>
          <w:sz w:val="24"/>
          <w:szCs w:val="24"/>
        </w:rPr>
      </w:pPr>
    </w:p>
    <w:p w:rsidR="0067778B" w:rsidRPr="006D0078" w:rsidRDefault="0067778B" w:rsidP="00FC54C4">
      <w:pPr>
        <w:autoSpaceDE w:val="0"/>
        <w:autoSpaceDN w:val="0"/>
        <w:adjustRightInd w:val="0"/>
        <w:spacing w:after="0" w:line="240" w:lineRule="auto"/>
        <w:jc w:val="both"/>
        <w:rPr>
          <w:rFonts w:ascii="Times New Roman" w:hAnsi="Times New Roman" w:cs="Times New Roman"/>
          <w:color w:val="000000"/>
          <w:sz w:val="24"/>
          <w:szCs w:val="24"/>
        </w:rPr>
      </w:pPr>
    </w:p>
    <w:p w:rsidR="0067778B" w:rsidRPr="006D0078" w:rsidRDefault="0067778B"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9416C2" w:rsidRDefault="009416C2" w:rsidP="00FC54C4">
      <w:pPr>
        <w:autoSpaceDE w:val="0"/>
        <w:autoSpaceDN w:val="0"/>
        <w:adjustRightInd w:val="0"/>
        <w:spacing w:after="0" w:line="240" w:lineRule="auto"/>
        <w:jc w:val="both"/>
        <w:rPr>
          <w:rFonts w:ascii="Times New Roman" w:hAnsi="Times New Roman" w:cs="Times New Roman"/>
          <w:color w:val="000000"/>
          <w:sz w:val="24"/>
          <w:szCs w:val="24"/>
        </w:rPr>
      </w:pPr>
    </w:p>
    <w:p w:rsidR="009416C2" w:rsidRDefault="009416C2" w:rsidP="00FC54C4">
      <w:pPr>
        <w:autoSpaceDE w:val="0"/>
        <w:autoSpaceDN w:val="0"/>
        <w:adjustRightInd w:val="0"/>
        <w:spacing w:after="0" w:line="240" w:lineRule="auto"/>
        <w:jc w:val="both"/>
        <w:rPr>
          <w:rFonts w:ascii="Times New Roman" w:hAnsi="Times New Roman" w:cs="Times New Roman"/>
          <w:color w:val="000000"/>
          <w:sz w:val="24"/>
          <w:szCs w:val="24"/>
        </w:rPr>
      </w:pPr>
    </w:p>
    <w:p w:rsidR="009416C2" w:rsidRDefault="009416C2" w:rsidP="00FC54C4">
      <w:pPr>
        <w:autoSpaceDE w:val="0"/>
        <w:autoSpaceDN w:val="0"/>
        <w:adjustRightInd w:val="0"/>
        <w:spacing w:after="0" w:line="240" w:lineRule="auto"/>
        <w:jc w:val="both"/>
        <w:rPr>
          <w:rFonts w:ascii="Times New Roman" w:hAnsi="Times New Roman" w:cs="Times New Roman"/>
          <w:color w:val="000000"/>
          <w:sz w:val="24"/>
          <w:szCs w:val="24"/>
        </w:rPr>
      </w:pPr>
    </w:p>
    <w:p w:rsidR="009416C2" w:rsidRDefault="009416C2" w:rsidP="00FC54C4">
      <w:pPr>
        <w:autoSpaceDE w:val="0"/>
        <w:autoSpaceDN w:val="0"/>
        <w:adjustRightInd w:val="0"/>
        <w:spacing w:after="0" w:line="240" w:lineRule="auto"/>
        <w:jc w:val="both"/>
        <w:rPr>
          <w:rFonts w:ascii="Times New Roman" w:hAnsi="Times New Roman" w:cs="Times New Roman"/>
          <w:color w:val="000000"/>
          <w:sz w:val="24"/>
          <w:szCs w:val="24"/>
        </w:rPr>
      </w:pPr>
    </w:p>
    <w:p w:rsidR="00114D48" w:rsidRPr="006D0078" w:rsidRDefault="00114D48"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9416C2">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6D0078">
        <w:rPr>
          <w:rFonts w:ascii="Times New Roman" w:hAnsi="Times New Roman" w:cs="Times New Roman"/>
          <w:b/>
          <w:bCs/>
          <w:color w:val="000000"/>
          <w:sz w:val="24"/>
          <w:szCs w:val="24"/>
          <w:u w:val="single"/>
        </w:rPr>
        <w:lastRenderedPageBreak/>
        <w:t>ROBOTY MUROWE</w:t>
      </w:r>
    </w:p>
    <w:p w:rsidR="00663F27" w:rsidRPr="006D0078" w:rsidRDefault="00663F27" w:rsidP="009416C2">
      <w:pPr>
        <w:autoSpaceDE w:val="0"/>
        <w:autoSpaceDN w:val="0"/>
        <w:adjustRightInd w:val="0"/>
        <w:spacing w:after="0" w:line="240" w:lineRule="auto"/>
        <w:jc w:val="center"/>
        <w:rPr>
          <w:rFonts w:ascii="Times New Roman" w:hAnsi="Times New Roman" w:cs="Times New Roman"/>
          <w:color w:val="000000"/>
          <w:sz w:val="24"/>
          <w:szCs w:val="24"/>
        </w:rPr>
      </w:pPr>
      <w:r w:rsidRPr="006D0078">
        <w:rPr>
          <w:rFonts w:ascii="Times New Roman" w:hAnsi="Times New Roman" w:cs="Times New Roman"/>
          <w:color w:val="000000"/>
          <w:sz w:val="24"/>
          <w:szCs w:val="24"/>
        </w:rPr>
        <w:t>(kod CPV 45262500-6 Roboty murarskie)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p>
    <w:p w:rsidR="0067778B" w:rsidRPr="006D0078" w:rsidRDefault="0067778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 WSTĘP</w:t>
      </w:r>
    </w:p>
    <w:p w:rsidR="0067778B" w:rsidRPr="006D0078" w:rsidRDefault="0067778B"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1.1. Przedmiot ST</w:t>
      </w:r>
    </w:p>
    <w:p w:rsidR="0013057F" w:rsidRPr="006D0078" w:rsidRDefault="0067778B"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Przedmiotem niniejszej Specyfikacji Technicznej są wymagania dotyczące wykonania i odbioru robót rozbiórkowych i wyburzeniowych elementów budynku garażowo-warsztatowego nr 5 na terenie JW. w Rzeszowie przy ul. Krakowskiej 1</w:t>
      </w:r>
      <w:r w:rsidR="00114D48">
        <w:rPr>
          <w:rFonts w:ascii="Times New Roman" w:hAnsi="Times New Roman" w:cs="Times New Roman"/>
          <w:color w:val="000000"/>
          <w:sz w:val="24"/>
          <w:szCs w:val="24"/>
        </w:rPr>
        <w:t>1b</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1.2. Zakres stosowania SST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Szczegółowa specyfikacja techniczna stanowi dokument przetargowy i kontraktowy przy zlecaniu i realizac</w:t>
      </w:r>
      <w:r w:rsidR="00114D48">
        <w:rPr>
          <w:rFonts w:ascii="Times New Roman" w:hAnsi="Times New Roman" w:cs="Times New Roman"/>
          <w:color w:val="000000"/>
          <w:sz w:val="24"/>
          <w:szCs w:val="24"/>
        </w:rPr>
        <w:t>ji robót wymienionych w pkt 1.1</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1.3. Zakres robót objętych SST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Roboty, których dotyczy specyfikacja, obejmują wszystkie czynności umożliwiające i mające na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celu wykonanie:</w:t>
      </w:r>
    </w:p>
    <w:p w:rsidR="00663F27" w:rsidRDefault="0013057F" w:rsidP="00957E62">
      <w:pPr>
        <w:pStyle w:val="Akapitzlist"/>
        <w:numPr>
          <w:ilvl w:val="0"/>
          <w:numId w:val="58"/>
        </w:numPr>
        <w:tabs>
          <w:tab w:val="left" w:pos="6528"/>
        </w:tabs>
        <w:spacing w:line="240" w:lineRule="auto"/>
        <w:jc w:val="both"/>
        <w:rPr>
          <w:rFonts w:ascii="Times New Roman" w:hAnsi="Times New Roman" w:cs="Times New Roman"/>
          <w:sz w:val="24"/>
          <w:szCs w:val="24"/>
        </w:rPr>
      </w:pPr>
      <w:r w:rsidRPr="00476568">
        <w:rPr>
          <w:rFonts w:ascii="Times New Roman" w:hAnsi="Times New Roman" w:cs="Times New Roman"/>
          <w:sz w:val="24"/>
          <w:szCs w:val="24"/>
        </w:rPr>
        <w:t xml:space="preserve">zamurowań otworów w </w:t>
      </w:r>
      <w:r w:rsidR="00476568" w:rsidRPr="00476568">
        <w:rPr>
          <w:rFonts w:ascii="Times New Roman" w:hAnsi="Times New Roman" w:cs="Times New Roman"/>
          <w:sz w:val="24"/>
          <w:szCs w:val="24"/>
        </w:rPr>
        <w:t>ścianach</w:t>
      </w:r>
      <w:r w:rsidRPr="00476568">
        <w:rPr>
          <w:rFonts w:ascii="Times New Roman" w:hAnsi="Times New Roman" w:cs="Times New Roman"/>
          <w:sz w:val="24"/>
          <w:szCs w:val="24"/>
        </w:rPr>
        <w:t xml:space="preserve"> istniejących</w:t>
      </w:r>
      <w:r w:rsidR="00476568">
        <w:rPr>
          <w:rFonts w:ascii="Times New Roman" w:hAnsi="Times New Roman" w:cs="Times New Roman"/>
          <w:sz w:val="24"/>
          <w:szCs w:val="24"/>
        </w:rPr>
        <w:t>;</w:t>
      </w:r>
    </w:p>
    <w:p w:rsidR="00476568" w:rsidRDefault="0013057F" w:rsidP="00957E62">
      <w:pPr>
        <w:pStyle w:val="Akapitzlist"/>
        <w:numPr>
          <w:ilvl w:val="0"/>
          <w:numId w:val="58"/>
        </w:numPr>
        <w:tabs>
          <w:tab w:val="left" w:pos="6528"/>
        </w:tabs>
        <w:spacing w:line="240" w:lineRule="auto"/>
        <w:jc w:val="both"/>
        <w:rPr>
          <w:rFonts w:ascii="Times New Roman" w:hAnsi="Times New Roman" w:cs="Times New Roman"/>
          <w:sz w:val="24"/>
          <w:szCs w:val="24"/>
        </w:rPr>
      </w:pPr>
      <w:r w:rsidRPr="00476568">
        <w:rPr>
          <w:rFonts w:ascii="Times New Roman" w:hAnsi="Times New Roman" w:cs="Times New Roman"/>
          <w:sz w:val="24"/>
          <w:szCs w:val="24"/>
        </w:rPr>
        <w:t>konstrukcji ścian nowych</w:t>
      </w:r>
      <w:r w:rsidR="00476568">
        <w:rPr>
          <w:rFonts w:ascii="Times New Roman" w:hAnsi="Times New Roman" w:cs="Times New Roman"/>
          <w:sz w:val="24"/>
          <w:szCs w:val="24"/>
        </w:rPr>
        <w:t>;</w:t>
      </w:r>
    </w:p>
    <w:p w:rsidR="00663F27" w:rsidRPr="00A70AFD" w:rsidRDefault="0067778B" w:rsidP="00114D48">
      <w:pPr>
        <w:pStyle w:val="Akapitzlist"/>
        <w:numPr>
          <w:ilvl w:val="0"/>
          <w:numId w:val="58"/>
        </w:numPr>
        <w:tabs>
          <w:tab w:val="left" w:pos="6528"/>
        </w:tabs>
        <w:spacing w:after="0" w:line="240" w:lineRule="auto"/>
        <w:jc w:val="both"/>
        <w:rPr>
          <w:rFonts w:ascii="Times New Roman" w:hAnsi="Times New Roman" w:cs="Times New Roman"/>
          <w:sz w:val="24"/>
          <w:szCs w:val="24"/>
        </w:rPr>
      </w:pPr>
      <w:r w:rsidRPr="00476568">
        <w:rPr>
          <w:rFonts w:ascii="Times New Roman" w:hAnsi="Times New Roman" w:cs="Times New Roman"/>
          <w:sz w:val="24"/>
          <w:szCs w:val="24"/>
        </w:rPr>
        <w:t>ścian działowych</w:t>
      </w:r>
      <w:r w:rsidR="00476568">
        <w:rPr>
          <w:rFonts w:ascii="Times New Roman" w:hAnsi="Times New Roman" w:cs="Times New Roman"/>
          <w:sz w:val="24"/>
          <w:szCs w:val="24"/>
        </w:rPr>
        <w:t>.</w:t>
      </w:r>
    </w:p>
    <w:p w:rsidR="00663F27" w:rsidRPr="006D0078" w:rsidRDefault="00663F27" w:rsidP="00114D48">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1.4. Określenia podstawowe</w:t>
      </w:r>
    </w:p>
    <w:p w:rsidR="00663F27" w:rsidRPr="006D0078" w:rsidRDefault="00663F27" w:rsidP="00A70AFD">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Określenia podstawowe podane w niniejszej SST są zgodne z zamieszczonymi w SST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„Wymagania ogólne”</w:t>
      </w:r>
      <w:r w:rsidR="00A70AFD">
        <w:rPr>
          <w:rFonts w:ascii="Times New Roman" w:hAnsi="Times New Roman" w:cs="Times New Roman"/>
          <w:color w:val="000000"/>
          <w:sz w:val="24"/>
          <w:szCs w:val="24"/>
        </w:rPr>
        <w:t>.</w:t>
      </w:r>
      <w:r w:rsidR="00114D48">
        <w:rPr>
          <w:rFonts w:ascii="Times New Roman" w:hAnsi="Times New Roman" w:cs="Times New Roman"/>
          <w:color w:val="000000"/>
          <w:sz w:val="24"/>
          <w:szCs w:val="24"/>
        </w:rPr>
        <w:t xml:space="preserv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1.5. Ogólne wymagania dotyczące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Ogólne wymagania dotyczące robót podano w SST</w:t>
      </w:r>
      <w:r w:rsidR="00114D48">
        <w:rPr>
          <w:rFonts w:ascii="Times New Roman" w:hAnsi="Times New Roman" w:cs="Times New Roman"/>
          <w:color w:val="000000"/>
          <w:sz w:val="24"/>
          <w:szCs w:val="24"/>
        </w:rPr>
        <w:t xml:space="preserve"> B-00.00.00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 Materiały</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2.1. Ogólne wymagania dotyczące materiałów</w:t>
      </w:r>
    </w:p>
    <w:p w:rsidR="00A70AFD"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Ogólne wymagania dotyczące materiałów, ich pozyskiwania i składowania, podano w SST </w:t>
      </w:r>
      <w:r w:rsidR="00A70AFD">
        <w:rPr>
          <w:rFonts w:ascii="Times New Roman" w:hAnsi="Times New Roman" w:cs="Times New Roman"/>
          <w:color w:val="000000"/>
          <w:sz w:val="24"/>
          <w:szCs w:val="24"/>
        </w:rPr>
        <w:t xml:space="preserve">                        B-</w:t>
      </w:r>
      <w:r w:rsidRPr="006D0078">
        <w:rPr>
          <w:rFonts w:ascii="Times New Roman" w:hAnsi="Times New Roman" w:cs="Times New Roman"/>
          <w:color w:val="000000"/>
          <w:sz w:val="24"/>
          <w:szCs w:val="24"/>
        </w:rPr>
        <w:t xml:space="preserve">00.00.00 „Wymagania ogólne” </w:t>
      </w:r>
      <w:r w:rsidR="00A70AFD">
        <w:rPr>
          <w:rFonts w:ascii="Times New Roman" w:hAnsi="Times New Roman" w:cs="Times New Roman"/>
          <w:color w:val="000000"/>
          <w:sz w:val="24"/>
          <w:szCs w:val="24"/>
        </w:rPr>
        <w: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2.2. Pustaki gazobetonowe gr. 24</w:t>
      </w:r>
      <w:r w:rsidR="0067778B" w:rsidRPr="006D0078">
        <w:rPr>
          <w:rFonts w:ascii="Times New Roman" w:hAnsi="Times New Roman" w:cs="Times New Roman"/>
          <w:b/>
          <w:bCs/>
          <w:color w:val="000000"/>
          <w:sz w:val="24"/>
          <w:szCs w:val="24"/>
        </w:rPr>
        <w:t xml:space="preserve"> i 12</w:t>
      </w:r>
      <w:r w:rsidRPr="006D0078">
        <w:rPr>
          <w:rFonts w:ascii="Times New Roman" w:hAnsi="Times New Roman" w:cs="Times New Roman"/>
          <w:b/>
          <w:bCs/>
          <w:color w:val="000000"/>
          <w:sz w:val="24"/>
          <w:szCs w:val="24"/>
        </w:rPr>
        <w:t>cm lub równoważne</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Wymiary:</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długość - 590 mm</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szerokość - 240 mm</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wysokość - 240 mm</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Współczynnik p</w:t>
      </w:r>
      <w:r w:rsidR="00114D48">
        <w:rPr>
          <w:rFonts w:ascii="Times New Roman" w:hAnsi="Times New Roman" w:cs="Times New Roman"/>
          <w:color w:val="000000"/>
          <w:sz w:val="24"/>
          <w:szCs w:val="24"/>
        </w:rPr>
        <w:t>rzewodności cieplnej: 0,40 W/mK</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2.4. Zaprawy budowlane</w:t>
      </w:r>
    </w:p>
    <w:p w:rsidR="00663F27" w:rsidRPr="006D0078" w:rsidRDefault="00663F27" w:rsidP="009540B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Marka i skład zapraw cementowo-wapienne M5 stosowanych do murowania ścian., powinny spełniać wymagania normy PN-B-10104:2005 Wymagania dotyczące zapraw murarskich ogólnego przeznaczenia. Zaprawy o określonym składzie materiałowym, wytwarzane na miejscu budowy Do przygotowania zapraw można stosować wodę odpowiadającą wymaganiom normy PN-EN1008:2004. „Woda zarobowa do betonów”. Bez badań można stosować wodociągową wodę pitną. Niedozwolone jest użycie wód ściekowych, kanalizacyjnych, bagiennych oraz wód zawierających tłuszcze organiczne, oleje i muł.</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Do zapraw stosować piasek spełniający wymagania normy PN-EN 13139:2003 „Kruszywa do zaprawy”</w:t>
      </w:r>
    </w:p>
    <w:p w:rsidR="00663F27" w:rsidRPr="006D0078" w:rsidRDefault="00663F27" w:rsidP="009540B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Piasek do zapraw budowlanych:</w:t>
      </w:r>
    </w:p>
    <w:p w:rsidR="00663F27" w:rsidRDefault="00663F27" w:rsidP="00957E62">
      <w:pPr>
        <w:pStyle w:val="Akapitzlist"/>
        <w:numPr>
          <w:ilvl w:val="0"/>
          <w:numId w:val="55"/>
        </w:numPr>
        <w:autoSpaceDE w:val="0"/>
        <w:autoSpaceDN w:val="0"/>
        <w:adjustRightInd w:val="0"/>
        <w:spacing w:after="0" w:line="240" w:lineRule="auto"/>
        <w:jc w:val="both"/>
        <w:rPr>
          <w:rFonts w:ascii="Times New Roman" w:hAnsi="Times New Roman" w:cs="Times New Roman"/>
          <w:color w:val="000000"/>
          <w:sz w:val="24"/>
          <w:szCs w:val="24"/>
        </w:rPr>
      </w:pPr>
      <w:r w:rsidRPr="009540B8">
        <w:rPr>
          <w:rFonts w:ascii="Times New Roman" w:hAnsi="Times New Roman" w:cs="Times New Roman"/>
          <w:color w:val="000000"/>
          <w:sz w:val="24"/>
          <w:szCs w:val="24"/>
        </w:rPr>
        <w:t>nie może zawierać domieszek organicznych,</w:t>
      </w:r>
    </w:p>
    <w:p w:rsidR="00663F27" w:rsidRPr="009540B8" w:rsidRDefault="00663F27" w:rsidP="00957E62">
      <w:pPr>
        <w:pStyle w:val="Akapitzlist"/>
        <w:numPr>
          <w:ilvl w:val="0"/>
          <w:numId w:val="55"/>
        </w:numPr>
        <w:autoSpaceDE w:val="0"/>
        <w:autoSpaceDN w:val="0"/>
        <w:adjustRightInd w:val="0"/>
        <w:spacing w:after="0" w:line="240" w:lineRule="auto"/>
        <w:jc w:val="both"/>
        <w:rPr>
          <w:rFonts w:ascii="Times New Roman" w:hAnsi="Times New Roman" w:cs="Times New Roman"/>
          <w:color w:val="000000"/>
          <w:sz w:val="24"/>
          <w:szCs w:val="24"/>
        </w:rPr>
      </w:pPr>
      <w:r w:rsidRPr="009540B8">
        <w:rPr>
          <w:rFonts w:ascii="Times New Roman" w:hAnsi="Times New Roman" w:cs="Times New Roman"/>
          <w:color w:val="000000"/>
          <w:sz w:val="24"/>
          <w:szCs w:val="24"/>
        </w:rPr>
        <w:t>powinien mieć frakcje różnych wymiarów: piasek drobnoziarnisty 0,25-0,50 mm, piasek</w:t>
      </w:r>
      <w:r w:rsidR="009540B8">
        <w:rPr>
          <w:rFonts w:ascii="Times New Roman" w:hAnsi="Times New Roman" w:cs="Times New Roman"/>
          <w:color w:val="000000"/>
          <w:sz w:val="24"/>
          <w:szCs w:val="24"/>
        </w:rPr>
        <w:t xml:space="preserve"> </w:t>
      </w:r>
      <w:r w:rsidRPr="009540B8">
        <w:rPr>
          <w:rFonts w:ascii="Times New Roman" w:hAnsi="Times New Roman" w:cs="Times New Roman"/>
          <w:color w:val="000000"/>
          <w:sz w:val="24"/>
          <w:szCs w:val="24"/>
        </w:rPr>
        <w:t>średnioziarnisty 0,50-1,00 mm.</w:t>
      </w:r>
    </w:p>
    <w:p w:rsidR="00663F27" w:rsidRPr="006D0078" w:rsidRDefault="00663F27" w:rsidP="009540B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Spoiwa używane powszechnie do zapraw murarskich:</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lastRenderedPageBreak/>
        <w:t>Cement portlandzki z dodatkiem żużla lub popiołów lotnych CEM II/B 32,5 oraz cement hutniczy CEM III 32,5 B pod warunkiem, że temperatura otoczenia w ciągu 7 dni od chwili zużycia zaprawy nie będzie niższa niż +5o C zgodny z normą PN-EN 197-1:2002/A1:2005</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Woda zarobowa do zapraw PN-EN 1008:2004</w:t>
      </w:r>
    </w:p>
    <w:p w:rsidR="00663F27" w:rsidRPr="006D0078" w:rsidRDefault="00663F27" w:rsidP="009540B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Do przygotowania zapraw stosować można każdą wodę zdatną do picia, z rzeki lub jeziora.</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Niedozwolone jest użycie wód ściekowych, kanalizacyjnych, bagiennych oraz wód zawierających tł</w:t>
      </w:r>
      <w:r w:rsidR="00114D48">
        <w:rPr>
          <w:rFonts w:ascii="Times New Roman" w:hAnsi="Times New Roman" w:cs="Times New Roman"/>
          <w:color w:val="000000"/>
          <w:sz w:val="24"/>
          <w:szCs w:val="24"/>
        </w:rPr>
        <w:t>uszcze organiczne, oleje i muł.</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3. Sprzęt</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Roboty murowe należy wykonywać przy użyci</w:t>
      </w:r>
      <w:r w:rsidR="00114D48">
        <w:rPr>
          <w:rFonts w:ascii="Times New Roman" w:hAnsi="Times New Roman" w:cs="Times New Roman"/>
          <w:color w:val="000000"/>
          <w:sz w:val="24"/>
          <w:szCs w:val="24"/>
        </w:rPr>
        <w:t>u drobnego sprzętu budowlanego.</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 Transport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4.1. Ogólne wymagania dotyczące transportu</w:t>
      </w:r>
    </w:p>
    <w:p w:rsidR="00663F27" w:rsidRPr="006D0078" w:rsidRDefault="00663F27" w:rsidP="00114D4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Ogólne wymagania dotyczące transportu podano w SST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4.2. Transport elementów murowych</w:t>
      </w:r>
    </w:p>
    <w:p w:rsidR="00663F27" w:rsidRPr="006D0078" w:rsidRDefault="00663F27" w:rsidP="009540B8">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Elementy murowe należy przewozić na paletach dowolnymi środkami transportu </w:t>
      </w:r>
      <w:r w:rsidR="009540B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w odpowiedni sposób zabezpieczone przed zawilgoceniem, na paletach zapakowanych w folię. Palety mogą być ustawiane nie więcej niż w 3 warstwach.</w:t>
      </w:r>
    </w:p>
    <w:p w:rsidR="00663F27"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Załadunek i rozładunek powinien odbywać się w sposób zmechanizowany przy pomocy wózka</w:t>
      </w:r>
      <w:r w:rsidR="009540B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widłowego o udźwigu dostosowanym do ciężaru palety lub żurawia wyposażonego </w:t>
      </w:r>
      <w:r w:rsidR="009540B8">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w zawiesie z widłami. Materiały murowe mogą być przechowywane na otwartych placach składowych. Powierzchnia składowania powinna być utwardzona, wyrównana i przystosowana do odprowadzania opadów atmosferycznych. Zaleca się składow</w:t>
      </w:r>
      <w:r w:rsidR="00B23B24">
        <w:rPr>
          <w:rFonts w:ascii="Times New Roman" w:hAnsi="Times New Roman" w:cs="Times New Roman"/>
          <w:color w:val="000000"/>
          <w:sz w:val="24"/>
          <w:szCs w:val="24"/>
        </w:rPr>
        <w:t>anie w jednostkach ładunkowych.</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 Wykonanie robót murowych</w:t>
      </w:r>
    </w:p>
    <w:p w:rsidR="00663F27" w:rsidRPr="006D0078" w:rsidRDefault="00663F27" w:rsidP="00F7720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Mury należy wykonywać warstwami z zachowaniem prawidłowego wiązania i o grubości spoin, do pionu i sznura z zachowaniem zgodności z rysunkiem co do odsadzek, wyskoków, otworów itp. W murach wykonywanych niejednocześnie w miejscu połączeń należy stosować strzępia zazębione końcowe.</w:t>
      </w:r>
    </w:p>
    <w:p w:rsidR="00F7720B"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Cegły lub inne elementy układane na zaprawie powinny być czyste i wolne od kurzu. Przy murowaniu cegłą suchą, zwłaszcza w okresie letnim, należy cegły przed ułożeniem w murze polewać lub moczyć wodą. Wnęki i bruzdy instalacyjne należy wykonywać jed</w:t>
      </w:r>
      <w:r w:rsidR="00B23B24">
        <w:rPr>
          <w:rFonts w:ascii="Times New Roman" w:hAnsi="Times New Roman" w:cs="Times New Roman"/>
          <w:color w:val="000000"/>
          <w:sz w:val="24"/>
          <w:szCs w:val="24"/>
        </w:rPr>
        <w:t>nocześnie ze wznoszeniem murów.</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5.1. Warunki przystąpienia do robót</w:t>
      </w:r>
    </w:p>
    <w:p w:rsidR="00663F27" w:rsidRPr="006D0078" w:rsidRDefault="00663F27" w:rsidP="00F7720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Przed przystąpieniem do wykonywania robót murowych należy:</w:t>
      </w:r>
    </w:p>
    <w:p w:rsidR="00663F27" w:rsidRDefault="00663F27" w:rsidP="00957E62">
      <w:pPr>
        <w:pStyle w:val="Akapitzlist"/>
        <w:numPr>
          <w:ilvl w:val="0"/>
          <w:numId w:val="59"/>
        </w:numPr>
        <w:autoSpaceDE w:val="0"/>
        <w:autoSpaceDN w:val="0"/>
        <w:adjustRightInd w:val="0"/>
        <w:spacing w:after="0" w:line="240" w:lineRule="auto"/>
        <w:jc w:val="both"/>
        <w:rPr>
          <w:rFonts w:ascii="Times New Roman" w:hAnsi="Times New Roman" w:cs="Times New Roman"/>
          <w:color w:val="000000"/>
          <w:sz w:val="24"/>
          <w:szCs w:val="24"/>
        </w:rPr>
      </w:pPr>
      <w:r w:rsidRPr="00F7720B">
        <w:rPr>
          <w:rFonts w:ascii="Times New Roman" w:hAnsi="Times New Roman" w:cs="Times New Roman"/>
          <w:color w:val="000000"/>
          <w:sz w:val="24"/>
          <w:szCs w:val="24"/>
        </w:rPr>
        <w:t>zakończyć roboty stanu surowego,</w:t>
      </w:r>
    </w:p>
    <w:p w:rsidR="00663F27" w:rsidRDefault="00663F27" w:rsidP="00957E62">
      <w:pPr>
        <w:pStyle w:val="Akapitzlist"/>
        <w:numPr>
          <w:ilvl w:val="0"/>
          <w:numId w:val="59"/>
        </w:numPr>
        <w:autoSpaceDE w:val="0"/>
        <w:autoSpaceDN w:val="0"/>
        <w:adjustRightInd w:val="0"/>
        <w:spacing w:after="0" w:line="240" w:lineRule="auto"/>
        <w:jc w:val="both"/>
        <w:rPr>
          <w:rFonts w:ascii="Times New Roman" w:hAnsi="Times New Roman" w:cs="Times New Roman"/>
          <w:color w:val="000000"/>
          <w:sz w:val="24"/>
          <w:szCs w:val="24"/>
        </w:rPr>
      </w:pPr>
      <w:r w:rsidRPr="00F7720B">
        <w:rPr>
          <w:rFonts w:ascii="Times New Roman" w:hAnsi="Times New Roman" w:cs="Times New Roman"/>
          <w:color w:val="000000"/>
          <w:sz w:val="24"/>
          <w:szCs w:val="24"/>
        </w:rPr>
        <w:t>oczyścić pomieszczenia z gruzu i odpadów,</w:t>
      </w:r>
    </w:p>
    <w:p w:rsidR="00F7720B" w:rsidRPr="00B23B24" w:rsidRDefault="00663F27" w:rsidP="00B23B24">
      <w:pPr>
        <w:pStyle w:val="Akapitzlist"/>
        <w:numPr>
          <w:ilvl w:val="0"/>
          <w:numId w:val="59"/>
        </w:numPr>
        <w:autoSpaceDE w:val="0"/>
        <w:autoSpaceDN w:val="0"/>
        <w:adjustRightInd w:val="0"/>
        <w:spacing w:after="0" w:line="240" w:lineRule="auto"/>
        <w:jc w:val="both"/>
        <w:rPr>
          <w:rFonts w:ascii="Times New Roman" w:hAnsi="Times New Roman" w:cs="Times New Roman"/>
          <w:color w:val="000000"/>
          <w:sz w:val="24"/>
          <w:szCs w:val="24"/>
        </w:rPr>
      </w:pPr>
      <w:r w:rsidRPr="00F7720B">
        <w:rPr>
          <w:rFonts w:ascii="Times New Roman" w:hAnsi="Times New Roman" w:cs="Times New Roman"/>
          <w:color w:val="000000"/>
          <w:sz w:val="24"/>
          <w:szCs w:val="24"/>
        </w:rPr>
        <w:t>sprawdzić wymiary oraz kąty skrzyżowań ścian.</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 xml:space="preserve">6. </w:t>
      </w:r>
      <w:r w:rsidR="00F7720B">
        <w:rPr>
          <w:rFonts w:ascii="Times New Roman" w:hAnsi="Times New Roman" w:cs="Times New Roman"/>
          <w:b/>
          <w:bCs/>
          <w:color w:val="000000"/>
          <w:sz w:val="24"/>
          <w:szCs w:val="24"/>
        </w:rPr>
        <w:t>Kontrola Jakości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6.1. Ogólne zasady</w:t>
      </w:r>
    </w:p>
    <w:p w:rsidR="00663F27"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Ogólne zasady kontroli jakości podano w SST</w:t>
      </w:r>
      <w:r w:rsidR="00B23B24">
        <w:rPr>
          <w:rFonts w:ascii="Times New Roman" w:hAnsi="Times New Roman" w:cs="Times New Roman"/>
          <w:color w:val="000000"/>
          <w:sz w:val="24"/>
          <w:szCs w:val="24"/>
        </w:rPr>
        <w:t xml:space="preserve"> B-00.00.00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 Zasady kontroli jakości robót</w:t>
      </w:r>
    </w:p>
    <w:p w:rsidR="00663F27" w:rsidRPr="006D0078" w:rsidRDefault="00663F27" w:rsidP="00F7720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Należy sprawdzić zgodność rzeczywistych warunków wykonania robót z warunkami określonymi</w:t>
      </w:r>
      <w:r w:rsidR="00F7720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 Specyfikacji z potwierdzeniem ich w formie wpisu do dziennika budowy. Przy każdym odbiorze robót zanikających należy stwierdzić ich jakość w formie protokołów odbioru robót </w:t>
      </w:r>
      <w:r w:rsidR="00F7720B">
        <w:rPr>
          <w:rFonts w:ascii="Times New Roman" w:hAnsi="Times New Roman" w:cs="Times New Roman"/>
          <w:color w:val="000000"/>
          <w:sz w:val="24"/>
          <w:szCs w:val="24"/>
        </w:rPr>
        <w:t xml:space="preserve">lub wpisów do dziennika budowy. </w:t>
      </w:r>
      <w:r w:rsidRPr="006D0078">
        <w:rPr>
          <w:rFonts w:ascii="Times New Roman" w:hAnsi="Times New Roman" w:cs="Times New Roman"/>
          <w:color w:val="000000"/>
          <w:sz w:val="24"/>
          <w:szCs w:val="24"/>
        </w:rPr>
        <w:t>Przeprowadzenie wszystkich badań materiałów i jakości robót związanych z realizacją robó</w:t>
      </w:r>
      <w:r w:rsidR="00F7720B">
        <w:rPr>
          <w:rFonts w:ascii="Times New Roman" w:hAnsi="Times New Roman" w:cs="Times New Roman"/>
          <w:color w:val="000000"/>
          <w:sz w:val="24"/>
          <w:szCs w:val="24"/>
        </w:rPr>
        <w:t xml:space="preserve">t murowych należy do Wykonawcy. </w:t>
      </w:r>
      <w:r w:rsidRPr="006D0078">
        <w:rPr>
          <w:rFonts w:ascii="Times New Roman" w:hAnsi="Times New Roman" w:cs="Times New Roman"/>
          <w:color w:val="000000"/>
          <w:sz w:val="24"/>
          <w:szCs w:val="24"/>
        </w:rPr>
        <w:t>Do obowiązków Wykonawcy należy porównanie uzyskanych wyników badań z wymaganiami zawar</w:t>
      </w:r>
      <w:r w:rsidR="00F7720B">
        <w:rPr>
          <w:rFonts w:ascii="Times New Roman" w:hAnsi="Times New Roman" w:cs="Times New Roman"/>
          <w:color w:val="000000"/>
          <w:sz w:val="24"/>
          <w:szCs w:val="24"/>
        </w:rPr>
        <w:t xml:space="preserve">tymi                            </w:t>
      </w:r>
      <w:r w:rsidR="00F7720B">
        <w:rPr>
          <w:rFonts w:ascii="Times New Roman" w:hAnsi="Times New Roman" w:cs="Times New Roman"/>
          <w:color w:val="000000"/>
          <w:sz w:val="24"/>
          <w:szCs w:val="24"/>
        </w:rPr>
        <w:lastRenderedPageBreak/>
        <w:t xml:space="preserve">w niniejszej specyfikacji. </w:t>
      </w:r>
      <w:r w:rsidRPr="006D0078">
        <w:rPr>
          <w:rFonts w:ascii="Times New Roman" w:hAnsi="Times New Roman" w:cs="Times New Roman"/>
          <w:color w:val="000000"/>
          <w:sz w:val="24"/>
          <w:szCs w:val="24"/>
        </w:rPr>
        <w:t>Gdy jakość zastosowanego materiału lub wykonanej roboty budzi wątpliwości, Inspektor Nadzoru może poddać je kontrol</w:t>
      </w:r>
      <w:r w:rsidR="00F7720B">
        <w:rPr>
          <w:rFonts w:ascii="Times New Roman" w:hAnsi="Times New Roman" w:cs="Times New Roman"/>
          <w:color w:val="000000"/>
          <w:sz w:val="24"/>
          <w:szCs w:val="24"/>
        </w:rPr>
        <w:t xml:space="preserve">nemu badaniu w pełnym zakresie.                     </w:t>
      </w:r>
      <w:r w:rsidRPr="006D0078">
        <w:rPr>
          <w:rFonts w:ascii="Times New Roman" w:hAnsi="Times New Roman" w:cs="Times New Roman"/>
          <w:color w:val="000000"/>
          <w:sz w:val="24"/>
          <w:szCs w:val="24"/>
        </w:rPr>
        <w:t>W przypadku negatywnego wyniku tego badania, koszty z tym związane obciążają Wykonawcę.</w:t>
      </w:r>
    </w:p>
    <w:p w:rsidR="00663F27" w:rsidRPr="006D0078" w:rsidRDefault="00663F27" w:rsidP="00F7720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Odbiór robót przeprowadza się przez sprawdzenie na podstawie oględzin i pomiarów</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wyrywkowych zgodności wykonania murów z technicznymi warunkami wykonania </w:t>
      </w:r>
      <w:r w:rsidR="00F7720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obowiązującymi zasadami wiązania.</w:t>
      </w:r>
    </w:p>
    <w:p w:rsidR="00663F27" w:rsidRPr="006D0078" w:rsidRDefault="00663F27" w:rsidP="00B23B24">
      <w:pPr>
        <w:autoSpaceDE w:val="0"/>
        <w:autoSpaceDN w:val="0"/>
        <w:adjustRightInd w:val="0"/>
        <w:spacing w:after="0" w:line="240" w:lineRule="auto"/>
        <w:ind w:left="708"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szczególności podlega sprawdzeniu:</w:t>
      </w:r>
    </w:p>
    <w:p w:rsidR="00663F27" w:rsidRDefault="00663F27" w:rsidP="00B23B24">
      <w:pPr>
        <w:pStyle w:val="Akapitzlist"/>
        <w:numPr>
          <w:ilvl w:val="0"/>
          <w:numId w:val="60"/>
        </w:numPr>
        <w:autoSpaceDE w:val="0"/>
        <w:autoSpaceDN w:val="0"/>
        <w:adjustRightInd w:val="0"/>
        <w:spacing w:after="0" w:line="240" w:lineRule="auto"/>
        <w:ind w:left="1068"/>
        <w:jc w:val="both"/>
        <w:rPr>
          <w:rFonts w:ascii="Times New Roman" w:hAnsi="Times New Roman" w:cs="Times New Roman"/>
          <w:color w:val="000000"/>
          <w:sz w:val="24"/>
          <w:szCs w:val="24"/>
        </w:rPr>
      </w:pPr>
      <w:r w:rsidRPr="002E7EEB">
        <w:rPr>
          <w:rFonts w:ascii="Times New Roman" w:hAnsi="Times New Roman" w:cs="Times New Roman"/>
          <w:color w:val="000000"/>
          <w:sz w:val="24"/>
          <w:szCs w:val="24"/>
        </w:rPr>
        <w:t>sprawdzenie zgodności z dokumentacją techniczną</w:t>
      </w:r>
      <w:r w:rsidR="002E7EEB">
        <w:rPr>
          <w:rFonts w:ascii="Times New Roman" w:hAnsi="Times New Roman" w:cs="Times New Roman"/>
          <w:color w:val="000000"/>
          <w:sz w:val="24"/>
          <w:szCs w:val="24"/>
        </w:rPr>
        <w:t>;</w:t>
      </w:r>
    </w:p>
    <w:p w:rsidR="00663F27" w:rsidRDefault="00663F27" w:rsidP="00B23B24">
      <w:pPr>
        <w:pStyle w:val="Akapitzlist"/>
        <w:numPr>
          <w:ilvl w:val="0"/>
          <w:numId w:val="60"/>
        </w:numPr>
        <w:autoSpaceDE w:val="0"/>
        <w:autoSpaceDN w:val="0"/>
        <w:adjustRightInd w:val="0"/>
        <w:spacing w:after="0" w:line="240" w:lineRule="auto"/>
        <w:ind w:left="1068"/>
        <w:jc w:val="both"/>
        <w:rPr>
          <w:rFonts w:ascii="Times New Roman" w:hAnsi="Times New Roman" w:cs="Times New Roman"/>
          <w:color w:val="000000"/>
          <w:sz w:val="24"/>
          <w:szCs w:val="24"/>
        </w:rPr>
      </w:pPr>
      <w:r w:rsidRPr="002E7EEB">
        <w:rPr>
          <w:rFonts w:ascii="Times New Roman" w:hAnsi="Times New Roman" w:cs="Times New Roman"/>
          <w:color w:val="000000"/>
          <w:sz w:val="24"/>
          <w:szCs w:val="24"/>
        </w:rPr>
        <w:t>badanie materiałów</w:t>
      </w:r>
      <w:r w:rsidR="002E7EEB">
        <w:rPr>
          <w:rFonts w:ascii="Times New Roman" w:hAnsi="Times New Roman" w:cs="Times New Roman"/>
          <w:color w:val="000000"/>
          <w:sz w:val="24"/>
          <w:szCs w:val="24"/>
        </w:rPr>
        <w:t>;</w:t>
      </w:r>
    </w:p>
    <w:p w:rsidR="00663F27" w:rsidRDefault="00663F27" w:rsidP="00B23B24">
      <w:pPr>
        <w:pStyle w:val="Akapitzlist"/>
        <w:numPr>
          <w:ilvl w:val="0"/>
          <w:numId w:val="60"/>
        </w:numPr>
        <w:autoSpaceDE w:val="0"/>
        <w:autoSpaceDN w:val="0"/>
        <w:adjustRightInd w:val="0"/>
        <w:spacing w:after="0" w:line="240" w:lineRule="auto"/>
        <w:ind w:left="1068"/>
        <w:jc w:val="both"/>
        <w:rPr>
          <w:rFonts w:ascii="Times New Roman" w:hAnsi="Times New Roman" w:cs="Times New Roman"/>
          <w:color w:val="000000"/>
          <w:sz w:val="24"/>
          <w:szCs w:val="24"/>
        </w:rPr>
      </w:pPr>
      <w:r w:rsidRPr="002E7EEB">
        <w:rPr>
          <w:rFonts w:ascii="Times New Roman" w:hAnsi="Times New Roman" w:cs="Times New Roman"/>
          <w:color w:val="000000"/>
          <w:sz w:val="24"/>
          <w:szCs w:val="24"/>
        </w:rPr>
        <w:t xml:space="preserve">sprawdzenie prawidłowości wiązania cegieł i bloczków w murze w stykach murów </w:t>
      </w:r>
      <w:r w:rsidR="002E7EEB">
        <w:rPr>
          <w:rFonts w:ascii="Times New Roman" w:hAnsi="Times New Roman" w:cs="Times New Roman"/>
          <w:color w:val="000000"/>
          <w:sz w:val="24"/>
          <w:szCs w:val="24"/>
        </w:rPr>
        <w:t xml:space="preserve">                                </w:t>
      </w:r>
      <w:r w:rsidRPr="002E7EEB">
        <w:rPr>
          <w:rFonts w:ascii="Times New Roman" w:hAnsi="Times New Roman" w:cs="Times New Roman"/>
          <w:color w:val="000000"/>
          <w:sz w:val="24"/>
          <w:szCs w:val="24"/>
        </w:rPr>
        <w:t>i narożnikach</w:t>
      </w:r>
      <w:r w:rsidR="002E7EEB">
        <w:rPr>
          <w:rFonts w:ascii="Times New Roman" w:hAnsi="Times New Roman" w:cs="Times New Roman"/>
          <w:color w:val="000000"/>
          <w:sz w:val="24"/>
          <w:szCs w:val="24"/>
        </w:rPr>
        <w:t>;</w:t>
      </w:r>
    </w:p>
    <w:p w:rsidR="00663F27" w:rsidRDefault="00663F27" w:rsidP="00B23B24">
      <w:pPr>
        <w:pStyle w:val="Akapitzlist"/>
        <w:numPr>
          <w:ilvl w:val="0"/>
          <w:numId w:val="60"/>
        </w:numPr>
        <w:autoSpaceDE w:val="0"/>
        <w:autoSpaceDN w:val="0"/>
        <w:adjustRightInd w:val="0"/>
        <w:spacing w:after="0" w:line="240" w:lineRule="auto"/>
        <w:ind w:left="1068"/>
        <w:jc w:val="both"/>
        <w:rPr>
          <w:rFonts w:ascii="Times New Roman" w:hAnsi="Times New Roman" w:cs="Times New Roman"/>
          <w:color w:val="000000"/>
          <w:sz w:val="24"/>
          <w:szCs w:val="24"/>
        </w:rPr>
      </w:pPr>
      <w:r w:rsidRPr="002E7EEB">
        <w:rPr>
          <w:rFonts w:ascii="Times New Roman" w:hAnsi="Times New Roman" w:cs="Times New Roman"/>
          <w:color w:val="000000"/>
          <w:sz w:val="24"/>
          <w:szCs w:val="24"/>
        </w:rPr>
        <w:t>sprawdzenie odchylenia powierzchni od płaszczyzny oraz sprawdzenie prostoliniowości krawędzi muru</w:t>
      </w:r>
      <w:r w:rsidR="002E7EEB">
        <w:rPr>
          <w:rFonts w:ascii="Times New Roman" w:hAnsi="Times New Roman" w:cs="Times New Roman"/>
          <w:color w:val="000000"/>
          <w:sz w:val="24"/>
          <w:szCs w:val="24"/>
        </w:rPr>
        <w:t>;</w:t>
      </w:r>
    </w:p>
    <w:p w:rsidR="00663F27" w:rsidRDefault="00663F27" w:rsidP="00B23B24">
      <w:pPr>
        <w:pStyle w:val="Akapitzlist"/>
        <w:numPr>
          <w:ilvl w:val="0"/>
          <w:numId w:val="60"/>
        </w:numPr>
        <w:autoSpaceDE w:val="0"/>
        <w:autoSpaceDN w:val="0"/>
        <w:adjustRightInd w:val="0"/>
        <w:spacing w:after="0" w:line="240" w:lineRule="auto"/>
        <w:ind w:left="1068"/>
        <w:jc w:val="both"/>
        <w:rPr>
          <w:rFonts w:ascii="Times New Roman" w:hAnsi="Times New Roman" w:cs="Times New Roman"/>
          <w:color w:val="000000"/>
          <w:sz w:val="24"/>
          <w:szCs w:val="24"/>
        </w:rPr>
      </w:pPr>
      <w:r w:rsidRPr="002E7EEB">
        <w:rPr>
          <w:rFonts w:ascii="Times New Roman" w:hAnsi="Times New Roman" w:cs="Times New Roman"/>
          <w:color w:val="000000"/>
          <w:sz w:val="24"/>
          <w:szCs w:val="24"/>
        </w:rPr>
        <w:t>sprawdzenie grubości spoin i ich wypełnienia</w:t>
      </w:r>
      <w:r w:rsidR="002E7EEB">
        <w:rPr>
          <w:rFonts w:ascii="Times New Roman" w:hAnsi="Times New Roman" w:cs="Times New Roman"/>
          <w:color w:val="000000"/>
          <w:sz w:val="24"/>
          <w:szCs w:val="24"/>
        </w:rPr>
        <w:t>;</w:t>
      </w:r>
    </w:p>
    <w:p w:rsidR="00663F27" w:rsidRDefault="00663F27" w:rsidP="00B23B24">
      <w:pPr>
        <w:pStyle w:val="Akapitzlist"/>
        <w:numPr>
          <w:ilvl w:val="0"/>
          <w:numId w:val="60"/>
        </w:numPr>
        <w:autoSpaceDE w:val="0"/>
        <w:autoSpaceDN w:val="0"/>
        <w:adjustRightInd w:val="0"/>
        <w:spacing w:after="0" w:line="240" w:lineRule="auto"/>
        <w:ind w:left="1068"/>
        <w:jc w:val="both"/>
        <w:rPr>
          <w:rFonts w:ascii="Times New Roman" w:hAnsi="Times New Roman" w:cs="Times New Roman"/>
          <w:color w:val="000000"/>
          <w:sz w:val="24"/>
          <w:szCs w:val="24"/>
        </w:rPr>
      </w:pPr>
      <w:r w:rsidRPr="002E7EEB">
        <w:rPr>
          <w:rFonts w:ascii="Times New Roman" w:hAnsi="Times New Roman" w:cs="Times New Roman"/>
          <w:color w:val="000000"/>
          <w:sz w:val="24"/>
          <w:szCs w:val="24"/>
        </w:rPr>
        <w:t>sprawdzenie poziomowości warstw cegieł</w:t>
      </w:r>
      <w:r w:rsidR="002E7EEB">
        <w:rPr>
          <w:rFonts w:ascii="Times New Roman" w:hAnsi="Times New Roman" w:cs="Times New Roman"/>
          <w:color w:val="000000"/>
          <w:sz w:val="24"/>
          <w:szCs w:val="24"/>
        </w:rPr>
        <w:t>;</w:t>
      </w:r>
    </w:p>
    <w:p w:rsidR="00663F27" w:rsidRDefault="00663F27" w:rsidP="00B23B24">
      <w:pPr>
        <w:pStyle w:val="Akapitzlist"/>
        <w:numPr>
          <w:ilvl w:val="0"/>
          <w:numId w:val="60"/>
        </w:numPr>
        <w:autoSpaceDE w:val="0"/>
        <w:autoSpaceDN w:val="0"/>
        <w:adjustRightInd w:val="0"/>
        <w:spacing w:after="0" w:line="240" w:lineRule="auto"/>
        <w:ind w:left="1068"/>
        <w:jc w:val="both"/>
        <w:rPr>
          <w:rFonts w:ascii="Times New Roman" w:hAnsi="Times New Roman" w:cs="Times New Roman"/>
          <w:color w:val="000000"/>
          <w:sz w:val="24"/>
          <w:szCs w:val="24"/>
        </w:rPr>
      </w:pPr>
      <w:r w:rsidRPr="002E7EEB">
        <w:rPr>
          <w:rFonts w:ascii="Times New Roman" w:hAnsi="Times New Roman" w:cs="Times New Roman"/>
          <w:color w:val="000000"/>
          <w:sz w:val="24"/>
          <w:szCs w:val="24"/>
        </w:rPr>
        <w:t>sprawdzenie kata pomiędzy przecinającymi się powierzchniami muru</w:t>
      </w:r>
      <w:r w:rsidR="002E7EEB">
        <w:rPr>
          <w:rFonts w:ascii="Times New Roman" w:hAnsi="Times New Roman" w:cs="Times New Roman"/>
          <w:color w:val="000000"/>
          <w:sz w:val="24"/>
          <w:szCs w:val="24"/>
        </w:rPr>
        <w:t>;</w:t>
      </w:r>
    </w:p>
    <w:p w:rsidR="00663F27" w:rsidRDefault="00663F27" w:rsidP="00B23B24">
      <w:pPr>
        <w:pStyle w:val="Akapitzlist"/>
        <w:numPr>
          <w:ilvl w:val="0"/>
          <w:numId w:val="60"/>
        </w:numPr>
        <w:autoSpaceDE w:val="0"/>
        <w:autoSpaceDN w:val="0"/>
        <w:adjustRightInd w:val="0"/>
        <w:spacing w:after="0" w:line="240" w:lineRule="auto"/>
        <w:ind w:left="1068"/>
        <w:jc w:val="both"/>
        <w:rPr>
          <w:rFonts w:ascii="Times New Roman" w:hAnsi="Times New Roman" w:cs="Times New Roman"/>
          <w:color w:val="000000"/>
          <w:sz w:val="24"/>
          <w:szCs w:val="24"/>
        </w:rPr>
      </w:pPr>
      <w:r w:rsidRPr="002E7EEB">
        <w:rPr>
          <w:rFonts w:ascii="Times New Roman" w:hAnsi="Times New Roman" w:cs="Times New Roman"/>
          <w:color w:val="000000"/>
          <w:sz w:val="24"/>
          <w:szCs w:val="24"/>
        </w:rPr>
        <w:t>sprawdzenie prawidłowości wykonania ścianek działowych oraz osadzenia ościeżnic okiennych i drzwiowych</w:t>
      </w:r>
      <w:r w:rsidR="002E7EEB">
        <w:rPr>
          <w:rFonts w:ascii="Times New Roman" w:hAnsi="Times New Roman" w:cs="Times New Roman"/>
          <w:color w:val="000000"/>
          <w:sz w:val="24"/>
          <w:szCs w:val="24"/>
        </w:rPr>
        <w:t>;</w:t>
      </w:r>
    </w:p>
    <w:p w:rsidR="00663F27" w:rsidRPr="00B23B24" w:rsidRDefault="00663F27" w:rsidP="00FC54C4">
      <w:pPr>
        <w:pStyle w:val="Akapitzlist"/>
        <w:numPr>
          <w:ilvl w:val="0"/>
          <w:numId w:val="60"/>
        </w:numPr>
        <w:autoSpaceDE w:val="0"/>
        <w:autoSpaceDN w:val="0"/>
        <w:adjustRightInd w:val="0"/>
        <w:spacing w:after="0" w:line="240" w:lineRule="auto"/>
        <w:ind w:left="1068"/>
        <w:jc w:val="both"/>
        <w:rPr>
          <w:rFonts w:ascii="Times New Roman" w:hAnsi="Times New Roman" w:cs="Times New Roman"/>
          <w:color w:val="000000"/>
          <w:sz w:val="24"/>
          <w:szCs w:val="24"/>
        </w:rPr>
      </w:pPr>
      <w:r w:rsidRPr="002E7EEB">
        <w:rPr>
          <w:rFonts w:ascii="Times New Roman" w:hAnsi="Times New Roman" w:cs="Times New Roman"/>
          <w:color w:val="000000"/>
          <w:sz w:val="24"/>
          <w:szCs w:val="24"/>
        </w:rPr>
        <w:t>sprawdzenie liczby użytych elementów uzupełniających</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6.2.1 Sprawdzenie zgodności z dokumentacja techniczna</w:t>
      </w:r>
    </w:p>
    <w:p w:rsidR="002E7EEB"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Powinno być przeprowadzone przez porównanie gotowej konstrukcji murowej z projektem i przez stwierdzenie wzajemnej zgodności na podstawie oględzin zewnętrznych i pomiaru. Pomiar długości i wysokości należy wykonywać taśmą stalową z dokładnością do 1 cm, pomiar grubości murów oraz wielkości odchyłek w wymiarach i usytuowaniu otworów - przymiarem </w:t>
      </w:r>
      <w:r w:rsidR="002E7EEB">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dokładnością do 1 mm. Za wynik należy przyjmować wartość</w:t>
      </w:r>
      <w:r w:rsidR="00B23B24">
        <w:rPr>
          <w:rFonts w:ascii="Times New Roman" w:hAnsi="Times New Roman" w:cs="Times New Roman"/>
          <w:color w:val="000000"/>
          <w:sz w:val="24"/>
          <w:szCs w:val="24"/>
        </w:rPr>
        <w:t xml:space="preserve"> średnią pomiaru trzech miejsc.</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6.2.2 Badanie materiałów</w:t>
      </w:r>
    </w:p>
    <w:p w:rsidR="00663F27" w:rsidRPr="006D0078" w:rsidRDefault="00663F27" w:rsidP="002E7EE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Należy przeprowadzać pośrednio na podstawie sprawdzenia przedłożonych zaświadczeń</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kontroli jakości (atestów) materiałów oraz zapisów dziennika budowy i innych dokumentów</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stwierdzających zgodność użytych materiałów z wymaganiami dokumentacji technicznej </w:t>
      </w:r>
      <w:r w:rsidR="00E3113E">
        <w:rPr>
          <w:rFonts w:ascii="Times New Roman" w:hAnsi="Times New Roman" w:cs="Times New Roman"/>
          <w:color w:val="000000"/>
          <w:sz w:val="24"/>
          <w:szCs w:val="24"/>
        </w:rPr>
        <w:t xml:space="preserve">                             i z powołanymi normami. </w:t>
      </w:r>
      <w:r w:rsidRPr="006D0078">
        <w:rPr>
          <w:rFonts w:ascii="Times New Roman" w:hAnsi="Times New Roman" w:cs="Times New Roman"/>
          <w:color w:val="000000"/>
          <w:sz w:val="24"/>
          <w:szCs w:val="24"/>
        </w:rPr>
        <w:t>Materiały, których jakość nie jest potwierdzona odpowiednim zaświadczeniem, a budzące pod tym względem wątpliwości, powinny być zbadane przez upoważnione laboratorium zgodnie z</w:t>
      </w:r>
      <w:r w:rsidR="00B23B24">
        <w:rPr>
          <w:rFonts w:ascii="Times New Roman" w:hAnsi="Times New Roman" w:cs="Times New Roman"/>
          <w:color w:val="000000"/>
          <w:sz w:val="24"/>
          <w:szCs w:val="24"/>
        </w:rPr>
        <w:t xml:space="preserve"> wymaganiami odpowiednich norm.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6.2.3 Sprawdzenie prawidłowości wiązania cegieł w murze w stykach murów i narożnikach</w:t>
      </w:r>
    </w:p>
    <w:p w:rsidR="00663F27"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Należy przeprowadzać przez oględziny w trakcie</w:t>
      </w:r>
      <w:r w:rsidR="00B23B24">
        <w:rPr>
          <w:rFonts w:ascii="Times New Roman" w:hAnsi="Times New Roman" w:cs="Times New Roman"/>
          <w:color w:val="000000"/>
          <w:sz w:val="24"/>
          <w:szCs w:val="24"/>
        </w:rPr>
        <w:t xml:space="preserve"> robót na zgodność z projektem.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6.2.4 Sprawdzenie grubości spoin i ich wypełnienia</w:t>
      </w:r>
    </w:p>
    <w:p w:rsidR="00663F27" w:rsidRPr="006D0078" w:rsidRDefault="00663F27" w:rsidP="00E3113E">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Należy przeprowadzać przez oględziny zewnętrzne i pomiar. Sprawdzenie przez pomiar dowolnie wybranego odcinka muru taśmą stalową z podziałką milimetrową należy przeprowadzać tylko w murach licowych spoinowych oraz w przypadku, gdy oględziny nasuwają wątpliwości, czy grubość spoin została przekroczona. Średnią grubość spoiny poziomej należy ustalać przez odjęcie przeciętnej grubości cegły od ilorazu wysokości zmierzonego odcinka muru o wysokości co najmniej 1 m przez liczbę warstw. Średnią grubość spoiny pionowej należy ustalać w podobny sposób, mierząc poziomy odcinek muru. W przypadku rażących różnic grubości poszczególnych spoin sprawdzenie ich należy przeprowadzić oddzielnie, z dokładnością do 1 mm, na z góry określonej partii muru.</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lastRenderedPageBreak/>
        <w:t>6.2.5 Sprawdzenie odchylenia powierzchni od płaszczyzny oraz sprawdzenie prostoliniowości krawędzi muru</w:t>
      </w:r>
    </w:p>
    <w:p w:rsidR="00036441"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Należy przeprowadzać przez przykładanie w dwóch prostopadłych do siebie kierunkach</w:t>
      </w:r>
      <w:r w:rsidR="00E3113E">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w dowolnym miejscu powierzchni muru oraz do krawędzi muru łaty kontrolnej długości 2 m, </w:t>
      </w:r>
      <w:r w:rsidR="00036441">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a następnie przez pomiar z dokładnością do 1 mm wielkości prześwitu pomiędzy łatą </w:t>
      </w:r>
      <w:r w:rsidR="00036441">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a powierzchnią lub krawędzią muru.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6.2.6 Sprawdzenie pionowości powierzchni i krawędzi muru</w:t>
      </w:r>
    </w:p>
    <w:p w:rsidR="00663F27"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Należy przeprowadzać pionem murarskim i przy</w:t>
      </w:r>
      <w:r w:rsidR="00B23B24">
        <w:rPr>
          <w:rFonts w:ascii="Times New Roman" w:hAnsi="Times New Roman" w:cs="Times New Roman"/>
          <w:color w:val="000000"/>
          <w:sz w:val="24"/>
          <w:szCs w:val="24"/>
        </w:rPr>
        <w:t>miarem z podziałką milimetrową.</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6.2.7 Sprawdzenie poziomowości warstw bloczków</w:t>
      </w:r>
    </w:p>
    <w:p w:rsidR="00663F27"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Należy przeprowadzać poziomnicą murarską i łatą kontrolną lub poziomnicą wężową, </w:t>
      </w:r>
      <w:r w:rsidR="00036441">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a przy</w:t>
      </w:r>
      <w:r w:rsidR="00036441">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budynkach o długośc</w:t>
      </w:r>
      <w:r w:rsidR="00B23B24">
        <w:rPr>
          <w:rFonts w:ascii="Times New Roman" w:hAnsi="Times New Roman" w:cs="Times New Roman"/>
          <w:color w:val="000000"/>
          <w:sz w:val="24"/>
          <w:szCs w:val="24"/>
        </w:rPr>
        <w:t>i ponad 50 m - np. niwelatorem.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6.2.8 Sprawdzenie kąta pomiędzy przecinającymi się powierzchniami muru</w:t>
      </w:r>
    </w:p>
    <w:p w:rsidR="00663F27"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Należy przeprowadzać stalowym kątownikiem murarskim, łatą kontrolną i przymiarem </w:t>
      </w:r>
      <w:r w:rsidR="00036441">
        <w:rPr>
          <w:rFonts w:ascii="Times New Roman" w:hAnsi="Times New Roman" w:cs="Times New Roman"/>
          <w:color w:val="000000"/>
          <w:sz w:val="24"/>
          <w:szCs w:val="24"/>
        </w:rPr>
        <w:t xml:space="preserve">                      </w:t>
      </w:r>
      <w:r w:rsidR="00B23B24">
        <w:rPr>
          <w:rFonts w:ascii="Times New Roman" w:hAnsi="Times New Roman" w:cs="Times New Roman"/>
          <w:color w:val="000000"/>
          <w:sz w:val="24"/>
          <w:szCs w:val="24"/>
        </w:rPr>
        <w:t>z podziałką milimetrową.</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6.2.9 Sprawdzenie prawidłowości wykonania ścianek działowych oraz osadzenia ościeżnic okiennych i drzwiowych</w:t>
      </w:r>
    </w:p>
    <w:p w:rsidR="00036441"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Należy przeprowadzić przez oględziny zewnętrzne i </w:t>
      </w:r>
      <w:r w:rsidR="00B23B24">
        <w:rPr>
          <w:rFonts w:ascii="Times New Roman" w:hAnsi="Times New Roman" w:cs="Times New Roman"/>
          <w:color w:val="000000"/>
          <w:sz w:val="24"/>
          <w:szCs w:val="24"/>
        </w:rPr>
        <w:t>pomiar na zgodność z projektem.</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6.2.10 Sprawdzenie liczby użytych elementów uzupełniających</w:t>
      </w:r>
    </w:p>
    <w:p w:rsidR="00663F27"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Należy przeprowadzać w trakcie robót przez oględziny i stwierdzenie zgodności </w:t>
      </w:r>
      <w:r w:rsidR="00036441">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ustaleniami</w:t>
      </w:r>
      <w:r w:rsidR="00036441">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podanymi przez producenta pustaków. W przypadku stwierdzenia niezgodności </w:t>
      </w:r>
      <w:r w:rsidR="00036441">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z wytycznymi wyniki sprawdzenia należy wpisać do dziennika budowy z poleceniem przemurowania zakwestionowanych partii muru i dopr</w:t>
      </w:r>
      <w:r w:rsidR="00B23B24">
        <w:rPr>
          <w:rFonts w:ascii="Times New Roman" w:hAnsi="Times New Roman" w:cs="Times New Roman"/>
          <w:color w:val="000000"/>
          <w:sz w:val="24"/>
          <w:szCs w:val="24"/>
        </w:rPr>
        <w:t>owadzenia do zgodności z normą.</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6.3. Zaprawy</w:t>
      </w:r>
    </w:p>
    <w:p w:rsidR="00663F27"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W przypadku gdy zaprawa wytwarzana jest na placu budowy, należy kontrolować jej markę</w:t>
      </w:r>
      <w:r w:rsidR="00036441">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i konsystencję w sposób</w:t>
      </w:r>
      <w:r w:rsidR="00036441">
        <w:rPr>
          <w:rFonts w:ascii="Times New Roman" w:hAnsi="Times New Roman" w:cs="Times New Roman"/>
          <w:color w:val="000000"/>
          <w:sz w:val="24"/>
          <w:szCs w:val="24"/>
        </w:rPr>
        <w:t xml:space="preserve"> podany w obowiązującej normie. </w:t>
      </w:r>
      <w:r w:rsidRPr="006D0078">
        <w:rPr>
          <w:rFonts w:ascii="Times New Roman" w:hAnsi="Times New Roman" w:cs="Times New Roman"/>
          <w:color w:val="000000"/>
          <w:sz w:val="24"/>
          <w:szCs w:val="24"/>
        </w:rPr>
        <w:t>Wyniki odbiorów materiałów</w:t>
      </w:r>
      <w:r w:rsidR="00C1575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 xml:space="preserve"> i wyrobów powinny być każdorazowo</w:t>
      </w:r>
      <w:r w:rsidR="00B23B24">
        <w:rPr>
          <w:rFonts w:ascii="Times New Roman" w:hAnsi="Times New Roman" w:cs="Times New Roman"/>
          <w:color w:val="000000"/>
          <w:sz w:val="24"/>
          <w:szCs w:val="24"/>
        </w:rPr>
        <w:t xml:space="preserve"> wpisywane do dziennika budowy.</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7. Obmiar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7.1. Ogólne zasady</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Ogólne zasady obmiaru robót p</w:t>
      </w:r>
      <w:r w:rsidR="00B23B24">
        <w:rPr>
          <w:rFonts w:ascii="Times New Roman" w:hAnsi="Times New Roman" w:cs="Times New Roman"/>
          <w:color w:val="000000"/>
          <w:sz w:val="24"/>
          <w:szCs w:val="24"/>
        </w:rPr>
        <w:t xml:space="preserve">odano w SST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7.2. Jednostka i zasady obmiarowania</w:t>
      </w:r>
    </w:p>
    <w:p w:rsidR="00663F27"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Powierzchnię murowanych ścian określa się w metrach kwadratowych (m2) ich powierzchni.</w:t>
      </w:r>
      <w:r w:rsidR="00C15756">
        <w:rPr>
          <w:rFonts w:ascii="Times New Roman" w:hAnsi="Times New Roman" w:cs="Times New Roman"/>
          <w:color w:val="000000"/>
          <w:sz w:val="24"/>
          <w:szCs w:val="24"/>
        </w:rPr>
        <w:t xml:space="preserve"> </w:t>
      </w:r>
      <w:r w:rsidRPr="006D0078">
        <w:rPr>
          <w:rFonts w:ascii="Times New Roman" w:hAnsi="Times New Roman" w:cs="Times New Roman"/>
          <w:color w:val="000000"/>
          <w:sz w:val="24"/>
          <w:szCs w:val="24"/>
        </w:rPr>
        <w:t>Otwory oblicza się w sztu</w:t>
      </w:r>
      <w:r w:rsidR="00C15756">
        <w:rPr>
          <w:rFonts w:ascii="Times New Roman" w:hAnsi="Times New Roman" w:cs="Times New Roman"/>
          <w:color w:val="000000"/>
          <w:sz w:val="24"/>
          <w:szCs w:val="24"/>
        </w:rPr>
        <w:t xml:space="preserve">kach wg grup ich przeznaczenia. </w:t>
      </w:r>
      <w:r w:rsidRPr="006D0078">
        <w:rPr>
          <w:rFonts w:ascii="Times New Roman" w:hAnsi="Times New Roman" w:cs="Times New Roman"/>
          <w:color w:val="000000"/>
          <w:sz w:val="24"/>
          <w:szCs w:val="24"/>
        </w:rPr>
        <w:t>Od powierzchni ścian należy odejmować powierzchnie otworów, liczone wg projektowanych wymiarów w świetle ościeżnic, a w przypa</w:t>
      </w:r>
      <w:r w:rsidR="00B23B24">
        <w:rPr>
          <w:rFonts w:ascii="Times New Roman" w:hAnsi="Times New Roman" w:cs="Times New Roman"/>
          <w:color w:val="000000"/>
          <w:sz w:val="24"/>
          <w:szCs w:val="24"/>
        </w:rPr>
        <w:t>dkach ich braku w świetle muru.</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7.3. Wielkości obmiarowe</w:t>
      </w:r>
    </w:p>
    <w:p w:rsidR="00663F27" w:rsidRPr="00B23B24"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Określa się na podstawie dokumentacji projektowej z uwzględnieniem zmian zaakceptowanych przez Inży</w:t>
      </w:r>
      <w:r w:rsidR="00B23B24">
        <w:rPr>
          <w:rFonts w:ascii="Times New Roman" w:hAnsi="Times New Roman" w:cs="Times New Roman"/>
          <w:color w:val="000000"/>
          <w:sz w:val="24"/>
          <w:szCs w:val="24"/>
        </w:rPr>
        <w:t>niera i sprawdzonych w naturze.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8. Odbiór robót</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8.1. Ogólne zasady</w:t>
      </w:r>
    </w:p>
    <w:p w:rsidR="00663F27" w:rsidRPr="006D0078" w:rsidRDefault="00663F27" w:rsidP="00C1575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Ogólne zasady odbioru robót podano w SST B-00.00.00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Roboty uznaje się za zgodne z dokumentacją projektową, ST i wymaganiami Inżyniera, jeżeli wszystkie pomiary i badania (z uwzględnieniem dopuszczalnych to</w:t>
      </w:r>
      <w:r w:rsidR="00B23B24">
        <w:rPr>
          <w:rFonts w:ascii="Times New Roman" w:hAnsi="Times New Roman" w:cs="Times New Roman"/>
          <w:color w:val="000000"/>
          <w:sz w:val="24"/>
          <w:szCs w:val="24"/>
        </w:rPr>
        <w:t>lerancji) dały pozytywny wynik.</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8.2. Warunki odbioru ścian zgodnie z zaleceniami producenta:</w:t>
      </w:r>
    </w:p>
    <w:p w:rsidR="00663F27" w:rsidRPr="006D0078" w:rsidRDefault="00663F27" w:rsidP="00C15756">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Sprawdzeniu podlega:</w:t>
      </w:r>
    </w:p>
    <w:p w:rsidR="00663F27" w:rsidRDefault="00663F27" w:rsidP="00957E62">
      <w:pPr>
        <w:pStyle w:val="Akapitzlist"/>
        <w:numPr>
          <w:ilvl w:val="0"/>
          <w:numId w:val="61"/>
        </w:numPr>
        <w:autoSpaceDE w:val="0"/>
        <w:autoSpaceDN w:val="0"/>
        <w:adjustRightInd w:val="0"/>
        <w:spacing w:after="0" w:line="240" w:lineRule="auto"/>
        <w:jc w:val="both"/>
        <w:rPr>
          <w:rFonts w:ascii="Times New Roman" w:hAnsi="Times New Roman" w:cs="Times New Roman"/>
          <w:color w:val="000000"/>
          <w:sz w:val="24"/>
          <w:szCs w:val="24"/>
        </w:rPr>
      </w:pPr>
      <w:r w:rsidRPr="00C15756">
        <w:rPr>
          <w:rFonts w:ascii="Times New Roman" w:hAnsi="Times New Roman" w:cs="Times New Roman"/>
          <w:color w:val="000000"/>
          <w:sz w:val="24"/>
          <w:szCs w:val="24"/>
        </w:rPr>
        <w:t>zgodność wykonania z dokumentacją techniczną,</w:t>
      </w:r>
    </w:p>
    <w:p w:rsidR="00663F27" w:rsidRDefault="00663F27" w:rsidP="00957E62">
      <w:pPr>
        <w:pStyle w:val="Akapitzlist"/>
        <w:numPr>
          <w:ilvl w:val="0"/>
          <w:numId w:val="61"/>
        </w:numPr>
        <w:autoSpaceDE w:val="0"/>
        <w:autoSpaceDN w:val="0"/>
        <w:adjustRightInd w:val="0"/>
        <w:spacing w:after="0" w:line="240" w:lineRule="auto"/>
        <w:jc w:val="both"/>
        <w:rPr>
          <w:rFonts w:ascii="Times New Roman" w:hAnsi="Times New Roman" w:cs="Times New Roman"/>
          <w:color w:val="000000"/>
          <w:sz w:val="24"/>
          <w:szCs w:val="24"/>
        </w:rPr>
      </w:pPr>
      <w:r w:rsidRPr="00C15756">
        <w:rPr>
          <w:rFonts w:ascii="Times New Roman" w:hAnsi="Times New Roman" w:cs="Times New Roman"/>
          <w:color w:val="000000"/>
          <w:sz w:val="24"/>
          <w:szCs w:val="24"/>
        </w:rPr>
        <w:t>rodzaj zastosowanych materiałów,</w:t>
      </w:r>
    </w:p>
    <w:p w:rsidR="00663F27" w:rsidRDefault="00663F27" w:rsidP="00957E62">
      <w:pPr>
        <w:pStyle w:val="Akapitzlist"/>
        <w:numPr>
          <w:ilvl w:val="0"/>
          <w:numId w:val="61"/>
        </w:numPr>
        <w:autoSpaceDE w:val="0"/>
        <w:autoSpaceDN w:val="0"/>
        <w:adjustRightInd w:val="0"/>
        <w:spacing w:after="0" w:line="240" w:lineRule="auto"/>
        <w:jc w:val="both"/>
        <w:rPr>
          <w:rFonts w:ascii="Times New Roman" w:hAnsi="Times New Roman" w:cs="Times New Roman"/>
          <w:color w:val="000000"/>
          <w:sz w:val="24"/>
          <w:szCs w:val="24"/>
        </w:rPr>
      </w:pPr>
      <w:r w:rsidRPr="00C15756">
        <w:rPr>
          <w:rFonts w:ascii="Times New Roman" w:hAnsi="Times New Roman" w:cs="Times New Roman"/>
          <w:color w:val="000000"/>
          <w:sz w:val="24"/>
          <w:szCs w:val="24"/>
        </w:rPr>
        <w:lastRenderedPageBreak/>
        <w:t>wyglądu zewnętrznego powierzchni ścianek, naroży i obrzeży.</w:t>
      </w:r>
    </w:p>
    <w:p w:rsidR="00663F27" w:rsidRPr="00B23B24" w:rsidRDefault="00663F27" w:rsidP="00FC54C4">
      <w:pPr>
        <w:pStyle w:val="Akapitzlist"/>
        <w:numPr>
          <w:ilvl w:val="0"/>
          <w:numId w:val="61"/>
        </w:numPr>
        <w:autoSpaceDE w:val="0"/>
        <w:autoSpaceDN w:val="0"/>
        <w:adjustRightInd w:val="0"/>
        <w:spacing w:after="0" w:line="240" w:lineRule="auto"/>
        <w:jc w:val="both"/>
        <w:rPr>
          <w:rFonts w:ascii="Times New Roman" w:hAnsi="Times New Roman" w:cs="Times New Roman"/>
          <w:color w:val="000000"/>
          <w:sz w:val="24"/>
          <w:szCs w:val="24"/>
        </w:rPr>
      </w:pPr>
      <w:r w:rsidRPr="00C15756">
        <w:rPr>
          <w:rFonts w:ascii="Times New Roman" w:hAnsi="Times New Roman" w:cs="Times New Roman"/>
          <w:color w:val="000000"/>
          <w:sz w:val="24"/>
          <w:szCs w:val="24"/>
        </w:rPr>
        <w:t>wyniki odbiorów materiałów i robót powinny być wpisane do Dziennika Budowy.</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9. Podstawa płatności</w:t>
      </w:r>
    </w:p>
    <w:p w:rsidR="00C15756" w:rsidRPr="006D0078" w:rsidRDefault="00663F27" w:rsidP="00B23B24">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Ogólne wymagania dotyczące płatności p</w:t>
      </w:r>
      <w:r w:rsidR="00B23B24">
        <w:rPr>
          <w:rFonts w:ascii="Times New Roman" w:hAnsi="Times New Roman" w:cs="Times New Roman"/>
          <w:color w:val="000000"/>
          <w:sz w:val="24"/>
          <w:szCs w:val="24"/>
        </w:rPr>
        <w:t xml:space="preserve">odano w SST „Wymagania ogólne” </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10. Przepisy związane</w:t>
      </w:r>
    </w:p>
    <w:p w:rsidR="00663F27" w:rsidRPr="006D0078" w:rsidRDefault="00663F27" w:rsidP="00FC54C4">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Normy</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 xml:space="preserve">PN-EN 197-1:2002/A1:2005 Cement Cz.1: Skład, wymagania i kryteria zgodności dot. </w:t>
      </w:r>
      <w:r w:rsidR="008B4384" w:rsidRPr="008B4384">
        <w:rPr>
          <w:rFonts w:ascii="Times New Roman" w:hAnsi="Times New Roman" w:cs="Times New Roman"/>
          <w:color w:val="000000"/>
          <w:sz w:val="24"/>
          <w:szCs w:val="24"/>
        </w:rPr>
        <w:t>C</w:t>
      </w:r>
      <w:r w:rsidRPr="008B4384">
        <w:rPr>
          <w:rFonts w:ascii="Times New Roman" w:hAnsi="Times New Roman" w:cs="Times New Roman"/>
          <w:color w:val="000000"/>
          <w:sz w:val="24"/>
          <w:szCs w:val="24"/>
        </w:rPr>
        <w:t>ementu</w:t>
      </w:r>
      <w:r w:rsidR="008B4384">
        <w:rPr>
          <w:rFonts w:ascii="Times New Roman" w:hAnsi="Times New Roman" w:cs="Times New Roman"/>
          <w:color w:val="000000"/>
          <w:sz w:val="24"/>
          <w:szCs w:val="24"/>
        </w:rPr>
        <w:t xml:space="preserve"> </w:t>
      </w:r>
      <w:r w:rsidRPr="008B4384">
        <w:rPr>
          <w:rFonts w:ascii="Times New Roman" w:hAnsi="Times New Roman" w:cs="Times New Roman"/>
          <w:color w:val="000000"/>
          <w:sz w:val="24"/>
          <w:szCs w:val="24"/>
        </w:rPr>
        <w:t>powszechnego użytku</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PN-EN 413-1:2011 Cement murarski - Cz.1: Skład, wymagania i kryteria zgodności</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PN-EN 459-1:2003 Wapno budowlane</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PN-EN 1008:2004 Woda zarobowa do betonu. Specyfikacja. Pobieranie próbek</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PN-EN 13139:2003 Kruszywa do zaprawy.</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PN-EN 771-1:2011 Wymagania dotyczące elementów murowych – cz.1:elementy murowe ceramiczne</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PN-EN 771-2:2011 Wymagania dotyczące elementów murowych – cz.2:elementy murowe silikatowe</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PN-EN 1996-1:2010 Konstrukcje murowe – projektowanie i obliczanie</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PN-EN 998-1:2004 Zaprawa tynkarska</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PN-EN 998-2:2004 Zaprawa murarska</w:t>
      </w:r>
    </w:p>
    <w:p w:rsidR="00663F27"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PN-B-10104:2005 Wymagania dotyczące zapraw murarskich ogólnego przeznaczenia. Zaprawy</w:t>
      </w:r>
      <w:r w:rsidR="008B4384">
        <w:rPr>
          <w:rFonts w:ascii="Times New Roman" w:hAnsi="Times New Roman" w:cs="Times New Roman"/>
          <w:color w:val="000000"/>
          <w:sz w:val="24"/>
          <w:szCs w:val="24"/>
        </w:rPr>
        <w:t xml:space="preserve"> </w:t>
      </w:r>
      <w:r w:rsidRPr="008B4384">
        <w:rPr>
          <w:rFonts w:ascii="Times New Roman" w:hAnsi="Times New Roman" w:cs="Times New Roman"/>
          <w:color w:val="000000"/>
          <w:sz w:val="24"/>
          <w:szCs w:val="24"/>
        </w:rPr>
        <w:t>o określonym składzie materiałowym, wytwarzane na miejscu budowy</w:t>
      </w:r>
    </w:p>
    <w:p w:rsidR="00663F27" w:rsidRPr="008B4384" w:rsidRDefault="00663F27" w:rsidP="00957E62">
      <w:pPr>
        <w:pStyle w:val="Akapitzlist"/>
        <w:numPr>
          <w:ilvl w:val="0"/>
          <w:numId w:val="62"/>
        </w:numPr>
        <w:autoSpaceDE w:val="0"/>
        <w:autoSpaceDN w:val="0"/>
        <w:adjustRightInd w:val="0"/>
        <w:spacing w:after="0" w:line="240" w:lineRule="auto"/>
        <w:jc w:val="both"/>
        <w:rPr>
          <w:rFonts w:ascii="Times New Roman" w:hAnsi="Times New Roman" w:cs="Times New Roman"/>
          <w:color w:val="000000"/>
          <w:sz w:val="24"/>
          <w:szCs w:val="24"/>
        </w:rPr>
      </w:pPr>
      <w:r w:rsidRPr="008B4384">
        <w:rPr>
          <w:rFonts w:ascii="Times New Roman" w:hAnsi="Times New Roman" w:cs="Times New Roman"/>
          <w:color w:val="000000"/>
          <w:sz w:val="24"/>
          <w:szCs w:val="24"/>
        </w:rPr>
        <w:t>PN-EN 13139:2003 Kruszywa do zaprawy</w:t>
      </w:r>
      <w:r w:rsidR="008B4384">
        <w:rPr>
          <w:rFonts w:ascii="Times New Roman" w:hAnsi="Times New Roman" w:cs="Times New Roman"/>
          <w:color w:val="000000"/>
          <w:sz w:val="24"/>
          <w:szCs w:val="24"/>
        </w:rPr>
        <w:t>.</w:t>
      </w:r>
    </w:p>
    <w:p w:rsidR="000A2847" w:rsidRPr="006D0078" w:rsidRDefault="000A2847"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26372D"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26372D"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B23B24" w:rsidRPr="006D0078" w:rsidRDefault="00B23B24"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26372D" w:rsidP="008B4384">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6D0078">
        <w:rPr>
          <w:rFonts w:ascii="Times New Roman" w:hAnsi="Times New Roman" w:cs="Times New Roman"/>
          <w:b/>
          <w:bCs/>
          <w:color w:val="000000"/>
          <w:sz w:val="24"/>
          <w:szCs w:val="24"/>
          <w:u w:val="single"/>
        </w:rPr>
        <w:lastRenderedPageBreak/>
        <w:t>WYKONANIE KONSTRUKCJI DREWNIANYCH</w:t>
      </w:r>
    </w:p>
    <w:p w:rsidR="00FD0D7A" w:rsidRPr="006D0078" w:rsidRDefault="0026372D" w:rsidP="008B4384">
      <w:pPr>
        <w:autoSpaceDE w:val="0"/>
        <w:autoSpaceDN w:val="0"/>
        <w:adjustRightInd w:val="0"/>
        <w:spacing w:after="0" w:line="240" w:lineRule="auto"/>
        <w:jc w:val="center"/>
        <w:rPr>
          <w:rFonts w:ascii="Times New Roman" w:hAnsi="Times New Roman" w:cs="Times New Roman"/>
          <w:color w:val="000000"/>
          <w:sz w:val="24"/>
          <w:szCs w:val="24"/>
        </w:rPr>
      </w:pPr>
      <w:r w:rsidRPr="006D0078">
        <w:rPr>
          <w:rFonts w:ascii="Times New Roman" w:hAnsi="Times New Roman" w:cs="Times New Roman"/>
          <w:color w:val="000000"/>
          <w:sz w:val="24"/>
          <w:szCs w:val="24"/>
        </w:rPr>
        <w:t xml:space="preserve">(kod CPV </w:t>
      </w:r>
      <w:r w:rsidR="00FD0D7A" w:rsidRPr="006D0078">
        <w:rPr>
          <w:rFonts w:ascii="Times New Roman" w:hAnsi="Times New Roman" w:cs="Times New Roman"/>
          <w:color w:val="000000"/>
          <w:sz w:val="24"/>
          <w:szCs w:val="24"/>
        </w:rPr>
        <w:t>45261100-5 Wykonywanie konstrukcji dachowych</w:t>
      </w:r>
    </w:p>
    <w:p w:rsidR="0026372D" w:rsidRPr="006D0078" w:rsidRDefault="00FD0D7A" w:rsidP="008B4384">
      <w:pPr>
        <w:autoSpaceDE w:val="0"/>
        <w:autoSpaceDN w:val="0"/>
        <w:adjustRightInd w:val="0"/>
        <w:spacing w:after="0" w:line="240" w:lineRule="auto"/>
        <w:jc w:val="center"/>
        <w:rPr>
          <w:rFonts w:ascii="Times New Roman" w:hAnsi="Times New Roman" w:cs="Times New Roman"/>
          <w:color w:val="000000"/>
          <w:sz w:val="24"/>
          <w:szCs w:val="24"/>
        </w:rPr>
      </w:pPr>
      <w:r w:rsidRPr="006D0078">
        <w:rPr>
          <w:rFonts w:ascii="Times New Roman" w:hAnsi="Times New Roman" w:cs="Times New Roman"/>
          <w:color w:val="000000"/>
          <w:sz w:val="24"/>
          <w:szCs w:val="24"/>
        </w:rPr>
        <w:t>45422000-1 Roboty ciesielskie</w:t>
      </w:r>
      <w:r w:rsidR="0026372D" w:rsidRPr="006D0078">
        <w:rPr>
          <w:rFonts w:ascii="Times New Roman" w:hAnsi="Times New Roman" w:cs="Times New Roman"/>
          <w:color w:val="000000"/>
          <w:sz w:val="24"/>
          <w:szCs w:val="24"/>
        </w:rPr>
        <w:t>)</w:t>
      </w:r>
    </w:p>
    <w:p w:rsidR="008B4384" w:rsidRDefault="008B4384" w:rsidP="00FC54C4">
      <w:pPr>
        <w:autoSpaceDE w:val="0"/>
        <w:autoSpaceDN w:val="0"/>
        <w:adjustRightInd w:val="0"/>
        <w:spacing w:after="0" w:line="240" w:lineRule="auto"/>
        <w:jc w:val="both"/>
        <w:rPr>
          <w:rFonts w:ascii="Times New Roman" w:hAnsi="Times New Roman" w:cs="Times New Roman"/>
          <w:sz w:val="24"/>
          <w:szCs w:val="24"/>
        </w:rPr>
      </w:pPr>
    </w:p>
    <w:p w:rsidR="00AD7398" w:rsidRPr="006D0078" w:rsidRDefault="00AD7398" w:rsidP="00AD7398">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 WSTĘP</w:t>
      </w:r>
    </w:p>
    <w:p w:rsidR="00AD7398" w:rsidRPr="006D0078" w:rsidRDefault="00AD7398" w:rsidP="00AD7398">
      <w:pPr>
        <w:autoSpaceDE w:val="0"/>
        <w:autoSpaceDN w:val="0"/>
        <w:adjustRightInd w:val="0"/>
        <w:spacing w:after="0" w:line="240" w:lineRule="auto"/>
        <w:jc w:val="both"/>
        <w:rPr>
          <w:rFonts w:ascii="Times New Roman" w:hAnsi="Times New Roman" w:cs="Times New Roman"/>
          <w:b/>
          <w:bCs/>
          <w:color w:val="000000"/>
          <w:sz w:val="24"/>
          <w:szCs w:val="24"/>
        </w:rPr>
      </w:pPr>
      <w:r w:rsidRPr="006D0078">
        <w:rPr>
          <w:rFonts w:ascii="Times New Roman" w:hAnsi="Times New Roman" w:cs="Times New Roman"/>
          <w:b/>
          <w:bCs/>
          <w:color w:val="000000"/>
          <w:sz w:val="24"/>
          <w:szCs w:val="24"/>
        </w:rPr>
        <w:t>1.1. Przedmiot ST</w:t>
      </w:r>
    </w:p>
    <w:p w:rsidR="008B4384" w:rsidRPr="00B23B24" w:rsidRDefault="00AD7398" w:rsidP="00FC54C4">
      <w:pPr>
        <w:autoSpaceDE w:val="0"/>
        <w:autoSpaceDN w:val="0"/>
        <w:adjustRightInd w:val="0"/>
        <w:spacing w:after="0" w:line="240" w:lineRule="auto"/>
        <w:jc w:val="both"/>
        <w:rPr>
          <w:rFonts w:ascii="Times New Roman" w:hAnsi="Times New Roman" w:cs="Times New Roman"/>
          <w:color w:val="000000"/>
          <w:sz w:val="24"/>
          <w:szCs w:val="24"/>
        </w:rPr>
      </w:pPr>
      <w:r w:rsidRPr="006D0078">
        <w:rPr>
          <w:rFonts w:ascii="Times New Roman" w:hAnsi="Times New Roman" w:cs="Times New Roman"/>
          <w:color w:val="000000"/>
          <w:sz w:val="24"/>
          <w:szCs w:val="24"/>
        </w:rPr>
        <w:t>Przedmiotem niniejszej Specyfikacji Technicznej są wymagania dotyczące wykonania i odbioru robót rozbiórkowych i wyburzeniowych elementów budynku garażowo-warsztatowego nr 5 na terenie JW. w Rze</w:t>
      </w:r>
      <w:r w:rsidR="00B23B24">
        <w:rPr>
          <w:rFonts w:ascii="Times New Roman" w:hAnsi="Times New Roman" w:cs="Times New Roman"/>
          <w:color w:val="000000"/>
          <w:sz w:val="24"/>
          <w:szCs w:val="24"/>
        </w:rPr>
        <w:t>szowie przy ul. Krakowskiej 11b</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1.2 Przedmiot i zakres robót budowlanych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Szczegółowa specyfikacja techniczna jest stosowana, jako dokument przetargowy i kontraktowy przy zlecaniu i realizacji robót wymienionych w pkt. 1.1.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Przedmiotem niniejszej Szczegółowej Specyfikacji Technicznej są wymagania dotyczące wykonania i odbioru </w:t>
      </w:r>
    </w:p>
    <w:p w:rsidR="00375407" w:rsidRDefault="00375407" w:rsidP="00B23B24">
      <w:pPr>
        <w:pStyle w:val="Akapitzlist"/>
        <w:numPr>
          <w:ilvl w:val="0"/>
          <w:numId w:val="79"/>
        </w:numPr>
        <w:autoSpaceDE w:val="0"/>
        <w:autoSpaceDN w:val="0"/>
        <w:adjustRightInd w:val="0"/>
        <w:spacing w:after="0" w:line="240" w:lineRule="auto"/>
        <w:jc w:val="both"/>
        <w:rPr>
          <w:rFonts w:ascii="Times New Roman" w:hAnsi="Times New Roman" w:cs="Times New Roman"/>
          <w:sz w:val="24"/>
          <w:szCs w:val="24"/>
        </w:rPr>
      </w:pPr>
      <w:r w:rsidRPr="00B23B24">
        <w:rPr>
          <w:rFonts w:ascii="Times New Roman" w:hAnsi="Times New Roman" w:cs="Times New Roman"/>
          <w:sz w:val="24"/>
          <w:szCs w:val="24"/>
        </w:rPr>
        <w:t>wykonanie i montaż konstrukcji sufitu podwieszanego</w:t>
      </w:r>
      <w:r w:rsidR="00B23B24">
        <w:rPr>
          <w:rFonts w:ascii="Times New Roman" w:hAnsi="Times New Roman" w:cs="Times New Roman"/>
          <w:sz w:val="24"/>
          <w:szCs w:val="24"/>
        </w:rPr>
        <w:t>,</w:t>
      </w:r>
    </w:p>
    <w:p w:rsidR="00B23B24" w:rsidRDefault="0026372D" w:rsidP="00FC54C4">
      <w:pPr>
        <w:pStyle w:val="Akapitzlist"/>
        <w:numPr>
          <w:ilvl w:val="0"/>
          <w:numId w:val="79"/>
        </w:numPr>
        <w:autoSpaceDE w:val="0"/>
        <w:autoSpaceDN w:val="0"/>
        <w:adjustRightInd w:val="0"/>
        <w:spacing w:after="0" w:line="240" w:lineRule="auto"/>
        <w:jc w:val="both"/>
        <w:rPr>
          <w:rFonts w:ascii="Times New Roman" w:hAnsi="Times New Roman" w:cs="Times New Roman"/>
          <w:sz w:val="24"/>
          <w:szCs w:val="24"/>
        </w:rPr>
      </w:pPr>
      <w:r w:rsidRPr="00B23B24">
        <w:rPr>
          <w:rFonts w:ascii="Times New Roman" w:hAnsi="Times New Roman" w:cs="Times New Roman"/>
          <w:sz w:val="24"/>
          <w:szCs w:val="24"/>
        </w:rPr>
        <w:t>wykonanie i montaż konstrukcji dachowej,</w:t>
      </w:r>
    </w:p>
    <w:p w:rsidR="0026372D" w:rsidRDefault="0026372D" w:rsidP="00FC54C4">
      <w:pPr>
        <w:pStyle w:val="Akapitzlist"/>
        <w:numPr>
          <w:ilvl w:val="0"/>
          <w:numId w:val="79"/>
        </w:numPr>
        <w:autoSpaceDE w:val="0"/>
        <w:autoSpaceDN w:val="0"/>
        <w:adjustRightInd w:val="0"/>
        <w:spacing w:after="0" w:line="240" w:lineRule="auto"/>
        <w:jc w:val="both"/>
        <w:rPr>
          <w:rFonts w:ascii="Times New Roman" w:hAnsi="Times New Roman" w:cs="Times New Roman"/>
          <w:sz w:val="24"/>
          <w:szCs w:val="24"/>
        </w:rPr>
      </w:pPr>
      <w:r w:rsidRPr="00B23B24">
        <w:rPr>
          <w:rFonts w:ascii="Times New Roman" w:hAnsi="Times New Roman" w:cs="Times New Roman"/>
          <w:sz w:val="24"/>
          <w:szCs w:val="24"/>
        </w:rPr>
        <w:t xml:space="preserve"> ołacenie połaci dachowych kontrłatami i łatami, </w:t>
      </w:r>
    </w:p>
    <w:p w:rsidR="0026372D" w:rsidRPr="00B23B24" w:rsidRDefault="0026372D" w:rsidP="00FC54C4">
      <w:pPr>
        <w:pStyle w:val="Akapitzlist"/>
        <w:numPr>
          <w:ilvl w:val="0"/>
          <w:numId w:val="79"/>
        </w:numPr>
        <w:autoSpaceDE w:val="0"/>
        <w:autoSpaceDN w:val="0"/>
        <w:adjustRightInd w:val="0"/>
        <w:spacing w:after="0" w:line="240" w:lineRule="auto"/>
        <w:jc w:val="both"/>
        <w:rPr>
          <w:rFonts w:ascii="Times New Roman" w:hAnsi="Times New Roman" w:cs="Times New Roman"/>
          <w:sz w:val="24"/>
          <w:szCs w:val="24"/>
        </w:rPr>
      </w:pPr>
      <w:r w:rsidRPr="00B23B24">
        <w:rPr>
          <w:rFonts w:ascii="Times New Roman" w:hAnsi="Times New Roman" w:cs="Times New Roman"/>
          <w:sz w:val="24"/>
          <w:szCs w:val="24"/>
        </w:rPr>
        <w:t xml:space="preserve">montażu belek dystansowych i desek okapowych,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Zakres robót objęty postępowaniem przetargowych wchodzi wykonanie i montaż elementów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dre</w:t>
      </w:r>
      <w:r w:rsidR="00401186">
        <w:rPr>
          <w:rFonts w:ascii="Times New Roman" w:hAnsi="Times New Roman" w:cs="Times New Roman"/>
          <w:sz w:val="24"/>
          <w:szCs w:val="24"/>
        </w:rPr>
        <w:t xml:space="preserve">wnianych konstrukcji dachowej.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1.3 Wyszczególnienie i opis prac towarzyszących i robót tymczasowych. </w:t>
      </w:r>
    </w:p>
    <w:p w:rsidR="00AD7398" w:rsidRDefault="0026372D" w:rsidP="00957E62">
      <w:pPr>
        <w:pStyle w:val="Akapitzlist"/>
        <w:numPr>
          <w:ilvl w:val="0"/>
          <w:numId w:val="63"/>
        </w:numPr>
        <w:autoSpaceDE w:val="0"/>
        <w:autoSpaceDN w:val="0"/>
        <w:adjustRightInd w:val="0"/>
        <w:spacing w:after="0" w:line="240" w:lineRule="auto"/>
        <w:jc w:val="both"/>
        <w:rPr>
          <w:rFonts w:ascii="Times New Roman" w:hAnsi="Times New Roman" w:cs="Times New Roman"/>
          <w:sz w:val="24"/>
          <w:szCs w:val="24"/>
        </w:rPr>
      </w:pPr>
      <w:r w:rsidRPr="00AD7398">
        <w:rPr>
          <w:rFonts w:ascii="Times New Roman" w:hAnsi="Times New Roman" w:cs="Times New Roman"/>
          <w:sz w:val="24"/>
          <w:szCs w:val="24"/>
        </w:rPr>
        <w:t>Prace towarzyszące i roboty tymczasowe przedstawione w STWiORB.</w:t>
      </w:r>
    </w:p>
    <w:p w:rsidR="00AD7398" w:rsidRPr="00401186" w:rsidRDefault="0026372D" w:rsidP="00401186">
      <w:pPr>
        <w:pStyle w:val="Akapitzlist"/>
        <w:numPr>
          <w:ilvl w:val="0"/>
          <w:numId w:val="63"/>
        </w:numPr>
        <w:autoSpaceDE w:val="0"/>
        <w:autoSpaceDN w:val="0"/>
        <w:adjustRightInd w:val="0"/>
        <w:spacing w:after="0" w:line="240" w:lineRule="auto"/>
        <w:jc w:val="both"/>
        <w:rPr>
          <w:rFonts w:ascii="Times New Roman" w:hAnsi="Times New Roman" w:cs="Times New Roman"/>
          <w:sz w:val="24"/>
          <w:szCs w:val="24"/>
        </w:rPr>
      </w:pPr>
      <w:r w:rsidRPr="00AD7398">
        <w:rPr>
          <w:rFonts w:ascii="Times New Roman" w:hAnsi="Times New Roman" w:cs="Times New Roman"/>
          <w:sz w:val="24"/>
          <w:szCs w:val="24"/>
        </w:rPr>
        <w:t xml:space="preserve"> Impregnacja grzybo- i owadobójcza oraz ognioochronna elementów drewnianych </w:t>
      </w:r>
      <w:r w:rsidR="00AD7398">
        <w:rPr>
          <w:rFonts w:ascii="Times New Roman" w:hAnsi="Times New Roman" w:cs="Times New Roman"/>
          <w:sz w:val="24"/>
          <w:szCs w:val="24"/>
        </w:rPr>
        <w:t xml:space="preserve">                       </w:t>
      </w:r>
      <w:r w:rsidRPr="00AD7398">
        <w:rPr>
          <w:rFonts w:ascii="Times New Roman" w:hAnsi="Times New Roman" w:cs="Times New Roman"/>
          <w:sz w:val="24"/>
          <w:szCs w:val="24"/>
        </w:rPr>
        <w:t xml:space="preserve">w miejscach przecięć i zacięć.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1.4 Informacje o terenie budowy; </w:t>
      </w:r>
    </w:p>
    <w:p w:rsidR="0026372D" w:rsidRPr="006D0078" w:rsidRDefault="0026372D" w:rsidP="00401186">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Infor</w:t>
      </w:r>
      <w:r w:rsidR="00AD7398">
        <w:rPr>
          <w:rFonts w:ascii="Times New Roman" w:hAnsi="Times New Roman" w:cs="Times New Roman"/>
          <w:sz w:val="24"/>
          <w:szCs w:val="24"/>
        </w:rPr>
        <w:t xml:space="preserve">mację przedstawiono w STWiORB.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1.5 Nazwy i kody;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45261100-5 Wykonywanie konstrukcji dachowych </w:t>
      </w:r>
    </w:p>
    <w:p w:rsidR="0026372D" w:rsidRPr="006D0078" w:rsidRDefault="00401186" w:rsidP="00FC54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45422000-1 Roboty ciesielskie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1.6 Określenia podstawowe, zawierające definicję pojęć i określeń nigdzie wcześniej </w:t>
      </w:r>
    </w:p>
    <w:p w:rsidR="0026372D" w:rsidRPr="006D0078" w:rsidRDefault="00FD0D7A"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niezdefiniowanych</w:t>
      </w:r>
      <w:r w:rsidR="0026372D" w:rsidRPr="006D0078">
        <w:rPr>
          <w:rFonts w:ascii="Times New Roman" w:hAnsi="Times New Roman" w:cs="Times New Roman"/>
          <w:b/>
          <w:sz w:val="24"/>
          <w:szCs w:val="24"/>
        </w:rPr>
        <w:t xml:space="preserve">;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Podstawowe okreś</w:t>
      </w:r>
      <w:r w:rsidR="00401186">
        <w:rPr>
          <w:rFonts w:ascii="Times New Roman" w:hAnsi="Times New Roman" w:cs="Times New Roman"/>
          <w:sz w:val="24"/>
          <w:szCs w:val="24"/>
        </w:rPr>
        <w:t xml:space="preserve">lenia przedstawiono w STWiORB. </w:t>
      </w:r>
    </w:p>
    <w:p w:rsidR="00401186" w:rsidRDefault="0026372D" w:rsidP="00401186">
      <w:pPr>
        <w:pStyle w:val="Akapitzlist"/>
        <w:numPr>
          <w:ilvl w:val="0"/>
          <w:numId w:val="82"/>
        </w:numPr>
        <w:autoSpaceDE w:val="0"/>
        <w:autoSpaceDN w:val="0"/>
        <w:adjustRightInd w:val="0"/>
        <w:spacing w:after="0" w:line="240" w:lineRule="auto"/>
        <w:rPr>
          <w:rFonts w:ascii="Times New Roman" w:hAnsi="Times New Roman" w:cs="Times New Roman"/>
          <w:b/>
          <w:sz w:val="24"/>
          <w:szCs w:val="24"/>
        </w:rPr>
      </w:pPr>
      <w:r w:rsidRPr="00401186">
        <w:rPr>
          <w:rFonts w:ascii="Times New Roman" w:hAnsi="Times New Roman" w:cs="Times New Roman"/>
          <w:b/>
          <w:sz w:val="24"/>
          <w:szCs w:val="24"/>
        </w:rPr>
        <w:t>WYMAGANIA DOTYCZĄCE WŁAŚCIWOŚCI WYROBÓW BUDOWLANY</w:t>
      </w:r>
      <w:r w:rsidR="00AD7398" w:rsidRPr="00401186">
        <w:rPr>
          <w:rFonts w:ascii="Times New Roman" w:hAnsi="Times New Roman" w:cs="Times New Roman"/>
          <w:b/>
          <w:sz w:val="24"/>
          <w:szCs w:val="24"/>
        </w:rPr>
        <w:t xml:space="preserve">CH ORAZ </w:t>
      </w:r>
      <w:r w:rsidRPr="00401186">
        <w:rPr>
          <w:rFonts w:ascii="Times New Roman" w:hAnsi="Times New Roman" w:cs="Times New Roman"/>
          <w:b/>
          <w:sz w:val="24"/>
          <w:szCs w:val="24"/>
        </w:rPr>
        <w:t>NIEZBĘDNE WYMAGANIA Z</w:t>
      </w:r>
      <w:r w:rsidR="00AD7398" w:rsidRPr="00401186">
        <w:rPr>
          <w:rFonts w:ascii="Times New Roman" w:hAnsi="Times New Roman" w:cs="Times New Roman"/>
          <w:b/>
          <w:sz w:val="24"/>
          <w:szCs w:val="24"/>
        </w:rPr>
        <w:t xml:space="preserve">WIĄZANE Z ICH PRZECHOWYWANIEM, </w:t>
      </w:r>
      <w:r w:rsidRPr="00401186">
        <w:rPr>
          <w:rFonts w:ascii="Times New Roman" w:hAnsi="Times New Roman" w:cs="Times New Roman"/>
          <w:b/>
          <w:sz w:val="24"/>
          <w:szCs w:val="24"/>
        </w:rPr>
        <w:t xml:space="preserve">TRANSPORTEM, WARUNKAMI DOSTAWY, </w:t>
      </w:r>
    </w:p>
    <w:p w:rsidR="0026372D" w:rsidRPr="00AD7398" w:rsidRDefault="0026372D" w:rsidP="00401186">
      <w:pPr>
        <w:pStyle w:val="Akapitzlist"/>
        <w:autoSpaceDE w:val="0"/>
        <w:autoSpaceDN w:val="0"/>
        <w:adjustRightInd w:val="0"/>
        <w:spacing w:after="0" w:line="240" w:lineRule="auto"/>
        <w:ind w:left="360"/>
        <w:rPr>
          <w:rFonts w:ascii="Times New Roman" w:hAnsi="Times New Roman" w:cs="Times New Roman"/>
          <w:b/>
          <w:sz w:val="24"/>
          <w:szCs w:val="24"/>
        </w:rPr>
      </w:pPr>
      <w:r w:rsidRPr="00401186">
        <w:rPr>
          <w:rFonts w:ascii="Times New Roman" w:hAnsi="Times New Roman" w:cs="Times New Roman"/>
          <w:b/>
          <w:sz w:val="24"/>
          <w:szCs w:val="24"/>
        </w:rPr>
        <w:t>SKŁADOWANIEM I KONTROLĄ</w:t>
      </w:r>
      <w:r w:rsidR="00401186">
        <w:rPr>
          <w:rFonts w:ascii="Times New Roman" w:hAnsi="Times New Roman" w:cs="Times New Roman"/>
          <w:b/>
          <w:sz w:val="24"/>
          <w:szCs w:val="24"/>
        </w:rPr>
        <w:t xml:space="preserve"> </w:t>
      </w:r>
      <w:r w:rsidRPr="006D0078">
        <w:rPr>
          <w:rFonts w:ascii="Times New Roman" w:hAnsi="Times New Roman" w:cs="Times New Roman"/>
          <w:b/>
          <w:sz w:val="24"/>
          <w:szCs w:val="24"/>
        </w:rPr>
        <w:t>JAKOŚCI.</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2.1 Drewno </w:t>
      </w:r>
    </w:p>
    <w:p w:rsidR="0026372D" w:rsidRPr="006D0078" w:rsidRDefault="0026372D" w:rsidP="00AD7398">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Do konstrukcji drewnianych stosuje się drewno iglaste impregnowane</w:t>
      </w:r>
      <w:r w:rsidR="00FD0D7A" w:rsidRPr="006D0078">
        <w:rPr>
          <w:rFonts w:ascii="Times New Roman" w:hAnsi="Times New Roman" w:cs="Times New Roman"/>
          <w:sz w:val="24"/>
          <w:szCs w:val="24"/>
        </w:rPr>
        <w:t xml:space="preserve"> ciśnieniowo przed szkodnikami </w:t>
      </w:r>
      <w:r w:rsidRPr="006D0078">
        <w:rPr>
          <w:rFonts w:ascii="Times New Roman" w:hAnsi="Times New Roman" w:cs="Times New Roman"/>
          <w:sz w:val="24"/>
          <w:szCs w:val="24"/>
        </w:rPr>
        <w:t xml:space="preserve">biologicznymi i ogniem klasy C24 i C30 o wymiarach wg projektu. </w:t>
      </w:r>
    </w:p>
    <w:p w:rsidR="0026372D" w:rsidRPr="006D0078" w:rsidRDefault="0026372D" w:rsidP="00AD7398">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Preparaty do nasycania drewna należy stosować zgodnie z instrukc</w:t>
      </w:r>
      <w:r w:rsidR="00FD0D7A" w:rsidRPr="006D0078">
        <w:rPr>
          <w:rFonts w:ascii="Times New Roman" w:hAnsi="Times New Roman" w:cs="Times New Roman"/>
          <w:sz w:val="24"/>
          <w:szCs w:val="24"/>
        </w:rPr>
        <w:t xml:space="preserve">ją ITB – Instrukcja techniczna </w:t>
      </w:r>
      <w:r w:rsidRPr="006D0078">
        <w:rPr>
          <w:rFonts w:ascii="Times New Roman" w:hAnsi="Times New Roman" w:cs="Times New Roman"/>
          <w:sz w:val="24"/>
          <w:szCs w:val="24"/>
        </w:rPr>
        <w:t>w sprawie powierzchniowego zabezpieczenia drewna budowlanego prz</w:t>
      </w:r>
      <w:r w:rsidR="00FD0D7A" w:rsidRPr="006D0078">
        <w:rPr>
          <w:rFonts w:ascii="Times New Roman" w:hAnsi="Times New Roman" w:cs="Times New Roman"/>
          <w:sz w:val="24"/>
          <w:szCs w:val="24"/>
        </w:rPr>
        <w:t xml:space="preserve">ed szkodnikami biologicznymi i </w:t>
      </w:r>
      <w:r w:rsidRPr="006D0078">
        <w:rPr>
          <w:rFonts w:ascii="Times New Roman" w:hAnsi="Times New Roman" w:cs="Times New Roman"/>
          <w:sz w:val="24"/>
          <w:szCs w:val="24"/>
        </w:rPr>
        <w:t xml:space="preserve">ogniem. Dla robót wymienionych w pkt 2.1 stosuje się: </w:t>
      </w:r>
    </w:p>
    <w:p w:rsidR="00AF38DD" w:rsidRDefault="0026372D" w:rsidP="00957E62">
      <w:pPr>
        <w:pStyle w:val="Akapitzlist"/>
        <w:numPr>
          <w:ilvl w:val="0"/>
          <w:numId w:val="64"/>
        </w:numPr>
        <w:autoSpaceDE w:val="0"/>
        <w:autoSpaceDN w:val="0"/>
        <w:adjustRightInd w:val="0"/>
        <w:spacing w:after="0" w:line="240" w:lineRule="auto"/>
        <w:jc w:val="both"/>
        <w:rPr>
          <w:rFonts w:ascii="Times New Roman" w:hAnsi="Times New Roman" w:cs="Times New Roman"/>
          <w:sz w:val="24"/>
          <w:szCs w:val="24"/>
        </w:rPr>
      </w:pPr>
      <w:r w:rsidRPr="00AD7398">
        <w:rPr>
          <w:rFonts w:ascii="Times New Roman" w:hAnsi="Times New Roman" w:cs="Times New Roman"/>
          <w:sz w:val="24"/>
          <w:szCs w:val="24"/>
        </w:rPr>
        <w:t>krawędziaki z drewna zgodnie z PN-EN 336:2001, PN-EN 338:1</w:t>
      </w:r>
      <w:r w:rsidR="00FD0D7A" w:rsidRPr="00AD7398">
        <w:rPr>
          <w:rFonts w:ascii="Times New Roman" w:hAnsi="Times New Roman" w:cs="Times New Roman"/>
          <w:sz w:val="24"/>
          <w:szCs w:val="24"/>
        </w:rPr>
        <w:t xml:space="preserve">999, PN-EN 113:2000, </w:t>
      </w:r>
      <w:r w:rsidR="00AD7398">
        <w:rPr>
          <w:rFonts w:ascii="Times New Roman" w:hAnsi="Times New Roman" w:cs="Times New Roman"/>
          <w:sz w:val="24"/>
          <w:szCs w:val="24"/>
        </w:rPr>
        <w:t xml:space="preserve">                  </w:t>
      </w:r>
      <w:r w:rsidR="00FD0D7A" w:rsidRPr="00AD7398">
        <w:rPr>
          <w:rFonts w:ascii="Times New Roman" w:hAnsi="Times New Roman" w:cs="Times New Roman"/>
          <w:sz w:val="24"/>
          <w:szCs w:val="24"/>
        </w:rPr>
        <w:t>PN-EN 351-</w:t>
      </w:r>
      <w:r w:rsidRPr="00AD7398">
        <w:rPr>
          <w:rFonts w:ascii="Times New Roman" w:hAnsi="Times New Roman" w:cs="Times New Roman"/>
          <w:sz w:val="24"/>
          <w:szCs w:val="24"/>
        </w:rPr>
        <w:t>1:1999, PN-EN 351-2:2000</w:t>
      </w:r>
      <w:r w:rsidR="00AF38DD">
        <w:rPr>
          <w:rFonts w:ascii="Times New Roman" w:hAnsi="Times New Roman" w:cs="Times New Roman"/>
          <w:sz w:val="24"/>
          <w:szCs w:val="24"/>
        </w:rPr>
        <w:t>;</w:t>
      </w:r>
    </w:p>
    <w:p w:rsidR="00AF38DD" w:rsidRDefault="0026372D" w:rsidP="00957E62">
      <w:pPr>
        <w:pStyle w:val="Akapitzlist"/>
        <w:numPr>
          <w:ilvl w:val="0"/>
          <w:numId w:val="64"/>
        </w:numPr>
        <w:autoSpaceDE w:val="0"/>
        <w:autoSpaceDN w:val="0"/>
        <w:adjustRightInd w:val="0"/>
        <w:spacing w:after="0" w:line="240" w:lineRule="auto"/>
        <w:jc w:val="both"/>
        <w:rPr>
          <w:rFonts w:ascii="Times New Roman" w:hAnsi="Times New Roman" w:cs="Times New Roman"/>
          <w:sz w:val="24"/>
          <w:szCs w:val="24"/>
        </w:rPr>
      </w:pPr>
      <w:r w:rsidRPr="00AD7398">
        <w:rPr>
          <w:rFonts w:ascii="Times New Roman" w:hAnsi="Times New Roman" w:cs="Times New Roman"/>
          <w:sz w:val="24"/>
          <w:szCs w:val="24"/>
        </w:rPr>
        <w:t xml:space="preserve"> </w:t>
      </w:r>
      <w:r w:rsidRPr="00AF38DD">
        <w:rPr>
          <w:rFonts w:ascii="Times New Roman" w:hAnsi="Times New Roman" w:cs="Times New Roman"/>
          <w:sz w:val="24"/>
          <w:szCs w:val="24"/>
        </w:rPr>
        <w:t>bale iglaste obrzynane grub. 50 mm – PN-EN 1611-1:2002, PN-84/D-04152</w:t>
      </w:r>
      <w:r w:rsidR="00AF38DD">
        <w:rPr>
          <w:rFonts w:ascii="Times New Roman" w:hAnsi="Times New Roman" w:cs="Times New Roman"/>
          <w:sz w:val="24"/>
          <w:szCs w:val="24"/>
        </w:rPr>
        <w:t>;</w:t>
      </w:r>
    </w:p>
    <w:p w:rsidR="0026372D" w:rsidRPr="00AF38DD" w:rsidRDefault="0026372D" w:rsidP="00957E62">
      <w:pPr>
        <w:pStyle w:val="Akapitzlist"/>
        <w:numPr>
          <w:ilvl w:val="0"/>
          <w:numId w:val="64"/>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lastRenderedPageBreak/>
        <w:t xml:space="preserve"> deski iglaste obrzynane grub. 19-25 mm, grub. 25-38 mm, grub.</w:t>
      </w:r>
      <w:r w:rsidR="00FD0D7A" w:rsidRPr="00AF38DD">
        <w:rPr>
          <w:rFonts w:ascii="Times New Roman" w:hAnsi="Times New Roman" w:cs="Times New Roman"/>
          <w:sz w:val="24"/>
          <w:szCs w:val="24"/>
        </w:rPr>
        <w:t xml:space="preserve"> 28-45 mm – PN-EN 1611-1:2002, </w:t>
      </w:r>
      <w:r w:rsidRPr="00AF38DD">
        <w:rPr>
          <w:rFonts w:ascii="Times New Roman" w:hAnsi="Times New Roman" w:cs="Times New Roman"/>
          <w:sz w:val="24"/>
          <w:szCs w:val="24"/>
        </w:rPr>
        <w:t xml:space="preserve">PN-84/D-04152, PN-EN 113:2000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5F7F63"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noProof/>
          <w:sz w:val="24"/>
          <w:szCs w:val="24"/>
          <w:lang w:eastAsia="pl-PL"/>
        </w:rPr>
        <w:drawing>
          <wp:inline distT="0" distB="0" distL="0" distR="0">
            <wp:extent cx="5972810" cy="2119630"/>
            <wp:effectExtent l="0" t="0" r="889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972810" cy="2119630"/>
                    </a:xfrm>
                    <a:prstGeom prst="rect">
                      <a:avLst/>
                    </a:prstGeom>
                  </pic:spPr>
                </pic:pic>
              </a:graphicData>
            </a:graphic>
          </wp:inline>
        </w:drawing>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Krzywizna podłużna </w:t>
      </w:r>
    </w:p>
    <w:p w:rsidR="0026372D" w:rsidRPr="00AF38DD" w:rsidRDefault="0026372D" w:rsidP="00957E62">
      <w:pPr>
        <w:pStyle w:val="Akapitzlist"/>
        <w:numPr>
          <w:ilvl w:val="0"/>
          <w:numId w:val="65"/>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płaszczyzn 30 mm – dla grubości do 38 mm, 10 mm – dla grubości do 75 mm </w:t>
      </w:r>
    </w:p>
    <w:p w:rsidR="0026372D" w:rsidRPr="00AF38DD" w:rsidRDefault="0026372D" w:rsidP="00957E62">
      <w:pPr>
        <w:pStyle w:val="Akapitzlist"/>
        <w:numPr>
          <w:ilvl w:val="0"/>
          <w:numId w:val="65"/>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boków 10 mm – dla szerokości do 75 mm, 5 mm – dla szerokości &gt; 250 mm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Wichrowatość - 6% szerokości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Krzywizna poprzeczna - 4% szerokości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Rysy, falistość  - dopuszczalna w granicach odchyłek grubości i szerokości elementu.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Nierówność płaszczyzn – płaszczyzny powinny być wzajemnie równoległe, boki prostopadłe, odchylenia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w granicach odchyłek.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Nieprostopadłość niedopus</w:t>
      </w:r>
      <w:r w:rsidR="00401186">
        <w:rPr>
          <w:rFonts w:ascii="Times New Roman" w:hAnsi="Times New Roman" w:cs="Times New Roman"/>
          <w:sz w:val="24"/>
          <w:szCs w:val="24"/>
        </w:rPr>
        <w:t xml:space="preserve">zczalna.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Wilgotność drewna stosowanego na elementy konstrukcyjne powinna wynosić nie więcej niż: </w:t>
      </w:r>
    </w:p>
    <w:p w:rsidR="0026372D" w:rsidRDefault="0026372D" w:rsidP="00957E62">
      <w:pPr>
        <w:pStyle w:val="Akapitzlist"/>
        <w:numPr>
          <w:ilvl w:val="0"/>
          <w:numId w:val="66"/>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dla konstrukcji na wolnym powietrzu – 23% </w:t>
      </w:r>
    </w:p>
    <w:p w:rsidR="00AF38DD" w:rsidRPr="00401186" w:rsidRDefault="0026372D" w:rsidP="00401186">
      <w:pPr>
        <w:pStyle w:val="Akapitzlist"/>
        <w:numPr>
          <w:ilvl w:val="0"/>
          <w:numId w:val="66"/>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dla konstrukcji chronionych przed zawilgoceniem – 20%.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Tolerancje wymiarowe tarcicy </w:t>
      </w:r>
    </w:p>
    <w:p w:rsidR="0026372D" w:rsidRPr="00AF38DD" w:rsidRDefault="0026372D" w:rsidP="00957E62">
      <w:pPr>
        <w:pStyle w:val="Akapitzlist"/>
        <w:numPr>
          <w:ilvl w:val="0"/>
          <w:numId w:val="67"/>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odchyłki wymiarowe desek powinny być nie większe: </w:t>
      </w:r>
    </w:p>
    <w:p w:rsidR="00AF38DD" w:rsidRDefault="0026372D" w:rsidP="00957E62">
      <w:pPr>
        <w:pStyle w:val="Akapitzlist"/>
        <w:numPr>
          <w:ilvl w:val="0"/>
          <w:numId w:val="68"/>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w długości: do + 50 mm lub do –20 mm dla 20% ilości</w:t>
      </w:r>
    </w:p>
    <w:p w:rsidR="0026372D" w:rsidRDefault="0026372D" w:rsidP="00957E62">
      <w:pPr>
        <w:pStyle w:val="Akapitzlist"/>
        <w:numPr>
          <w:ilvl w:val="0"/>
          <w:numId w:val="68"/>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 w szerokości: do +3 mm lub do –1mm </w:t>
      </w:r>
    </w:p>
    <w:p w:rsidR="0026372D" w:rsidRPr="00AF38DD" w:rsidRDefault="0026372D" w:rsidP="00957E62">
      <w:pPr>
        <w:pStyle w:val="Akapitzlist"/>
        <w:numPr>
          <w:ilvl w:val="0"/>
          <w:numId w:val="68"/>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w grubości: do +1 mm lub do –1 mm </w:t>
      </w:r>
    </w:p>
    <w:p w:rsidR="0026372D" w:rsidRDefault="0026372D" w:rsidP="00957E62">
      <w:pPr>
        <w:pStyle w:val="Akapitzlist"/>
        <w:numPr>
          <w:ilvl w:val="0"/>
          <w:numId w:val="67"/>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odchyłki wymiarowe bali jak dla desek </w:t>
      </w:r>
    </w:p>
    <w:p w:rsidR="00F96508" w:rsidRPr="00343172" w:rsidRDefault="0026372D" w:rsidP="00F96508">
      <w:pPr>
        <w:pStyle w:val="Akapitzlist"/>
        <w:numPr>
          <w:ilvl w:val="0"/>
          <w:numId w:val="67"/>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odchyłki wymiarowe łat nie powinny być większe: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dla łat o grubości do 50 mm: </w:t>
      </w:r>
    </w:p>
    <w:p w:rsidR="0026372D" w:rsidRDefault="0026372D" w:rsidP="00957E62">
      <w:pPr>
        <w:pStyle w:val="Akapitzlist"/>
        <w:numPr>
          <w:ilvl w:val="0"/>
          <w:numId w:val="69"/>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w grubości: +1 mm i –1 mm dla 20% ilości </w:t>
      </w:r>
    </w:p>
    <w:p w:rsidR="0026372D" w:rsidRPr="00AF38DD" w:rsidRDefault="0026372D" w:rsidP="00957E62">
      <w:pPr>
        <w:pStyle w:val="Akapitzlist"/>
        <w:numPr>
          <w:ilvl w:val="0"/>
          <w:numId w:val="69"/>
        </w:numPr>
        <w:autoSpaceDE w:val="0"/>
        <w:autoSpaceDN w:val="0"/>
        <w:adjustRightInd w:val="0"/>
        <w:spacing w:after="0" w:line="240" w:lineRule="auto"/>
        <w:jc w:val="both"/>
        <w:rPr>
          <w:rFonts w:ascii="Times New Roman" w:hAnsi="Times New Roman" w:cs="Times New Roman"/>
          <w:sz w:val="24"/>
          <w:szCs w:val="24"/>
        </w:rPr>
      </w:pPr>
      <w:r w:rsidRPr="00AF38DD">
        <w:rPr>
          <w:rFonts w:ascii="Times New Roman" w:hAnsi="Times New Roman" w:cs="Times New Roman"/>
          <w:sz w:val="24"/>
          <w:szCs w:val="24"/>
        </w:rPr>
        <w:t xml:space="preserve">w szerokości: +2 mm i –1 mm dla 20% ilości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dla łat o grubości powyżej 50 mm: </w:t>
      </w:r>
    </w:p>
    <w:p w:rsidR="00F96508" w:rsidRDefault="0026372D" w:rsidP="00957E62">
      <w:pPr>
        <w:pStyle w:val="Akapitzlist"/>
        <w:numPr>
          <w:ilvl w:val="0"/>
          <w:numId w:val="70"/>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w szerokości: +2 mm i –1 mm dla 20% ilości</w:t>
      </w:r>
    </w:p>
    <w:p w:rsidR="0026372D" w:rsidRPr="00F96508" w:rsidRDefault="0026372D" w:rsidP="00957E62">
      <w:pPr>
        <w:pStyle w:val="Akapitzlist"/>
        <w:numPr>
          <w:ilvl w:val="0"/>
          <w:numId w:val="70"/>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 xml:space="preserve"> w grubości: +2 mm i –1 mm dla 20% ilości </w:t>
      </w:r>
    </w:p>
    <w:p w:rsidR="0026372D" w:rsidRDefault="0026372D" w:rsidP="00957E62">
      <w:pPr>
        <w:pStyle w:val="Akapitzlist"/>
        <w:numPr>
          <w:ilvl w:val="0"/>
          <w:numId w:val="67"/>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odchyłki wymiarowe krawędziaków na grubości i szerokości nie po</w:t>
      </w:r>
      <w:r w:rsidR="00FD0D7A" w:rsidRPr="00F96508">
        <w:rPr>
          <w:rFonts w:ascii="Times New Roman" w:hAnsi="Times New Roman" w:cs="Times New Roman"/>
          <w:sz w:val="24"/>
          <w:szCs w:val="24"/>
        </w:rPr>
        <w:t>winny być większe niż +3 mm i –</w:t>
      </w:r>
      <w:r w:rsidRPr="00F96508">
        <w:rPr>
          <w:rFonts w:ascii="Times New Roman" w:hAnsi="Times New Roman" w:cs="Times New Roman"/>
          <w:sz w:val="24"/>
          <w:szCs w:val="24"/>
        </w:rPr>
        <w:t xml:space="preserve">2 mm. </w:t>
      </w:r>
    </w:p>
    <w:p w:rsidR="0026372D" w:rsidRDefault="0026372D" w:rsidP="00957E62">
      <w:pPr>
        <w:pStyle w:val="Akapitzlist"/>
        <w:numPr>
          <w:ilvl w:val="0"/>
          <w:numId w:val="67"/>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odchyłki wymiarowe belek na grubości i szerokości nie pow</w:t>
      </w:r>
      <w:r w:rsidR="00FD0D7A" w:rsidRPr="00F96508">
        <w:rPr>
          <w:rFonts w:ascii="Times New Roman" w:hAnsi="Times New Roman" w:cs="Times New Roman"/>
          <w:sz w:val="24"/>
          <w:szCs w:val="24"/>
        </w:rPr>
        <w:t>inny być większe niż +3 mm i –2</w:t>
      </w:r>
      <w:r w:rsidRPr="00F96508">
        <w:rPr>
          <w:rFonts w:ascii="Times New Roman" w:hAnsi="Times New Roman" w:cs="Times New Roman"/>
          <w:sz w:val="24"/>
          <w:szCs w:val="24"/>
        </w:rPr>
        <w:t xml:space="preserve">mm. </w:t>
      </w:r>
    </w:p>
    <w:p w:rsidR="00F96508" w:rsidRPr="00343172" w:rsidRDefault="0026372D" w:rsidP="00343172">
      <w:pPr>
        <w:pStyle w:val="Akapitzlist"/>
        <w:numPr>
          <w:ilvl w:val="0"/>
          <w:numId w:val="67"/>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lastRenderedPageBreak/>
        <w:t>płyty OSB 3 do stosowania w warunkach wilgotnych, grubości 2</w:t>
      </w:r>
      <w:r w:rsidR="00FD0D7A" w:rsidRPr="00F96508">
        <w:rPr>
          <w:rFonts w:ascii="Times New Roman" w:hAnsi="Times New Roman" w:cs="Times New Roman"/>
          <w:sz w:val="24"/>
          <w:szCs w:val="24"/>
        </w:rPr>
        <w:t xml:space="preserve">,2cm, wytrzymałość na zginanie </w:t>
      </w:r>
      <w:r w:rsidRPr="00F96508">
        <w:rPr>
          <w:rFonts w:ascii="Times New Roman" w:hAnsi="Times New Roman" w:cs="Times New Roman"/>
          <w:sz w:val="24"/>
          <w:szCs w:val="24"/>
        </w:rPr>
        <w:t xml:space="preserve">wzdłużne – min. 18N/mm2 -  wg PN-EN 300:2000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2.2 Łączniki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Należy stosować: </w:t>
      </w:r>
    </w:p>
    <w:p w:rsidR="00F96508" w:rsidRDefault="0026372D" w:rsidP="00957E62">
      <w:pPr>
        <w:pStyle w:val="Akapitzlist"/>
        <w:numPr>
          <w:ilvl w:val="0"/>
          <w:numId w:val="71"/>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gwoździe okrągłe wg PN-EN 10230-1:2003</w:t>
      </w:r>
      <w:r w:rsidR="00F96508">
        <w:rPr>
          <w:rFonts w:ascii="Times New Roman" w:hAnsi="Times New Roman" w:cs="Times New Roman"/>
          <w:sz w:val="24"/>
          <w:szCs w:val="24"/>
        </w:rPr>
        <w:t>;</w:t>
      </w:r>
    </w:p>
    <w:p w:rsidR="0026372D" w:rsidRDefault="0026372D" w:rsidP="00957E62">
      <w:pPr>
        <w:pStyle w:val="Akapitzlist"/>
        <w:numPr>
          <w:ilvl w:val="0"/>
          <w:numId w:val="71"/>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Śruby z łbem sześciokątnym wg PN-EN – I</w:t>
      </w:r>
      <w:r w:rsidR="00F96508">
        <w:rPr>
          <w:rFonts w:ascii="Times New Roman" w:hAnsi="Times New Roman" w:cs="Times New Roman"/>
          <w:sz w:val="24"/>
          <w:szCs w:val="24"/>
        </w:rPr>
        <w:t>SO 4014:2002;</w:t>
      </w:r>
    </w:p>
    <w:p w:rsidR="00F96508" w:rsidRDefault="0026372D" w:rsidP="00957E62">
      <w:pPr>
        <w:pStyle w:val="Akapitzlist"/>
        <w:numPr>
          <w:ilvl w:val="0"/>
          <w:numId w:val="71"/>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Śruby z łbem kwadratowym wg PN-88/M-82121</w:t>
      </w:r>
      <w:r w:rsidR="00F96508">
        <w:rPr>
          <w:rFonts w:ascii="Times New Roman" w:hAnsi="Times New Roman" w:cs="Times New Roman"/>
          <w:sz w:val="24"/>
          <w:szCs w:val="24"/>
        </w:rPr>
        <w:t>;</w:t>
      </w:r>
    </w:p>
    <w:p w:rsidR="00F96508" w:rsidRDefault="0026372D" w:rsidP="00957E62">
      <w:pPr>
        <w:pStyle w:val="Akapitzlist"/>
        <w:numPr>
          <w:ilvl w:val="0"/>
          <w:numId w:val="71"/>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Nakrętki sześciokątne wg PN-EN-ISO 4034:2002</w:t>
      </w:r>
      <w:r w:rsidR="00F96508">
        <w:rPr>
          <w:rFonts w:ascii="Times New Roman" w:hAnsi="Times New Roman" w:cs="Times New Roman"/>
          <w:sz w:val="24"/>
          <w:szCs w:val="24"/>
        </w:rPr>
        <w:t>;</w:t>
      </w:r>
    </w:p>
    <w:p w:rsidR="0026372D" w:rsidRDefault="0026372D" w:rsidP="00957E62">
      <w:pPr>
        <w:pStyle w:val="Akapitzlist"/>
        <w:numPr>
          <w:ilvl w:val="0"/>
          <w:numId w:val="71"/>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Nakręt</w:t>
      </w:r>
      <w:r w:rsidR="00F96508">
        <w:rPr>
          <w:rFonts w:ascii="Times New Roman" w:hAnsi="Times New Roman" w:cs="Times New Roman"/>
          <w:sz w:val="24"/>
          <w:szCs w:val="24"/>
        </w:rPr>
        <w:t>ki kwadratowe wg PN-88/M-82151;</w:t>
      </w:r>
    </w:p>
    <w:p w:rsidR="00F96508" w:rsidRDefault="0026372D" w:rsidP="00957E62">
      <w:pPr>
        <w:pStyle w:val="Akapitzlist"/>
        <w:numPr>
          <w:ilvl w:val="0"/>
          <w:numId w:val="71"/>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Podkładki kwadratowe wg PN-59/M-82010</w:t>
      </w:r>
      <w:r w:rsidR="00F96508">
        <w:rPr>
          <w:rFonts w:ascii="Times New Roman" w:hAnsi="Times New Roman" w:cs="Times New Roman"/>
          <w:sz w:val="24"/>
          <w:szCs w:val="24"/>
        </w:rPr>
        <w:t>;</w:t>
      </w:r>
    </w:p>
    <w:p w:rsidR="00F96508" w:rsidRDefault="0026372D" w:rsidP="00957E62">
      <w:pPr>
        <w:pStyle w:val="Akapitzlist"/>
        <w:numPr>
          <w:ilvl w:val="0"/>
          <w:numId w:val="71"/>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Wkręty do drewna z łbem sześciokątnym wg PN-85/M-82501</w:t>
      </w:r>
      <w:r w:rsidR="00F96508">
        <w:rPr>
          <w:rFonts w:ascii="Times New Roman" w:hAnsi="Times New Roman" w:cs="Times New Roman"/>
          <w:sz w:val="24"/>
          <w:szCs w:val="24"/>
        </w:rPr>
        <w:t>;</w:t>
      </w:r>
    </w:p>
    <w:p w:rsidR="00F96508" w:rsidRDefault="0026372D" w:rsidP="00957E62">
      <w:pPr>
        <w:pStyle w:val="Akapitzlist"/>
        <w:numPr>
          <w:ilvl w:val="0"/>
          <w:numId w:val="71"/>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Wkręty do drewna z łbem stożkowym wg PN-85/M-82503</w:t>
      </w:r>
      <w:r w:rsidR="00F96508">
        <w:rPr>
          <w:rFonts w:ascii="Times New Roman" w:hAnsi="Times New Roman" w:cs="Times New Roman"/>
          <w:sz w:val="24"/>
          <w:szCs w:val="24"/>
        </w:rPr>
        <w:t>;</w:t>
      </w:r>
    </w:p>
    <w:p w:rsidR="00F96508" w:rsidRPr="00343172" w:rsidRDefault="0026372D" w:rsidP="00343172">
      <w:pPr>
        <w:pStyle w:val="Akapitzlist"/>
        <w:numPr>
          <w:ilvl w:val="0"/>
          <w:numId w:val="71"/>
        </w:numPr>
        <w:autoSpaceDE w:val="0"/>
        <w:autoSpaceDN w:val="0"/>
        <w:adjustRightInd w:val="0"/>
        <w:spacing w:after="0" w:line="240" w:lineRule="auto"/>
        <w:jc w:val="both"/>
        <w:rPr>
          <w:rFonts w:ascii="Times New Roman" w:hAnsi="Times New Roman" w:cs="Times New Roman"/>
          <w:sz w:val="24"/>
          <w:szCs w:val="24"/>
        </w:rPr>
      </w:pPr>
      <w:r w:rsidRPr="00F96508">
        <w:rPr>
          <w:rFonts w:ascii="Times New Roman" w:hAnsi="Times New Roman" w:cs="Times New Roman"/>
          <w:sz w:val="24"/>
          <w:szCs w:val="24"/>
        </w:rPr>
        <w:t>Wkręty do drewna z łbem kulistym wg PN-85/M-82505</w:t>
      </w:r>
      <w:r w:rsidR="00F96508">
        <w:rPr>
          <w:rFonts w:ascii="Times New Roman" w:hAnsi="Times New Roman" w:cs="Times New Roman"/>
          <w:sz w:val="24"/>
          <w:szCs w:val="24"/>
        </w:rPr>
        <w:t>.</w:t>
      </w:r>
      <w:r w:rsidRPr="00F96508">
        <w:rPr>
          <w:rFonts w:ascii="Times New Roman" w:hAnsi="Times New Roman" w:cs="Times New Roman"/>
          <w:sz w:val="24"/>
          <w:szCs w:val="24"/>
        </w:rPr>
        <w:t xml:space="preserve">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2.3 Środki ochrony drewna </w:t>
      </w:r>
    </w:p>
    <w:p w:rsidR="0026372D" w:rsidRPr="006D0078" w:rsidRDefault="003C762A" w:rsidP="003C762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26372D" w:rsidRPr="006D0078">
        <w:rPr>
          <w:rFonts w:ascii="Times New Roman" w:hAnsi="Times New Roman" w:cs="Times New Roman"/>
          <w:sz w:val="24"/>
          <w:szCs w:val="24"/>
        </w:rPr>
        <w:t xml:space="preserve">Do ochrony drewna przed grzybami, owadami oraz zabezpieczające </w:t>
      </w:r>
      <w:r w:rsidR="00FD0D7A" w:rsidRPr="006D0078">
        <w:rPr>
          <w:rFonts w:ascii="Times New Roman" w:hAnsi="Times New Roman" w:cs="Times New Roman"/>
          <w:sz w:val="24"/>
          <w:szCs w:val="24"/>
        </w:rPr>
        <w:t xml:space="preserve">przed działaniem ognia powinny </w:t>
      </w:r>
      <w:r w:rsidR="0026372D" w:rsidRPr="006D0078">
        <w:rPr>
          <w:rFonts w:ascii="Times New Roman" w:hAnsi="Times New Roman" w:cs="Times New Roman"/>
          <w:sz w:val="24"/>
          <w:szCs w:val="24"/>
        </w:rPr>
        <w:t>być stosowane wyłącznie środki dopuszczone do stosowania np. Deim</w:t>
      </w:r>
      <w:r w:rsidR="00FD0D7A" w:rsidRPr="006D0078">
        <w:rPr>
          <w:rFonts w:ascii="Times New Roman" w:hAnsi="Times New Roman" w:cs="Times New Roman"/>
          <w:sz w:val="24"/>
          <w:szCs w:val="24"/>
        </w:rPr>
        <w:t xml:space="preserve">os, Fobos w oparciu o aprobatę </w:t>
      </w:r>
      <w:r w:rsidR="0026372D" w:rsidRPr="006D0078">
        <w:rPr>
          <w:rFonts w:ascii="Times New Roman" w:hAnsi="Times New Roman" w:cs="Times New Roman"/>
          <w:sz w:val="24"/>
          <w:szCs w:val="24"/>
        </w:rPr>
        <w:t>techniczną lub przez ITB. Środki do ochrony elementów konstru</w:t>
      </w:r>
      <w:r w:rsidR="00FD0D7A" w:rsidRPr="006D0078">
        <w:rPr>
          <w:rFonts w:ascii="Times New Roman" w:hAnsi="Times New Roman" w:cs="Times New Roman"/>
          <w:sz w:val="24"/>
          <w:szCs w:val="24"/>
        </w:rPr>
        <w:t xml:space="preserve">kcyjnych muszą w zależności od </w:t>
      </w:r>
      <w:r w:rsidR="0026372D" w:rsidRPr="006D0078">
        <w:rPr>
          <w:rFonts w:ascii="Times New Roman" w:hAnsi="Times New Roman" w:cs="Times New Roman"/>
          <w:sz w:val="24"/>
          <w:szCs w:val="24"/>
        </w:rPr>
        <w:t xml:space="preserve">potrzeb: </w:t>
      </w:r>
    </w:p>
    <w:p w:rsidR="0026372D" w:rsidRDefault="0026372D" w:rsidP="00957E62">
      <w:pPr>
        <w:pStyle w:val="Akapitzlist"/>
        <w:numPr>
          <w:ilvl w:val="0"/>
          <w:numId w:val="72"/>
        </w:numPr>
        <w:autoSpaceDE w:val="0"/>
        <w:autoSpaceDN w:val="0"/>
        <w:adjustRightInd w:val="0"/>
        <w:spacing w:after="0" w:line="240" w:lineRule="auto"/>
        <w:jc w:val="both"/>
        <w:rPr>
          <w:rFonts w:ascii="Times New Roman" w:hAnsi="Times New Roman" w:cs="Times New Roman"/>
          <w:sz w:val="24"/>
          <w:szCs w:val="24"/>
        </w:rPr>
      </w:pPr>
      <w:r w:rsidRPr="003C762A">
        <w:rPr>
          <w:rFonts w:ascii="Times New Roman" w:hAnsi="Times New Roman" w:cs="Times New Roman"/>
          <w:sz w:val="24"/>
          <w:szCs w:val="24"/>
        </w:rPr>
        <w:t xml:space="preserve">ochronić przed grzybami i owadami, </w:t>
      </w:r>
    </w:p>
    <w:p w:rsidR="0026372D" w:rsidRDefault="0026372D" w:rsidP="00957E62">
      <w:pPr>
        <w:pStyle w:val="Akapitzlist"/>
        <w:numPr>
          <w:ilvl w:val="0"/>
          <w:numId w:val="72"/>
        </w:numPr>
        <w:autoSpaceDE w:val="0"/>
        <w:autoSpaceDN w:val="0"/>
        <w:adjustRightInd w:val="0"/>
        <w:spacing w:after="0" w:line="240" w:lineRule="auto"/>
        <w:jc w:val="both"/>
        <w:rPr>
          <w:rFonts w:ascii="Times New Roman" w:hAnsi="Times New Roman" w:cs="Times New Roman"/>
          <w:sz w:val="24"/>
          <w:szCs w:val="24"/>
        </w:rPr>
      </w:pPr>
      <w:r w:rsidRPr="003C762A">
        <w:rPr>
          <w:rFonts w:ascii="Times New Roman" w:hAnsi="Times New Roman" w:cs="Times New Roman"/>
          <w:sz w:val="24"/>
          <w:szCs w:val="24"/>
        </w:rPr>
        <w:t xml:space="preserve">zabezpieczać przed sinizną i pleśnieniem, </w:t>
      </w:r>
    </w:p>
    <w:p w:rsidR="0026372D" w:rsidRPr="00343172" w:rsidRDefault="0026372D" w:rsidP="00FC54C4">
      <w:pPr>
        <w:pStyle w:val="Akapitzlist"/>
        <w:numPr>
          <w:ilvl w:val="0"/>
          <w:numId w:val="72"/>
        </w:numPr>
        <w:autoSpaceDE w:val="0"/>
        <w:autoSpaceDN w:val="0"/>
        <w:adjustRightInd w:val="0"/>
        <w:spacing w:after="0" w:line="240" w:lineRule="auto"/>
        <w:jc w:val="both"/>
        <w:rPr>
          <w:rFonts w:ascii="Times New Roman" w:hAnsi="Times New Roman" w:cs="Times New Roman"/>
          <w:sz w:val="24"/>
          <w:szCs w:val="24"/>
        </w:rPr>
      </w:pPr>
      <w:r w:rsidRPr="003C762A">
        <w:rPr>
          <w:rFonts w:ascii="Times New Roman" w:hAnsi="Times New Roman" w:cs="Times New Roman"/>
          <w:sz w:val="24"/>
          <w:szCs w:val="24"/>
        </w:rPr>
        <w:t>zabezpieczać przed działaniem ognia do stopnia niezapalności R30.</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2.4 Składowanie materiałów i konstrukcji </w:t>
      </w:r>
    </w:p>
    <w:p w:rsidR="0026372D" w:rsidRPr="003C762A" w:rsidRDefault="0026372D" w:rsidP="00957E62">
      <w:pPr>
        <w:pStyle w:val="Akapitzlist"/>
        <w:numPr>
          <w:ilvl w:val="0"/>
          <w:numId w:val="73"/>
        </w:numPr>
        <w:autoSpaceDE w:val="0"/>
        <w:autoSpaceDN w:val="0"/>
        <w:adjustRightInd w:val="0"/>
        <w:spacing w:after="0" w:line="240" w:lineRule="auto"/>
        <w:jc w:val="both"/>
        <w:rPr>
          <w:rFonts w:ascii="Times New Roman" w:hAnsi="Times New Roman" w:cs="Times New Roman"/>
          <w:sz w:val="24"/>
          <w:szCs w:val="24"/>
        </w:rPr>
      </w:pPr>
      <w:r w:rsidRPr="003C762A">
        <w:rPr>
          <w:rFonts w:ascii="Times New Roman" w:hAnsi="Times New Roman" w:cs="Times New Roman"/>
          <w:sz w:val="24"/>
          <w:szCs w:val="24"/>
        </w:rPr>
        <w:t>Materiały i elementy z drewna powinny być składowane na po</w:t>
      </w:r>
      <w:r w:rsidR="00FD0D7A" w:rsidRPr="003C762A">
        <w:rPr>
          <w:rFonts w:ascii="Times New Roman" w:hAnsi="Times New Roman" w:cs="Times New Roman"/>
          <w:sz w:val="24"/>
          <w:szCs w:val="24"/>
        </w:rPr>
        <w:t xml:space="preserve">ziomym podłożu utwardzonym lub </w:t>
      </w:r>
      <w:r w:rsidRPr="003C762A">
        <w:rPr>
          <w:rFonts w:ascii="Times New Roman" w:hAnsi="Times New Roman" w:cs="Times New Roman"/>
          <w:sz w:val="24"/>
          <w:szCs w:val="24"/>
        </w:rPr>
        <w:t xml:space="preserve">odizolowanym od elementów warstwą folii.  </w:t>
      </w:r>
    </w:p>
    <w:p w:rsidR="0026372D" w:rsidRPr="003C762A" w:rsidRDefault="0026372D" w:rsidP="00957E62">
      <w:pPr>
        <w:pStyle w:val="Akapitzlist"/>
        <w:numPr>
          <w:ilvl w:val="0"/>
          <w:numId w:val="73"/>
        </w:numPr>
        <w:autoSpaceDE w:val="0"/>
        <w:autoSpaceDN w:val="0"/>
        <w:adjustRightInd w:val="0"/>
        <w:spacing w:after="0" w:line="240" w:lineRule="auto"/>
        <w:jc w:val="both"/>
        <w:rPr>
          <w:rFonts w:ascii="Times New Roman" w:hAnsi="Times New Roman" w:cs="Times New Roman"/>
          <w:sz w:val="24"/>
          <w:szCs w:val="24"/>
        </w:rPr>
      </w:pPr>
      <w:r w:rsidRPr="003C762A">
        <w:rPr>
          <w:rFonts w:ascii="Times New Roman" w:hAnsi="Times New Roman" w:cs="Times New Roman"/>
          <w:sz w:val="24"/>
          <w:szCs w:val="24"/>
        </w:rPr>
        <w:t>Elementy powinny być składowane w pozycji poziomej na podk</w:t>
      </w:r>
      <w:r w:rsidR="00FD0D7A" w:rsidRPr="003C762A">
        <w:rPr>
          <w:rFonts w:ascii="Times New Roman" w:hAnsi="Times New Roman" w:cs="Times New Roman"/>
          <w:sz w:val="24"/>
          <w:szCs w:val="24"/>
        </w:rPr>
        <w:t xml:space="preserve">ładkach rozmieszczonych </w:t>
      </w:r>
      <w:r w:rsidR="003C762A">
        <w:rPr>
          <w:rFonts w:ascii="Times New Roman" w:hAnsi="Times New Roman" w:cs="Times New Roman"/>
          <w:sz w:val="24"/>
          <w:szCs w:val="24"/>
        </w:rPr>
        <w:t xml:space="preserve">                 </w:t>
      </w:r>
      <w:r w:rsidR="00FD0D7A" w:rsidRPr="003C762A">
        <w:rPr>
          <w:rFonts w:ascii="Times New Roman" w:hAnsi="Times New Roman" w:cs="Times New Roman"/>
          <w:sz w:val="24"/>
          <w:szCs w:val="24"/>
        </w:rPr>
        <w:t xml:space="preserve">w taki </w:t>
      </w:r>
      <w:r w:rsidRPr="003C762A">
        <w:rPr>
          <w:rFonts w:ascii="Times New Roman" w:hAnsi="Times New Roman" w:cs="Times New Roman"/>
          <w:sz w:val="24"/>
          <w:szCs w:val="24"/>
        </w:rPr>
        <w:t>sposób aby nie powodować ich deformacji. Odległość składowanych elementów od p</w:t>
      </w:r>
      <w:r w:rsidR="00FD0D7A" w:rsidRPr="003C762A">
        <w:rPr>
          <w:rFonts w:ascii="Times New Roman" w:hAnsi="Times New Roman" w:cs="Times New Roman"/>
          <w:sz w:val="24"/>
          <w:szCs w:val="24"/>
        </w:rPr>
        <w:t xml:space="preserve">odłoża nie </w:t>
      </w:r>
      <w:r w:rsidRPr="003C762A">
        <w:rPr>
          <w:rFonts w:ascii="Times New Roman" w:hAnsi="Times New Roman" w:cs="Times New Roman"/>
          <w:sz w:val="24"/>
          <w:szCs w:val="24"/>
        </w:rPr>
        <w:t xml:space="preserve">powinna być mniejsza od 20 cm. </w:t>
      </w:r>
    </w:p>
    <w:p w:rsidR="003C762A" w:rsidRPr="00343172" w:rsidRDefault="0026372D" w:rsidP="00FC54C4">
      <w:pPr>
        <w:pStyle w:val="Akapitzlist"/>
        <w:numPr>
          <w:ilvl w:val="0"/>
          <w:numId w:val="73"/>
        </w:numPr>
        <w:autoSpaceDE w:val="0"/>
        <w:autoSpaceDN w:val="0"/>
        <w:adjustRightInd w:val="0"/>
        <w:spacing w:after="0" w:line="240" w:lineRule="auto"/>
        <w:jc w:val="both"/>
        <w:rPr>
          <w:rFonts w:ascii="Times New Roman" w:hAnsi="Times New Roman" w:cs="Times New Roman"/>
          <w:sz w:val="24"/>
          <w:szCs w:val="24"/>
        </w:rPr>
      </w:pPr>
      <w:r w:rsidRPr="003C762A">
        <w:rPr>
          <w:rFonts w:ascii="Times New Roman" w:hAnsi="Times New Roman" w:cs="Times New Roman"/>
          <w:sz w:val="24"/>
          <w:szCs w:val="24"/>
        </w:rPr>
        <w:t>Łączniki i materiały do ochrony drewna należy składować</w:t>
      </w:r>
      <w:r w:rsidR="00FD0D7A" w:rsidRPr="003C762A">
        <w:rPr>
          <w:rFonts w:ascii="Times New Roman" w:hAnsi="Times New Roman" w:cs="Times New Roman"/>
          <w:sz w:val="24"/>
          <w:szCs w:val="24"/>
        </w:rPr>
        <w:t xml:space="preserve"> w oryginalnych opakowaniach </w:t>
      </w:r>
      <w:r w:rsidR="003C762A">
        <w:rPr>
          <w:rFonts w:ascii="Times New Roman" w:hAnsi="Times New Roman" w:cs="Times New Roman"/>
          <w:sz w:val="24"/>
          <w:szCs w:val="24"/>
        </w:rPr>
        <w:t xml:space="preserve">                 </w:t>
      </w:r>
      <w:r w:rsidR="00FD0D7A" w:rsidRPr="003C762A">
        <w:rPr>
          <w:rFonts w:ascii="Times New Roman" w:hAnsi="Times New Roman" w:cs="Times New Roman"/>
          <w:sz w:val="24"/>
          <w:szCs w:val="24"/>
        </w:rPr>
        <w:t xml:space="preserve">w </w:t>
      </w:r>
      <w:r w:rsidRPr="003C762A">
        <w:rPr>
          <w:rFonts w:ascii="Times New Roman" w:hAnsi="Times New Roman" w:cs="Times New Roman"/>
          <w:sz w:val="24"/>
          <w:szCs w:val="24"/>
        </w:rPr>
        <w:t>zamkniętych pomieszczeniach magazynowych, zabezpieczając</w:t>
      </w:r>
      <w:r w:rsidR="00FD0D7A" w:rsidRPr="003C762A">
        <w:rPr>
          <w:rFonts w:ascii="Times New Roman" w:hAnsi="Times New Roman" w:cs="Times New Roman"/>
          <w:sz w:val="24"/>
          <w:szCs w:val="24"/>
        </w:rPr>
        <w:t xml:space="preserve">ych przed działaniem czynników </w:t>
      </w:r>
      <w:r w:rsidRPr="003C762A">
        <w:rPr>
          <w:rFonts w:ascii="Times New Roman" w:hAnsi="Times New Roman" w:cs="Times New Roman"/>
          <w:sz w:val="24"/>
          <w:szCs w:val="24"/>
        </w:rPr>
        <w:t>atmosferycznych.</w:t>
      </w:r>
      <w:r w:rsidR="00FD0D7A" w:rsidRPr="003C762A">
        <w:rPr>
          <w:rFonts w:ascii="Times New Roman" w:hAnsi="Times New Roman" w:cs="Times New Roman"/>
          <w:sz w:val="24"/>
          <w:szCs w:val="24"/>
        </w:rPr>
        <w:t xml:space="preserve"> </w:t>
      </w:r>
    </w:p>
    <w:p w:rsidR="0026372D" w:rsidRPr="00343172" w:rsidRDefault="0026372D" w:rsidP="00343172">
      <w:pPr>
        <w:pStyle w:val="Akapitzlist"/>
        <w:numPr>
          <w:ilvl w:val="0"/>
          <w:numId w:val="73"/>
        </w:numPr>
        <w:autoSpaceDE w:val="0"/>
        <w:autoSpaceDN w:val="0"/>
        <w:adjustRightInd w:val="0"/>
        <w:spacing w:after="0" w:line="240" w:lineRule="auto"/>
        <w:jc w:val="both"/>
        <w:rPr>
          <w:rFonts w:ascii="Times New Roman" w:hAnsi="Times New Roman" w:cs="Times New Roman"/>
          <w:b/>
          <w:sz w:val="24"/>
          <w:szCs w:val="24"/>
        </w:rPr>
      </w:pPr>
      <w:r w:rsidRPr="00343172">
        <w:rPr>
          <w:rFonts w:ascii="Times New Roman" w:hAnsi="Times New Roman" w:cs="Times New Roman"/>
          <w:b/>
          <w:sz w:val="24"/>
          <w:szCs w:val="24"/>
        </w:rPr>
        <w:t>WYMAGANIA DOTYCZĄCE SPRZĘTU I M</w:t>
      </w:r>
      <w:r w:rsidR="003C762A" w:rsidRPr="00343172">
        <w:rPr>
          <w:rFonts w:ascii="Times New Roman" w:hAnsi="Times New Roman" w:cs="Times New Roman"/>
          <w:b/>
          <w:sz w:val="24"/>
          <w:szCs w:val="24"/>
        </w:rPr>
        <w:t xml:space="preserve">ASZYN NIEZBĘDNYCH DO WYKONANIA </w:t>
      </w:r>
      <w:r w:rsidRPr="00343172">
        <w:rPr>
          <w:rFonts w:ascii="Times New Roman" w:hAnsi="Times New Roman" w:cs="Times New Roman"/>
          <w:b/>
          <w:sz w:val="24"/>
          <w:szCs w:val="24"/>
        </w:rPr>
        <w:t>ROBÓT</w:t>
      </w:r>
      <w:r w:rsidR="00FD0D7A" w:rsidRPr="00343172">
        <w:rPr>
          <w:rFonts w:ascii="Times New Roman" w:hAnsi="Times New Roman" w:cs="Times New Roman"/>
          <w:b/>
          <w:sz w:val="24"/>
          <w:szCs w:val="24"/>
        </w:rPr>
        <w:t xml:space="preserve"> BUDOWLANYCH ZGODNIE Z ZAŁOŻONĄ </w:t>
      </w:r>
      <w:r w:rsidRPr="00343172">
        <w:rPr>
          <w:rFonts w:ascii="Times New Roman" w:hAnsi="Times New Roman" w:cs="Times New Roman"/>
          <w:b/>
          <w:sz w:val="24"/>
          <w:szCs w:val="24"/>
        </w:rPr>
        <w:t>JAKOŚCIĄ</w:t>
      </w:r>
    </w:p>
    <w:p w:rsidR="00343172" w:rsidRPr="00343172" w:rsidRDefault="0026372D" w:rsidP="00343172">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Roboty można wykonać ręcznie lub przy użyciu dowolnego typu sp</w:t>
      </w:r>
      <w:r w:rsidR="00FD0D7A" w:rsidRPr="006D0078">
        <w:rPr>
          <w:rFonts w:ascii="Times New Roman" w:hAnsi="Times New Roman" w:cs="Times New Roman"/>
          <w:sz w:val="24"/>
          <w:szCs w:val="24"/>
        </w:rPr>
        <w:t xml:space="preserve">rzętu przy zachowaniu warunków </w:t>
      </w:r>
      <w:r w:rsidRPr="006D0078">
        <w:rPr>
          <w:rFonts w:ascii="Times New Roman" w:hAnsi="Times New Roman" w:cs="Times New Roman"/>
          <w:sz w:val="24"/>
          <w:szCs w:val="24"/>
        </w:rPr>
        <w:t>ogólnych określonych</w:t>
      </w:r>
      <w:r w:rsidR="00343172">
        <w:rPr>
          <w:rFonts w:ascii="Times New Roman" w:hAnsi="Times New Roman" w:cs="Times New Roman"/>
          <w:sz w:val="24"/>
          <w:szCs w:val="24"/>
        </w:rPr>
        <w:t xml:space="preserve"> w STWiORB. </w:t>
      </w:r>
    </w:p>
    <w:p w:rsidR="0026372D" w:rsidRPr="00343172" w:rsidRDefault="0026372D" w:rsidP="00343172">
      <w:pPr>
        <w:pStyle w:val="Akapitzlist"/>
        <w:numPr>
          <w:ilvl w:val="0"/>
          <w:numId w:val="73"/>
        </w:numPr>
        <w:autoSpaceDE w:val="0"/>
        <w:autoSpaceDN w:val="0"/>
        <w:adjustRightInd w:val="0"/>
        <w:spacing w:after="0" w:line="240" w:lineRule="auto"/>
        <w:jc w:val="both"/>
        <w:rPr>
          <w:rFonts w:ascii="Times New Roman" w:hAnsi="Times New Roman" w:cs="Times New Roman"/>
          <w:b/>
          <w:sz w:val="24"/>
          <w:szCs w:val="24"/>
        </w:rPr>
      </w:pPr>
      <w:r w:rsidRPr="00343172">
        <w:rPr>
          <w:rFonts w:ascii="Times New Roman" w:hAnsi="Times New Roman" w:cs="Times New Roman"/>
          <w:b/>
          <w:sz w:val="24"/>
          <w:szCs w:val="24"/>
        </w:rPr>
        <w:t xml:space="preserve">WYMAGANIA DOTYCZĄCE ŚRODKÓW TRANSPORTU </w:t>
      </w:r>
    </w:p>
    <w:p w:rsidR="0026372D" w:rsidRPr="006D0078" w:rsidRDefault="0026372D" w:rsidP="00343172">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Do transportu można stosować dowolny sprzęt transportowy prz</w:t>
      </w:r>
      <w:r w:rsidR="00FD0D7A" w:rsidRPr="006D0078">
        <w:rPr>
          <w:rFonts w:ascii="Times New Roman" w:hAnsi="Times New Roman" w:cs="Times New Roman"/>
          <w:sz w:val="24"/>
          <w:szCs w:val="24"/>
        </w:rPr>
        <w:t xml:space="preserve">y zachowaniu warunków ogólnych </w:t>
      </w:r>
      <w:r w:rsidRPr="006D0078">
        <w:rPr>
          <w:rFonts w:ascii="Times New Roman" w:hAnsi="Times New Roman" w:cs="Times New Roman"/>
          <w:sz w:val="24"/>
          <w:szCs w:val="24"/>
        </w:rPr>
        <w:t xml:space="preserve">określonych w STWiORB.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5 WYMAGANIA DOTYCZĄCE WYKONANIA ROBÓT BUDOWLANYCH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5.1 Wymagania ogólne </w:t>
      </w:r>
    </w:p>
    <w:p w:rsidR="003C762A" w:rsidRDefault="0026372D" w:rsidP="00343172">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Roboty należy prowadzić zgodnie z dokumentacją techniczną przy u</w:t>
      </w:r>
      <w:r w:rsidR="00FD0D7A" w:rsidRPr="006D0078">
        <w:rPr>
          <w:rFonts w:ascii="Times New Roman" w:hAnsi="Times New Roman" w:cs="Times New Roman"/>
          <w:sz w:val="24"/>
          <w:szCs w:val="24"/>
        </w:rPr>
        <w:t xml:space="preserve">dziale środków, które zapewnią </w:t>
      </w:r>
      <w:r w:rsidRPr="006D0078">
        <w:rPr>
          <w:rFonts w:ascii="Times New Roman" w:hAnsi="Times New Roman" w:cs="Times New Roman"/>
          <w:sz w:val="24"/>
          <w:szCs w:val="24"/>
        </w:rPr>
        <w:t xml:space="preserve">osiągnięcie projektowanej wytrzymałości, układu geometrycznego i wymiarów konstrukcji. </w:t>
      </w:r>
    </w:p>
    <w:p w:rsidR="00343172" w:rsidRDefault="00343172" w:rsidP="00343172">
      <w:pPr>
        <w:autoSpaceDE w:val="0"/>
        <w:autoSpaceDN w:val="0"/>
        <w:adjustRightInd w:val="0"/>
        <w:spacing w:after="0" w:line="240" w:lineRule="auto"/>
        <w:ind w:firstLine="567"/>
        <w:jc w:val="both"/>
        <w:rPr>
          <w:rFonts w:ascii="Times New Roman" w:hAnsi="Times New Roman" w:cs="Times New Roman"/>
          <w:sz w:val="24"/>
          <w:szCs w:val="24"/>
        </w:rPr>
      </w:pPr>
    </w:p>
    <w:p w:rsidR="00343172" w:rsidRDefault="00343172" w:rsidP="00343172">
      <w:pPr>
        <w:autoSpaceDE w:val="0"/>
        <w:autoSpaceDN w:val="0"/>
        <w:adjustRightInd w:val="0"/>
        <w:spacing w:after="0" w:line="240" w:lineRule="auto"/>
        <w:ind w:firstLine="567"/>
        <w:jc w:val="both"/>
        <w:rPr>
          <w:rFonts w:ascii="Times New Roman" w:hAnsi="Times New Roman" w:cs="Times New Roman"/>
          <w:sz w:val="24"/>
          <w:szCs w:val="24"/>
        </w:rPr>
      </w:pPr>
    </w:p>
    <w:p w:rsidR="00343172" w:rsidRDefault="00343172" w:rsidP="00343172">
      <w:pPr>
        <w:autoSpaceDE w:val="0"/>
        <w:autoSpaceDN w:val="0"/>
        <w:adjustRightInd w:val="0"/>
        <w:spacing w:after="0" w:line="240" w:lineRule="auto"/>
        <w:ind w:firstLine="567"/>
        <w:jc w:val="both"/>
        <w:rPr>
          <w:rFonts w:ascii="Times New Roman" w:hAnsi="Times New Roman" w:cs="Times New Roman"/>
          <w:sz w:val="24"/>
          <w:szCs w:val="24"/>
        </w:rPr>
      </w:pPr>
    </w:p>
    <w:p w:rsidR="00343172" w:rsidRPr="006D0078" w:rsidRDefault="00343172" w:rsidP="00343172">
      <w:pPr>
        <w:autoSpaceDE w:val="0"/>
        <w:autoSpaceDN w:val="0"/>
        <w:adjustRightInd w:val="0"/>
        <w:spacing w:after="0" w:line="240" w:lineRule="auto"/>
        <w:ind w:firstLine="567"/>
        <w:jc w:val="both"/>
        <w:rPr>
          <w:rFonts w:ascii="Times New Roman" w:hAnsi="Times New Roman" w:cs="Times New Roman"/>
          <w:sz w:val="24"/>
          <w:szCs w:val="24"/>
        </w:rPr>
      </w:pP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lastRenderedPageBreak/>
        <w:t xml:space="preserve">5.2 Więźba dachowa </w:t>
      </w:r>
    </w:p>
    <w:p w:rsidR="0026372D" w:rsidRPr="006D0078" w:rsidRDefault="0026372D" w:rsidP="00254359">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Przekroje i rozmieszczenie elementów powinno być zgodne z dokumentacją techniczną. Przy wykonywaniu jednakowych elementów należy stosować wzorn</w:t>
      </w:r>
      <w:r w:rsidR="00FD0D7A" w:rsidRPr="006D0078">
        <w:rPr>
          <w:rFonts w:ascii="Times New Roman" w:hAnsi="Times New Roman" w:cs="Times New Roman"/>
          <w:sz w:val="24"/>
          <w:szCs w:val="24"/>
        </w:rPr>
        <w:t xml:space="preserve">iki z ostruganych desek lub ze </w:t>
      </w:r>
      <w:r w:rsidRPr="006D0078">
        <w:rPr>
          <w:rFonts w:ascii="Times New Roman" w:hAnsi="Times New Roman" w:cs="Times New Roman"/>
          <w:sz w:val="24"/>
          <w:szCs w:val="24"/>
        </w:rPr>
        <w:t>sklejki. Dokładność wykonania wzo</w:t>
      </w:r>
      <w:r w:rsidR="00254359">
        <w:rPr>
          <w:rFonts w:ascii="Times New Roman" w:hAnsi="Times New Roman" w:cs="Times New Roman"/>
          <w:sz w:val="24"/>
          <w:szCs w:val="24"/>
        </w:rPr>
        <w:t xml:space="preserve">rnika powinna wynosić do 1 mm. </w:t>
      </w:r>
      <w:r w:rsidRPr="006D0078">
        <w:rPr>
          <w:rFonts w:ascii="Times New Roman" w:hAnsi="Times New Roman" w:cs="Times New Roman"/>
          <w:sz w:val="24"/>
          <w:szCs w:val="24"/>
        </w:rPr>
        <w:t>Długość elementów wykonanych według wzornika nie powinny różnić się od projektowanych wi</w:t>
      </w:r>
      <w:r w:rsidR="00254359">
        <w:rPr>
          <w:rFonts w:ascii="Times New Roman" w:hAnsi="Times New Roman" w:cs="Times New Roman"/>
          <w:sz w:val="24"/>
          <w:szCs w:val="24"/>
        </w:rPr>
        <w:t xml:space="preserve">ęcej jak </w:t>
      </w:r>
      <w:r w:rsidRPr="006D0078">
        <w:rPr>
          <w:rFonts w:ascii="Times New Roman" w:hAnsi="Times New Roman" w:cs="Times New Roman"/>
          <w:sz w:val="24"/>
          <w:szCs w:val="24"/>
        </w:rPr>
        <w:t xml:space="preserve">0,5 mm.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Dopuszcza się następujące odchyłki: </w:t>
      </w:r>
    </w:p>
    <w:p w:rsidR="0026372D" w:rsidRPr="00254359" w:rsidRDefault="0026372D" w:rsidP="00957E62">
      <w:pPr>
        <w:pStyle w:val="Akapitzlist"/>
        <w:numPr>
          <w:ilvl w:val="0"/>
          <w:numId w:val="74"/>
        </w:numPr>
        <w:autoSpaceDE w:val="0"/>
        <w:autoSpaceDN w:val="0"/>
        <w:adjustRightInd w:val="0"/>
        <w:spacing w:after="0" w:line="240" w:lineRule="auto"/>
        <w:jc w:val="both"/>
        <w:rPr>
          <w:rFonts w:ascii="Times New Roman" w:hAnsi="Times New Roman" w:cs="Times New Roman"/>
          <w:sz w:val="24"/>
          <w:szCs w:val="24"/>
        </w:rPr>
      </w:pPr>
      <w:r w:rsidRPr="00254359">
        <w:rPr>
          <w:rFonts w:ascii="Times New Roman" w:hAnsi="Times New Roman" w:cs="Times New Roman"/>
          <w:sz w:val="24"/>
          <w:szCs w:val="24"/>
        </w:rPr>
        <w:t xml:space="preserve">w rozstawie belek lub krokwi: </w:t>
      </w:r>
    </w:p>
    <w:p w:rsidR="0026372D" w:rsidRDefault="00254359" w:rsidP="00957E62">
      <w:pPr>
        <w:pStyle w:val="Akapitzlist"/>
        <w:numPr>
          <w:ilvl w:val="0"/>
          <w:numId w:val="7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do 2 cm w osiach rozstawu belek;</w:t>
      </w:r>
    </w:p>
    <w:p w:rsidR="0026372D" w:rsidRPr="00254359" w:rsidRDefault="0026372D" w:rsidP="00957E62">
      <w:pPr>
        <w:pStyle w:val="Akapitzlist"/>
        <w:numPr>
          <w:ilvl w:val="0"/>
          <w:numId w:val="75"/>
        </w:numPr>
        <w:autoSpaceDE w:val="0"/>
        <w:autoSpaceDN w:val="0"/>
        <w:adjustRightInd w:val="0"/>
        <w:spacing w:after="0" w:line="240" w:lineRule="auto"/>
        <w:jc w:val="both"/>
        <w:rPr>
          <w:rFonts w:ascii="Times New Roman" w:hAnsi="Times New Roman" w:cs="Times New Roman"/>
          <w:sz w:val="24"/>
          <w:szCs w:val="24"/>
        </w:rPr>
      </w:pPr>
      <w:r w:rsidRPr="00254359">
        <w:rPr>
          <w:rFonts w:ascii="Times New Roman" w:hAnsi="Times New Roman" w:cs="Times New Roman"/>
          <w:sz w:val="24"/>
          <w:szCs w:val="24"/>
        </w:rPr>
        <w:t xml:space="preserve">do 1 cm w osiach rozstawu krokwi </w:t>
      </w:r>
    </w:p>
    <w:p w:rsidR="0026372D" w:rsidRPr="00254359" w:rsidRDefault="0026372D" w:rsidP="00957E62">
      <w:pPr>
        <w:pStyle w:val="Akapitzlist"/>
        <w:numPr>
          <w:ilvl w:val="0"/>
          <w:numId w:val="74"/>
        </w:numPr>
        <w:autoSpaceDE w:val="0"/>
        <w:autoSpaceDN w:val="0"/>
        <w:adjustRightInd w:val="0"/>
        <w:spacing w:after="0" w:line="240" w:lineRule="auto"/>
        <w:jc w:val="both"/>
        <w:rPr>
          <w:rFonts w:ascii="Times New Roman" w:hAnsi="Times New Roman" w:cs="Times New Roman"/>
          <w:sz w:val="24"/>
          <w:szCs w:val="24"/>
        </w:rPr>
      </w:pPr>
      <w:r w:rsidRPr="00254359">
        <w:rPr>
          <w:rFonts w:ascii="Times New Roman" w:hAnsi="Times New Roman" w:cs="Times New Roman"/>
          <w:sz w:val="24"/>
          <w:szCs w:val="24"/>
        </w:rPr>
        <w:t>w długości elementu do 20 mm</w:t>
      </w:r>
      <w:r w:rsidR="00254359">
        <w:rPr>
          <w:rFonts w:ascii="Times New Roman" w:hAnsi="Times New Roman" w:cs="Times New Roman"/>
          <w:sz w:val="24"/>
          <w:szCs w:val="24"/>
        </w:rPr>
        <w:t>;</w:t>
      </w:r>
      <w:r w:rsidRPr="00254359">
        <w:rPr>
          <w:rFonts w:ascii="Times New Roman" w:hAnsi="Times New Roman" w:cs="Times New Roman"/>
          <w:sz w:val="24"/>
          <w:szCs w:val="24"/>
        </w:rPr>
        <w:t xml:space="preserve"> </w:t>
      </w:r>
    </w:p>
    <w:p w:rsidR="0026372D" w:rsidRPr="00254359" w:rsidRDefault="0026372D" w:rsidP="00957E62">
      <w:pPr>
        <w:pStyle w:val="Akapitzlist"/>
        <w:numPr>
          <w:ilvl w:val="0"/>
          <w:numId w:val="74"/>
        </w:numPr>
        <w:autoSpaceDE w:val="0"/>
        <w:autoSpaceDN w:val="0"/>
        <w:adjustRightInd w:val="0"/>
        <w:spacing w:after="0" w:line="240" w:lineRule="auto"/>
        <w:jc w:val="both"/>
        <w:rPr>
          <w:rFonts w:ascii="Times New Roman" w:hAnsi="Times New Roman" w:cs="Times New Roman"/>
          <w:sz w:val="24"/>
          <w:szCs w:val="24"/>
        </w:rPr>
      </w:pPr>
      <w:r w:rsidRPr="00254359">
        <w:rPr>
          <w:rFonts w:ascii="Times New Roman" w:hAnsi="Times New Roman" w:cs="Times New Roman"/>
          <w:sz w:val="24"/>
          <w:szCs w:val="24"/>
        </w:rPr>
        <w:t xml:space="preserve">w odległości między węzłami do 5 mm </w:t>
      </w:r>
      <w:r w:rsidR="00254359">
        <w:rPr>
          <w:rFonts w:ascii="Times New Roman" w:hAnsi="Times New Roman" w:cs="Times New Roman"/>
          <w:sz w:val="24"/>
          <w:szCs w:val="24"/>
        </w:rPr>
        <w:t>;</w:t>
      </w:r>
    </w:p>
    <w:p w:rsidR="0026372D" w:rsidRPr="00254359" w:rsidRDefault="0026372D" w:rsidP="00957E62">
      <w:pPr>
        <w:pStyle w:val="Akapitzlist"/>
        <w:numPr>
          <w:ilvl w:val="0"/>
          <w:numId w:val="74"/>
        </w:numPr>
        <w:autoSpaceDE w:val="0"/>
        <w:autoSpaceDN w:val="0"/>
        <w:adjustRightInd w:val="0"/>
        <w:spacing w:after="0" w:line="240" w:lineRule="auto"/>
        <w:jc w:val="both"/>
        <w:rPr>
          <w:rFonts w:ascii="Times New Roman" w:hAnsi="Times New Roman" w:cs="Times New Roman"/>
          <w:sz w:val="24"/>
          <w:szCs w:val="24"/>
        </w:rPr>
      </w:pPr>
      <w:r w:rsidRPr="00254359">
        <w:rPr>
          <w:rFonts w:ascii="Times New Roman" w:hAnsi="Times New Roman" w:cs="Times New Roman"/>
          <w:sz w:val="24"/>
          <w:szCs w:val="24"/>
        </w:rPr>
        <w:t xml:space="preserve">w wysokości do 10 mm. </w:t>
      </w:r>
    </w:p>
    <w:p w:rsidR="0026372D" w:rsidRPr="006D0078" w:rsidRDefault="0026372D" w:rsidP="00343172">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Elementy więźby dachowej stykające się z murem lub beton</w:t>
      </w:r>
      <w:r w:rsidR="00FD0D7A" w:rsidRPr="006D0078">
        <w:rPr>
          <w:rFonts w:ascii="Times New Roman" w:hAnsi="Times New Roman" w:cs="Times New Roman"/>
          <w:sz w:val="24"/>
          <w:szCs w:val="24"/>
        </w:rPr>
        <w:t xml:space="preserve">em muszą być w miejscach styku </w:t>
      </w:r>
      <w:r w:rsidRPr="006D0078">
        <w:rPr>
          <w:rFonts w:ascii="Times New Roman" w:hAnsi="Times New Roman" w:cs="Times New Roman"/>
          <w:sz w:val="24"/>
          <w:szCs w:val="24"/>
        </w:rPr>
        <w:t>odizolowane jedną warstwą papy.</w:t>
      </w:r>
      <w:r w:rsidR="00FD0D7A" w:rsidRPr="006D0078">
        <w:rPr>
          <w:rFonts w:ascii="Times New Roman" w:hAnsi="Times New Roman" w:cs="Times New Roman"/>
          <w:sz w:val="24"/>
          <w:szCs w:val="24"/>
        </w:rPr>
        <w:t xml:space="preserve">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5.3 Ołacenie połaci dachowej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Do ołacenia połaci dachowej stosować kontrłaty o wymiarach co najmnie</w:t>
      </w:r>
      <w:r w:rsidR="00FD0D7A" w:rsidRPr="006D0078">
        <w:rPr>
          <w:rFonts w:ascii="Times New Roman" w:hAnsi="Times New Roman" w:cs="Times New Roman"/>
          <w:sz w:val="24"/>
          <w:szCs w:val="24"/>
        </w:rPr>
        <w:t>j 20x50cm i  łaty</w:t>
      </w:r>
      <w:r w:rsidR="00254359">
        <w:rPr>
          <w:rFonts w:ascii="Times New Roman" w:hAnsi="Times New Roman" w:cs="Times New Roman"/>
          <w:sz w:val="24"/>
          <w:szCs w:val="24"/>
        </w:rPr>
        <w:t xml:space="preserve">                          </w:t>
      </w:r>
      <w:r w:rsidR="00FD0D7A" w:rsidRPr="006D0078">
        <w:rPr>
          <w:rFonts w:ascii="Times New Roman" w:hAnsi="Times New Roman" w:cs="Times New Roman"/>
          <w:sz w:val="24"/>
          <w:szCs w:val="24"/>
        </w:rPr>
        <w:t xml:space="preserve"> o wymiarach  </w:t>
      </w:r>
      <w:r w:rsidRPr="006D0078">
        <w:rPr>
          <w:rFonts w:ascii="Times New Roman" w:hAnsi="Times New Roman" w:cs="Times New Roman"/>
          <w:sz w:val="24"/>
          <w:szCs w:val="24"/>
        </w:rPr>
        <w:t>minimum 38x50mm w rozstawie od 27cm do 35cm w zależności od d</w:t>
      </w:r>
      <w:r w:rsidR="00FD0D7A" w:rsidRPr="006D0078">
        <w:rPr>
          <w:rFonts w:ascii="Times New Roman" w:hAnsi="Times New Roman" w:cs="Times New Roman"/>
          <w:sz w:val="24"/>
          <w:szCs w:val="24"/>
        </w:rPr>
        <w:t xml:space="preserve">ługości fali stosowanej blachy pokryciowej. </w:t>
      </w:r>
      <w:r w:rsidRPr="006D0078">
        <w:rPr>
          <w:rFonts w:ascii="Times New Roman" w:hAnsi="Times New Roman" w:cs="Times New Roman"/>
          <w:sz w:val="24"/>
          <w:szCs w:val="24"/>
        </w:rPr>
        <w:t>Łaty układać stroną dordzeniową ku dołowi i przybijać minimum jed</w:t>
      </w:r>
      <w:r w:rsidR="00FD0D7A" w:rsidRPr="006D0078">
        <w:rPr>
          <w:rFonts w:ascii="Times New Roman" w:hAnsi="Times New Roman" w:cs="Times New Roman"/>
          <w:sz w:val="24"/>
          <w:szCs w:val="24"/>
        </w:rPr>
        <w:t xml:space="preserve">nym gwoździem. Długość gwoździ </w:t>
      </w:r>
      <w:r w:rsidRPr="006D0078">
        <w:rPr>
          <w:rFonts w:ascii="Times New Roman" w:hAnsi="Times New Roman" w:cs="Times New Roman"/>
          <w:sz w:val="24"/>
          <w:szCs w:val="24"/>
        </w:rPr>
        <w:t>powinna być co najmniej 4,5 cm większa od grubości łaty. Czoła łat p</w:t>
      </w:r>
      <w:r w:rsidR="00FD0D7A" w:rsidRPr="006D0078">
        <w:rPr>
          <w:rFonts w:ascii="Times New Roman" w:hAnsi="Times New Roman" w:cs="Times New Roman"/>
          <w:sz w:val="24"/>
          <w:szCs w:val="24"/>
        </w:rPr>
        <w:t xml:space="preserve">owinny stykać się tylko na </w:t>
      </w:r>
      <w:r w:rsidR="00343172">
        <w:rPr>
          <w:rFonts w:ascii="Times New Roman" w:hAnsi="Times New Roman" w:cs="Times New Roman"/>
          <w:sz w:val="24"/>
          <w:szCs w:val="24"/>
        </w:rPr>
        <w:t xml:space="preserve">krokwiach.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5.4 Ruszt drewniany </w:t>
      </w:r>
    </w:p>
    <w:p w:rsidR="00FD0D7A" w:rsidRPr="006D0078" w:rsidRDefault="0026372D" w:rsidP="00343172">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Do wykonania rusztu stosować łaty 50x60mm w rozstawie do 50cm. Łaty mocować stroną dordzeniową ku dołowi i przybijać minimum jed</w:t>
      </w:r>
      <w:r w:rsidR="00FD0D7A" w:rsidRPr="006D0078">
        <w:rPr>
          <w:rFonts w:ascii="Times New Roman" w:hAnsi="Times New Roman" w:cs="Times New Roman"/>
          <w:sz w:val="24"/>
          <w:szCs w:val="24"/>
        </w:rPr>
        <w:t xml:space="preserve">nym gwoździem. Długość gwoździ </w:t>
      </w:r>
      <w:r w:rsidRPr="006D0078">
        <w:rPr>
          <w:rFonts w:ascii="Times New Roman" w:hAnsi="Times New Roman" w:cs="Times New Roman"/>
          <w:sz w:val="24"/>
          <w:szCs w:val="24"/>
        </w:rPr>
        <w:t>powinna być co najmniej 4,5 cm większa od grubości łaty. Czoła ł</w:t>
      </w:r>
      <w:r w:rsidR="00FD0D7A" w:rsidRPr="006D0078">
        <w:rPr>
          <w:rFonts w:ascii="Times New Roman" w:hAnsi="Times New Roman" w:cs="Times New Roman"/>
          <w:sz w:val="24"/>
          <w:szCs w:val="24"/>
        </w:rPr>
        <w:t xml:space="preserve">at powinny stykać się tylko na </w:t>
      </w:r>
      <w:r w:rsidR="00343172">
        <w:rPr>
          <w:rFonts w:ascii="Times New Roman" w:hAnsi="Times New Roman" w:cs="Times New Roman"/>
          <w:sz w:val="24"/>
          <w:szCs w:val="24"/>
        </w:rPr>
        <w:t xml:space="preserve">krokwiach.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5.5 Wykonanie podsufitki </w:t>
      </w:r>
    </w:p>
    <w:p w:rsidR="0026372D" w:rsidRPr="006D0078" w:rsidRDefault="0026372D" w:rsidP="00254359">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 xml:space="preserve">Deski strugane gr. 25mm nie powinny być szersze od 12 cm.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Deski powinny być łączone na wrąb i przybite do belek co najmniej dwoma gwoździami.</w:t>
      </w:r>
      <w:r w:rsidR="00254359">
        <w:rPr>
          <w:rFonts w:ascii="Times New Roman" w:hAnsi="Times New Roman" w:cs="Times New Roman"/>
          <w:sz w:val="24"/>
          <w:szCs w:val="24"/>
        </w:rPr>
        <w:t xml:space="preserve"> Długość </w:t>
      </w:r>
      <w:r w:rsidRPr="006D0078">
        <w:rPr>
          <w:rFonts w:ascii="Times New Roman" w:hAnsi="Times New Roman" w:cs="Times New Roman"/>
          <w:sz w:val="24"/>
          <w:szCs w:val="24"/>
        </w:rPr>
        <w:t>gwoździ powinna być 3 do 3.5 r</w:t>
      </w:r>
      <w:r w:rsidR="00254359">
        <w:rPr>
          <w:rFonts w:ascii="Times New Roman" w:hAnsi="Times New Roman" w:cs="Times New Roman"/>
          <w:sz w:val="24"/>
          <w:szCs w:val="24"/>
        </w:rPr>
        <w:t xml:space="preserve">azy większa od grubości desek. </w:t>
      </w:r>
      <w:r w:rsidRPr="006D0078">
        <w:rPr>
          <w:rFonts w:ascii="Times New Roman" w:hAnsi="Times New Roman" w:cs="Times New Roman"/>
          <w:sz w:val="24"/>
          <w:szCs w:val="24"/>
        </w:rPr>
        <w:t xml:space="preserve">Powierzchnia desek powinna być obustronnie zabezpieczona środkami ochrony wg punktu 2.3.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5.6 Impregnacja drewna </w:t>
      </w:r>
    </w:p>
    <w:p w:rsidR="0026372D" w:rsidRPr="006D0078" w:rsidRDefault="0026372D" w:rsidP="00343172">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Dostarczone drewno winno być impregnowane ciśnieniowo, w innym przypadk</w:t>
      </w:r>
      <w:r w:rsidR="00FD0D7A" w:rsidRPr="006D0078">
        <w:rPr>
          <w:rFonts w:ascii="Times New Roman" w:hAnsi="Times New Roman" w:cs="Times New Roman"/>
          <w:sz w:val="24"/>
          <w:szCs w:val="24"/>
        </w:rPr>
        <w:t xml:space="preserve">u stosować kąpiele w </w:t>
      </w:r>
      <w:r w:rsidRPr="006D0078">
        <w:rPr>
          <w:rFonts w:ascii="Times New Roman" w:hAnsi="Times New Roman" w:cs="Times New Roman"/>
          <w:sz w:val="24"/>
          <w:szCs w:val="24"/>
        </w:rPr>
        <w:t>roztworach impregnujących zgodnie z zaleceniami producenta. W przypadku wykonywania impregnacji elementów wbudowanych lub mi</w:t>
      </w:r>
      <w:r w:rsidR="00FD0D7A" w:rsidRPr="006D0078">
        <w:rPr>
          <w:rFonts w:ascii="Times New Roman" w:hAnsi="Times New Roman" w:cs="Times New Roman"/>
          <w:sz w:val="24"/>
          <w:szCs w:val="24"/>
        </w:rPr>
        <w:t xml:space="preserve">ejsc przecięć, prace prowadzić </w:t>
      </w:r>
      <w:r w:rsidRPr="006D0078">
        <w:rPr>
          <w:rFonts w:ascii="Times New Roman" w:hAnsi="Times New Roman" w:cs="Times New Roman"/>
          <w:sz w:val="24"/>
          <w:szCs w:val="24"/>
        </w:rPr>
        <w:t>zgodnie z zaleceniami w karcie wyrobu producenta środka, przy czym w nakładan</w:t>
      </w:r>
      <w:r w:rsidR="00FD0D7A" w:rsidRPr="006D0078">
        <w:rPr>
          <w:rFonts w:ascii="Times New Roman" w:hAnsi="Times New Roman" w:cs="Times New Roman"/>
          <w:sz w:val="24"/>
          <w:szCs w:val="24"/>
        </w:rPr>
        <w:t xml:space="preserve">ia impregnatu </w:t>
      </w:r>
      <w:r w:rsidRPr="006D0078">
        <w:rPr>
          <w:rFonts w:ascii="Times New Roman" w:hAnsi="Times New Roman" w:cs="Times New Roman"/>
          <w:sz w:val="24"/>
          <w:szCs w:val="24"/>
        </w:rPr>
        <w:t xml:space="preserve">pędzlem czynność </w:t>
      </w:r>
      <w:r w:rsidR="00343172">
        <w:rPr>
          <w:rFonts w:ascii="Times New Roman" w:hAnsi="Times New Roman" w:cs="Times New Roman"/>
          <w:sz w:val="24"/>
          <w:szCs w:val="24"/>
        </w:rPr>
        <w:t xml:space="preserve">tą wykonać co najmniej 3 razy. </w:t>
      </w:r>
    </w:p>
    <w:p w:rsidR="0026372D" w:rsidRPr="00343172" w:rsidRDefault="0026372D" w:rsidP="00343172">
      <w:pPr>
        <w:pStyle w:val="Akapitzlist"/>
        <w:numPr>
          <w:ilvl w:val="0"/>
          <w:numId w:val="73"/>
        </w:numPr>
        <w:autoSpaceDE w:val="0"/>
        <w:autoSpaceDN w:val="0"/>
        <w:adjustRightInd w:val="0"/>
        <w:spacing w:after="0" w:line="240" w:lineRule="auto"/>
        <w:jc w:val="both"/>
        <w:rPr>
          <w:rFonts w:ascii="Times New Roman" w:hAnsi="Times New Roman" w:cs="Times New Roman"/>
          <w:b/>
          <w:sz w:val="24"/>
          <w:szCs w:val="24"/>
        </w:rPr>
      </w:pPr>
      <w:r w:rsidRPr="00343172">
        <w:rPr>
          <w:rFonts w:ascii="Times New Roman" w:hAnsi="Times New Roman" w:cs="Times New Roman"/>
          <w:b/>
          <w:sz w:val="24"/>
          <w:szCs w:val="24"/>
        </w:rPr>
        <w:t xml:space="preserve">KONTROLA JAKOŚCI WYROBÓW I ROBÓT BUDOWLANYCH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6.1 Program zapewnienia jakości </w:t>
      </w:r>
    </w:p>
    <w:p w:rsidR="0026372D" w:rsidRPr="006D0078" w:rsidRDefault="0026372D" w:rsidP="00343172">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Program zapewnienia jakości  wykonać zgodnie z warunkami o</w:t>
      </w:r>
      <w:r w:rsidR="00FD0D7A" w:rsidRPr="006D0078">
        <w:rPr>
          <w:rFonts w:ascii="Times New Roman" w:hAnsi="Times New Roman" w:cs="Times New Roman"/>
          <w:sz w:val="24"/>
          <w:szCs w:val="24"/>
        </w:rPr>
        <w:t xml:space="preserve">gólnymi określonymi </w:t>
      </w:r>
      <w:r w:rsidR="005E501C">
        <w:rPr>
          <w:rFonts w:ascii="Times New Roman" w:hAnsi="Times New Roman" w:cs="Times New Roman"/>
          <w:sz w:val="24"/>
          <w:szCs w:val="24"/>
        </w:rPr>
        <w:t xml:space="preserve">                     </w:t>
      </w:r>
      <w:r w:rsidR="00FD0D7A" w:rsidRPr="006D0078">
        <w:rPr>
          <w:rFonts w:ascii="Times New Roman" w:hAnsi="Times New Roman" w:cs="Times New Roman"/>
          <w:sz w:val="24"/>
          <w:szCs w:val="24"/>
        </w:rPr>
        <w:t xml:space="preserve">w STWiORB. </w:t>
      </w:r>
      <w:r w:rsidRPr="006D0078">
        <w:rPr>
          <w:rFonts w:ascii="Times New Roman" w:hAnsi="Times New Roman" w:cs="Times New Roman"/>
          <w:sz w:val="24"/>
          <w:szCs w:val="24"/>
        </w:rPr>
        <w:t>Ocena poszczególnych etapów robót potwierdzana j</w:t>
      </w:r>
      <w:r w:rsidR="00343172">
        <w:rPr>
          <w:rFonts w:ascii="Times New Roman" w:hAnsi="Times New Roman" w:cs="Times New Roman"/>
          <w:sz w:val="24"/>
          <w:szCs w:val="24"/>
        </w:rPr>
        <w:t xml:space="preserve">est wpisem do Dziennika Budowy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6.2 Badanie jakości materiałów </w:t>
      </w:r>
    </w:p>
    <w:p w:rsidR="0026372D" w:rsidRPr="006D0078" w:rsidRDefault="0026372D" w:rsidP="005E501C">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Każda partia materiału dostarczona na budowę przed jej wbudowan</w:t>
      </w:r>
      <w:r w:rsidR="00FD0D7A" w:rsidRPr="006D0078">
        <w:rPr>
          <w:rFonts w:ascii="Times New Roman" w:hAnsi="Times New Roman" w:cs="Times New Roman"/>
          <w:sz w:val="24"/>
          <w:szCs w:val="24"/>
        </w:rPr>
        <w:t xml:space="preserve">iem musi odpowiadać wymaganiom </w:t>
      </w:r>
      <w:r w:rsidRPr="006D0078">
        <w:rPr>
          <w:rFonts w:ascii="Times New Roman" w:hAnsi="Times New Roman" w:cs="Times New Roman"/>
          <w:sz w:val="24"/>
          <w:szCs w:val="24"/>
        </w:rPr>
        <w:t xml:space="preserve">określonym w pkt.2 i uzyskać akceptację Inspektora nadzoru. Odbiór materiałów </w:t>
      </w:r>
      <w:r w:rsidR="005E501C">
        <w:rPr>
          <w:rFonts w:ascii="Times New Roman" w:hAnsi="Times New Roman" w:cs="Times New Roman"/>
          <w:sz w:val="24"/>
          <w:szCs w:val="24"/>
        </w:rPr>
        <w:t xml:space="preserve">                 </w:t>
      </w:r>
      <w:r w:rsidRPr="006D0078">
        <w:rPr>
          <w:rFonts w:ascii="Times New Roman" w:hAnsi="Times New Roman" w:cs="Times New Roman"/>
          <w:sz w:val="24"/>
          <w:szCs w:val="24"/>
        </w:rPr>
        <w:t>z ewentualnymi zaleceniami szczegółowymi potwi</w:t>
      </w:r>
      <w:r w:rsidR="00FD0D7A" w:rsidRPr="006D0078">
        <w:rPr>
          <w:rFonts w:ascii="Times New Roman" w:hAnsi="Times New Roman" w:cs="Times New Roman"/>
          <w:sz w:val="24"/>
          <w:szCs w:val="24"/>
        </w:rPr>
        <w:t xml:space="preserve">erdza Inspektor nadzoru wpisem </w:t>
      </w:r>
      <w:r w:rsidRPr="006D0078">
        <w:rPr>
          <w:rFonts w:ascii="Times New Roman" w:hAnsi="Times New Roman" w:cs="Times New Roman"/>
          <w:sz w:val="24"/>
          <w:szCs w:val="24"/>
        </w:rPr>
        <w:t xml:space="preserve">do dziennika budowy. </w:t>
      </w:r>
    </w:p>
    <w:p w:rsidR="0026372D" w:rsidRDefault="0026372D" w:rsidP="00FC54C4">
      <w:pPr>
        <w:autoSpaceDE w:val="0"/>
        <w:autoSpaceDN w:val="0"/>
        <w:adjustRightInd w:val="0"/>
        <w:spacing w:after="0" w:line="240" w:lineRule="auto"/>
        <w:jc w:val="both"/>
        <w:rPr>
          <w:rFonts w:ascii="Times New Roman" w:hAnsi="Times New Roman" w:cs="Times New Roman"/>
          <w:sz w:val="24"/>
          <w:szCs w:val="24"/>
        </w:rPr>
      </w:pPr>
    </w:p>
    <w:p w:rsidR="00824879" w:rsidRPr="006D0078" w:rsidRDefault="00824879"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lastRenderedPageBreak/>
        <w:t xml:space="preserve">6.3 Badanie jakości robót </w:t>
      </w:r>
    </w:p>
    <w:p w:rsidR="0026372D" w:rsidRPr="006D0078" w:rsidRDefault="0026372D" w:rsidP="005E501C">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Kontrola jakości polega na sprawdzeniu zgodności wykonania robó</w:t>
      </w:r>
      <w:r w:rsidR="00FD0D7A" w:rsidRPr="006D0078">
        <w:rPr>
          <w:rFonts w:ascii="Times New Roman" w:hAnsi="Times New Roman" w:cs="Times New Roman"/>
          <w:sz w:val="24"/>
          <w:szCs w:val="24"/>
        </w:rPr>
        <w:t xml:space="preserve">t z projektem oraz wymaganiami </w:t>
      </w:r>
      <w:r w:rsidRPr="006D0078">
        <w:rPr>
          <w:rFonts w:ascii="Times New Roman" w:hAnsi="Times New Roman" w:cs="Times New Roman"/>
          <w:sz w:val="24"/>
          <w:szCs w:val="24"/>
        </w:rPr>
        <w:t xml:space="preserve">podanymi w punkcie 5, a ponadto: </w:t>
      </w:r>
    </w:p>
    <w:p w:rsidR="0026372D" w:rsidRDefault="0026372D" w:rsidP="00957E62">
      <w:pPr>
        <w:pStyle w:val="Akapitzlist"/>
        <w:numPr>
          <w:ilvl w:val="0"/>
          <w:numId w:val="76"/>
        </w:numPr>
        <w:autoSpaceDE w:val="0"/>
        <w:autoSpaceDN w:val="0"/>
        <w:adjustRightInd w:val="0"/>
        <w:spacing w:after="0" w:line="240" w:lineRule="auto"/>
        <w:jc w:val="both"/>
        <w:rPr>
          <w:rFonts w:ascii="Times New Roman" w:hAnsi="Times New Roman" w:cs="Times New Roman"/>
          <w:sz w:val="24"/>
          <w:szCs w:val="24"/>
        </w:rPr>
      </w:pPr>
      <w:r w:rsidRPr="005E501C">
        <w:rPr>
          <w:rFonts w:ascii="Times New Roman" w:hAnsi="Times New Roman" w:cs="Times New Roman"/>
          <w:sz w:val="24"/>
          <w:szCs w:val="24"/>
        </w:rPr>
        <w:t xml:space="preserve">dokładność montażu elementów drewnianych w konstrukcji dachu, zachowanie gładkości płaszczyzn,  </w:t>
      </w:r>
    </w:p>
    <w:p w:rsidR="005E501C" w:rsidRDefault="0026372D" w:rsidP="00957E62">
      <w:pPr>
        <w:pStyle w:val="Akapitzlist"/>
        <w:numPr>
          <w:ilvl w:val="0"/>
          <w:numId w:val="76"/>
        </w:numPr>
        <w:autoSpaceDE w:val="0"/>
        <w:autoSpaceDN w:val="0"/>
        <w:adjustRightInd w:val="0"/>
        <w:spacing w:after="0" w:line="240" w:lineRule="auto"/>
        <w:jc w:val="both"/>
        <w:rPr>
          <w:rFonts w:ascii="Times New Roman" w:hAnsi="Times New Roman" w:cs="Times New Roman"/>
          <w:sz w:val="24"/>
          <w:szCs w:val="24"/>
        </w:rPr>
      </w:pPr>
      <w:r w:rsidRPr="005E501C">
        <w:rPr>
          <w:rFonts w:ascii="Times New Roman" w:hAnsi="Times New Roman" w:cs="Times New Roman"/>
          <w:sz w:val="24"/>
          <w:szCs w:val="24"/>
        </w:rPr>
        <w:t>łączenie elementów drewnianych</w:t>
      </w:r>
      <w:r w:rsidR="005E501C">
        <w:rPr>
          <w:rFonts w:ascii="Times New Roman" w:hAnsi="Times New Roman" w:cs="Times New Roman"/>
          <w:sz w:val="24"/>
          <w:szCs w:val="24"/>
        </w:rPr>
        <w:t>;</w:t>
      </w:r>
    </w:p>
    <w:p w:rsidR="005E501C" w:rsidRDefault="0026372D" w:rsidP="00957E62">
      <w:pPr>
        <w:pStyle w:val="Akapitzlist"/>
        <w:numPr>
          <w:ilvl w:val="0"/>
          <w:numId w:val="76"/>
        </w:numPr>
        <w:autoSpaceDE w:val="0"/>
        <w:autoSpaceDN w:val="0"/>
        <w:adjustRightInd w:val="0"/>
        <w:spacing w:after="0" w:line="240" w:lineRule="auto"/>
        <w:jc w:val="both"/>
        <w:rPr>
          <w:rFonts w:ascii="Times New Roman" w:hAnsi="Times New Roman" w:cs="Times New Roman"/>
          <w:sz w:val="24"/>
          <w:szCs w:val="24"/>
        </w:rPr>
      </w:pPr>
      <w:r w:rsidRPr="005E501C">
        <w:rPr>
          <w:rFonts w:ascii="Times New Roman" w:hAnsi="Times New Roman" w:cs="Times New Roman"/>
          <w:sz w:val="24"/>
          <w:szCs w:val="24"/>
        </w:rPr>
        <w:t>dokładność i szczelność osadzenia wyłazu dachowego</w:t>
      </w:r>
      <w:r w:rsidR="005E501C">
        <w:rPr>
          <w:rFonts w:ascii="Times New Roman" w:hAnsi="Times New Roman" w:cs="Times New Roman"/>
          <w:sz w:val="24"/>
          <w:szCs w:val="24"/>
        </w:rPr>
        <w:t>;</w:t>
      </w:r>
    </w:p>
    <w:p w:rsidR="0026372D" w:rsidRPr="005E501C" w:rsidRDefault="0026372D" w:rsidP="00957E62">
      <w:pPr>
        <w:pStyle w:val="Akapitzlist"/>
        <w:numPr>
          <w:ilvl w:val="0"/>
          <w:numId w:val="76"/>
        </w:numPr>
        <w:autoSpaceDE w:val="0"/>
        <w:autoSpaceDN w:val="0"/>
        <w:adjustRightInd w:val="0"/>
        <w:spacing w:after="0" w:line="240" w:lineRule="auto"/>
        <w:jc w:val="both"/>
        <w:rPr>
          <w:rFonts w:ascii="Times New Roman" w:hAnsi="Times New Roman" w:cs="Times New Roman"/>
          <w:sz w:val="24"/>
          <w:szCs w:val="24"/>
        </w:rPr>
      </w:pPr>
      <w:r w:rsidRPr="005E501C">
        <w:rPr>
          <w:rFonts w:ascii="Times New Roman" w:hAnsi="Times New Roman" w:cs="Times New Roman"/>
          <w:sz w:val="24"/>
          <w:szCs w:val="24"/>
        </w:rPr>
        <w:t xml:space="preserve">sprawdzenie impregnacji środkami grzybobójczymi, przeciwwilgociowymi </w:t>
      </w:r>
      <w:r w:rsidR="005E501C">
        <w:rPr>
          <w:rFonts w:ascii="Times New Roman" w:hAnsi="Times New Roman" w:cs="Times New Roman"/>
          <w:sz w:val="24"/>
          <w:szCs w:val="24"/>
        </w:rPr>
        <w:t xml:space="preserve">                                      </w:t>
      </w:r>
      <w:r w:rsidRPr="005E501C">
        <w:rPr>
          <w:rFonts w:ascii="Times New Roman" w:hAnsi="Times New Roman" w:cs="Times New Roman"/>
          <w:sz w:val="24"/>
          <w:szCs w:val="24"/>
        </w:rPr>
        <w:t xml:space="preserve">i ognioochronnymi drewnianych elementów konstrukcji dachu </w:t>
      </w:r>
    </w:p>
    <w:p w:rsidR="0026372D" w:rsidRPr="006D0078" w:rsidRDefault="00824879" w:rsidP="00FC54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Roboty podlegają odbiorowi. </w:t>
      </w:r>
    </w:p>
    <w:p w:rsidR="0026372D" w:rsidRPr="00824879" w:rsidRDefault="0026372D" w:rsidP="00824879">
      <w:pPr>
        <w:pStyle w:val="Akapitzlist"/>
        <w:numPr>
          <w:ilvl w:val="0"/>
          <w:numId w:val="73"/>
        </w:numPr>
        <w:autoSpaceDE w:val="0"/>
        <w:autoSpaceDN w:val="0"/>
        <w:adjustRightInd w:val="0"/>
        <w:spacing w:after="0" w:line="240" w:lineRule="auto"/>
        <w:jc w:val="both"/>
        <w:rPr>
          <w:rFonts w:ascii="Times New Roman" w:hAnsi="Times New Roman" w:cs="Times New Roman"/>
          <w:b/>
          <w:sz w:val="24"/>
          <w:szCs w:val="24"/>
        </w:rPr>
      </w:pPr>
      <w:r w:rsidRPr="00824879">
        <w:rPr>
          <w:rFonts w:ascii="Times New Roman" w:hAnsi="Times New Roman" w:cs="Times New Roman"/>
          <w:b/>
          <w:sz w:val="24"/>
          <w:szCs w:val="24"/>
        </w:rPr>
        <w:t xml:space="preserve">WYMAGANIA DOTYCZĄCE PRZEDMIARU I OBMIAR ROBÓT </w:t>
      </w:r>
    </w:p>
    <w:p w:rsidR="0026372D" w:rsidRPr="006D0078" w:rsidRDefault="0026372D" w:rsidP="005E501C">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 xml:space="preserve">Przedmiar i obmiar robót należy prowadzić zgodnie z STWiORB.  Jednostką obmiarową robót objętych niniejszą Specyfikacją jest: </w:t>
      </w:r>
    </w:p>
    <w:p w:rsidR="0026372D" w:rsidRDefault="005E501C" w:rsidP="00957E62">
      <w:pPr>
        <w:pStyle w:val="Akapitzlist"/>
        <w:numPr>
          <w:ilvl w:val="0"/>
          <w:numId w:val="7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m2 – ołacenia i podsufitki;</w:t>
      </w:r>
    </w:p>
    <w:p w:rsidR="005E501C" w:rsidRDefault="0026372D" w:rsidP="00957E62">
      <w:pPr>
        <w:pStyle w:val="Akapitzlist"/>
        <w:numPr>
          <w:ilvl w:val="0"/>
          <w:numId w:val="77"/>
        </w:numPr>
        <w:autoSpaceDE w:val="0"/>
        <w:autoSpaceDN w:val="0"/>
        <w:adjustRightInd w:val="0"/>
        <w:spacing w:after="0" w:line="240" w:lineRule="auto"/>
        <w:jc w:val="both"/>
        <w:rPr>
          <w:rFonts w:ascii="Times New Roman" w:hAnsi="Times New Roman" w:cs="Times New Roman"/>
          <w:sz w:val="24"/>
          <w:szCs w:val="24"/>
        </w:rPr>
      </w:pPr>
      <w:r w:rsidRPr="005E501C">
        <w:rPr>
          <w:rFonts w:ascii="Times New Roman" w:hAnsi="Times New Roman" w:cs="Times New Roman"/>
          <w:sz w:val="24"/>
          <w:szCs w:val="24"/>
        </w:rPr>
        <w:t>m3 – elementów konstrukcyjnych</w:t>
      </w:r>
      <w:r w:rsidR="005E501C">
        <w:rPr>
          <w:rFonts w:ascii="Times New Roman" w:hAnsi="Times New Roman" w:cs="Times New Roman"/>
          <w:sz w:val="24"/>
          <w:szCs w:val="24"/>
        </w:rPr>
        <w:t>;</w:t>
      </w:r>
    </w:p>
    <w:p w:rsidR="0026372D" w:rsidRPr="005E501C" w:rsidRDefault="0026372D" w:rsidP="00957E62">
      <w:pPr>
        <w:pStyle w:val="Akapitzlist"/>
        <w:numPr>
          <w:ilvl w:val="0"/>
          <w:numId w:val="77"/>
        </w:numPr>
        <w:autoSpaceDE w:val="0"/>
        <w:autoSpaceDN w:val="0"/>
        <w:adjustRightInd w:val="0"/>
        <w:spacing w:after="0" w:line="240" w:lineRule="auto"/>
        <w:jc w:val="both"/>
        <w:rPr>
          <w:rFonts w:ascii="Times New Roman" w:hAnsi="Times New Roman" w:cs="Times New Roman"/>
          <w:sz w:val="24"/>
          <w:szCs w:val="24"/>
        </w:rPr>
      </w:pPr>
      <w:r w:rsidRPr="005E501C">
        <w:rPr>
          <w:rFonts w:ascii="Times New Roman" w:hAnsi="Times New Roman" w:cs="Times New Roman"/>
          <w:sz w:val="24"/>
          <w:szCs w:val="24"/>
        </w:rPr>
        <w:t xml:space="preserve"> kpl.- wyłazu dachowego</w:t>
      </w:r>
      <w:r w:rsidR="005E501C">
        <w:rPr>
          <w:rFonts w:ascii="Times New Roman" w:hAnsi="Times New Roman" w:cs="Times New Roman"/>
          <w:sz w:val="24"/>
          <w:szCs w:val="24"/>
        </w:rPr>
        <w:t>.</w:t>
      </w:r>
      <w:r w:rsidRPr="005E501C">
        <w:rPr>
          <w:rFonts w:ascii="Times New Roman" w:hAnsi="Times New Roman" w:cs="Times New Roman"/>
          <w:sz w:val="24"/>
          <w:szCs w:val="24"/>
        </w:rPr>
        <w:t xml:space="preserve"> </w:t>
      </w:r>
    </w:p>
    <w:p w:rsidR="0026372D" w:rsidRPr="006D0078" w:rsidRDefault="0026372D" w:rsidP="00824879">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Ilość robót określa się na podstawie projektu z uwzględnieniem zmian zaaprobowanych przez Zamawiającego (Inspektora nadz</w:t>
      </w:r>
      <w:r w:rsidR="00824879">
        <w:rPr>
          <w:rFonts w:ascii="Times New Roman" w:hAnsi="Times New Roman" w:cs="Times New Roman"/>
          <w:sz w:val="24"/>
          <w:szCs w:val="24"/>
        </w:rPr>
        <w:t xml:space="preserve">oru) i sprawdzonych w naturze. </w:t>
      </w:r>
    </w:p>
    <w:p w:rsidR="0026372D" w:rsidRPr="00824879" w:rsidRDefault="0026372D" w:rsidP="00824879">
      <w:pPr>
        <w:pStyle w:val="Akapitzlist"/>
        <w:numPr>
          <w:ilvl w:val="0"/>
          <w:numId w:val="73"/>
        </w:numPr>
        <w:autoSpaceDE w:val="0"/>
        <w:autoSpaceDN w:val="0"/>
        <w:adjustRightInd w:val="0"/>
        <w:spacing w:after="0" w:line="240" w:lineRule="auto"/>
        <w:jc w:val="both"/>
        <w:rPr>
          <w:rFonts w:ascii="Times New Roman" w:hAnsi="Times New Roman" w:cs="Times New Roman"/>
          <w:b/>
          <w:sz w:val="24"/>
          <w:szCs w:val="24"/>
        </w:rPr>
      </w:pPr>
      <w:r w:rsidRPr="00824879">
        <w:rPr>
          <w:rFonts w:ascii="Times New Roman" w:hAnsi="Times New Roman" w:cs="Times New Roman"/>
          <w:b/>
          <w:sz w:val="24"/>
          <w:szCs w:val="24"/>
        </w:rPr>
        <w:t xml:space="preserve">OPIS SPOSOBU ODBIÓRU ROBÓT </w:t>
      </w:r>
    </w:p>
    <w:p w:rsidR="005E501C" w:rsidRPr="006D0078" w:rsidRDefault="0026372D" w:rsidP="00824879">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Odbiory robót prowadzić zgodnie z warunkami ogólnymi o</w:t>
      </w:r>
      <w:r w:rsidR="00824879">
        <w:rPr>
          <w:rFonts w:ascii="Times New Roman" w:hAnsi="Times New Roman" w:cs="Times New Roman"/>
          <w:sz w:val="24"/>
          <w:szCs w:val="24"/>
        </w:rPr>
        <w:t xml:space="preserve">kreślonymi w STWiORB i umowie. </w:t>
      </w:r>
    </w:p>
    <w:p w:rsidR="0026372D" w:rsidRPr="00824879" w:rsidRDefault="0026372D" w:rsidP="00824879">
      <w:pPr>
        <w:pStyle w:val="Akapitzlist"/>
        <w:numPr>
          <w:ilvl w:val="0"/>
          <w:numId w:val="73"/>
        </w:numPr>
        <w:autoSpaceDE w:val="0"/>
        <w:autoSpaceDN w:val="0"/>
        <w:adjustRightInd w:val="0"/>
        <w:spacing w:after="0" w:line="240" w:lineRule="auto"/>
        <w:jc w:val="both"/>
        <w:rPr>
          <w:rFonts w:ascii="Times New Roman" w:hAnsi="Times New Roman" w:cs="Times New Roman"/>
          <w:b/>
          <w:sz w:val="24"/>
          <w:szCs w:val="24"/>
        </w:rPr>
      </w:pPr>
      <w:r w:rsidRPr="00824879">
        <w:rPr>
          <w:rFonts w:ascii="Times New Roman" w:hAnsi="Times New Roman" w:cs="Times New Roman"/>
          <w:b/>
          <w:sz w:val="24"/>
          <w:szCs w:val="24"/>
        </w:rPr>
        <w:t>OPIS SPOSOBU ROZLICZ</w:t>
      </w:r>
      <w:r w:rsidR="00FD0D7A" w:rsidRPr="00824879">
        <w:rPr>
          <w:rFonts w:ascii="Times New Roman" w:hAnsi="Times New Roman" w:cs="Times New Roman"/>
          <w:b/>
          <w:sz w:val="24"/>
          <w:szCs w:val="24"/>
        </w:rPr>
        <w:t xml:space="preserve">ENIA ROBÓT TYMCZASOWYCH I PRAC </w:t>
      </w:r>
      <w:r w:rsidRPr="00824879">
        <w:rPr>
          <w:rFonts w:ascii="Times New Roman" w:hAnsi="Times New Roman" w:cs="Times New Roman"/>
          <w:b/>
          <w:sz w:val="24"/>
          <w:szCs w:val="24"/>
        </w:rPr>
        <w:t xml:space="preserve">TOWARZYSZĄCYCH </w:t>
      </w:r>
    </w:p>
    <w:p w:rsidR="0026372D" w:rsidRPr="006D0078" w:rsidRDefault="0026372D" w:rsidP="00824879">
      <w:pPr>
        <w:autoSpaceDE w:val="0"/>
        <w:autoSpaceDN w:val="0"/>
        <w:adjustRightInd w:val="0"/>
        <w:spacing w:after="0" w:line="240" w:lineRule="auto"/>
        <w:ind w:firstLine="567"/>
        <w:jc w:val="both"/>
        <w:rPr>
          <w:rFonts w:ascii="Times New Roman" w:hAnsi="Times New Roman" w:cs="Times New Roman"/>
          <w:sz w:val="24"/>
          <w:szCs w:val="24"/>
        </w:rPr>
      </w:pPr>
      <w:r w:rsidRPr="006D0078">
        <w:rPr>
          <w:rFonts w:ascii="Times New Roman" w:hAnsi="Times New Roman" w:cs="Times New Roman"/>
          <w:sz w:val="24"/>
          <w:szCs w:val="24"/>
        </w:rPr>
        <w:t>Roboty tymczasowe i prace towarzyszące należy uwzględnić</w:t>
      </w:r>
      <w:r w:rsidR="006C1809">
        <w:rPr>
          <w:rFonts w:ascii="Times New Roman" w:hAnsi="Times New Roman" w:cs="Times New Roman"/>
          <w:sz w:val="24"/>
          <w:szCs w:val="24"/>
        </w:rPr>
        <w:t xml:space="preserve"> w narzucie kosztów pośrednich</w:t>
      </w:r>
      <w:r w:rsidR="00824879">
        <w:rPr>
          <w:rFonts w:ascii="Times New Roman" w:hAnsi="Times New Roman" w:cs="Times New Roman"/>
          <w:sz w:val="24"/>
          <w:szCs w:val="24"/>
        </w:rPr>
        <w:t>.</w:t>
      </w:r>
      <w:r w:rsidR="006C1809">
        <w:rPr>
          <w:rFonts w:ascii="Times New Roman" w:hAnsi="Times New Roman" w:cs="Times New Roman"/>
          <w:sz w:val="24"/>
          <w:szCs w:val="24"/>
        </w:rPr>
        <w:t xml:space="preserve"> </w:t>
      </w:r>
    </w:p>
    <w:p w:rsidR="0026372D" w:rsidRPr="00824879" w:rsidRDefault="0026372D" w:rsidP="00824879">
      <w:pPr>
        <w:pStyle w:val="Akapitzlist"/>
        <w:numPr>
          <w:ilvl w:val="0"/>
          <w:numId w:val="73"/>
        </w:numPr>
        <w:autoSpaceDE w:val="0"/>
        <w:autoSpaceDN w:val="0"/>
        <w:adjustRightInd w:val="0"/>
        <w:spacing w:after="0" w:line="240" w:lineRule="auto"/>
        <w:jc w:val="both"/>
        <w:rPr>
          <w:rFonts w:ascii="Times New Roman" w:hAnsi="Times New Roman" w:cs="Times New Roman"/>
          <w:b/>
          <w:sz w:val="24"/>
          <w:szCs w:val="24"/>
        </w:rPr>
      </w:pPr>
      <w:r w:rsidRPr="00824879">
        <w:rPr>
          <w:rFonts w:ascii="Times New Roman" w:hAnsi="Times New Roman" w:cs="Times New Roman"/>
          <w:b/>
          <w:sz w:val="24"/>
          <w:szCs w:val="24"/>
        </w:rPr>
        <w:t xml:space="preserve">DOKUMENTY ODNIESIENIA </w:t>
      </w:r>
    </w:p>
    <w:p w:rsidR="0026372D" w:rsidRPr="006D0078" w:rsidRDefault="0026372D" w:rsidP="00FC54C4">
      <w:pPr>
        <w:autoSpaceDE w:val="0"/>
        <w:autoSpaceDN w:val="0"/>
        <w:adjustRightInd w:val="0"/>
        <w:spacing w:after="0" w:line="240" w:lineRule="auto"/>
        <w:jc w:val="both"/>
        <w:rPr>
          <w:rFonts w:ascii="Times New Roman" w:hAnsi="Times New Roman" w:cs="Times New Roman"/>
          <w:b/>
          <w:sz w:val="24"/>
          <w:szCs w:val="24"/>
        </w:rPr>
      </w:pPr>
      <w:r w:rsidRPr="006D0078">
        <w:rPr>
          <w:rFonts w:ascii="Times New Roman" w:hAnsi="Times New Roman" w:cs="Times New Roman"/>
          <w:b/>
          <w:sz w:val="24"/>
          <w:szCs w:val="24"/>
        </w:rPr>
        <w:t xml:space="preserve">10.1 Normy </w:t>
      </w:r>
    </w:p>
    <w:p w:rsidR="006C1809"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 xml:space="preserve">PN-EN 1611-1:2002 Tarcica </w:t>
      </w:r>
      <w:r w:rsidRPr="006C1809">
        <w:rPr>
          <w:rFonts w:ascii="Times New Roman" w:hAnsi="Times New Roman" w:cs="Times New Roman"/>
          <w:sz w:val="24"/>
          <w:szCs w:val="24"/>
        </w:rPr>
        <w:t> Klasyfikacja drewna iglastego n</w:t>
      </w:r>
      <w:r w:rsidR="00FD0D7A" w:rsidRPr="006C1809">
        <w:rPr>
          <w:rFonts w:ascii="Times New Roman" w:hAnsi="Times New Roman" w:cs="Times New Roman"/>
          <w:sz w:val="24"/>
          <w:szCs w:val="24"/>
        </w:rPr>
        <w:t xml:space="preserve">a podstawie wyglądu </w:t>
      </w:r>
      <w:r w:rsidR="00FD0D7A" w:rsidRPr="006C1809">
        <w:rPr>
          <w:rFonts w:ascii="Times New Roman" w:hAnsi="Times New Roman" w:cs="Times New Roman"/>
          <w:sz w:val="24"/>
          <w:szCs w:val="24"/>
        </w:rPr>
        <w:t xml:space="preserve"> Część 1: </w:t>
      </w:r>
      <w:r w:rsidRPr="006C1809">
        <w:rPr>
          <w:rFonts w:ascii="Times New Roman" w:hAnsi="Times New Roman" w:cs="Times New Roman"/>
          <w:sz w:val="24"/>
          <w:szCs w:val="24"/>
        </w:rPr>
        <w:t>Europejskie świerki, jodły, sosny i daglezje</w:t>
      </w:r>
      <w:r w:rsidR="006C1809">
        <w:rPr>
          <w:rFonts w:ascii="Times New Roman" w:hAnsi="Times New Roman" w:cs="Times New Roman"/>
          <w:sz w:val="24"/>
          <w:szCs w:val="24"/>
        </w:rPr>
        <w:t>;</w:t>
      </w:r>
    </w:p>
    <w:p w:rsidR="006C1809"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 xml:space="preserve">PN-84/D-04152 Tarcica </w:t>
      </w:r>
      <w:r w:rsidRPr="006C1809">
        <w:rPr>
          <w:rFonts w:ascii="Times New Roman" w:hAnsi="Times New Roman" w:cs="Times New Roman"/>
          <w:sz w:val="24"/>
          <w:szCs w:val="24"/>
        </w:rPr>
        <w:t> Oznaczanie modułu sprężystości przy zginaniu statycznym</w:t>
      </w:r>
      <w:r w:rsidR="006C1809">
        <w:rPr>
          <w:rFonts w:ascii="Times New Roman" w:hAnsi="Times New Roman" w:cs="Times New Roman"/>
          <w:sz w:val="24"/>
          <w:szCs w:val="24"/>
        </w:rPr>
        <w:t>;</w:t>
      </w:r>
    </w:p>
    <w:p w:rsidR="006C1809"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 xml:space="preserve">PN-EN 336:2004 Drewno konstrukcyjne - Gatunki iglaste i </w:t>
      </w:r>
      <w:r w:rsidR="00FD0D7A" w:rsidRPr="006C1809">
        <w:rPr>
          <w:rFonts w:ascii="Times New Roman" w:hAnsi="Times New Roman" w:cs="Times New Roman"/>
          <w:sz w:val="24"/>
          <w:szCs w:val="24"/>
        </w:rPr>
        <w:t xml:space="preserve">topola - Wymiary, dopuszczalne </w:t>
      </w:r>
      <w:r w:rsidRPr="006C1809">
        <w:rPr>
          <w:rFonts w:ascii="Times New Roman" w:hAnsi="Times New Roman" w:cs="Times New Roman"/>
          <w:sz w:val="24"/>
          <w:szCs w:val="24"/>
        </w:rPr>
        <w:t>odchyłki</w:t>
      </w:r>
      <w:r w:rsidR="006C1809">
        <w:rPr>
          <w:rFonts w:ascii="Times New Roman" w:hAnsi="Times New Roman" w:cs="Times New Roman"/>
          <w:sz w:val="24"/>
          <w:szCs w:val="24"/>
        </w:rPr>
        <w:t>;</w:t>
      </w:r>
    </w:p>
    <w:p w:rsidR="006C1809"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PN-EN 338:2004 Drewno konstrukcyjne - Klasy wytrzymałości</w:t>
      </w:r>
      <w:r w:rsidR="006C1809">
        <w:rPr>
          <w:rFonts w:ascii="Times New Roman" w:hAnsi="Times New Roman" w:cs="Times New Roman"/>
          <w:sz w:val="24"/>
          <w:szCs w:val="24"/>
        </w:rPr>
        <w:t>;</w:t>
      </w:r>
    </w:p>
    <w:p w:rsidR="006C1809"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PN-EN 351-1:1999 Trwałość drewna i materiałów drewnopochodny</w:t>
      </w:r>
      <w:r w:rsidR="00FD0D7A" w:rsidRPr="006C1809">
        <w:rPr>
          <w:rFonts w:ascii="Times New Roman" w:hAnsi="Times New Roman" w:cs="Times New Roman"/>
          <w:sz w:val="24"/>
          <w:szCs w:val="24"/>
        </w:rPr>
        <w:t xml:space="preserve">ch - Drewno lite zabezpieczone </w:t>
      </w:r>
      <w:r w:rsidRPr="006C1809">
        <w:rPr>
          <w:rFonts w:ascii="Times New Roman" w:hAnsi="Times New Roman" w:cs="Times New Roman"/>
          <w:sz w:val="24"/>
          <w:szCs w:val="24"/>
        </w:rPr>
        <w:t>środkiem ochrony - Klasyfikacja wnikania i retencji środka ochrony</w:t>
      </w:r>
      <w:r w:rsidR="006C1809">
        <w:rPr>
          <w:rFonts w:ascii="Times New Roman" w:hAnsi="Times New Roman" w:cs="Times New Roman"/>
          <w:sz w:val="24"/>
          <w:szCs w:val="24"/>
        </w:rPr>
        <w:t>;</w:t>
      </w:r>
    </w:p>
    <w:p w:rsidR="006C1809"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PN-EN 351-2:2000 Trwałość drewna i materiałów drewnopochodny</w:t>
      </w:r>
      <w:r w:rsidR="00FD0D7A" w:rsidRPr="006C1809">
        <w:rPr>
          <w:rFonts w:ascii="Times New Roman" w:hAnsi="Times New Roman" w:cs="Times New Roman"/>
          <w:sz w:val="24"/>
          <w:szCs w:val="24"/>
        </w:rPr>
        <w:t xml:space="preserve">ch - Drewno lite zabezpieczone </w:t>
      </w:r>
      <w:r w:rsidRPr="006C1809">
        <w:rPr>
          <w:rFonts w:ascii="Times New Roman" w:hAnsi="Times New Roman" w:cs="Times New Roman"/>
          <w:sz w:val="24"/>
          <w:szCs w:val="24"/>
        </w:rPr>
        <w:t>środkiem ochrony – Wytyczne pobie</w:t>
      </w:r>
      <w:r w:rsidR="00FD0D7A" w:rsidRPr="006C1809">
        <w:rPr>
          <w:rFonts w:ascii="Times New Roman" w:hAnsi="Times New Roman" w:cs="Times New Roman"/>
          <w:sz w:val="24"/>
          <w:szCs w:val="24"/>
        </w:rPr>
        <w:t xml:space="preserve">rania do analizy próbek drewna </w:t>
      </w:r>
      <w:r w:rsidRPr="006C1809">
        <w:rPr>
          <w:rFonts w:ascii="Times New Roman" w:hAnsi="Times New Roman" w:cs="Times New Roman"/>
          <w:sz w:val="24"/>
          <w:szCs w:val="24"/>
        </w:rPr>
        <w:t>zabezpieczonego środkiem ochrony</w:t>
      </w:r>
      <w:r w:rsidR="006C1809">
        <w:rPr>
          <w:rFonts w:ascii="Times New Roman" w:hAnsi="Times New Roman" w:cs="Times New Roman"/>
          <w:sz w:val="24"/>
          <w:szCs w:val="24"/>
        </w:rPr>
        <w:t>;</w:t>
      </w:r>
    </w:p>
    <w:p w:rsidR="006C1809"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PN-EN 1380:2000 Konstrukcje drewniane - Metody badań - Nośność złączy na gwoździe</w:t>
      </w:r>
      <w:r w:rsidR="006C1809">
        <w:rPr>
          <w:rFonts w:ascii="Times New Roman" w:hAnsi="Times New Roman" w:cs="Times New Roman"/>
          <w:sz w:val="24"/>
          <w:szCs w:val="24"/>
        </w:rPr>
        <w:t>;</w:t>
      </w:r>
    </w:p>
    <w:p w:rsidR="0026372D"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PN-B-03150:2000/Az2:2003 Konstrukcje d</w:t>
      </w:r>
      <w:r w:rsidR="00FD0D7A" w:rsidRPr="006C1809">
        <w:rPr>
          <w:rFonts w:ascii="Times New Roman" w:hAnsi="Times New Roman" w:cs="Times New Roman"/>
          <w:sz w:val="24"/>
          <w:szCs w:val="24"/>
        </w:rPr>
        <w:t xml:space="preserve">rewniane. Obliczenia statyczne </w:t>
      </w:r>
      <w:r w:rsidRPr="006C1809">
        <w:rPr>
          <w:rFonts w:ascii="Times New Roman" w:hAnsi="Times New Roman" w:cs="Times New Roman"/>
          <w:sz w:val="24"/>
          <w:szCs w:val="24"/>
        </w:rPr>
        <w:t xml:space="preserve">i projektowanie. </w:t>
      </w:r>
    </w:p>
    <w:p w:rsidR="0026372D"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 xml:space="preserve">PN-EN 844-3:2002 Drewno okrągłe i tarcica. Terminologia. Terminy ogólne dotyczące tarcicy. </w:t>
      </w:r>
    </w:p>
    <w:p w:rsidR="0026372D"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PN-EN 844-1:2001 Drewno okrągłe i tarcica. Terminologia. Ter</w:t>
      </w:r>
      <w:r w:rsidR="00FD0D7A" w:rsidRPr="006C1809">
        <w:rPr>
          <w:rFonts w:ascii="Times New Roman" w:hAnsi="Times New Roman" w:cs="Times New Roman"/>
          <w:sz w:val="24"/>
          <w:szCs w:val="24"/>
        </w:rPr>
        <w:t xml:space="preserve">miny ogólne wspólne dla drewna </w:t>
      </w:r>
      <w:r w:rsidRPr="006C1809">
        <w:rPr>
          <w:rFonts w:ascii="Times New Roman" w:hAnsi="Times New Roman" w:cs="Times New Roman"/>
          <w:sz w:val="24"/>
          <w:szCs w:val="24"/>
        </w:rPr>
        <w:t xml:space="preserve">okrągłego i tarcicy. </w:t>
      </w:r>
    </w:p>
    <w:p w:rsidR="0026372D"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6C1809">
        <w:rPr>
          <w:rFonts w:ascii="Times New Roman" w:hAnsi="Times New Roman" w:cs="Times New Roman"/>
          <w:sz w:val="24"/>
          <w:szCs w:val="24"/>
        </w:rPr>
        <w:t xml:space="preserve">PN-82/D-94021 Tarcica iglasta konstrukcyjna sortowana metodami wytrzymałościowymi. </w:t>
      </w:r>
    </w:p>
    <w:p w:rsidR="0026372D"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lastRenderedPageBreak/>
        <w:t>PN-EN 12524:2003 Materiały i wyroby budowlane Właściwości cieplno-wilgotnościowe Tab</w:t>
      </w:r>
      <w:r w:rsidR="001778F1">
        <w:rPr>
          <w:rFonts w:ascii="Times New Roman" w:hAnsi="Times New Roman" w:cs="Times New Roman"/>
          <w:sz w:val="24"/>
          <w:szCs w:val="24"/>
        </w:rPr>
        <w:t>elaryczne wartości obliczeniowe.</w:t>
      </w:r>
    </w:p>
    <w:p w:rsidR="0026372D"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PN-EN 26157-1:1998 Części złączne. Nieciągłości powierzchni. Śruby, wkręty i śruby dwustr</w:t>
      </w:r>
      <w:r w:rsidR="00FD0D7A" w:rsidRPr="001778F1">
        <w:rPr>
          <w:rFonts w:ascii="Times New Roman" w:hAnsi="Times New Roman" w:cs="Times New Roman"/>
          <w:sz w:val="24"/>
          <w:szCs w:val="24"/>
        </w:rPr>
        <w:t xml:space="preserve">onne </w:t>
      </w:r>
      <w:r w:rsidRPr="001778F1">
        <w:rPr>
          <w:rFonts w:ascii="Times New Roman" w:hAnsi="Times New Roman" w:cs="Times New Roman"/>
          <w:sz w:val="24"/>
          <w:szCs w:val="24"/>
        </w:rPr>
        <w:t xml:space="preserve">ogólnego stosowania. </w:t>
      </w:r>
    </w:p>
    <w:p w:rsidR="001778F1"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PN-EN ISO 4014:2004 Śruby z łbem sześciokątnym. Klasy dokładności A i B</w:t>
      </w:r>
    </w:p>
    <w:p w:rsidR="001778F1"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PN-EN ISO 4016:2004 Śruby z łbem sześciokątnym. Klasy dokładności C</w:t>
      </w:r>
    </w:p>
    <w:p w:rsidR="001778F1"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PN-88/M-82121 Śruby z łbem kwadratowym</w:t>
      </w:r>
    </w:p>
    <w:p w:rsidR="001778F1"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PN-85/M-82501 Wkręty do drewna ze łbem sześciokątnym</w:t>
      </w:r>
    </w:p>
    <w:p w:rsidR="001778F1"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PN-EN ISO 887:2003 Podkładki okrągłe ogólnego stosowania do śrub, wkrętów i nakrętek metrycznych. Dane ogólne</w:t>
      </w:r>
    </w:p>
    <w:p w:rsidR="001778F1"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PN-85/M-82503 Wkręty do drewna z łbem stożkowym</w:t>
      </w:r>
    </w:p>
    <w:p w:rsidR="001778F1"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PN-85/M-82505 Wkręty do drewna z łbem kulistym</w:t>
      </w:r>
    </w:p>
    <w:p w:rsidR="0026372D"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 xml:space="preserve">PN-88/M-82151 Podkładki kwadratowe </w:t>
      </w:r>
    </w:p>
    <w:p w:rsidR="001778F1"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PN-83/M-82171 Nakrętki sześciokątne powiększone do połączeń sprężanych</w:t>
      </w:r>
    </w:p>
    <w:p w:rsidR="0026372D"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 xml:space="preserve">PN-EN ISO 4032:2004 Nakrętki sześciokątne, odmiana 1. Klasy dokładności A i B </w:t>
      </w:r>
    </w:p>
    <w:p w:rsidR="0026372D"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 xml:space="preserve">PN-EN ISO 4033:2004 Nakrętki sześciokątne, odmiana 2. Klasy dokładności A i B </w:t>
      </w:r>
    </w:p>
    <w:p w:rsidR="001778F1"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PN-EN 10230-1:2003 Gwoździe ogólnego przeznaczenia</w:t>
      </w:r>
    </w:p>
    <w:p w:rsidR="0026372D" w:rsidRPr="004F47BC" w:rsidRDefault="0026372D" w:rsidP="00957E62">
      <w:pPr>
        <w:pStyle w:val="Akapitzlist"/>
        <w:numPr>
          <w:ilvl w:val="0"/>
          <w:numId w:val="78"/>
        </w:numPr>
        <w:autoSpaceDE w:val="0"/>
        <w:autoSpaceDN w:val="0"/>
        <w:adjustRightInd w:val="0"/>
        <w:spacing w:after="0" w:line="240" w:lineRule="auto"/>
        <w:jc w:val="both"/>
        <w:rPr>
          <w:rFonts w:ascii="Times New Roman" w:hAnsi="Times New Roman" w:cs="Times New Roman"/>
          <w:sz w:val="24"/>
          <w:szCs w:val="24"/>
        </w:rPr>
      </w:pPr>
      <w:r w:rsidRPr="001778F1">
        <w:rPr>
          <w:rFonts w:ascii="Times New Roman" w:hAnsi="Times New Roman" w:cs="Times New Roman"/>
          <w:sz w:val="24"/>
          <w:szCs w:val="24"/>
        </w:rPr>
        <w:t>PN-EN 113:2000/Az1:2005 Środki ochrony drewna - Metoda bada</w:t>
      </w:r>
      <w:r w:rsidR="00FD0D7A" w:rsidRPr="001778F1">
        <w:rPr>
          <w:rFonts w:ascii="Times New Roman" w:hAnsi="Times New Roman" w:cs="Times New Roman"/>
          <w:sz w:val="24"/>
          <w:szCs w:val="24"/>
        </w:rPr>
        <w:t xml:space="preserve">nia do oznaczania skuteczności </w:t>
      </w:r>
      <w:r w:rsidRPr="001778F1">
        <w:rPr>
          <w:rFonts w:ascii="Times New Roman" w:hAnsi="Times New Roman" w:cs="Times New Roman"/>
          <w:sz w:val="24"/>
          <w:szCs w:val="24"/>
        </w:rPr>
        <w:t xml:space="preserve">zabezpieczania przeciwko podstawczakom rozkładającym drewno - </w:t>
      </w:r>
      <w:r w:rsidRPr="004F47BC">
        <w:rPr>
          <w:rFonts w:ascii="Times New Roman" w:hAnsi="Times New Roman" w:cs="Times New Roman"/>
          <w:sz w:val="24"/>
          <w:szCs w:val="24"/>
        </w:rPr>
        <w:t xml:space="preserve">Oznaczanie wartości grzybobójczych </w:t>
      </w:r>
    </w:p>
    <w:p w:rsidR="004F47BC" w:rsidRDefault="004F47BC" w:rsidP="00FC54C4">
      <w:pPr>
        <w:autoSpaceDE w:val="0"/>
        <w:autoSpaceDN w:val="0"/>
        <w:adjustRightInd w:val="0"/>
        <w:spacing w:after="0" w:line="240" w:lineRule="auto"/>
        <w:jc w:val="both"/>
        <w:rPr>
          <w:rFonts w:ascii="Times New Roman" w:hAnsi="Times New Roman" w:cs="Times New Roman"/>
          <w:sz w:val="24"/>
          <w:szCs w:val="24"/>
        </w:rPr>
      </w:pP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 xml:space="preserve">10.2 Inne dokumenty </w:t>
      </w:r>
    </w:p>
    <w:p w:rsidR="0026372D" w:rsidRPr="006D0078" w:rsidRDefault="0026372D" w:rsidP="00FC54C4">
      <w:pPr>
        <w:autoSpaceDE w:val="0"/>
        <w:autoSpaceDN w:val="0"/>
        <w:adjustRightInd w:val="0"/>
        <w:spacing w:after="0" w:line="240" w:lineRule="auto"/>
        <w:jc w:val="both"/>
        <w:rPr>
          <w:rFonts w:ascii="Times New Roman" w:hAnsi="Times New Roman" w:cs="Times New Roman"/>
          <w:sz w:val="24"/>
          <w:szCs w:val="24"/>
        </w:rPr>
      </w:pPr>
      <w:r w:rsidRPr="006D0078">
        <w:rPr>
          <w:rFonts w:ascii="Times New Roman" w:hAnsi="Times New Roman" w:cs="Times New Roman"/>
          <w:sz w:val="24"/>
          <w:szCs w:val="24"/>
        </w:rPr>
        <w:t>Inne dokumenty odniesi</w:t>
      </w:r>
      <w:bookmarkStart w:id="1" w:name="_GoBack"/>
      <w:bookmarkEnd w:id="1"/>
      <w:r w:rsidRPr="006D0078">
        <w:rPr>
          <w:rFonts w:ascii="Times New Roman" w:hAnsi="Times New Roman" w:cs="Times New Roman"/>
          <w:sz w:val="24"/>
          <w:szCs w:val="24"/>
        </w:rPr>
        <w:t xml:space="preserve">enia określa STWiORB. </w:t>
      </w:r>
    </w:p>
    <w:sectPr w:rsidR="0026372D" w:rsidRPr="006D0078" w:rsidSect="00934C4C">
      <w:footerReference w:type="default" r:id="rId15"/>
      <w:pgSz w:w="12240" w:h="15840"/>
      <w:pgMar w:top="1417" w:right="1417" w:bottom="1417" w:left="1417" w:header="708" w:footer="708"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793" w:rsidRDefault="00252793" w:rsidP="00934C4C">
      <w:pPr>
        <w:spacing w:after="0" w:line="240" w:lineRule="auto"/>
      </w:pPr>
      <w:r>
        <w:separator/>
      </w:r>
    </w:p>
  </w:endnote>
  <w:endnote w:type="continuationSeparator" w:id="0">
    <w:p w:rsidR="00252793" w:rsidRDefault="00252793" w:rsidP="00934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532501"/>
      <w:docPartObj>
        <w:docPartGallery w:val="Page Numbers (Bottom of Page)"/>
        <w:docPartUnique/>
      </w:docPartObj>
    </w:sdtPr>
    <w:sdtContent>
      <w:p w:rsidR="008A0273" w:rsidRDefault="008A0273">
        <w:pPr>
          <w:pStyle w:val="Stopka"/>
          <w:jc w:val="right"/>
        </w:pPr>
        <w:r>
          <w:fldChar w:fldCharType="begin"/>
        </w:r>
        <w:r>
          <w:instrText xml:space="preserve"> PAGE   \* MERGEFORMAT </w:instrText>
        </w:r>
        <w:r>
          <w:fldChar w:fldCharType="separate"/>
        </w:r>
        <w:r w:rsidR="0032298A">
          <w:rPr>
            <w:noProof/>
          </w:rPr>
          <w:t>54</w:t>
        </w:r>
        <w:r>
          <w:rPr>
            <w:noProof/>
          </w:rPr>
          <w:fldChar w:fldCharType="end"/>
        </w:r>
      </w:p>
    </w:sdtContent>
  </w:sdt>
  <w:p w:rsidR="008A0273" w:rsidRDefault="008A02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793" w:rsidRDefault="00252793" w:rsidP="00934C4C">
      <w:pPr>
        <w:spacing w:after="0" w:line="240" w:lineRule="auto"/>
      </w:pPr>
      <w:r>
        <w:separator/>
      </w:r>
    </w:p>
  </w:footnote>
  <w:footnote w:type="continuationSeparator" w:id="0">
    <w:p w:rsidR="00252793" w:rsidRDefault="00252793" w:rsidP="00934C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4E52"/>
    <w:multiLevelType w:val="hybridMultilevel"/>
    <w:tmpl w:val="DD3E3230"/>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1F30532"/>
    <w:multiLevelType w:val="hybridMultilevel"/>
    <w:tmpl w:val="DECCB2E6"/>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021A419C"/>
    <w:multiLevelType w:val="hybridMultilevel"/>
    <w:tmpl w:val="6E82F056"/>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 w15:restartNumberingAfterBreak="0">
    <w:nsid w:val="058B4EBB"/>
    <w:multiLevelType w:val="hybridMultilevel"/>
    <w:tmpl w:val="655627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993CB0"/>
    <w:multiLevelType w:val="hybridMultilevel"/>
    <w:tmpl w:val="B6E276A6"/>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15:restartNumberingAfterBreak="0">
    <w:nsid w:val="0BF03AC3"/>
    <w:multiLevelType w:val="hybridMultilevel"/>
    <w:tmpl w:val="34F06A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372357"/>
    <w:multiLevelType w:val="hybridMultilevel"/>
    <w:tmpl w:val="18DAB8A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E4B00C2"/>
    <w:multiLevelType w:val="hybridMultilevel"/>
    <w:tmpl w:val="641CE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730D08"/>
    <w:multiLevelType w:val="hybridMultilevel"/>
    <w:tmpl w:val="501E1CB2"/>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0EB60AA2"/>
    <w:multiLevelType w:val="hybridMultilevel"/>
    <w:tmpl w:val="CF128232"/>
    <w:lvl w:ilvl="0" w:tplc="520E3A46">
      <w:start w:val="2"/>
      <w:numFmt w:val="decimal"/>
      <w:lvlText w:val="%1."/>
      <w:lvlJc w:val="left"/>
      <w:pPr>
        <w:ind w:left="720" w:hanging="360"/>
      </w:pPr>
      <w:rPr>
        <w:rFonts w:hint="default"/>
      </w:rPr>
    </w:lvl>
    <w:lvl w:ilvl="1" w:tplc="0C3236D8">
      <w:start w:val="1"/>
      <w:numFmt w:val="bullet"/>
      <w:lvlText w:val="•"/>
      <w:lvlJc w:val="left"/>
      <w:pPr>
        <w:ind w:left="1440" w:hanging="360"/>
      </w:pPr>
      <w:rPr>
        <w:rFonts w:ascii="Times New Roman" w:eastAsiaTheme="minorHAnsi" w:hAnsi="Times New Roman" w:cs="Times New Roman" w:hint="default"/>
      </w:rPr>
    </w:lvl>
    <w:lvl w:ilvl="2" w:tplc="88F23F5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6688A"/>
    <w:multiLevelType w:val="hybridMultilevel"/>
    <w:tmpl w:val="D2BC0948"/>
    <w:lvl w:ilvl="0" w:tplc="09E03EF0">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14525F1"/>
    <w:multiLevelType w:val="hybridMultilevel"/>
    <w:tmpl w:val="9E829274"/>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2" w15:restartNumberingAfterBreak="0">
    <w:nsid w:val="115107FE"/>
    <w:multiLevelType w:val="hybridMultilevel"/>
    <w:tmpl w:val="8CA4FFB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24B683D"/>
    <w:multiLevelType w:val="hybridMultilevel"/>
    <w:tmpl w:val="642081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9B0BC6"/>
    <w:multiLevelType w:val="hybridMultilevel"/>
    <w:tmpl w:val="A1F47A58"/>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15E8286F"/>
    <w:multiLevelType w:val="hybridMultilevel"/>
    <w:tmpl w:val="580C17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F431A3"/>
    <w:multiLevelType w:val="hybridMultilevel"/>
    <w:tmpl w:val="0BA8AE86"/>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4264E0"/>
    <w:multiLevelType w:val="hybridMultilevel"/>
    <w:tmpl w:val="7D0EE1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0052C8"/>
    <w:multiLevelType w:val="hybridMultilevel"/>
    <w:tmpl w:val="1F8A4F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D353DBB"/>
    <w:multiLevelType w:val="hybridMultilevel"/>
    <w:tmpl w:val="DD6E654A"/>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1DC37DBF"/>
    <w:multiLevelType w:val="hybridMultilevel"/>
    <w:tmpl w:val="900EEA42"/>
    <w:lvl w:ilvl="0" w:tplc="664AA6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282886"/>
    <w:multiLevelType w:val="hybridMultilevel"/>
    <w:tmpl w:val="A4C6D66E"/>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20B216EA"/>
    <w:multiLevelType w:val="hybridMultilevel"/>
    <w:tmpl w:val="77FEA62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29A38AE"/>
    <w:multiLevelType w:val="hybridMultilevel"/>
    <w:tmpl w:val="677EE034"/>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22CC35F9"/>
    <w:multiLevelType w:val="hybridMultilevel"/>
    <w:tmpl w:val="CA20CA08"/>
    <w:lvl w:ilvl="0" w:tplc="04150015">
      <w:start w:val="1"/>
      <w:numFmt w:val="upp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3996349"/>
    <w:multiLevelType w:val="hybridMultilevel"/>
    <w:tmpl w:val="4746DBCC"/>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3B4755A"/>
    <w:multiLevelType w:val="hybridMultilevel"/>
    <w:tmpl w:val="8B1AD57A"/>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7" w15:restartNumberingAfterBreak="0">
    <w:nsid w:val="266A67AA"/>
    <w:multiLevelType w:val="hybridMultilevel"/>
    <w:tmpl w:val="4FFC0DF8"/>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28D51D7E"/>
    <w:multiLevelType w:val="hybridMultilevel"/>
    <w:tmpl w:val="598499E0"/>
    <w:lvl w:ilvl="0" w:tplc="04150009">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29567E5E"/>
    <w:multiLevelType w:val="hybridMultilevel"/>
    <w:tmpl w:val="7D18A3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151D0F"/>
    <w:multiLevelType w:val="hybridMultilevel"/>
    <w:tmpl w:val="11D450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40744C"/>
    <w:multiLevelType w:val="hybridMultilevel"/>
    <w:tmpl w:val="D8D4E2E6"/>
    <w:lvl w:ilvl="0" w:tplc="398C3D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164505"/>
    <w:multiLevelType w:val="hybridMultilevel"/>
    <w:tmpl w:val="4338360C"/>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31942EDE"/>
    <w:multiLevelType w:val="hybridMultilevel"/>
    <w:tmpl w:val="C28624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6D5F74"/>
    <w:multiLevelType w:val="hybridMultilevel"/>
    <w:tmpl w:val="83584B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69409BF"/>
    <w:multiLevelType w:val="hybridMultilevel"/>
    <w:tmpl w:val="2320DB08"/>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36E51BBE"/>
    <w:multiLevelType w:val="hybridMultilevel"/>
    <w:tmpl w:val="EAEC185E"/>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3A4C3EAB"/>
    <w:multiLevelType w:val="hybridMultilevel"/>
    <w:tmpl w:val="489E4D2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3C4270AB"/>
    <w:multiLevelType w:val="hybridMultilevel"/>
    <w:tmpl w:val="472253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DCB5C14"/>
    <w:multiLevelType w:val="hybridMultilevel"/>
    <w:tmpl w:val="6100B2EE"/>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43F95D89"/>
    <w:multiLevelType w:val="hybridMultilevel"/>
    <w:tmpl w:val="3206665A"/>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447924DD"/>
    <w:multiLevelType w:val="hybridMultilevel"/>
    <w:tmpl w:val="C960F250"/>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4766469D"/>
    <w:multiLevelType w:val="hybridMultilevel"/>
    <w:tmpl w:val="61DE0B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BF003C9"/>
    <w:multiLevelType w:val="hybridMultilevel"/>
    <w:tmpl w:val="EA8827D0"/>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4" w15:restartNumberingAfterBreak="0">
    <w:nsid w:val="4D160D87"/>
    <w:multiLevelType w:val="hybridMultilevel"/>
    <w:tmpl w:val="5F442F92"/>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4DBC58CA"/>
    <w:multiLevelType w:val="hybridMultilevel"/>
    <w:tmpl w:val="FC341282"/>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4E600A12"/>
    <w:multiLevelType w:val="hybridMultilevel"/>
    <w:tmpl w:val="F420220C"/>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7" w15:restartNumberingAfterBreak="0">
    <w:nsid w:val="4FE5402E"/>
    <w:multiLevelType w:val="hybridMultilevel"/>
    <w:tmpl w:val="A8D8169C"/>
    <w:lvl w:ilvl="0" w:tplc="DB34F7F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E0666F"/>
    <w:multiLevelType w:val="hybridMultilevel"/>
    <w:tmpl w:val="BB3A4E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541381"/>
    <w:multiLevelType w:val="hybridMultilevel"/>
    <w:tmpl w:val="021EAA66"/>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0" w15:restartNumberingAfterBreak="0">
    <w:nsid w:val="56E859DE"/>
    <w:multiLevelType w:val="hybridMultilevel"/>
    <w:tmpl w:val="D784A02A"/>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1" w15:restartNumberingAfterBreak="0">
    <w:nsid w:val="5ABB0038"/>
    <w:multiLevelType w:val="hybridMultilevel"/>
    <w:tmpl w:val="3320A828"/>
    <w:lvl w:ilvl="0" w:tplc="09E03EF0">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5BDE1A27"/>
    <w:multiLevelType w:val="hybridMultilevel"/>
    <w:tmpl w:val="28A4A240"/>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3" w15:restartNumberingAfterBreak="0">
    <w:nsid w:val="5D293ABD"/>
    <w:multiLevelType w:val="hybridMultilevel"/>
    <w:tmpl w:val="24B2313A"/>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4" w15:restartNumberingAfterBreak="0">
    <w:nsid w:val="5D584578"/>
    <w:multiLevelType w:val="hybridMultilevel"/>
    <w:tmpl w:val="5AEEDB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EA114E2"/>
    <w:multiLevelType w:val="hybridMultilevel"/>
    <w:tmpl w:val="C0A040A8"/>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6" w15:restartNumberingAfterBreak="0">
    <w:nsid w:val="5F6437A7"/>
    <w:multiLevelType w:val="hybridMultilevel"/>
    <w:tmpl w:val="7E3A1CE8"/>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7" w15:restartNumberingAfterBreak="0">
    <w:nsid w:val="5FA2189A"/>
    <w:multiLevelType w:val="hybridMultilevel"/>
    <w:tmpl w:val="E294D2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0031DD0"/>
    <w:multiLevelType w:val="hybridMultilevel"/>
    <w:tmpl w:val="CDF8608E"/>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609B620E"/>
    <w:multiLevelType w:val="hybridMultilevel"/>
    <w:tmpl w:val="11D8DEB0"/>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60D10FDC"/>
    <w:multiLevelType w:val="hybridMultilevel"/>
    <w:tmpl w:val="4ACA76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5F70C6F"/>
    <w:multiLevelType w:val="hybridMultilevel"/>
    <w:tmpl w:val="7F927BC4"/>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689557A6"/>
    <w:multiLevelType w:val="hybridMultilevel"/>
    <w:tmpl w:val="96A6C4DC"/>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3" w15:restartNumberingAfterBreak="0">
    <w:nsid w:val="68E023FD"/>
    <w:multiLevelType w:val="hybridMultilevel"/>
    <w:tmpl w:val="97CC0714"/>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4" w15:restartNumberingAfterBreak="0">
    <w:nsid w:val="6A7420B1"/>
    <w:multiLevelType w:val="hybridMultilevel"/>
    <w:tmpl w:val="D6481268"/>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5" w15:restartNumberingAfterBreak="0">
    <w:nsid w:val="6C1B0600"/>
    <w:multiLevelType w:val="hybridMultilevel"/>
    <w:tmpl w:val="A6545294"/>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6" w15:restartNumberingAfterBreak="0">
    <w:nsid w:val="6C902CDE"/>
    <w:multiLevelType w:val="hybridMultilevel"/>
    <w:tmpl w:val="B7BE6ACE"/>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CEE3D88"/>
    <w:multiLevelType w:val="hybridMultilevel"/>
    <w:tmpl w:val="9C805C2A"/>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8" w15:restartNumberingAfterBreak="0">
    <w:nsid w:val="6D4246DB"/>
    <w:multiLevelType w:val="hybridMultilevel"/>
    <w:tmpl w:val="FBF0E5A2"/>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9" w15:restartNumberingAfterBreak="0">
    <w:nsid w:val="6DBF76B9"/>
    <w:multiLevelType w:val="hybridMultilevel"/>
    <w:tmpl w:val="B39ACC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0774383"/>
    <w:multiLevelType w:val="hybridMultilevel"/>
    <w:tmpl w:val="5A3C1326"/>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1" w15:restartNumberingAfterBreak="0">
    <w:nsid w:val="718707C4"/>
    <w:multiLevelType w:val="hybridMultilevel"/>
    <w:tmpl w:val="5FD04D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085B9C"/>
    <w:multiLevelType w:val="hybridMultilevel"/>
    <w:tmpl w:val="741A7ECC"/>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3" w15:restartNumberingAfterBreak="0">
    <w:nsid w:val="72D82246"/>
    <w:multiLevelType w:val="hybridMultilevel"/>
    <w:tmpl w:val="3498F1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429293B"/>
    <w:multiLevelType w:val="hybridMultilevel"/>
    <w:tmpl w:val="EFDEA7D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75906F88"/>
    <w:multiLevelType w:val="hybridMultilevel"/>
    <w:tmpl w:val="BF3838A6"/>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6" w15:restartNumberingAfterBreak="0">
    <w:nsid w:val="774E4049"/>
    <w:multiLevelType w:val="hybridMultilevel"/>
    <w:tmpl w:val="F586B826"/>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7E13226"/>
    <w:multiLevelType w:val="hybridMultilevel"/>
    <w:tmpl w:val="17BC086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98251B6"/>
    <w:multiLevelType w:val="hybridMultilevel"/>
    <w:tmpl w:val="DF566406"/>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9" w15:restartNumberingAfterBreak="0">
    <w:nsid w:val="7A2D56FF"/>
    <w:multiLevelType w:val="hybridMultilevel"/>
    <w:tmpl w:val="72FA789C"/>
    <w:lvl w:ilvl="0" w:tplc="06B46C8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1C2BB1"/>
    <w:multiLevelType w:val="hybridMultilevel"/>
    <w:tmpl w:val="C622B99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B897839"/>
    <w:multiLevelType w:val="hybridMultilevel"/>
    <w:tmpl w:val="CC186100"/>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2" w15:restartNumberingAfterBreak="0">
    <w:nsid w:val="7DED3163"/>
    <w:multiLevelType w:val="multilevel"/>
    <w:tmpl w:val="26ECB598"/>
    <w:lvl w:ilvl="0">
      <w:start w:val="1"/>
      <w:numFmt w:val="decimal"/>
      <w:lvlText w:val="%1."/>
      <w:lvlJc w:val="left"/>
      <w:pPr>
        <w:ind w:left="360" w:hanging="360"/>
      </w:p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3" w15:restartNumberingAfterBreak="0">
    <w:nsid w:val="7EFA1D4E"/>
    <w:multiLevelType w:val="hybridMultilevel"/>
    <w:tmpl w:val="F34AE056"/>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4" w15:restartNumberingAfterBreak="0">
    <w:nsid w:val="7FDB3A0F"/>
    <w:multiLevelType w:val="hybridMultilevel"/>
    <w:tmpl w:val="0610D9E4"/>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2"/>
  </w:num>
  <w:num w:numId="2">
    <w:abstractNumId w:val="48"/>
  </w:num>
  <w:num w:numId="3">
    <w:abstractNumId w:val="37"/>
  </w:num>
  <w:num w:numId="4">
    <w:abstractNumId w:val="74"/>
  </w:num>
  <w:num w:numId="5">
    <w:abstractNumId w:val="9"/>
  </w:num>
  <w:num w:numId="6">
    <w:abstractNumId w:val="34"/>
  </w:num>
  <w:num w:numId="7">
    <w:abstractNumId w:val="59"/>
  </w:num>
  <w:num w:numId="8">
    <w:abstractNumId w:val="28"/>
  </w:num>
  <w:num w:numId="9">
    <w:abstractNumId w:val="16"/>
  </w:num>
  <w:num w:numId="10">
    <w:abstractNumId w:val="30"/>
  </w:num>
  <w:num w:numId="11">
    <w:abstractNumId w:val="66"/>
  </w:num>
  <w:num w:numId="12">
    <w:abstractNumId w:val="82"/>
  </w:num>
  <w:num w:numId="13">
    <w:abstractNumId w:val="61"/>
  </w:num>
  <w:num w:numId="14">
    <w:abstractNumId w:val="45"/>
  </w:num>
  <w:num w:numId="15">
    <w:abstractNumId w:val="57"/>
  </w:num>
  <w:num w:numId="16">
    <w:abstractNumId w:val="20"/>
  </w:num>
  <w:num w:numId="17">
    <w:abstractNumId w:val="63"/>
  </w:num>
  <w:num w:numId="18">
    <w:abstractNumId w:val="10"/>
  </w:num>
  <w:num w:numId="19">
    <w:abstractNumId w:val="39"/>
  </w:num>
  <w:num w:numId="20">
    <w:abstractNumId w:val="41"/>
  </w:num>
  <w:num w:numId="21">
    <w:abstractNumId w:val="70"/>
  </w:num>
  <w:num w:numId="22">
    <w:abstractNumId w:val="71"/>
  </w:num>
  <w:num w:numId="23">
    <w:abstractNumId w:val="31"/>
  </w:num>
  <w:num w:numId="24">
    <w:abstractNumId w:val="25"/>
  </w:num>
  <w:num w:numId="25">
    <w:abstractNumId w:val="55"/>
  </w:num>
  <w:num w:numId="26">
    <w:abstractNumId w:val="58"/>
  </w:num>
  <w:num w:numId="27">
    <w:abstractNumId w:val="84"/>
  </w:num>
  <w:num w:numId="28">
    <w:abstractNumId w:val="81"/>
  </w:num>
  <w:num w:numId="29">
    <w:abstractNumId w:val="40"/>
  </w:num>
  <w:num w:numId="30">
    <w:abstractNumId w:val="68"/>
  </w:num>
  <w:num w:numId="31">
    <w:abstractNumId w:val="78"/>
  </w:num>
  <w:num w:numId="32">
    <w:abstractNumId w:val="23"/>
  </w:num>
  <w:num w:numId="33">
    <w:abstractNumId w:val="4"/>
  </w:num>
  <w:num w:numId="34">
    <w:abstractNumId w:val="75"/>
  </w:num>
  <w:num w:numId="35">
    <w:abstractNumId w:val="44"/>
  </w:num>
  <w:num w:numId="36">
    <w:abstractNumId w:val="46"/>
  </w:num>
  <w:num w:numId="37">
    <w:abstractNumId w:val="73"/>
  </w:num>
  <w:num w:numId="38">
    <w:abstractNumId w:val="50"/>
  </w:num>
  <w:num w:numId="39">
    <w:abstractNumId w:val="21"/>
  </w:num>
  <w:num w:numId="40">
    <w:abstractNumId w:val="24"/>
  </w:num>
  <w:num w:numId="41">
    <w:abstractNumId w:val="14"/>
  </w:num>
  <w:num w:numId="42">
    <w:abstractNumId w:val="36"/>
  </w:num>
  <w:num w:numId="43">
    <w:abstractNumId w:val="56"/>
  </w:num>
  <w:num w:numId="44">
    <w:abstractNumId w:val="3"/>
  </w:num>
  <w:num w:numId="45">
    <w:abstractNumId w:val="43"/>
  </w:num>
  <w:num w:numId="46">
    <w:abstractNumId w:val="62"/>
  </w:num>
  <w:num w:numId="47">
    <w:abstractNumId w:val="53"/>
  </w:num>
  <w:num w:numId="48">
    <w:abstractNumId w:val="83"/>
  </w:num>
  <w:num w:numId="49">
    <w:abstractNumId w:val="35"/>
  </w:num>
  <w:num w:numId="50">
    <w:abstractNumId w:val="54"/>
  </w:num>
  <w:num w:numId="51">
    <w:abstractNumId w:val="76"/>
  </w:num>
  <w:num w:numId="52">
    <w:abstractNumId w:val="77"/>
  </w:num>
  <w:num w:numId="53">
    <w:abstractNumId w:val="7"/>
  </w:num>
  <w:num w:numId="54">
    <w:abstractNumId w:val="11"/>
  </w:num>
  <w:num w:numId="55">
    <w:abstractNumId w:val="52"/>
  </w:num>
  <w:num w:numId="56">
    <w:abstractNumId w:val="29"/>
  </w:num>
  <w:num w:numId="57">
    <w:abstractNumId w:val="80"/>
  </w:num>
  <w:num w:numId="58">
    <w:abstractNumId w:val="5"/>
  </w:num>
  <w:num w:numId="59">
    <w:abstractNumId w:val="64"/>
  </w:num>
  <w:num w:numId="60">
    <w:abstractNumId w:val="51"/>
  </w:num>
  <w:num w:numId="61">
    <w:abstractNumId w:val="49"/>
  </w:num>
  <w:num w:numId="62">
    <w:abstractNumId w:val="22"/>
  </w:num>
  <w:num w:numId="63">
    <w:abstractNumId w:val="13"/>
  </w:num>
  <w:num w:numId="64">
    <w:abstractNumId w:val="26"/>
  </w:num>
  <w:num w:numId="65">
    <w:abstractNumId w:val="33"/>
  </w:num>
  <w:num w:numId="66">
    <w:abstractNumId w:val="65"/>
  </w:num>
  <w:num w:numId="67">
    <w:abstractNumId w:val="69"/>
  </w:num>
  <w:num w:numId="68">
    <w:abstractNumId w:val="8"/>
  </w:num>
  <w:num w:numId="69">
    <w:abstractNumId w:val="19"/>
  </w:num>
  <w:num w:numId="70">
    <w:abstractNumId w:val="32"/>
  </w:num>
  <w:num w:numId="71">
    <w:abstractNumId w:val="27"/>
  </w:num>
  <w:num w:numId="72">
    <w:abstractNumId w:val="72"/>
  </w:num>
  <w:num w:numId="73">
    <w:abstractNumId w:val="15"/>
  </w:num>
  <w:num w:numId="74">
    <w:abstractNumId w:val="17"/>
  </w:num>
  <w:num w:numId="75">
    <w:abstractNumId w:val="1"/>
  </w:num>
  <w:num w:numId="76">
    <w:abstractNumId w:val="2"/>
  </w:num>
  <w:num w:numId="77">
    <w:abstractNumId w:val="67"/>
  </w:num>
  <w:num w:numId="78">
    <w:abstractNumId w:val="18"/>
  </w:num>
  <w:num w:numId="79">
    <w:abstractNumId w:val="0"/>
  </w:num>
  <w:num w:numId="80">
    <w:abstractNumId w:val="42"/>
  </w:num>
  <w:num w:numId="81">
    <w:abstractNumId w:val="79"/>
  </w:num>
  <w:num w:numId="82">
    <w:abstractNumId w:val="47"/>
  </w:num>
  <w:num w:numId="83">
    <w:abstractNumId w:val="60"/>
  </w:num>
  <w:num w:numId="84">
    <w:abstractNumId w:val="6"/>
  </w:num>
  <w:num w:numId="85">
    <w:abstractNumId w:val="3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6F6A"/>
    <w:rsid w:val="00036441"/>
    <w:rsid w:val="000548E1"/>
    <w:rsid w:val="00076FE9"/>
    <w:rsid w:val="00091729"/>
    <w:rsid w:val="000A2847"/>
    <w:rsid w:val="000B2BA5"/>
    <w:rsid w:val="000C1F9B"/>
    <w:rsid w:val="000D2D0B"/>
    <w:rsid w:val="000D541E"/>
    <w:rsid w:val="000E19AE"/>
    <w:rsid w:val="001011DB"/>
    <w:rsid w:val="00105C12"/>
    <w:rsid w:val="00114D48"/>
    <w:rsid w:val="001270F3"/>
    <w:rsid w:val="00127C0B"/>
    <w:rsid w:val="0013057F"/>
    <w:rsid w:val="00133BF0"/>
    <w:rsid w:val="00141AAC"/>
    <w:rsid w:val="00152A67"/>
    <w:rsid w:val="001610B8"/>
    <w:rsid w:val="001778F1"/>
    <w:rsid w:val="00243D50"/>
    <w:rsid w:val="00252793"/>
    <w:rsid w:val="00254359"/>
    <w:rsid w:val="00254FFB"/>
    <w:rsid w:val="0026372D"/>
    <w:rsid w:val="002E7EEB"/>
    <w:rsid w:val="0032298A"/>
    <w:rsid w:val="00343172"/>
    <w:rsid w:val="00345EED"/>
    <w:rsid w:val="00375407"/>
    <w:rsid w:val="00386C30"/>
    <w:rsid w:val="00386D1A"/>
    <w:rsid w:val="003B1730"/>
    <w:rsid w:val="003B5588"/>
    <w:rsid w:val="003C5B58"/>
    <w:rsid w:val="003C762A"/>
    <w:rsid w:val="003F2F04"/>
    <w:rsid w:val="00401186"/>
    <w:rsid w:val="00406843"/>
    <w:rsid w:val="00410F6C"/>
    <w:rsid w:val="0044243F"/>
    <w:rsid w:val="00476568"/>
    <w:rsid w:val="00490D6B"/>
    <w:rsid w:val="004F2CE4"/>
    <w:rsid w:val="004F47BC"/>
    <w:rsid w:val="0050326E"/>
    <w:rsid w:val="005166A4"/>
    <w:rsid w:val="0056559A"/>
    <w:rsid w:val="005D7D97"/>
    <w:rsid w:val="005E501C"/>
    <w:rsid w:val="005E746B"/>
    <w:rsid w:val="005F7F63"/>
    <w:rsid w:val="00645DEB"/>
    <w:rsid w:val="00657D28"/>
    <w:rsid w:val="00663F27"/>
    <w:rsid w:val="006659EA"/>
    <w:rsid w:val="0067778B"/>
    <w:rsid w:val="00680CDA"/>
    <w:rsid w:val="00682FD5"/>
    <w:rsid w:val="006A14B6"/>
    <w:rsid w:val="006C1809"/>
    <w:rsid w:val="006D0078"/>
    <w:rsid w:val="007037AE"/>
    <w:rsid w:val="00705359"/>
    <w:rsid w:val="00746F6A"/>
    <w:rsid w:val="0079185F"/>
    <w:rsid w:val="007A6939"/>
    <w:rsid w:val="007E75F9"/>
    <w:rsid w:val="008037A8"/>
    <w:rsid w:val="00824879"/>
    <w:rsid w:val="00845A9D"/>
    <w:rsid w:val="00853B23"/>
    <w:rsid w:val="008A0273"/>
    <w:rsid w:val="008B4384"/>
    <w:rsid w:val="00934C4C"/>
    <w:rsid w:val="009416C2"/>
    <w:rsid w:val="00952143"/>
    <w:rsid w:val="009540B8"/>
    <w:rsid w:val="00957E62"/>
    <w:rsid w:val="00995029"/>
    <w:rsid w:val="009C3C8B"/>
    <w:rsid w:val="009C7823"/>
    <w:rsid w:val="009C7D06"/>
    <w:rsid w:val="009D16AE"/>
    <w:rsid w:val="00A16191"/>
    <w:rsid w:val="00A34E36"/>
    <w:rsid w:val="00A70AFD"/>
    <w:rsid w:val="00A9491B"/>
    <w:rsid w:val="00AD7398"/>
    <w:rsid w:val="00AF38DD"/>
    <w:rsid w:val="00B13BE8"/>
    <w:rsid w:val="00B23B24"/>
    <w:rsid w:val="00B37154"/>
    <w:rsid w:val="00B563F4"/>
    <w:rsid w:val="00B56E24"/>
    <w:rsid w:val="00BA63CF"/>
    <w:rsid w:val="00BC520D"/>
    <w:rsid w:val="00BC6E42"/>
    <w:rsid w:val="00C15756"/>
    <w:rsid w:val="00C22608"/>
    <w:rsid w:val="00C355F3"/>
    <w:rsid w:val="00C635DD"/>
    <w:rsid w:val="00C70A8D"/>
    <w:rsid w:val="00D044A2"/>
    <w:rsid w:val="00D05292"/>
    <w:rsid w:val="00D33ED1"/>
    <w:rsid w:val="00D34907"/>
    <w:rsid w:val="00D55088"/>
    <w:rsid w:val="00D85955"/>
    <w:rsid w:val="00D94954"/>
    <w:rsid w:val="00DA3C79"/>
    <w:rsid w:val="00DB3BDB"/>
    <w:rsid w:val="00DD1258"/>
    <w:rsid w:val="00DF4918"/>
    <w:rsid w:val="00DF7687"/>
    <w:rsid w:val="00E022D2"/>
    <w:rsid w:val="00E1123A"/>
    <w:rsid w:val="00E3113E"/>
    <w:rsid w:val="00E8570C"/>
    <w:rsid w:val="00E858D9"/>
    <w:rsid w:val="00E974F1"/>
    <w:rsid w:val="00EA1100"/>
    <w:rsid w:val="00EC4E86"/>
    <w:rsid w:val="00EE5922"/>
    <w:rsid w:val="00F05A5F"/>
    <w:rsid w:val="00F7720B"/>
    <w:rsid w:val="00F86BDA"/>
    <w:rsid w:val="00F96508"/>
    <w:rsid w:val="00FC54C4"/>
    <w:rsid w:val="00FC647D"/>
    <w:rsid w:val="00FD0D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8A81E"/>
  <w15:docId w15:val="{24255686-2D85-4B83-8C94-6EBB9B1A9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70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521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2143"/>
    <w:rPr>
      <w:rFonts w:ascii="Tahoma" w:hAnsi="Tahoma" w:cs="Tahoma"/>
      <w:sz w:val="16"/>
      <w:szCs w:val="16"/>
    </w:rPr>
  </w:style>
  <w:style w:type="paragraph" w:customStyle="1" w:styleId="Standard">
    <w:name w:val="Standard"/>
    <w:link w:val="StandardZnak"/>
    <w:rsid w:val="00E8570C"/>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StandardZnak">
    <w:name w:val="Standard Znak"/>
    <w:link w:val="Standard"/>
    <w:rsid w:val="00E8570C"/>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934C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4C4C"/>
  </w:style>
  <w:style w:type="paragraph" w:styleId="Stopka">
    <w:name w:val="footer"/>
    <w:basedOn w:val="Normalny"/>
    <w:link w:val="StopkaZnak"/>
    <w:uiPriority w:val="99"/>
    <w:unhideWhenUsed/>
    <w:rsid w:val="00934C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4C4C"/>
  </w:style>
  <w:style w:type="paragraph" w:styleId="Akapitzlist">
    <w:name w:val="List Paragraph"/>
    <w:basedOn w:val="Normalny"/>
    <w:uiPriority w:val="34"/>
    <w:qFormat/>
    <w:rsid w:val="006D0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6A15E-0CA0-4272-91BE-999C8A1B1A0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B463088-EBE2-469B-B187-E259BCD95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19988</Words>
  <Characters>119933</Characters>
  <Application>Microsoft Office Word</Application>
  <DocSecurity>0</DocSecurity>
  <Lines>999</Lines>
  <Paragraphs>279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dc:creator>
  <cp:lastModifiedBy>Szewczyk Robert</cp:lastModifiedBy>
  <cp:revision>7</cp:revision>
  <cp:lastPrinted>2025-02-24T07:35:00Z</cp:lastPrinted>
  <dcterms:created xsi:type="dcterms:W3CDTF">2024-11-25T21:18:00Z</dcterms:created>
  <dcterms:modified xsi:type="dcterms:W3CDTF">2025-02-24T07:36:00Z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3bb8c5c2-73aa-495f-837d-e4e19fd7e474</vt:lpwstr>
  </property>
  <property fmtid="{D5CDD505-2E9C-101B-9397-08002B2CF9AE}" pid="3" name="bjSaver">
    <vt:lpwstr>BzELmtmNRmnj1l+o/2wZcq/mueuG3rKM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marian</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10.130.247.118</vt:lpwstr>
  </property>
  <property fmtid="{D5CDD505-2E9C-101B-9397-08002B2CF9AE}" pid="11" name="bjClsUserRVM">
    <vt:lpwstr>[]</vt:lpwstr>
  </property>
</Properties>
</file>