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od podmiotu: NIP/PESEL, KRS/</w:t>
      </w:r>
      <w:proofErr w:type="spellStart"/>
      <w:r w:rsidRPr="004F7AC5">
        <w:rPr>
          <w:rFonts w:ascii="Calibri" w:eastAsia="MS Mincho" w:hAnsi="Calibri" w:cs="Calibri"/>
          <w:sz w:val="22"/>
          <w:szCs w:val="22"/>
        </w:rPr>
        <w:t>CEiDG</w:t>
      </w:r>
      <w:proofErr w:type="spellEnd"/>
      <w:r w:rsidRPr="004F7AC5">
        <w:rPr>
          <w:rFonts w:ascii="Calibri" w:eastAsia="MS Mincho" w:hAnsi="Calibri" w:cs="Calibri"/>
          <w:sz w:val="22"/>
          <w:szCs w:val="22"/>
        </w:rPr>
        <w:t xml:space="preserve">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 xml:space="preserve">w oświadczeniu, o którym mowa w art. 125 ust. 1 ustawy </w:t>
      </w:r>
      <w:proofErr w:type="spellStart"/>
      <w:r w:rsidRPr="004F7AC5">
        <w:rPr>
          <w:rFonts w:ascii="Calibri" w:eastAsia="MS Mincho" w:hAnsi="Calibri" w:cs="Calibri"/>
          <w:b/>
          <w:bCs/>
          <w:sz w:val="24"/>
          <w:szCs w:val="24"/>
        </w:rPr>
        <w:t>Pzp</w:t>
      </w:r>
      <w:proofErr w:type="spellEnd"/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7DBE6C96" w14:textId="0FE7B3FD" w:rsidR="00D222F8" w:rsidRPr="004F7AC5" w:rsidRDefault="004F7AC5" w:rsidP="005750BC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AE6039">
        <w:rPr>
          <w:rFonts w:ascii="Calibri" w:eastAsia="MS Mincho" w:hAnsi="Calibri" w:cs="Calibri"/>
        </w:rPr>
        <w:t xml:space="preserve"> </w:t>
      </w:r>
      <w:r w:rsidR="005750BC">
        <w:rPr>
          <w:rFonts w:ascii="Calibri" w:hAnsi="Calibri" w:cs="Calibri"/>
          <w:b/>
        </w:rPr>
        <w:t>„</w:t>
      </w:r>
      <w:r w:rsidR="00AE6039">
        <w:rPr>
          <w:rFonts w:ascii="Calibri" w:hAnsi="Calibri" w:cs="Calibri"/>
          <w:b/>
        </w:rPr>
        <w:t>D</w:t>
      </w:r>
      <w:r w:rsidR="00AE6039" w:rsidRPr="00AE6039">
        <w:rPr>
          <w:rFonts w:ascii="Calibri" w:hAnsi="Calibri" w:cs="Calibri"/>
          <w:b/>
        </w:rPr>
        <w:t>ostawa soczewek wewnątrzgałkowych, materiałów medycznych i akcesoriów stosowanych w innych zabiegach chirurgii oka oraz dzierżawa aparatu do usuwania zaćmy metodą ultradźwiękową i witrektomii przedniej</w:t>
      </w:r>
      <w:r w:rsidR="002878E3" w:rsidRPr="002878E3">
        <w:rPr>
          <w:rFonts w:ascii="Calibri" w:hAnsi="Calibri" w:cs="Calibri"/>
          <w:b/>
        </w:rPr>
        <w:t>”</w:t>
      </w:r>
      <w:r w:rsidR="00AE6039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5750BC" w:rsidRPr="005750BC">
        <w:rPr>
          <w:rFonts w:ascii="Calibri" w:hAnsi="Calibri" w:cs="Calibri"/>
        </w:rPr>
        <w:t>(</w:t>
      </w:r>
      <w:r w:rsidRPr="004F7AC5">
        <w:rPr>
          <w:rFonts w:ascii="Calibri" w:hAnsi="Calibri" w:cs="Calibri"/>
        </w:rPr>
        <w:t xml:space="preserve">nr </w:t>
      </w:r>
      <w:proofErr w:type="spellStart"/>
      <w:r w:rsidR="005750BC">
        <w:rPr>
          <w:rFonts w:ascii="Calibri" w:hAnsi="Calibri" w:cs="Calibri"/>
        </w:rPr>
        <w:t>spr</w:t>
      </w:r>
      <w:proofErr w:type="spellEnd"/>
      <w:r w:rsidR="005750BC">
        <w:rPr>
          <w:rFonts w:ascii="Calibri" w:hAnsi="Calibri" w:cs="Calibri"/>
        </w:rPr>
        <w:t>.: 2</w:t>
      </w:r>
      <w:r w:rsidR="00AE6039">
        <w:rPr>
          <w:rFonts w:ascii="Calibri" w:hAnsi="Calibri" w:cs="Calibri"/>
        </w:rPr>
        <w:t>8</w:t>
      </w:r>
      <w:r w:rsidR="00BE4E43">
        <w:rPr>
          <w:rFonts w:ascii="Calibri" w:hAnsi="Calibri" w:cs="Calibri"/>
        </w:rPr>
        <w:t>/</w:t>
      </w:r>
      <w:r w:rsidRPr="004F7AC5">
        <w:rPr>
          <w:rFonts w:ascii="Calibri" w:hAnsi="Calibri" w:cs="Calibri"/>
        </w:rPr>
        <w:t>2</w:t>
      </w:r>
      <w:r w:rsidR="00BE4E43">
        <w:rPr>
          <w:rFonts w:ascii="Calibri" w:hAnsi="Calibri" w:cs="Calibri"/>
        </w:rPr>
        <w:t>4</w:t>
      </w:r>
      <w:r w:rsidRPr="004F7AC5">
        <w:rPr>
          <w:rFonts w:ascii="Calibri" w:hAnsi="Calibri" w:cs="Calibri"/>
        </w:rPr>
        <w:t>/ZP/PN</w:t>
      </w:r>
      <w:r w:rsidR="005750BC">
        <w:rPr>
          <w:rFonts w:ascii="Calibri" w:eastAsia="MS Mincho" w:hAnsi="Calibri" w:cs="Calibri"/>
        </w:rPr>
        <w:t xml:space="preserve">) </w:t>
      </w:r>
      <w:r w:rsidR="00D222F8" w:rsidRPr="004F7AC5">
        <w:rPr>
          <w:rFonts w:ascii="Calibri" w:eastAsia="MS Mincho" w:hAnsi="Calibri" w:cs="Calibri"/>
        </w:rPr>
        <w:t>oświadczam, że informacje zawarte w oświadczeniu, o którym mowa w art. 125 ust. 1 ustawy z dnia 11 września 2019 r. Prawo zamówień publicznych (</w:t>
      </w:r>
      <w:proofErr w:type="spellStart"/>
      <w:r w:rsidR="004844F7">
        <w:rPr>
          <w:rFonts w:ascii="Calibri" w:eastAsia="MS Mincho" w:hAnsi="Calibri" w:cs="Calibri"/>
        </w:rPr>
        <w:t>t.j</w:t>
      </w:r>
      <w:proofErr w:type="spellEnd"/>
      <w:r w:rsidR="004844F7">
        <w:rPr>
          <w:rFonts w:ascii="Calibri" w:eastAsia="MS Mincho" w:hAnsi="Calibri" w:cs="Calibri"/>
        </w:rPr>
        <w:t xml:space="preserve">. </w:t>
      </w:r>
      <w:r w:rsidR="00D222F8" w:rsidRPr="004F7AC5">
        <w:rPr>
          <w:rFonts w:ascii="Calibri" w:eastAsia="MS Mincho" w:hAnsi="Calibri" w:cs="Calibri"/>
        </w:rPr>
        <w:t>Dz. U. z 2</w:t>
      </w:r>
      <w:r w:rsidR="004844F7">
        <w:rPr>
          <w:rFonts w:ascii="Calibri" w:eastAsia="MS Mincho" w:hAnsi="Calibri" w:cs="Calibri"/>
        </w:rPr>
        <w:t>023</w:t>
      </w:r>
      <w:r w:rsidR="00D222F8" w:rsidRPr="004F7AC5">
        <w:rPr>
          <w:rFonts w:ascii="Calibri" w:eastAsia="MS Mincho" w:hAnsi="Calibri" w:cs="Calibri"/>
        </w:rPr>
        <w:t xml:space="preserve"> r., poz. </w:t>
      </w:r>
      <w:r w:rsidR="004844F7">
        <w:rPr>
          <w:rFonts w:ascii="Calibri" w:eastAsia="MS Mincho" w:hAnsi="Calibri" w:cs="Calibri"/>
        </w:rPr>
        <w:t>1605 ze zm.</w:t>
      </w:r>
      <w:r w:rsidR="00D222F8" w:rsidRPr="004F7AC5">
        <w:rPr>
          <w:rFonts w:ascii="Calibri" w:eastAsia="MS Mincho" w:hAnsi="Calibri" w:cs="Calibri"/>
        </w:rPr>
        <w:t>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7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1BC08" w14:textId="77777777" w:rsidR="0046597D" w:rsidRDefault="0046597D" w:rsidP="00D222F8">
      <w:r>
        <w:separator/>
      </w:r>
    </w:p>
  </w:endnote>
  <w:endnote w:type="continuationSeparator" w:id="0">
    <w:p w14:paraId="601D0298" w14:textId="77777777" w:rsidR="0046597D" w:rsidRDefault="0046597D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CF1B4" w14:textId="77777777" w:rsidR="0046597D" w:rsidRDefault="0046597D" w:rsidP="00D222F8">
      <w:r>
        <w:separator/>
      </w:r>
    </w:p>
  </w:footnote>
  <w:footnote w:type="continuationSeparator" w:id="0">
    <w:p w14:paraId="5E39EEAA" w14:textId="77777777" w:rsidR="0046597D" w:rsidRDefault="0046597D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D22CA" w14:textId="4EC7C97B" w:rsidR="00D222F8" w:rsidRDefault="00AE6039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 xml:space="preserve">Załącznik </w:t>
    </w:r>
    <w:r w:rsidR="004F7AC5">
      <w:rPr>
        <w:rFonts w:asciiTheme="minorHAnsi" w:hAnsiTheme="minorHAnsi" w:cstheme="minorHAnsi"/>
        <w:b/>
        <w:iCs/>
        <w:sz w:val="20"/>
        <w:szCs w:val="20"/>
        <w:lang w:val="pl-PL"/>
      </w:rPr>
      <w:t>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8"/>
    <w:rsid w:val="00203CAA"/>
    <w:rsid w:val="00237565"/>
    <w:rsid w:val="002878E3"/>
    <w:rsid w:val="0046597D"/>
    <w:rsid w:val="004844F7"/>
    <w:rsid w:val="004F7AC5"/>
    <w:rsid w:val="0051123C"/>
    <w:rsid w:val="005750BC"/>
    <w:rsid w:val="005A2971"/>
    <w:rsid w:val="00893FED"/>
    <w:rsid w:val="00AC1209"/>
    <w:rsid w:val="00AE6039"/>
    <w:rsid w:val="00BE4E43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9</cp:revision>
  <cp:lastPrinted>2023-09-28T06:53:00Z</cp:lastPrinted>
  <dcterms:created xsi:type="dcterms:W3CDTF">2023-09-04T08:31:00Z</dcterms:created>
  <dcterms:modified xsi:type="dcterms:W3CDTF">2024-11-05T14:07:00Z</dcterms:modified>
</cp:coreProperties>
</file>