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33FE8" w14:textId="640ECEA6" w:rsidR="0079180C" w:rsidRDefault="0079180C" w:rsidP="0079180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</w:rPr>
      </w:pPr>
      <w:bookmarkStart w:id="0" w:name="_Hlk196298061"/>
      <w:r w:rsidRPr="0079180C">
        <w:rPr>
          <w:rFonts w:cstheme="minorHAnsi"/>
          <w:b/>
          <w:bCs/>
          <w:kern w:val="0"/>
          <w:sz w:val="24"/>
          <w:szCs w:val="24"/>
        </w:rPr>
        <w:t xml:space="preserve">Wykonanie modernizacji instalacji elektrycznej </w:t>
      </w:r>
      <w:r w:rsidR="00787FE2">
        <w:rPr>
          <w:rFonts w:cstheme="minorHAnsi"/>
          <w:b/>
          <w:bCs/>
          <w:kern w:val="0"/>
          <w:sz w:val="24"/>
          <w:szCs w:val="24"/>
        </w:rPr>
        <w:t>zasilania sprężarek i urządzeń pomocniczych</w:t>
      </w:r>
      <w:r>
        <w:rPr>
          <w:rFonts w:cstheme="minorHAnsi"/>
          <w:kern w:val="0"/>
          <w:sz w:val="24"/>
          <w:szCs w:val="24"/>
        </w:rPr>
        <w:t>.</w:t>
      </w:r>
    </w:p>
    <w:p w14:paraId="114EE4B6" w14:textId="77777777" w:rsidR="0079180C" w:rsidRPr="0079180C" w:rsidRDefault="0079180C" w:rsidP="0079180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1E376C98" w14:textId="5BDDCF9E" w:rsidR="0079180C" w:rsidRPr="0079180C" w:rsidRDefault="0079180C" w:rsidP="0079180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79180C">
        <w:rPr>
          <w:rFonts w:cstheme="minorHAnsi"/>
          <w:kern w:val="0"/>
          <w:sz w:val="24"/>
          <w:szCs w:val="24"/>
        </w:rPr>
        <w:t>Zakres :</w:t>
      </w:r>
    </w:p>
    <w:p w14:paraId="4F4DB75E" w14:textId="77777777" w:rsidR="0079180C" w:rsidRPr="0079180C" w:rsidRDefault="0079180C" w:rsidP="0079180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79180C">
        <w:rPr>
          <w:rFonts w:cstheme="minorHAnsi"/>
          <w:kern w:val="0"/>
          <w:sz w:val="24"/>
          <w:szCs w:val="24"/>
        </w:rPr>
        <w:t>1. Trasy kablowe:</w:t>
      </w:r>
    </w:p>
    <w:p w14:paraId="73807B2B" w14:textId="77777777" w:rsidR="0079180C" w:rsidRPr="0079180C" w:rsidRDefault="0079180C" w:rsidP="0079180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79180C">
        <w:rPr>
          <w:rFonts w:cstheme="minorHAnsi"/>
          <w:kern w:val="0"/>
          <w:sz w:val="24"/>
          <w:szCs w:val="24"/>
        </w:rPr>
        <w:t>- dostawa i montaż konstrukcji wsporczych</w:t>
      </w:r>
    </w:p>
    <w:p w14:paraId="230221A6" w14:textId="77777777" w:rsidR="0079180C" w:rsidRPr="0079180C" w:rsidRDefault="0079180C" w:rsidP="0079180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79180C">
        <w:rPr>
          <w:rFonts w:cstheme="minorHAnsi"/>
          <w:kern w:val="0"/>
          <w:sz w:val="24"/>
          <w:szCs w:val="24"/>
        </w:rPr>
        <w:t>- montaż drabin stalowych ocynkowanych</w:t>
      </w:r>
    </w:p>
    <w:p w14:paraId="23D1AF0E" w14:textId="77777777" w:rsidR="0079180C" w:rsidRPr="0079180C" w:rsidRDefault="0079180C" w:rsidP="0079180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79180C">
        <w:rPr>
          <w:rFonts w:cstheme="minorHAnsi"/>
          <w:kern w:val="0"/>
          <w:sz w:val="24"/>
          <w:szCs w:val="24"/>
        </w:rPr>
        <w:t>- montaż rurek stalowych ocynkowanych</w:t>
      </w:r>
    </w:p>
    <w:p w14:paraId="3E356615" w14:textId="77777777" w:rsidR="0079180C" w:rsidRPr="0079180C" w:rsidRDefault="0079180C" w:rsidP="0079180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79180C">
        <w:rPr>
          <w:rFonts w:cstheme="minorHAnsi"/>
          <w:kern w:val="0"/>
          <w:sz w:val="24"/>
          <w:szCs w:val="24"/>
        </w:rPr>
        <w:t>2. Demontaż istniejącej instalacji</w:t>
      </w:r>
    </w:p>
    <w:p w14:paraId="2199FDBC" w14:textId="77777777" w:rsidR="0079180C" w:rsidRPr="0079180C" w:rsidRDefault="0079180C" w:rsidP="0079180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79180C">
        <w:rPr>
          <w:rFonts w:cstheme="minorHAnsi"/>
          <w:kern w:val="0"/>
          <w:sz w:val="24"/>
          <w:szCs w:val="24"/>
        </w:rPr>
        <w:t>3. Przełożenie kabli na istniejących trasach kablowych</w:t>
      </w:r>
    </w:p>
    <w:p w14:paraId="2BA7E16D" w14:textId="77777777" w:rsidR="0079180C" w:rsidRPr="0079180C" w:rsidRDefault="0079180C" w:rsidP="0079180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79180C">
        <w:rPr>
          <w:rFonts w:cstheme="minorHAnsi"/>
          <w:kern w:val="0"/>
          <w:sz w:val="24"/>
          <w:szCs w:val="24"/>
        </w:rPr>
        <w:t>Dostawa i montaż rozdzielnicy RPW</w:t>
      </w:r>
    </w:p>
    <w:p w14:paraId="627FDB0D" w14:textId="77777777" w:rsidR="0079180C" w:rsidRPr="0079180C" w:rsidRDefault="0079180C" w:rsidP="0079180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79180C">
        <w:rPr>
          <w:rFonts w:cstheme="minorHAnsi"/>
          <w:kern w:val="0"/>
          <w:sz w:val="24"/>
          <w:szCs w:val="24"/>
        </w:rPr>
        <w:t>4. Instalacja oświetlenia ogólnego i awaryjnego:</w:t>
      </w:r>
    </w:p>
    <w:p w14:paraId="5E03745D" w14:textId="77777777" w:rsidR="0079180C" w:rsidRPr="0079180C" w:rsidRDefault="0079180C" w:rsidP="0079180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79180C">
        <w:rPr>
          <w:rFonts w:cstheme="minorHAnsi"/>
          <w:kern w:val="0"/>
          <w:sz w:val="24"/>
          <w:szCs w:val="24"/>
        </w:rPr>
        <w:t>- wykonanie okablowania</w:t>
      </w:r>
    </w:p>
    <w:p w14:paraId="4593EA2D" w14:textId="77777777" w:rsidR="0079180C" w:rsidRPr="0079180C" w:rsidRDefault="0079180C" w:rsidP="0079180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79180C">
        <w:rPr>
          <w:rFonts w:cstheme="minorHAnsi"/>
          <w:kern w:val="0"/>
          <w:sz w:val="24"/>
          <w:szCs w:val="24"/>
        </w:rPr>
        <w:t>- montaż opraw oświetlenia ogólnego – dostawa Inwestora</w:t>
      </w:r>
    </w:p>
    <w:p w14:paraId="568BAABF" w14:textId="77777777" w:rsidR="0079180C" w:rsidRPr="0079180C" w:rsidRDefault="0079180C" w:rsidP="0079180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79180C">
        <w:rPr>
          <w:rFonts w:cstheme="minorHAnsi"/>
          <w:kern w:val="0"/>
          <w:sz w:val="24"/>
          <w:szCs w:val="24"/>
        </w:rPr>
        <w:t>- dostawa i montaż opraw liniowych 4 szt.</w:t>
      </w:r>
    </w:p>
    <w:p w14:paraId="47223887" w14:textId="77777777" w:rsidR="0079180C" w:rsidRPr="0079180C" w:rsidRDefault="0079180C" w:rsidP="0079180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79180C">
        <w:rPr>
          <w:rFonts w:cstheme="minorHAnsi"/>
          <w:kern w:val="0"/>
          <w:sz w:val="24"/>
          <w:szCs w:val="24"/>
        </w:rPr>
        <w:t>- dostawa i montaż opraw oświetlenia awaryjnego</w:t>
      </w:r>
    </w:p>
    <w:p w14:paraId="06DF7667" w14:textId="77777777" w:rsidR="0079180C" w:rsidRPr="0079180C" w:rsidRDefault="0079180C" w:rsidP="0079180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79180C">
        <w:rPr>
          <w:rFonts w:cstheme="minorHAnsi"/>
          <w:kern w:val="0"/>
          <w:sz w:val="24"/>
          <w:szCs w:val="24"/>
        </w:rPr>
        <w:t>5. Instalacja siły i gniazd wtyczkowych:</w:t>
      </w:r>
    </w:p>
    <w:p w14:paraId="45CDFB59" w14:textId="77777777" w:rsidR="0079180C" w:rsidRPr="0079180C" w:rsidRDefault="0079180C" w:rsidP="0079180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79180C">
        <w:rPr>
          <w:rFonts w:cstheme="minorHAnsi"/>
          <w:kern w:val="0"/>
          <w:sz w:val="24"/>
          <w:szCs w:val="24"/>
        </w:rPr>
        <w:t>- wykonanie okablowania zestawów gniazd remontowych</w:t>
      </w:r>
    </w:p>
    <w:p w14:paraId="0A306C70" w14:textId="77777777" w:rsidR="0079180C" w:rsidRPr="0079180C" w:rsidRDefault="0079180C" w:rsidP="0079180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79180C">
        <w:rPr>
          <w:rFonts w:cstheme="minorHAnsi"/>
          <w:kern w:val="0"/>
          <w:sz w:val="24"/>
          <w:szCs w:val="24"/>
        </w:rPr>
        <w:t>- zasilanie gniazd wtyczkowych wraz z dostawą i montażem – 8 szt.</w:t>
      </w:r>
    </w:p>
    <w:p w14:paraId="7EBCB5C3" w14:textId="77777777" w:rsidR="0079180C" w:rsidRPr="0079180C" w:rsidRDefault="0079180C" w:rsidP="0079180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79180C">
        <w:rPr>
          <w:rFonts w:cstheme="minorHAnsi"/>
          <w:kern w:val="0"/>
          <w:sz w:val="24"/>
          <w:szCs w:val="24"/>
        </w:rPr>
        <w:t>- dostawa i montaż zestawów gniazd remontowych – 3 kpl.</w:t>
      </w:r>
    </w:p>
    <w:p w14:paraId="2895F912" w14:textId="77777777" w:rsidR="0079180C" w:rsidRPr="0079180C" w:rsidRDefault="0079180C" w:rsidP="0079180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79180C">
        <w:rPr>
          <w:rFonts w:cstheme="minorHAnsi"/>
          <w:kern w:val="0"/>
          <w:sz w:val="24"/>
          <w:szCs w:val="24"/>
        </w:rPr>
        <w:t>- zasilanie bram wjazdowych</w:t>
      </w:r>
    </w:p>
    <w:p w14:paraId="799EF4DC" w14:textId="46995BD8" w:rsidR="00E267CE" w:rsidRDefault="0079180C" w:rsidP="00E267C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 w:rsidRPr="0079180C">
        <w:rPr>
          <w:rFonts w:cstheme="minorHAnsi"/>
          <w:kern w:val="0"/>
          <w:sz w:val="24"/>
          <w:szCs w:val="24"/>
        </w:rPr>
        <w:t xml:space="preserve">- </w:t>
      </w:r>
      <w:r w:rsidR="00E267CE">
        <w:rPr>
          <w:rFonts w:ascii="Symbol" w:hAnsi="Symbol" w:cs="Symbol"/>
          <w:kern w:val="0"/>
          <w:sz w:val="24"/>
          <w:szCs w:val="24"/>
        </w:rPr>
        <w:t>-</w:t>
      </w:r>
      <w:r w:rsidR="00E267CE">
        <w:rPr>
          <w:rFonts w:ascii="Times-Roman" w:hAnsi="Times-Roman" w:cs="Times-Roman"/>
          <w:kern w:val="0"/>
          <w:sz w:val="24"/>
          <w:szCs w:val="24"/>
        </w:rPr>
        <w:t>zasilanie osuszaczy</w:t>
      </w:r>
    </w:p>
    <w:p w14:paraId="6224A471" w14:textId="77777777" w:rsidR="00E267CE" w:rsidRDefault="00E267CE" w:rsidP="00E267C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6. Wzmocnienie zasilania spr</w:t>
      </w:r>
      <w:r>
        <w:rPr>
          <w:rFonts w:ascii="TimesNewRoman" w:hAnsi="TimesNewRoman" w:cs="TimesNewRoman"/>
          <w:kern w:val="0"/>
          <w:sz w:val="24"/>
          <w:szCs w:val="24"/>
        </w:rPr>
        <w:t>ęż</w:t>
      </w:r>
      <w:r>
        <w:rPr>
          <w:rFonts w:ascii="Times-Roman" w:hAnsi="Times-Roman" w:cs="Times-Roman"/>
          <w:kern w:val="0"/>
          <w:sz w:val="24"/>
          <w:szCs w:val="24"/>
        </w:rPr>
        <w:t>arek:</w:t>
      </w:r>
    </w:p>
    <w:p w14:paraId="32C55B18" w14:textId="77777777" w:rsidR="00E267CE" w:rsidRDefault="00E267CE" w:rsidP="00E267C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Symbol" w:hAnsi="Symbol" w:cs="Symbol"/>
          <w:kern w:val="0"/>
          <w:sz w:val="24"/>
          <w:szCs w:val="24"/>
        </w:rPr>
        <w:t xml:space="preserve">- </w:t>
      </w:r>
      <w:r>
        <w:rPr>
          <w:rFonts w:ascii="Times-Roman" w:hAnsi="Times-Roman" w:cs="Times-Roman"/>
          <w:kern w:val="0"/>
          <w:sz w:val="24"/>
          <w:szCs w:val="24"/>
        </w:rPr>
        <w:t>dostawa i uło</w:t>
      </w:r>
      <w:r>
        <w:rPr>
          <w:rFonts w:ascii="TimesNewRoman" w:hAnsi="TimesNewRoman" w:cs="TimesNewRoman"/>
          <w:kern w:val="0"/>
          <w:sz w:val="24"/>
          <w:szCs w:val="24"/>
        </w:rPr>
        <w:t>ż</w:t>
      </w:r>
      <w:r>
        <w:rPr>
          <w:rFonts w:ascii="Times-Roman" w:hAnsi="Times-Roman" w:cs="Times-Roman"/>
          <w:kern w:val="0"/>
          <w:sz w:val="24"/>
          <w:szCs w:val="24"/>
        </w:rPr>
        <w:t>enie kabli YKXS 4x1x95mm2 /20m/ wraz podł</w:t>
      </w:r>
      <w:r>
        <w:rPr>
          <w:rFonts w:ascii="TimesNewRoman" w:hAnsi="TimesNewRoman" w:cs="TimesNewRoman"/>
          <w:kern w:val="0"/>
          <w:sz w:val="24"/>
          <w:szCs w:val="24"/>
        </w:rPr>
        <w:t>ą</w:t>
      </w:r>
      <w:r>
        <w:rPr>
          <w:rFonts w:ascii="Times-Roman" w:hAnsi="Times-Roman" w:cs="Times-Roman"/>
          <w:kern w:val="0"/>
          <w:sz w:val="24"/>
          <w:szCs w:val="24"/>
        </w:rPr>
        <w:t>czeniem</w:t>
      </w:r>
    </w:p>
    <w:p w14:paraId="58446B9A" w14:textId="77777777" w:rsidR="00E267CE" w:rsidRDefault="00E267CE" w:rsidP="00E267C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Symbol" w:hAnsi="Symbol" w:cs="Symbol"/>
          <w:kern w:val="0"/>
          <w:sz w:val="24"/>
          <w:szCs w:val="24"/>
        </w:rPr>
        <w:t xml:space="preserve">- </w:t>
      </w:r>
      <w:r>
        <w:rPr>
          <w:rFonts w:ascii="Times-Roman" w:hAnsi="Times-Roman" w:cs="Times-Roman"/>
          <w:kern w:val="0"/>
          <w:sz w:val="24"/>
          <w:szCs w:val="24"/>
        </w:rPr>
        <w:t>dostawa i uło</w:t>
      </w:r>
      <w:r>
        <w:rPr>
          <w:rFonts w:ascii="TimesNewRoman" w:hAnsi="TimesNewRoman" w:cs="TimesNewRoman"/>
          <w:kern w:val="0"/>
          <w:sz w:val="24"/>
          <w:szCs w:val="24"/>
        </w:rPr>
        <w:t>ż</w:t>
      </w:r>
      <w:r>
        <w:rPr>
          <w:rFonts w:ascii="Times-Roman" w:hAnsi="Times-Roman" w:cs="Times-Roman"/>
          <w:kern w:val="0"/>
          <w:sz w:val="24"/>
          <w:szCs w:val="24"/>
        </w:rPr>
        <w:t>enie kabli YKXS 2x1x95mm2 /50m/ wraz podł</w:t>
      </w:r>
      <w:r>
        <w:rPr>
          <w:rFonts w:ascii="TimesNewRoman" w:hAnsi="TimesNewRoman" w:cs="TimesNewRoman"/>
          <w:kern w:val="0"/>
          <w:sz w:val="24"/>
          <w:szCs w:val="24"/>
        </w:rPr>
        <w:t>ą</w:t>
      </w:r>
      <w:r>
        <w:rPr>
          <w:rFonts w:ascii="Times-Roman" w:hAnsi="Times-Roman" w:cs="Times-Roman"/>
          <w:kern w:val="0"/>
          <w:sz w:val="24"/>
          <w:szCs w:val="24"/>
        </w:rPr>
        <w:t>czeniem</w:t>
      </w:r>
    </w:p>
    <w:p w14:paraId="53E0E283" w14:textId="77777777" w:rsidR="00E267CE" w:rsidRDefault="00E267CE" w:rsidP="00E267C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Symbol" w:hAnsi="Symbol" w:cs="Symbol"/>
          <w:kern w:val="0"/>
          <w:sz w:val="24"/>
          <w:szCs w:val="24"/>
        </w:rPr>
        <w:t xml:space="preserve">- </w:t>
      </w:r>
      <w:r>
        <w:rPr>
          <w:rFonts w:ascii="Times-Roman" w:hAnsi="Times-Roman" w:cs="Times-Roman"/>
          <w:kern w:val="0"/>
          <w:sz w:val="24"/>
          <w:szCs w:val="24"/>
        </w:rPr>
        <w:t>dostawa i uło</w:t>
      </w:r>
      <w:r>
        <w:rPr>
          <w:rFonts w:ascii="TimesNewRoman" w:hAnsi="TimesNewRoman" w:cs="TimesNewRoman"/>
          <w:kern w:val="0"/>
          <w:sz w:val="24"/>
          <w:szCs w:val="24"/>
        </w:rPr>
        <w:t>ż</w:t>
      </w:r>
      <w:r>
        <w:rPr>
          <w:rFonts w:ascii="Times-Roman" w:hAnsi="Times-Roman" w:cs="Times-Roman"/>
          <w:kern w:val="0"/>
          <w:sz w:val="24"/>
          <w:szCs w:val="24"/>
        </w:rPr>
        <w:t>enie kabli YKXS 1x95mm2 /40m/ wraz podł</w:t>
      </w:r>
      <w:r>
        <w:rPr>
          <w:rFonts w:ascii="TimesNewRoman" w:hAnsi="TimesNewRoman" w:cs="TimesNewRoman"/>
          <w:kern w:val="0"/>
          <w:sz w:val="24"/>
          <w:szCs w:val="24"/>
        </w:rPr>
        <w:t>ą</w:t>
      </w:r>
      <w:r>
        <w:rPr>
          <w:rFonts w:ascii="Times-Roman" w:hAnsi="Times-Roman" w:cs="Times-Roman"/>
          <w:kern w:val="0"/>
          <w:sz w:val="24"/>
          <w:szCs w:val="24"/>
        </w:rPr>
        <w:t>czeniem</w:t>
      </w:r>
    </w:p>
    <w:p w14:paraId="755EA72F" w14:textId="77777777" w:rsidR="00E267CE" w:rsidRDefault="00E267CE" w:rsidP="00E267C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Symbol" w:hAnsi="Symbol" w:cs="Symbol"/>
          <w:kern w:val="0"/>
          <w:sz w:val="24"/>
          <w:szCs w:val="24"/>
        </w:rPr>
        <w:t xml:space="preserve">- </w:t>
      </w:r>
      <w:r>
        <w:rPr>
          <w:rFonts w:ascii="Times-Roman" w:hAnsi="Times-Roman" w:cs="Times-Roman"/>
          <w:kern w:val="0"/>
          <w:sz w:val="24"/>
          <w:szCs w:val="24"/>
        </w:rPr>
        <w:t>dostawa i uło</w:t>
      </w:r>
      <w:r>
        <w:rPr>
          <w:rFonts w:ascii="TimesNewRoman" w:hAnsi="TimesNewRoman" w:cs="TimesNewRoman"/>
          <w:kern w:val="0"/>
          <w:sz w:val="24"/>
          <w:szCs w:val="24"/>
        </w:rPr>
        <w:t>ż</w:t>
      </w:r>
      <w:r>
        <w:rPr>
          <w:rFonts w:ascii="Times-Roman" w:hAnsi="Times-Roman" w:cs="Times-Roman"/>
          <w:kern w:val="0"/>
          <w:sz w:val="24"/>
          <w:szCs w:val="24"/>
        </w:rPr>
        <w:t xml:space="preserve">enie kabli </w:t>
      </w:r>
      <w:proofErr w:type="spellStart"/>
      <w:r>
        <w:rPr>
          <w:rFonts w:ascii="Times-Roman" w:hAnsi="Times-Roman" w:cs="Times-Roman"/>
          <w:kern w:val="0"/>
          <w:sz w:val="24"/>
          <w:szCs w:val="24"/>
        </w:rPr>
        <w:t>BiT</w:t>
      </w:r>
      <w:proofErr w:type="spellEnd"/>
      <w:r>
        <w:rPr>
          <w:rFonts w:ascii="Times-Roman" w:hAnsi="Times-Roman" w:cs="Times-Roman"/>
          <w:kern w:val="0"/>
          <w:sz w:val="24"/>
          <w:szCs w:val="24"/>
        </w:rPr>
        <w:t xml:space="preserve"> Power 4xG150mm2 /10m/ wraz</w:t>
      </w:r>
    </w:p>
    <w:p w14:paraId="4B40AFFB" w14:textId="77777777" w:rsidR="00E267CE" w:rsidRDefault="00E267CE" w:rsidP="00E267C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podł</w:t>
      </w:r>
      <w:r>
        <w:rPr>
          <w:rFonts w:ascii="TimesNewRoman" w:hAnsi="TimesNewRoman" w:cs="TimesNewRoman"/>
          <w:kern w:val="0"/>
          <w:sz w:val="24"/>
          <w:szCs w:val="24"/>
        </w:rPr>
        <w:t>ą</w:t>
      </w:r>
      <w:r>
        <w:rPr>
          <w:rFonts w:ascii="Times-Roman" w:hAnsi="Times-Roman" w:cs="Times-Roman"/>
          <w:kern w:val="0"/>
          <w:sz w:val="24"/>
          <w:szCs w:val="24"/>
        </w:rPr>
        <w:t>czeniem</w:t>
      </w:r>
    </w:p>
    <w:p w14:paraId="0BAC1E68" w14:textId="77777777" w:rsidR="00E267CE" w:rsidRDefault="00E267CE" w:rsidP="00E267C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7. Instalacja poł</w:t>
      </w:r>
      <w:r>
        <w:rPr>
          <w:rFonts w:ascii="TimesNewRoman" w:hAnsi="TimesNewRoman" w:cs="TimesNewRoman"/>
          <w:kern w:val="0"/>
          <w:sz w:val="24"/>
          <w:szCs w:val="24"/>
        </w:rPr>
        <w:t>ą</w:t>
      </w:r>
      <w:r>
        <w:rPr>
          <w:rFonts w:ascii="Times-Roman" w:hAnsi="Times-Roman" w:cs="Times-Roman"/>
          <w:kern w:val="0"/>
          <w:sz w:val="24"/>
          <w:szCs w:val="24"/>
        </w:rPr>
        <w:t>cze</w:t>
      </w:r>
      <w:r>
        <w:rPr>
          <w:rFonts w:ascii="TimesNewRoman" w:hAnsi="TimesNewRoman" w:cs="TimesNewRoman"/>
          <w:kern w:val="0"/>
          <w:sz w:val="24"/>
          <w:szCs w:val="24"/>
        </w:rPr>
        <w:t xml:space="preserve">ń </w:t>
      </w:r>
      <w:r>
        <w:rPr>
          <w:rFonts w:ascii="Times-Roman" w:hAnsi="Times-Roman" w:cs="Times-Roman"/>
          <w:kern w:val="0"/>
          <w:sz w:val="24"/>
          <w:szCs w:val="24"/>
        </w:rPr>
        <w:t>wyrównawczych</w:t>
      </w:r>
    </w:p>
    <w:p w14:paraId="622CB23D" w14:textId="1FCC94FC" w:rsidR="001D6C80" w:rsidRDefault="00E267CE" w:rsidP="00E267CE">
      <w:pPr>
        <w:rPr>
          <w:rFonts w:cstheme="minorHAnsi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 xml:space="preserve">8. Pomiary dokumentacja </w:t>
      </w:r>
      <w:r>
        <w:rPr>
          <w:rFonts w:ascii="Times-Roman" w:hAnsi="Times-Roman" w:cs="Times-Roman"/>
          <w:kern w:val="0"/>
          <w:sz w:val="24"/>
          <w:szCs w:val="24"/>
        </w:rPr>
        <w:t>powykonawcza,</w:t>
      </w:r>
      <w:r w:rsidRPr="0079180C">
        <w:rPr>
          <w:rFonts w:cstheme="minorHAnsi"/>
          <w:kern w:val="0"/>
          <w:sz w:val="24"/>
          <w:szCs w:val="24"/>
        </w:rPr>
        <w:t xml:space="preserve"> zasilanie</w:t>
      </w:r>
      <w:r w:rsidR="0079180C" w:rsidRPr="0079180C">
        <w:rPr>
          <w:rFonts w:cstheme="minorHAnsi"/>
          <w:kern w:val="0"/>
          <w:sz w:val="24"/>
          <w:szCs w:val="24"/>
        </w:rPr>
        <w:t xml:space="preserve"> istniejących szafek wentylacji</w:t>
      </w:r>
      <w:bookmarkEnd w:id="0"/>
    </w:p>
    <w:p w14:paraId="5396BC04" w14:textId="77777777" w:rsidR="00E267CE" w:rsidRPr="0079180C" w:rsidRDefault="00E267CE" w:rsidP="0079180C">
      <w:pPr>
        <w:rPr>
          <w:rFonts w:cstheme="minorHAnsi"/>
        </w:rPr>
      </w:pPr>
    </w:p>
    <w:sectPr w:rsidR="00E267CE" w:rsidRPr="00791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2D"/>
    <w:rsid w:val="001D6C80"/>
    <w:rsid w:val="00367F2A"/>
    <w:rsid w:val="003E488B"/>
    <w:rsid w:val="00783F25"/>
    <w:rsid w:val="00787FE2"/>
    <w:rsid w:val="0079180C"/>
    <w:rsid w:val="00BD1C2D"/>
    <w:rsid w:val="00BF502F"/>
    <w:rsid w:val="00E267CE"/>
    <w:rsid w:val="00E9339F"/>
    <w:rsid w:val="00EE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176F7"/>
  <w15:chartTrackingRefBased/>
  <w15:docId w15:val="{9E9DB50F-A5ED-463A-B1D5-58EE27AD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1C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1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1C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1C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1C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1C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1C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1C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1C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1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1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1C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1C2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1C2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1C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1C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1C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1C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1C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1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1C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1C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1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1C2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1C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1C2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1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1C2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1C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Szynklarz Damian</dc:creator>
  <cp:keywords/>
  <dc:description/>
  <cp:lastModifiedBy>Szynklarz Damian</cp:lastModifiedBy>
  <cp:revision>4</cp:revision>
  <dcterms:created xsi:type="dcterms:W3CDTF">2025-04-23T08:51:00Z</dcterms:created>
  <dcterms:modified xsi:type="dcterms:W3CDTF">2025-04-23T10:55:00Z</dcterms:modified>
</cp:coreProperties>
</file>