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6B" w:rsidRDefault="00E47E11">
      <w:pPr>
        <w:rPr>
          <w:b/>
          <w:szCs w:val="26"/>
        </w:rPr>
      </w:pPr>
      <w:r>
        <w:rPr>
          <w:b/>
          <w:szCs w:val="22"/>
        </w:rPr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Załącznik Nr 1 Zapytania ofertowego</w:t>
      </w:r>
      <w:r>
        <w:rPr>
          <w:b/>
          <w:szCs w:val="26"/>
        </w:rPr>
        <w:t xml:space="preserve"> AG.2600.5.2024  </w:t>
      </w:r>
    </w:p>
    <w:p w:rsidR="0028566B" w:rsidRDefault="00E47E11">
      <w:pPr>
        <w:rPr>
          <w:rFonts w:cs="Mangal"/>
          <w:szCs w:val="21"/>
        </w:rPr>
      </w:pPr>
      <w:r>
        <w:rPr>
          <w:b/>
          <w:szCs w:val="26"/>
        </w:rPr>
        <w:t xml:space="preserve">                                                       </w:t>
      </w:r>
      <w:r>
        <w:rPr>
          <w:sz w:val="16"/>
          <w:szCs w:val="16"/>
        </w:rPr>
        <w:t xml:space="preserve"> </w:t>
      </w:r>
    </w:p>
    <w:tbl>
      <w:tblPr>
        <w:tblStyle w:val="Tabela-Siatka"/>
        <w:tblW w:w="9464" w:type="dxa"/>
        <w:tblInd w:w="113" w:type="dxa"/>
        <w:tblLayout w:type="fixed"/>
        <w:tblLook w:val="04A0"/>
      </w:tblPr>
      <w:tblGrid>
        <w:gridCol w:w="4235"/>
        <w:gridCol w:w="1826"/>
        <w:gridCol w:w="3403"/>
      </w:tblGrid>
      <w:tr w:rsidR="0028566B">
        <w:trPr>
          <w:trHeight w:val="1751"/>
        </w:trPr>
        <w:tc>
          <w:tcPr>
            <w:tcW w:w="9464" w:type="dxa"/>
            <w:gridSpan w:val="3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  <w:lang w:eastAsia="pl-PL" w:bidi="ar-SA"/>
              </w:rPr>
              <w:t>Zakup zamykanej metalowej szafy aktowej zgodnie z wymiarami i szacunkowym projektem przedstawionym poniżej:</w:t>
            </w:r>
          </w:p>
        </w:tc>
      </w:tr>
      <w:tr w:rsidR="0028566B">
        <w:trPr>
          <w:trHeight w:val="924"/>
        </w:trPr>
        <w:tc>
          <w:tcPr>
            <w:tcW w:w="4235" w:type="dxa"/>
            <w:vMerge w:val="restart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margin">
                    <wp:posOffset>-107950</wp:posOffset>
                  </wp:positionH>
                  <wp:positionV relativeFrom="margin">
                    <wp:align>top</wp:align>
                  </wp:positionV>
                  <wp:extent cx="2484755" cy="4953635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55" cy="495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6" w:type="dxa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</w:rPr>
              <w:t>Wysokość</w:t>
            </w:r>
          </w:p>
        </w:tc>
        <w:tc>
          <w:tcPr>
            <w:tcW w:w="3403" w:type="dxa"/>
          </w:tcPr>
          <w:p w:rsidR="0028566B" w:rsidRDefault="00E47E11">
            <w:pPr>
              <w:rPr>
                <w:b/>
              </w:rPr>
            </w:pPr>
            <w:r>
              <w:t xml:space="preserve">od 130 cm do </w:t>
            </w:r>
            <w:r>
              <w:t>max. 150 cm</w:t>
            </w:r>
          </w:p>
        </w:tc>
      </w:tr>
      <w:tr w:rsidR="0028566B">
        <w:trPr>
          <w:trHeight w:val="1006"/>
        </w:trPr>
        <w:tc>
          <w:tcPr>
            <w:tcW w:w="4235" w:type="dxa"/>
            <w:vMerge/>
          </w:tcPr>
          <w:p w:rsidR="0028566B" w:rsidRDefault="0028566B">
            <w:pPr>
              <w:jc w:val="center"/>
              <w:rPr>
                <w:b/>
              </w:rPr>
            </w:pPr>
          </w:p>
        </w:tc>
        <w:tc>
          <w:tcPr>
            <w:tcW w:w="1826" w:type="dxa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</w:rPr>
              <w:t>Szerokość</w:t>
            </w:r>
          </w:p>
        </w:tc>
        <w:tc>
          <w:tcPr>
            <w:tcW w:w="3403" w:type="dxa"/>
          </w:tcPr>
          <w:p w:rsidR="0028566B" w:rsidRDefault="00E47E11">
            <w:r>
              <w:t>od 45 cm do max. 50 cm</w:t>
            </w:r>
          </w:p>
        </w:tc>
      </w:tr>
      <w:tr w:rsidR="0028566B">
        <w:trPr>
          <w:trHeight w:val="946"/>
        </w:trPr>
        <w:tc>
          <w:tcPr>
            <w:tcW w:w="4235" w:type="dxa"/>
            <w:vMerge/>
          </w:tcPr>
          <w:p w:rsidR="0028566B" w:rsidRDefault="0028566B">
            <w:pPr>
              <w:jc w:val="center"/>
              <w:rPr>
                <w:b/>
              </w:rPr>
            </w:pPr>
          </w:p>
        </w:tc>
        <w:tc>
          <w:tcPr>
            <w:tcW w:w="1826" w:type="dxa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</w:rPr>
              <w:t>Głębokość</w:t>
            </w:r>
          </w:p>
        </w:tc>
        <w:tc>
          <w:tcPr>
            <w:tcW w:w="3403" w:type="dxa"/>
          </w:tcPr>
          <w:p w:rsidR="0028566B" w:rsidRDefault="00E47E11">
            <w:r>
              <w:t>max. do 42 cm</w:t>
            </w:r>
          </w:p>
        </w:tc>
      </w:tr>
      <w:tr w:rsidR="0028566B">
        <w:trPr>
          <w:trHeight w:val="946"/>
        </w:trPr>
        <w:tc>
          <w:tcPr>
            <w:tcW w:w="4235" w:type="dxa"/>
            <w:vMerge/>
          </w:tcPr>
          <w:p w:rsidR="0028566B" w:rsidRDefault="0028566B">
            <w:pPr>
              <w:jc w:val="center"/>
              <w:rPr>
                <w:b/>
              </w:rPr>
            </w:pPr>
          </w:p>
        </w:tc>
        <w:tc>
          <w:tcPr>
            <w:tcW w:w="1826" w:type="dxa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półek </w:t>
            </w:r>
          </w:p>
        </w:tc>
        <w:tc>
          <w:tcPr>
            <w:tcW w:w="3403" w:type="dxa"/>
          </w:tcPr>
          <w:p w:rsidR="0028566B" w:rsidRDefault="00E47E11">
            <w:r>
              <w:t>3</w:t>
            </w:r>
          </w:p>
        </w:tc>
      </w:tr>
      <w:tr w:rsidR="0028566B">
        <w:trPr>
          <w:trHeight w:val="1036"/>
        </w:trPr>
        <w:tc>
          <w:tcPr>
            <w:tcW w:w="4235" w:type="dxa"/>
            <w:vMerge/>
          </w:tcPr>
          <w:p w:rsidR="0028566B" w:rsidRDefault="0028566B">
            <w:pPr>
              <w:jc w:val="center"/>
              <w:rPr>
                <w:b/>
              </w:rPr>
            </w:pPr>
          </w:p>
        </w:tc>
        <w:tc>
          <w:tcPr>
            <w:tcW w:w="1826" w:type="dxa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3403" w:type="dxa"/>
          </w:tcPr>
          <w:p w:rsidR="0028566B" w:rsidRDefault="0028566B"/>
        </w:tc>
      </w:tr>
      <w:tr w:rsidR="0028566B">
        <w:trPr>
          <w:trHeight w:val="1132"/>
        </w:trPr>
        <w:tc>
          <w:tcPr>
            <w:tcW w:w="4235" w:type="dxa"/>
            <w:vMerge/>
          </w:tcPr>
          <w:p w:rsidR="0028566B" w:rsidRDefault="0028566B">
            <w:pPr>
              <w:jc w:val="center"/>
              <w:rPr>
                <w:b/>
              </w:rPr>
            </w:pPr>
          </w:p>
        </w:tc>
        <w:tc>
          <w:tcPr>
            <w:tcW w:w="1826" w:type="dxa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3403" w:type="dxa"/>
          </w:tcPr>
          <w:p w:rsidR="0028566B" w:rsidRDefault="0028566B"/>
        </w:tc>
      </w:tr>
      <w:tr w:rsidR="0028566B">
        <w:trPr>
          <w:trHeight w:val="1751"/>
        </w:trPr>
        <w:tc>
          <w:tcPr>
            <w:tcW w:w="4235" w:type="dxa"/>
            <w:vMerge/>
          </w:tcPr>
          <w:p w:rsidR="0028566B" w:rsidRDefault="0028566B">
            <w:pPr>
              <w:jc w:val="center"/>
              <w:rPr>
                <w:b/>
              </w:rPr>
            </w:pPr>
          </w:p>
        </w:tc>
        <w:tc>
          <w:tcPr>
            <w:tcW w:w="1826" w:type="dxa"/>
          </w:tcPr>
          <w:p w:rsidR="0028566B" w:rsidRDefault="00E47E11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3403" w:type="dxa"/>
          </w:tcPr>
          <w:p w:rsidR="0028566B" w:rsidRDefault="0028566B"/>
        </w:tc>
      </w:tr>
    </w:tbl>
    <w:p w:rsidR="0028566B" w:rsidRDefault="0028566B"/>
    <w:p w:rsidR="0028566B" w:rsidRDefault="0028566B"/>
    <w:sectPr w:rsidR="0028566B" w:rsidSect="0028566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compat>
    <w:useFELayout/>
  </w:compat>
  <w:rsids>
    <w:rsidRoot w:val="0028566B"/>
    <w:rsid w:val="0028566B"/>
    <w:rsid w:val="00E4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856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4746E"/>
    <w:pPr>
      <w:spacing w:after="140" w:line="276" w:lineRule="auto"/>
    </w:pPr>
  </w:style>
  <w:style w:type="paragraph" w:styleId="Lista">
    <w:name w:val="List"/>
    <w:basedOn w:val="Tekstpodstawowy"/>
    <w:rsid w:val="0034746E"/>
  </w:style>
  <w:style w:type="paragraph" w:customStyle="1" w:styleId="Caption">
    <w:name w:val="Caption"/>
    <w:basedOn w:val="Normalny"/>
    <w:qFormat/>
    <w:rsid w:val="0034746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4746E"/>
    <w:pPr>
      <w:suppressLineNumbers/>
    </w:pPr>
  </w:style>
  <w:style w:type="paragraph" w:customStyle="1" w:styleId="Gwkaistopka">
    <w:name w:val="Główka i stopka"/>
    <w:basedOn w:val="Normalny"/>
    <w:qFormat/>
    <w:rsid w:val="0028566B"/>
  </w:style>
  <w:style w:type="paragraph" w:customStyle="1" w:styleId="Header">
    <w:name w:val="Header"/>
    <w:basedOn w:val="Normalny"/>
    <w:next w:val="Tekstpodstawowy"/>
    <w:qFormat/>
    <w:rsid w:val="003474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-Siatka">
    <w:name w:val="Table Grid"/>
    <w:basedOn w:val="Standardowy"/>
    <w:uiPriority w:val="59"/>
    <w:rsid w:val="00896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2024-06-14T12:47:00Z</dcterms:created>
  <dcterms:modified xsi:type="dcterms:W3CDTF">2024-06-14T12:47:00Z</dcterms:modified>
  <dc:language>pl-PL</dc:language>
</cp:coreProperties>
</file>