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61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892"/>
        <w:gridCol w:w="1510"/>
        <w:gridCol w:w="1276"/>
        <w:gridCol w:w="1227"/>
        <w:gridCol w:w="1324"/>
        <w:gridCol w:w="1560"/>
        <w:gridCol w:w="1842"/>
      </w:tblGrid>
      <w:tr w:rsidR="008D0E34" w:rsidRPr="008D0E34" w:rsidTr="008D0E34">
        <w:trPr>
          <w:trHeight w:val="652"/>
        </w:trPr>
        <w:tc>
          <w:tcPr>
            <w:tcW w:w="567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Producent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1276" w:type="dxa"/>
            <w:vAlign w:val="center"/>
          </w:tcPr>
          <w:p w:rsidR="008D0E34" w:rsidRPr="008D0E34" w:rsidRDefault="008D0E34" w:rsidP="008D0E3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70" w:right="70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Numer seryjny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70" w:right="70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Ilość przeglądów / 36 m-</w:t>
            </w:r>
            <w:proofErr w:type="spellStart"/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cy</w:t>
            </w:r>
            <w:proofErr w:type="spellEnd"/>
          </w:p>
        </w:tc>
        <w:tc>
          <w:tcPr>
            <w:tcW w:w="1324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Ilość aparatów</w:t>
            </w:r>
          </w:p>
        </w:tc>
        <w:tc>
          <w:tcPr>
            <w:tcW w:w="1560" w:type="dxa"/>
            <w:vAlign w:val="center"/>
          </w:tcPr>
          <w:p w:rsidR="008D0E34" w:rsidRPr="008D0E34" w:rsidRDefault="008D0E34" w:rsidP="008D0E3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Placówka i oddział</w:t>
            </w:r>
          </w:p>
        </w:tc>
        <w:tc>
          <w:tcPr>
            <w:tcW w:w="1842" w:type="dxa"/>
          </w:tcPr>
          <w:p w:rsidR="008D0E34" w:rsidRDefault="008D0E34" w:rsidP="008D0E3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</w:p>
          <w:p w:rsidR="008D0E34" w:rsidRPr="008D0E34" w:rsidRDefault="008D0E34" w:rsidP="008D0E3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 xml:space="preserve">Data przeglądu </w:t>
            </w:r>
          </w:p>
        </w:tc>
      </w:tr>
      <w:tr w:rsidR="00C96EF3" w:rsidRPr="008D0E34" w:rsidTr="008D0E34">
        <w:trPr>
          <w:trHeight w:val="45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Defibrylator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GS ELEKTROMEDIZINISCHE GERATE GMBH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CR 04000</w:t>
            </w:r>
          </w:p>
        </w:tc>
        <w:tc>
          <w:tcPr>
            <w:tcW w:w="1276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20602798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Reda</w:t>
            </w:r>
          </w:p>
        </w:tc>
        <w:tc>
          <w:tcPr>
            <w:tcW w:w="1842" w:type="dxa"/>
          </w:tcPr>
          <w:p w:rsidR="00C96EF3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C96EF3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Defibrylator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GS ELEKTROMEDIZINISCHE GERATE GMBH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CR 04000</w:t>
            </w:r>
          </w:p>
        </w:tc>
        <w:tc>
          <w:tcPr>
            <w:tcW w:w="1276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21601325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Gniewino</w:t>
            </w:r>
          </w:p>
        </w:tc>
        <w:tc>
          <w:tcPr>
            <w:tcW w:w="1842" w:type="dxa"/>
          </w:tcPr>
          <w:p w:rsidR="00C96EF3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C96EF3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Defibrylator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GS ELEKTROMEDIZINISCHE GERATE GMBH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CR 04000</w:t>
            </w:r>
          </w:p>
        </w:tc>
        <w:tc>
          <w:tcPr>
            <w:tcW w:w="1276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21601330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TRANSPORT SANITARNY</w:t>
            </w:r>
          </w:p>
        </w:tc>
        <w:tc>
          <w:tcPr>
            <w:tcW w:w="1842" w:type="dxa"/>
          </w:tcPr>
          <w:p w:rsidR="00C96EF3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C96EF3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Defibrylator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GS ELEKTROMEDIZINISCHE GERATE GMBH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CR 0</w:t>
            </w:r>
            <w:bookmarkStart w:id="0" w:name="_GoBack"/>
            <w:bookmarkEnd w:id="0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4000</w:t>
            </w:r>
          </w:p>
        </w:tc>
        <w:tc>
          <w:tcPr>
            <w:tcW w:w="1276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21601332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Szemud</w:t>
            </w:r>
          </w:p>
        </w:tc>
        <w:tc>
          <w:tcPr>
            <w:tcW w:w="1842" w:type="dxa"/>
          </w:tcPr>
          <w:p w:rsidR="00C96EF3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11.07.2025</w:t>
            </w:r>
          </w:p>
        </w:tc>
      </w:tr>
      <w:tr w:rsidR="00C96EF3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Defibrylator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GS ELEKTROMEDIZINISCHE GERATE GMBH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CR 04000</w:t>
            </w:r>
          </w:p>
        </w:tc>
        <w:tc>
          <w:tcPr>
            <w:tcW w:w="1276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21601331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P Wejherowo</w:t>
            </w:r>
          </w:p>
        </w:tc>
        <w:tc>
          <w:tcPr>
            <w:tcW w:w="1842" w:type="dxa"/>
          </w:tcPr>
          <w:p w:rsidR="00C96EF3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11.07.2025</w:t>
            </w:r>
          </w:p>
        </w:tc>
      </w:tr>
      <w:tr w:rsidR="008D0E34" w:rsidRPr="008D0E34" w:rsidTr="008D0E34">
        <w:trPr>
          <w:trHeight w:val="459"/>
        </w:trPr>
        <w:tc>
          <w:tcPr>
            <w:tcW w:w="567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  <w:t>Defibrylator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  <w:t>GS ELEKTROMEDIZINISCHE GERATE GMBH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  <w:t>Medumat</w:t>
            </w:r>
            <w:proofErr w:type="spellEnd"/>
            <w:r w:rsidRPr="008D0E34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  <w:t xml:space="preserve"> Standard</w:t>
            </w:r>
          </w:p>
        </w:tc>
        <w:tc>
          <w:tcPr>
            <w:tcW w:w="1276" w:type="dxa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  <w:t>21601331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  <w:t>Karetka P Wejherowo</w:t>
            </w:r>
          </w:p>
        </w:tc>
        <w:tc>
          <w:tcPr>
            <w:tcW w:w="1842" w:type="dxa"/>
          </w:tcPr>
          <w:p w:rsidR="008D0E34" w:rsidRPr="00C96EF3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</w:pPr>
          </w:p>
        </w:tc>
      </w:tr>
      <w:tr w:rsidR="00C96EF3" w:rsidRPr="008D0E34" w:rsidTr="008D0E34">
        <w:trPr>
          <w:trHeight w:val="45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Krzesełko transportowe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Medirol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MDK312V04M02 </w:t>
            </w: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Rolman</w:t>
            </w:r>
            <w:proofErr w:type="spellEnd"/>
          </w:p>
        </w:tc>
        <w:tc>
          <w:tcPr>
            <w:tcW w:w="1276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K31201510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Reda</w:t>
            </w:r>
          </w:p>
        </w:tc>
        <w:tc>
          <w:tcPr>
            <w:tcW w:w="1842" w:type="dxa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C96EF3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Krzesełko transportowe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Medirol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MDK312V04M02 </w:t>
            </w: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Rolman</w:t>
            </w:r>
            <w:proofErr w:type="spellEnd"/>
          </w:p>
        </w:tc>
        <w:tc>
          <w:tcPr>
            <w:tcW w:w="1276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K311201776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Gniewino</w:t>
            </w:r>
          </w:p>
        </w:tc>
        <w:tc>
          <w:tcPr>
            <w:tcW w:w="1842" w:type="dxa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C96EF3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Krzesełko transportowe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Medirol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MDK312V04M02 </w:t>
            </w: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Rolman</w:t>
            </w:r>
            <w:proofErr w:type="spellEnd"/>
          </w:p>
        </w:tc>
        <w:tc>
          <w:tcPr>
            <w:tcW w:w="1276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K31201276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 Wejherowo</w:t>
            </w:r>
          </w:p>
        </w:tc>
        <w:tc>
          <w:tcPr>
            <w:tcW w:w="1842" w:type="dxa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C96EF3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Krzesełko transportowe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Medirol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MDK312V04M02 </w:t>
            </w: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Rolman</w:t>
            </w:r>
            <w:proofErr w:type="spellEnd"/>
          </w:p>
        </w:tc>
        <w:tc>
          <w:tcPr>
            <w:tcW w:w="1276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K31202221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Szemud</w:t>
            </w:r>
          </w:p>
        </w:tc>
        <w:tc>
          <w:tcPr>
            <w:tcW w:w="1842" w:type="dxa"/>
          </w:tcPr>
          <w:p w:rsidR="00C96EF3" w:rsidRPr="008D0E34" w:rsidRDefault="00C96EF3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27.02.2026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Zestaw:</w:t>
            </w: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1.Nosze</w:t>
            </w: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2.Transporter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Medirol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MD N114-P113-S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 N11402479</w:t>
            </w: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 P11303457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Reda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Zestaw:</w:t>
            </w: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1.Nosze</w:t>
            </w: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2.Transporter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Medirol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MD N114-P113-S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 P11303811</w:t>
            </w: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2. 2199852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Gniewino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Zestaw:</w:t>
            </w: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1.Nosze</w:t>
            </w: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2.Transporter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Medirol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MD N114-P113-S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 P11303799</w:t>
            </w: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2. 2199853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 Wejherowo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Zestaw:</w:t>
            </w: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1.Nosze</w:t>
            </w: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2.Transporter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Medirol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MD N114-P113-S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 N11403342</w:t>
            </w: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2. P11204397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Szemud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27.02.2026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Reduktor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Metalerg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Mediselect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II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200651912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Reda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Reduktor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Metalerg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Mediselect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II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2010449228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 Wejherowo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Reduktor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Metalerg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Mediselect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II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2010449009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 Wejherowo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Reduktor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Metalerg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Z-100.2.0.8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211838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 Wejherowo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Reduktor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Metalerg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Z-100.2.0.8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213604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Gniewino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Reduktor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Metalerg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Z-100.2.0.8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213602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Gniewino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Reduktor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Metalerg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Z-100.2.0.8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21943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 Wejherowo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Reduktor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Metalerg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Z-100.2.0.8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221194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Szemud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27.02.2026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Reduktor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Metalerg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Z-100.2.0.8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221180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Szemud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27.02.202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</w:tr>
      <w:tr w:rsidR="008D0E34" w:rsidRPr="008D0E34" w:rsidTr="008D0E34">
        <w:trPr>
          <w:trHeight w:val="459"/>
        </w:trPr>
        <w:tc>
          <w:tcPr>
            <w:tcW w:w="567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Pulsoksymetr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Viamed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T2003200036</w:t>
            </w:r>
          </w:p>
        </w:tc>
        <w:tc>
          <w:tcPr>
            <w:tcW w:w="1276" w:type="dxa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VM 2160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8D0E34" w:rsidRPr="008D0E34" w:rsidRDefault="008D0E34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Reda</w:t>
            </w:r>
          </w:p>
        </w:tc>
        <w:tc>
          <w:tcPr>
            <w:tcW w:w="1842" w:type="dxa"/>
          </w:tcPr>
          <w:p w:rsidR="008D0E34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Respirator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Medumat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Standard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22073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Luzino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06.02.2026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Respirator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Medumat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Standard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233919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Szpital Wejherowo Oddział Anestezjologii i Intensywnej Terapii</w:t>
            </w:r>
          </w:p>
        </w:tc>
        <w:tc>
          <w:tcPr>
            <w:tcW w:w="1842" w:type="dxa"/>
          </w:tcPr>
          <w:p w:rsidR="00F514C1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16.09.2026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Respirator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Medumat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Standard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23318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Reda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26.09.2025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Respirator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Medumat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Standard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24143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P Gniewino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Respirator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Medumat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Standard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23975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 Wejherowo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Respirator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Medumat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Standard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22058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Szpital Wejherowo Dział Aparatury </w:t>
            </w: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Medycznej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06.02.2026</w:t>
            </w:r>
          </w:p>
        </w:tc>
      </w:tr>
      <w:tr w:rsidR="00F514C1" w:rsidRPr="008D0E34" w:rsidTr="00F514C1">
        <w:trPr>
          <w:trHeight w:val="53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Ssak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WM 11705-0018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14983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Reda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  <w:tr w:rsidR="00F514C1" w:rsidRPr="008D0E34" w:rsidTr="008D0E34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Ssak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WM 11705-0018</w:t>
            </w:r>
          </w:p>
        </w:tc>
        <w:tc>
          <w:tcPr>
            <w:tcW w:w="1276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36491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 Wejherowo</w:t>
            </w:r>
          </w:p>
        </w:tc>
        <w:tc>
          <w:tcPr>
            <w:tcW w:w="1842" w:type="dxa"/>
          </w:tcPr>
          <w:p w:rsidR="00F514C1" w:rsidRPr="008D0E34" w:rsidRDefault="00F514C1" w:rsidP="008D0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24.10.2025</w:t>
            </w:r>
          </w:p>
        </w:tc>
      </w:tr>
    </w:tbl>
    <w:p w:rsidR="00FF2442" w:rsidRDefault="00FF2442"/>
    <w:sectPr w:rsidR="00FF2442" w:rsidSect="008D0E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E34"/>
    <w:rsid w:val="008D0E34"/>
    <w:rsid w:val="00C96EF3"/>
    <w:rsid w:val="00F514C1"/>
    <w:rsid w:val="00FF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117A2"/>
  <w15:chartTrackingRefBased/>
  <w15:docId w15:val="{15689DBD-3D0B-4200-A1E3-459AADA4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Szpitale Pomorskie Sp. zo.o. z siedzibą w Gdyni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Królek</dc:creator>
  <cp:keywords/>
  <dc:description/>
  <cp:lastModifiedBy>Aleksandra Królek</cp:lastModifiedBy>
  <cp:revision>1</cp:revision>
  <dcterms:created xsi:type="dcterms:W3CDTF">2025-04-04T06:09:00Z</dcterms:created>
  <dcterms:modified xsi:type="dcterms:W3CDTF">2025-04-04T06:47:00Z</dcterms:modified>
</cp:coreProperties>
</file>