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8"/>
        <w:gridCol w:w="10881"/>
      </w:tblGrid>
      <w:tr w:rsidR="0092177C" w:rsidRPr="008F4E69" w14:paraId="5F04EC6C" w14:textId="77777777" w:rsidTr="006F3E11">
        <w:tc>
          <w:tcPr>
            <w:tcW w:w="318" w:type="dxa"/>
            <w:vAlign w:val="center"/>
          </w:tcPr>
          <w:p w14:paraId="6F7BD002" w14:textId="77777777" w:rsidR="0092177C" w:rsidRPr="008F4E69" w:rsidRDefault="0092177C" w:rsidP="00A277D1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 w:rsidRPr="008F4E6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0881" w:type="dxa"/>
          </w:tcPr>
          <w:p w14:paraId="7BE7CEEB" w14:textId="025C72C7" w:rsidR="0092177C" w:rsidRPr="008F4E69" w:rsidRDefault="00660F9A" w:rsidP="00A277D1">
            <w:pPr>
              <w:widowControl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Informacja o złożonych ofertach</w:t>
            </w:r>
            <w:r w:rsidR="0092177C" w:rsidRPr="008F4E69">
              <w:rPr>
                <w:rFonts w:cs="Times New Roman"/>
                <w:sz w:val="20"/>
                <w:szCs w:val="20"/>
              </w:rPr>
              <w:t>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6"/>
              <w:gridCol w:w="6515"/>
              <w:gridCol w:w="1985"/>
            </w:tblGrid>
            <w:tr w:rsidR="00660F9A" w:rsidRPr="008F4E69" w14:paraId="0B22D3B1" w14:textId="77777777" w:rsidTr="00660F9A">
              <w:tc>
                <w:tcPr>
                  <w:tcW w:w="1416" w:type="dxa"/>
                  <w:shd w:val="clear" w:color="auto" w:fill="D9E2F3" w:themeFill="accent1" w:themeFillTint="33"/>
                </w:tcPr>
                <w:p w14:paraId="5CF50C7B" w14:textId="77777777" w:rsidR="00660F9A" w:rsidRDefault="00660F9A" w:rsidP="00A277D1">
                  <w:pPr>
                    <w:widowControl/>
                    <w:jc w:val="center"/>
                    <w:rPr>
                      <w:rFonts w:cs="Times New Roman"/>
                      <w:color w:val="000000" w:themeColor="text1"/>
                      <w:sz w:val="18"/>
                    </w:rPr>
                  </w:pPr>
                </w:p>
                <w:p w14:paraId="06F9F766" w14:textId="1B671749" w:rsidR="00660F9A" w:rsidRPr="008F4E69" w:rsidRDefault="00660F9A" w:rsidP="00A277D1">
                  <w:pPr>
                    <w:widowControl/>
                    <w:jc w:val="center"/>
                    <w:rPr>
                      <w:rFonts w:cs="Times New Roman"/>
                      <w:color w:val="000000" w:themeColor="text1"/>
                      <w:sz w:val="18"/>
                    </w:rPr>
                  </w:pPr>
                  <w:r w:rsidRPr="008F4E69">
                    <w:rPr>
                      <w:rFonts w:cs="Times New Roman"/>
                      <w:color w:val="000000" w:themeColor="text1"/>
                      <w:sz w:val="18"/>
                    </w:rPr>
                    <w:t>Numer oferty</w:t>
                  </w:r>
                </w:p>
              </w:tc>
              <w:tc>
                <w:tcPr>
                  <w:tcW w:w="6515" w:type="dxa"/>
                  <w:shd w:val="clear" w:color="auto" w:fill="D9E2F3" w:themeFill="accent1" w:themeFillTint="33"/>
                </w:tcPr>
                <w:p w14:paraId="77367A68" w14:textId="77777777" w:rsidR="00660F9A" w:rsidRDefault="00660F9A" w:rsidP="00A277D1">
                  <w:pPr>
                    <w:widowControl/>
                    <w:jc w:val="center"/>
                    <w:rPr>
                      <w:rFonts w:cs="Times New Roman"/>
                      <w:color w:val="000000" w:themeColor="text1"/>
                      <w:sz w:val="18"/>
                    </w:rPr>
                  </w:pPr>
                </w:p>
                <w:p w14:paraId="3E94B86E" w14:textId="3FECB708" w:rsidR="00660F9A" w:rsidRPr="008F4E69" w:rsidRDefault="00660F9A" w:rsidP="00A277D1">
                  <w:pPr>
                    <w:widowControl/>
                    <w:jc w:val="center"/>
                    <w:rPr>
                      <w:rFonts w:cs="Times New Roman"/>
                      <w:color w:val="000000" w:themeColor="text1"/>
                      <w:sz w:val="18"/>
                    </w:rPr>
                  </w:pPr>
                  <w:r w:rsidRPr="008F4E69">
                    <w:rPr>
                      <w:rFonts w:cs="Times New Roman"/>
                      <w:color w:val="000000" w:themeColor="text1"/>
                      <w:sz w:val="18"/>
                    </w:rPr>
                    <w:t>Nazwa i adres Wykonawcy</w:t>
                  </w:r>
                </w:p>
              </w:tc>
              <w:tc>
                <w:tcPr>
                  <w:tcW w:w="1985" w:type="dxa"/>
                  <w:shd w:val="clear" w:color="auto" w:fill="D9E2F3" w:themeFill="accent1" w:themeFillTint="33"/>
                </w:tcPr>
                <w:p w14:paraId="6A742C86" w14:textId="080148CA" w:rsidR="00660F9A" w:rsidRPr="008F4E69" w:rsidRDefault="00660F9A" w:rsidP="008F4E69">
                  <w:pPr>
                    <w:widowControl/>
                    <w:jc w:val="center"/>
                    <w:rPr>
                      <w:rFonts w:cs="Times New Roman"/>
                      <w:color w:val="000000" w:themeColor="text1"/>
                      <w:sz w:val="18"/>
                    </w:rPr>
                  </w:pPr>
                  <w:r w:rsidRPr="008F4E69">
                    <w:rPr>
                      <w:rFonts w:cs="Times New Roman"/>
                      <w:color w:val="000000" w:themeColor="text1"/>
                      <w:sz w:val="18"/>
                    </w:rPr>
                    <w:t>Cena realizacji zamówienia brutto</w:t>
                  </w:r>
                </w:p>
              </w:tc>
            </w:tr>
            <w:tr w:rsidR="00660F9A" w:rsidRPr="008F4E69" w14:paraId="2F0FB688" w14:textId="77777777" w:rsidTr="00660F9A">
              <w:tc>
                <w:tcPr>
                  <w:tcW w:w="1416" w:type="dxa"/>
                </w:tcPr>
                <w:p w14:paraId="521FF528" w14:textId="3564F6BB" w:rsidR="00660F9A" w:rsidRPr="008F4E69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>
                    <w:rPr>
                      <w:rFonts w:cs="Times New Roman"/>
                      <w:sz w:val="16"/>
                      <w:szCs w:val="20"/>
                    </w:rPr>
                    <w:t>1.</w:t>
                  </w:r>
                </w:p>
              </w:tc>
              <w:tc>
                <w:tcPr>
                  <w:tcW w:w="6515" w:type="dxa"/>
                </w:tcPr>
                <w:p w14:paraId="7E22B217" w14:textId="77777777" w:rsidR="00660F9A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proofErr w:type="spellStart"/>
                  <w:r>
                    <w:rPr>
                      <w:rFonts w:cs="Times New Roman"/>
                      <w:sz w:val="16"/>
                      <w:szCs w:val="20"/>
                    </w:rPr>
                    <w:t>Statim</w:t>
                  </w:r>
                  <w:proofErr w:type="spellEnd"/>
                  <w:r>
                    <w:rPr>
                      <w:rFonts w:cs="Times New Roman"/>
                      <w:sz w:val="16"/>
                      <w:szCs w:val="20"/>
                    </w:rPr>
                    <w:t xml:space="preserve"> Piotr </w:t>
                  </w:r>
                  <w:proofErr w:type="spellStart"/>
                  <w:r>
                    <w:rPr>
                      <w:rFonts w:cs="Times New Roman"/>
                      <w:sz w:val="16"/>
                      <w:szCs w:val="20"/>
                    </w:rPr>
                    <w:t>Wypijewski</w:t>
                  </w:r>
                  <w:proofErr w:type="spellEnd"/>
                </w:p>
                <w:p w14:paraId="3D00C671" w14:textId="77777777" w:rsidR="00660F9A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>
                    <w:rPr>
                      <w:rFonts w:cs="Times New Roman"/>
                      <w:sz w:val="16"/>
                      <w:szCs w:val="20"/>
                    </w:rPr>
                    <w:t>Ul. Głogowska 3, 01-743 Warszawa</w:t>
                  </w:r>
                </w:p>
                <w:p w14:paraId="2C8E0BD7" w14:textId="77777777" w:rsidR="00660F9A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>
                    <w:rPr>
                      <w:rFonts w:cs="Times New Roman"/>
                      <w:sz w:val="16"/>
                      <w:szCs w:val="20"/>
                    </w:rPr>
                    <w:t>Tel. 22 832 11 70</w:t>
                  </w:r>
                </w:p>
                <w:p w14:paraId="2F0CE0CA" w14:textId="62E78E96" w:rsidR="00660F9A" w:rsidRPr="008F4E69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>
                    <w:rPr>
                      <w:rFonts w:cs="Times New Roman"/>
                      <w:sz w:val="16"/>
                      <w:szCs w:val="20"/>
                    </w:rPr>
                    <w:t>NIP: 584-095-57-84</w:t>
                  </w:r>
                </w:p>
              </w:tc>
              <w:tc>
                <w:tcPr>
                  <w:tcW w:w="1985" w:type="dxa"/>
                </w:tcPr>
                <w:p w14:paraId="1C187662" w14:textId="15A307D4" w:rsidR="00660F9A" w:rsidRPr="008F4E69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>
                    <w:rPr>
                      <w:rFonts w:cs="Times New Roman"/>
                      <w:sz w:val="16"/>
                      <w:szCs w:val="20"/>
                    </w:rPr>
                    <w:t>126 493,20 zł</w:t>
                  </w:r>
                </w:p>
              </w:tc>
            </w:tr>
            <w:tr w:rsidR="00660F9A" w:rsidRPr="008F4E69" w14:paraId="621C5686" w14:textId="77777777" w:rsidTr="00660F9A">
              <w:tc>
                <w:tcPr>
                  <w:tcW w:w="1416" w:type="dxa"/>
                </w:tcPr>
                <w:p w14:paraId="08DA47DE" w14:textId="4A8D9A4A" w:rsidR="00660F9A" w:rsidRPr="008F4E69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>
                    <w:rPr>
                      <w:rFonts w:cs="Times New Roman"/>
                      <w:sz w:val="16"/>
                      <w:szCs w:val="20"/>
                    </w:rPr>
                    <w:t>2.</w:t>
                  </w:r>
                </w:p>
              </w:tc>
              <w:tc>
                <w:tcPr>
                  <w:tcW w:w="6515" w:type="dxa"/>
                </w:tcPr>
                <w:p w14:paraId="50B9BB19" w14:textId="77777777" w:rsidR="00660F9A" w:rsidRPr="00C34DF8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proofErr w:type="spellStart"/>
                  <w:r w:rsidRPr="00C34DF8">
                    <w:rPr>
                      <w:rFonts w:cs="Times New Roman"/>
                      <w:sz w:val="16"/>
                      <w:szCs w:val="20"/>
                    </w:rPr>
                    <w:t>Nicat</w:t>
                  </w:r>
                  <w:proofErr w:type="spellEnd"/>
                  <w:r w:rsidRPr="00C34DF8">
                    <w:rPr>
                      <w:rFonts w:cs="Times New Roman"/>
                      <w:sz w:val="16"/>
                      <w:szCs w:val="20"/>
                    </w:rPr>
                    <w:t xml:space="preserve"> Com sp. z o.o.</w:t>
                  </w:r>
                </w:p>
                <w:p w14:paraId="6F565BA0" w14:textId="481E0BE8" w:rsidR="00660F9A" w:rsidRPr="00C34DF8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 w:rsidRPr="00C34DF8">
                    <w:rPr>
                      <w:rFonts w:cs="Times New Roman"/>
                      <w:sz w:val="16"/>
                      <w:szCs w:val="20"/>
                    </w:rPr>
                    <w:t>ul. Okrzei 21/1, 03-715</w:t>
                  </w:r>
                  <w:r>
                    <w:rPr>
                      <w:rFonts w:cs="Times New Roman"/>
                      <w:sz w:val="16"/>
                      <w:szCs w:val="20"/>
                    </w:rPr>
                    <w:t xml:space="preserve"> </w:t>
                  </w:r>
                  <w:r w:rsidRPr="00C34DF8">
                    <w:rPr>
                      <w:rFonts w:cs="Times New Roman"/>
                      <w:sz w:val="16"/>
                      <w:szCs w:val="20"/>
                    </w:rPr>
                    <w:t>Warszawa</w:t>
                  </w:r>
                </w:p>
                <w:p w14:paraId="3903B590" w14:textId="5F05F326" w:rsidR="00660F9A" w:rsidRPr="008F4E69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 w:rsidRPr="00C34DF8">
                    <w:rPr>
                      <w:rFonts w:cs="Times New Roman"/>
                      <w:sz w:val="16"/>
                      <w:szCs w:val="20"/>
                    </w:rPr>
                    <w:t>NIP: 1132382074</w:t>
                  </w:r>
                </w:p>
              </w:tc>
              <w:tc>
                <w:tcPr>
                  <w:tcW w:w="1985" w:type="dxa"/>
                </w:tcPr>
                <w:p w14:paraId="5E592BB4" w14:textId="038F9412" w:rsidR="00660F9A" w:rsidRPr="008F4E69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>
                    <w:rPr>
                      <w:rFonts w:cs="Times New Roman"/>
                      <w:sz w:val="16"/>
                      <w:szCs w:val="20"/>
                    </w:rPr>
                    <w:t>78 351,00 zł</w:t>
                  </w:r>
                </w:p>
              </w:tc>
            </w:tr>
            <w:tr w:rsidR="00660F9A" w:rsidRPr="008F4E69" w14:paraId="60C64BE7" w14:textId="77777777" w:rsidTr="00660F9A">
              <w:tc>
                <w:tcPr>
                  <w:tcW w:w="1416" w:type="dxa"/>
                </w:tcPr>
                <w:p w14:paraId="74303608" w14:textId="3008540F" w:rsidR="00660F9A" w:rsidRPr="008F4E69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>
                    <w:rPr>
                      <w:rFonts w:cs="Times New Roman"/>
                      <w:sz w:val="16"/>
                      <w:szCs w:val="20"/>
                    </w:rPr>
                    <w:t>3.</w:t>
                  </w:r>
                </w:p>
              </w:tc>
              <w:tc>
                <w:tcPr>
                  <w:tcW w:w="6515" w:type="dxa"/>
                </w:tcPr>
                <w:p w14:paraId="57732727" w14:textId="77777777" w:rsidR="00660F9A" w:rsidRPr="00C34DF8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 w:rsidRPr="00C34DF8">
                    <w:rPr>
                      <w:rFonts w:cs="Times New Roman"/>
                      <w:sz w:val="16"/>
                      <w:szCs w:val="20"/>
                    </w:rPr>
                    <w:t xml:space="preserve">CEZAR Cezary </w:t>
                  </w:r>
                  <w:proofErr w:type="spellStart"/>
                  <w:r w:rsidRPr="00C34DF8">
                    <w:rPr>
                      <w:rFonts w:cs="Times New Roman"/>
                      <w:sz w:val="16"/>
                      <w:szCs w:val="20"/>
                    </w:rPr>
                    <w:t>Machnio</w:t>
                  </w:r>
                  <w:proofErr w:type="spellEnd"/>
                  <w:r w:rsidRPr="00C34DF8">
                    <w:rPr>
                      <w:rFonts w:cs="Times New Roman"/>
                      <w:sz w:val="16"/>
                      <w:szCs w:val="20"/>
                    </w:rPr>
                    <w:t xml:space="preserve"> i Piotr Gębka Sp. z o.o.</w:t>
                  </w:r>
                </w:p>
                <w:p w14:paraId="77B1FA87" w14:textId="77777777" w:rsidR="00660F9A" w:rsidRPr="00C34DF8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 w:rsidRPr="00C34DF8">
                    <w:rPr>
                      <w:rFonts w:cs="Times New Roman"/>
                      <w:sz w:val="16"/>
                      <w:szCs w:val="20"/>
                    </w:rPr>
                    <w:t>ul. Wolność 8 lok. 4, 26-600 Radom</w:t>
                  </w:r>
                </w:p>
                <w:p w14:paraId="7895CB90" w14:textId="01E4F473" w:rsidR="00660F9A" w:rsidRPr="008F4E69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 w:rsidRPr="00C34DF8">
                    <w:rPr>
                      <w:rFonts w:cs="Times New Roman"/>
                      <w:sz w:val="16"/>
                      <w:szCs w:val="20"/>
                    </w:rPr>
                    <w:t>NIP: 9482528507</w:t>
                  </w:r>
                </w:p>
              </w:tc>
              <w:tc>
                <w:tcPr>
                  <w:tcW w:w="1985" w:type="dxa"/>
                </w:tcPr>
                <w:p w14:paraId="25AF3A7E" w14:textId="61FC43BB" w:rsidR="00660F9A" w:rsidRPr="008F4E69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>
                    <w:rPr>
                      <w:rFonts w:cs="Times New Roman"/>
                      <w:sz w:val="16"/>
                      <w:szCs w:val="20"/>
                    </w:rPr>
                    <w:t>103 627,50 zł</w:t>
                  </w:r>
                </w:p>
              </w:tc>
            </w:tr>
            <w:tr w:rsidR="00660F9A" w:rsidRPr="008F4E69" w14:paraId="16E9C397" w14:textId="77777777" w:rsidTr="00660F9A">
              <w:tc>
                <w:tcPr>
                  <w:tcW w:w="1416" w:type="dxa"/>
                </w:tcPr>
                <w:p w14:paraId="0B6A289F" w14:textId="3AB44002" w:rsidR="00660F9A" w:rsidRPr="008F4E69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>
                    <w:rPr>
                      <w:rFonts w:cs="Times New Roman"/>
                      <w:sz w:val="16"/>
                      <w:szCs w:val="20"/>
                    </w:rPr>
                    <w:t>4.</w:t>
                  </w:r>
                </w:p>
              </w:tc>
              <w:tc>
                <w:tcPr>
                  <w:tcW w:w="6515" w:type="dxa"/>
                </w:tcPr>
                <w:p w14:paraId="632B972C" w14:textId="27FD7688" w:rsidR="00660F9A" w:rsidRPr="00C34DF8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 w:rsidRPr="00C34DF8">
                    <w:rPr>
                      <w:rFonts w:cs="Times New Roman"/>
                      <w:sz w:val="16"/>
                      <w:szCs w:val="20"/>
                    </w:rPr>
                    <w:t xml:space="preserve">Web-Profit Maciej </w:t>
                  </w:r>
                  <w:proofErr w:type="spellStart"/>
                  <w:r w:rsidRPr="00C34DF8">
                    <w:rPr>
                      <w:rFonts w:cs="Times New Roman"/>
                      <w:sz w:val="16"/>
                      <w:szCs w:val="20"/>
                    </w:rPr>
                    <w:t>Kuźlik</w:t>
                  </w:r>
                  <w:proofErr w:type="spellEnd"/>
                </w:p>
                <w:p w14:paraId="1A536E8B" w14:textId="41B903F7" w:rsidR="00660F9A" w:rsidRPr="00C34DF8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 w:rsidRPr="00C34DF8">
                    <w:rPr>
                      <w:rFonts w:cs="Times New Roman"/>
                      <w:sz w:val="16"/>
                      <w:szCs w:val="20"/>
                    </w:rPr>
                    <w:t>Spokojna 18</w:t>
                  </w:r>
                </w:p>
                <w:p w14:paraId="0DC49222" w14:textId="71D9FC49" w:rsidR="00660F9A" w:rsidRPr="00C34DF8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 w:rsidRPr="00C34DF8">
                    <w:rPr>
                      <w:rFonts w:cs="Times New Roman"/>
                      <w:sz w:val="16"/>
                      <w:szCs w:val="20"/>
                    </w:rPr>
                    <w:t>41-940 Piekary Śląskie</w:t>
                  </w:r>
                </w:p>
                <w:p w14:paraId="02A519E2" w14:textId="4926C857" w:rsidR="00660F9A" w:rsidRPr="008F4E69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 w:rsidRPr="00C34DF8">
                    <w:rPr>
                      <w:rFonts w:cs="Times New Roman"/>
                      <w:sz w:val="16"/>
                      <w:szCs w:val="20"/>
                    </w:rPr>
                    <w:t>NIP: 498-013-84-93</w:t>
                  </w:r>
                </w:p>
              </w:tc>
              <w:tc>
                <w:tcPr>
                  <w:tcW w:w="1985" w:type="dxa"/>
                </w:tcPr>
                <w:p w14:paraId="12DE9679" w14:textId="1D077F89" w:rsidR="00660F9A" w:rsidRPr="008F4E69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>
                    <w:rPr>
                      <w:rFonts w:cs="Times New Roman"/>
                      <w:sz w:val="16"/>
                      <w:szCs w:val="20"/>
                    </w:rPr>
                    <w:t>98 661,99 zł</w:t>
                  </w:r>
                </w:p>
              </w:tc>
            </w:tr>
            <w:tr w:rsidR="00660F9A" w:rsidRPr="008F4E69" w14:paraId="1ACBA366" w14:textId="77777777" w:rsidTr="00660F9A">
              <w:tc>
                <w:tcPr>
                  <w:tcW w:w="1416" w:type="dxa"/>
                </w:tcPr>
                <w:p w14:paraId="560E32B5" w14:textId="16970555" w:rsidR="00660F9A" w:rsidRPr="008F4E69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>
                    <w:rPr>
                      <w:rFonts w:cs="Times New Roman"/>
                      <w:sz w:val="16"/>
                      <w:szCs w:val="20"/>
                    </w:rPr>
                    <w:t>5.</w:t>
                  </w:r>
                </w:p>
              </w:tc>
              <w:tc>
                <w:tcPr>
                  <w:tcW w:w="6515" w:type="dxa"/>
                </w:tcPr>
                <w:p w14:paraId="2B790436" w14:textId="77777777" w:rsidR="00660F9A" w:rsidRPr="00C34DF8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proofErr w:type="spellStart"/>
                  <w:r w:rsidRPr="00C34DF8">
                    <w:rPr>
                      <w:rFonts w:cs="Times New Roman"/>
                      <w:sz w:val="16"/>
                      <w:szCs w:val="20"/>
                    </w:rPr>
                    <w:t>Cocon</w:t>
                  </w:r>
                  <w:proofErr w:type="spellEnd"/>
                  <w:r w:rsidRPr="00C34DF8">
                    <w:rPr>
                      <w:rFonts w:cs="Times New Roman"/>
                      <w:sz w:val="16"/>
                      <w:szCs w:val="20"/>
                    </w:rPr>
                    <w:t xml:space="preserve"> Spółka Akcyjna</w:t>
                  </w:r>
                </w:p>
                <w:p w14:paraId="5CA36023" w14:textId="77777777" w:rsidR="00660F9A" w:rsidRPr="00C34DF8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 w:rsidRPr="00C34DF8">
                    <w:rPr>
                      <w:rFonts w:cs="Times New Roman"/>
                      <w:sz w:val="16"/>
                      <w:szCs w:val="20"/>
                    </w:rPr>
                    <w:t>ul. Dworcowa 10a</w:t>
                  </w:r>
                </w:p>
                <w:p w14:paraId="02ABF45D" w14:textId="77777777" w:rsidR="00660F9A" w:rsidRPr="00C34DF8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 w:rsidRPr="00C34DF8">
                    <w:rPr>
                      <w:rFonts w:cs="Times New Roman"/>
                      <w:sz w:val="16"/>
                      <w:szCs w:val="20"/>
                    </w:rPr>
                    <w:t>46-300 Olesno</w:t>
                  </w:r>
                </w:p>
                <w:p w14:paraId="79BC3D71" w14:textId="19CA3881" w:rsidR="00660F9A" w:rsidRPr="008F4E69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 w:rsidRPr="00C34DF8">
                    <w:rPr>
                      <w:rFonts w:cs="Times New Roman"/>
                      <w:sz w:val="16"/>
                      <w:szCs w:val="20"/>
                    </w:rPr>
                    <w:t>NIP 5761586447</w:t>
                  </w:r>
                </w:p>
              </w:tc>
              <w:tc>
                <w:tcPr>
                  <w:tcW w:w="1985" w:type="dxa"/>
                </w:tcPr>
                <w:p w14:paraId="458E0346" w14:textId="3B5E7BE9" w:rsidR="00660F9A" w:rsidRPr="008F4E69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>
                    <w:rPr>
                      <w:rFonts w:cs="Times New Roman"/>
                      <w:sz w:val="16"/>
                      <w:szCs w:val="20"/>
                    </w:rPr>
                    <w:t>190 470,42 zł</w:t>
                  </w:r>
                </w:p>
              </w:tc>
            </w:tr>
            <w:tr w:rsidR="00660F9A" w:rsidRPr="008F4E69" w14:paraId="60C58629" w14:textId="77777777" w:rsidTr="00660F9A">
              <w:tc>
                <w:tcPr>
                  <w:tcW w:w="1416" w:type="dxa"/>
                </w:tcPr>
                <w:p w14:paraId="11482E24" w14:textId="428C2C94" w:rsidR="00660F9A" w:rsidRPr="008F4E69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>
                    <w:rPr>
                      <w:rFonts w:cs="Times New Roman"/>
                      <w:sz w:val="16"/>
                      <w:szCs w:val="20"/>
                    </w:rPr>
                    <w:t>6.</w:t>
                  </w:r>
                </w:p>
              </w:tc>
              <w:tc>
                <w:tcPr>
                  <w:tcW w:w="6515" w:type="dxa"/>
                </w:tcPr>
                <w:p w14:paraId="121CEE1E" w14:textId="77777777" w:rsidR="00660F9A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>
                    <w:rPr>
                      <w:rFonts w:cs="Times New Roman"/>
                      <w:sz w:val="16"/>
                      <w:szCs w:val="20"/>
                    </w:rPr>
                    <w:t>PowerOn Duda Łukasz</w:t>
                  </w:r>
                </w:p>
                <w:p w14:paraId="6BD8EF52" w14:textId="52B06964" w:rsidR="00660F9A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>
                    <w:rPr>
                      <w:rFonts w:cs="Times New Roman"/>
                      <w:sz w:val="16"/>
                      <w:szCs w:val="20"/>
                    </w:rPr>
                    <w:t>Mazowiecka 9</w:t>
                  </w:r>
                </w:p>
                <w:p w14:paraId="0F0CD405" w14:textId="77777777" w:rsidR="00660F9A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>
                    <w:rPr>
                      <w:rFonts w:cs="Times New Roman"/>
                      <w:sz w:val="16"/>
                      <w:szCs w:val="20"/>
                    </w:rPr>
                    <w:t>06-300 Przasnysz</w:t>
                  </w:r>
                </w:p>
                <w:p w14:paraId="191EC364" w14:textId="5E4A7E29" w:rsidR="00660F9A" w:rsidRPr="008F4E69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>
                    <w:rPr>
                      <w:rFonts w:cs="Times New Roman"/>
                      <w:sz w:val="16"/>
                      <w:szCs w:val="20"/>
                    </w:rPr>
                    <w:t>NIP: 7611531090</w:t>
                  </w:r>
                </w:p>
              </w:tc>
              <w:tc>
                <w:tcPr>
                  <w:tcW w:w="1985" w:type="dxa"/>
                </w:tcPr>
                <w:p w14:paraId="4C3AA287" w14:textId="7271335E" w:rsidR="00660F9A" w:rsidRPr="008F4E69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>
                    <w:rPr>
                      <w:rFonts w:cs="Times New Roman"/>
                      <w:sz w:val="16"/>
                      <w:szCs w:val="20"/>
                    </w:rPr>
                    <w:t>156 345,30</w:t>
                  </w:r>
                </w:p>
              </w:tc>
            </w:tr>
            <w:tr w:rsidR="00660F9A" w:rsidRPr="008F4E69" w14:paraId="175B19C1" w14:textId="77777777" w:rsidTr="00660F9A">
              <w:tc>
                <w:tcPr>
                  <w:tcW w:w="1416" w:type="dxa"/>
                </w:tcPr>
                <w:p w14:paraId="049AAAE1" w14:textId="5804931A" w:rsidR="00660F9A" w:rsidRPr="008F4E69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>
                    <w:rPr>
                      <w:rFonts w:cs="Times New Roman"/>
                      <w:sz w:val="16"/>
                      <w:szCs w:val="20"/>
                    </w:rPr>
                    <w:t>7.</w:t>
                  </w:r>
                </w:p>
              </w:tc>
              <w:tc>
                <w:tcPr>
                  <w:tcW w:w="6515" w:type="dxa"/>
                </w:tcPr>
                <w:p w14:paraId="73E89E81" w14:textId="54C7F852" w:rsidR="00660F9A" w:rsidRPr="00C34DF8" w:rsidRDefault="00660F9A" w:rsidP="00C34DF8">
                  <w:pPr>
                    <w:widowControl/>
                    <w:tabs>
                      <w:tab w:val="left" w:pos="937"/>
                    </w:tabs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 w:rsidRPr="00C34DF8">
                    <w:rPr>
                      <w:rFonts w:cs="Times New Roman"/>
                      <w:sz w:val="16"/>
                      <w:szCs w:val="20"/>
                    </w:rPr>
                    <w:t>g.IT Solutions Michał Daszkiewicz</w:t>
                  </w:r>
                </w:p>
                <w:p w14:paraId="3E15A2A4" w14:textId="168E3736" w:rsidR="00660F9A" w:rsidRPr="00C34DF8" w:rsidRDefault="00660F9A" w:rsidP="00C34DF8">
                  <w:pPr>
                    <w:widowControl/>
                    <w:tabs>
                      <w:tab w:val="left" w:pos="937"/>
                    </w:tabs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 w:rsidRPr="00C34DF8">
                    <w:rPr>
                      <w:rFonts w:cs="Times New Roman"/>
                      <w:sz w:val="16"/>
                      <w:szCs w:val="20"/>
                    </w:rPr>
                    <w:t>ul. Grunwaldzka 5e, 99-300 Kutno</w:t>
                  </w:r>
                </w:p>
                <w:p w14:paraId="3C9A34A2" w14:textId="5F0D3715" w:rsidR="00660F9A" w:rsidRPr="008F4E69" w:rsidRDefault="00660F9A" w:rsidP="00C34DF8">
                  <w:pPr>
                    <w:widowControl/>
                    <w:tabs>
                      <w:tab w:val="left" w:pos="937"/>
                    </w:tabs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 w:rsidRPr="00C34DF8">
                    <w:rPr>
                      <w:rFonts w:cs="Times New Roman"/>
                      <w:sz w:val="16"/>
                      <w:szCs w:val="20"/>
                    </w:rPr>
                    <w:t>NIP 775 264 55 36</w:t>
                  </w:r>
                </w:p>
              </w:tc>
              <w:tc>
                <w:tcPr>
                  <w:tcW w:w="1985" w:type="dxa"/>
                </w:tcPr>
                <w:p w14:paraId="02E1FBDA" w14:textId="35FF13B0" w:rsidR="00660F9A" w:rsidRPr="008F4E69" w:rsidRDefault="00660F9A" w:rsidP="00C34DF8"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sz w:val="16"/>
                      <w:szCs w:val="20"/>
                    </w:rPr>
                  </w:pPr>
                  <w:r>
                    <w:rPr>
                      <w:rFonts w:cs="Times New Roman"/>
                      <w:sz w:val="16"/>
                      <w:szCs w:val="20"/>
                    </w:rPr>
                    <w:t>101 247,45</w:t>
                  </w:r>
                </w:p>
              </w:tc>
            </w:tr>
          </w:tbl>
          <w:p w14:paraId="325AC359" w14:textId="77B20576" w:rsidR="0092177C" w:rsidRPr="008F4E69" w:rsidRDefault="0092177C" w:rsidP="00A277D1">
            <w:pPr>
              <w:widowControl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1D2F38D1" w14:textId="77777777" w:rsidR="00C66D9C" w:rsidRPr="008F4E69" w:rsidRDefault="00C66D9C">
      <w:pPr>
        <w:rPr>
          <w:rFonts w:cs="Times New Roman"/>
        </w:rPr>
      </w:pPr>
    </w:p>
    <w:sectPr w:rsidR="00C66D9C" w:rsidRPr="008F4E69" w:rsidSect="007F2243">
      <w:pgSz w:w="11906" w:h="16838"/>
      <w:pgMar w:top="709" w:right="426" w:bottom="993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8CE0E" w14:textId="77777777" w:rsidR="00964324" w:rsidRDefault="00964324" w:rsidP="00A5364D">
      <w:r>
        <w:separator/>
      </w:r>
    </w:p>
  </w:endnote>
  <w:endnote w:type="continuationSeparator" w:id="0">
    <w:p w14:paraId="144C5D03" w14:textId="77777777" w:rsidR="00964324" w:rsidRDefault="00964324" w:rsidP="00A5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54246" w14:textId="77777777" w:rsidR="00964324" w:rsidRDefault="00964324" w:rsidP="00A5364D">
      <w:r>
        <w:separator/>
      </w:r>
    </w:p>
  </w:footnote>
  <w:footnote w:type="continuationSeparator" w:id="0">
    <w:p w14:paraId="62D2A67A" w14:textId="77777777" w:rsidR="00964324" w:rsidRDefault="00964324" w:rsidP="00A53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7C"/>
    <w:rsid w:val="000866EB"/>
    <w:rsid w:val="000C2119"/>
    <w:rsid w:val="00115780"/>
    <w:rsid w:val="00174476"/>
    <w:rsid w:val="0023449E"/>
    <w:rsid w:val="0027431D"/>
    <w:rsid w:val="0028466B"/>
    <w:rsid w:val="002A6636"/>
    <w:rsid w:val="003132EB"/>
    <w:rsid w:val="00350205"/>
    <w:rsid w:val="00366653"/>
    <w:rsid w:val="00371CD4"/>
    <w:rsid w:val="00391BF5"/>
    <w:rsid w:val="003A23C4"/>
    <w:rsid w:val="00483993"/>
    <w:rsid w:val="004A2D52"/>
    <w:rsid w:val="005222DF"/>
    <w:rsid w:val="00556313"/>
    <w:rsid w:val="005907F8"/>
    <w:rsid w:val="005F0AB4"/>
    <w:rsid w:val="00651D88"/>
    <w:rsid w:val="00660F9A"/>
    <w:rsid w:val="0068118E"/>
    <w:rsid w:val="006F3E11"/>
    <w:rsid w:val="00754E72"/>
    <w:rsid w:val="007672EC"/>
    <w:rsid w:val="007F2243"/>
    <w:rsid w:val="00855867"/>
    <w:rsid w:val="008A43B0"/>
    <w:rsid w:val="008B1C24"/>
    <w:rsid w:val="008F4E69"/>
    <w:rsid w:val="0092177C"/>
    <w:rsid w:val="00964324"/>
    <w:rsid w:val="009A438A"/>
    <w:rsid w:val="009D5D4E"/>
    <w:rsid w:val="00A5364D"/>
    <w:rsid w:val="00A862A2"/>
    <w:rsid w:val="00B41DF4"/>
    <w:rsid w:val="00B43176"/>
    <w:rsid w:val="00BA38FC"/>
    <w:rsid w:val="00BA78ED"/>
    <w:rsid w:val="00BF6655"/>
    <w:rsid w:val="00BF6CFB"/>
    <w:rsid w:val="00C03E82"/>
    <w:rsid w:val="00C34DF8"/>
    <w:rsid w:val="00C369C6"/>
    <w:rsid w:val="00C53878"/>
    <w:rsid w:val="00C66D9C"/>
    <w:rsid w:val="00C95104"/>
    <w:rsid w:val="00D67C4D"/>
    <w:rsid w:val="00D71136"/>
    <w:rsid w:val="00D81FCD"/>
    <w:rsid w:val="00E37E1F"/>
    <w:rsid w:val="00E43F23"/>
    <w:rsid w:val="00EA0007"/>
    <w:rsid w:val="00EA75F9"/>
    <w:rsid w:val="00ED699F"/>
    <w:rsid w:val="00F3031F"/>
    <w:rsid w:val="00F62300"/>
    <w:rsid w:val="00FB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C742"/>
  <w15:docId w15:val="{5C5F9D0D-A37C-435E-8725-D7467E56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77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177C"/>
    <w:pPr>
      <w:tabs>
        <w:tab w:val="center" w:pos="4513"/>
        <w:tab w:val="right" w:pos="9026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177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5364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5364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2E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2EB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Poźniak-Mietła</dc:creator>
  <cp:lastModifiedBy>Eliza Gajowczyk</cp:lastModifiedBy>
  <cp:revision>3</cp:revision>
  <dcterms:created xsi:type="dcterms:W3CDTF">2024-12-19T14:25:00Z</dcterms:created>
  <dcterms:modified xsi:type="dcterms:W3CDTF">2024-12-19T14:26:00Z</dcterms:modified>
</cp:coreProperties>
</file>