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3577" w14:textId="2DEDA17A" w:rsidR="00A54539" w:rsidRPr="00CD76E3" w:rsidRDefault="00A54539" w:rsidP="00A54539">
      <w:pPr>
        <w:spacing w:after="120" w:line="360" w:lineRule="auto"/>
        <w:jc w:val="right"/>
        <w:rPr>
          <w:rFonts w:ascii="Arial" w:hAnsi="Arial" w:cs="Arial"/>
        </w:rPr>
      </w:pPr>
      <w:r w:rsidRPr="00CD76E3">
        <w:rPr>
          <w:rFonts w:ascii="Arial" w:hAnsi="Arial" w:cs="Arial"/>
        </w:rPr>
        <w:t xml:space="preserve">Zgierz, dnia </w:t>
      </w:r>
      <w:r w:rsidR="00201730">
        <w:rPr>
          <w:rFonts w:ascii="Arial" w:hAnsi="Arial" w:cs="Arial"/>
        </w:rPr>
        <w:t>07.05.2025</w:t>
      </w:r>
      <w:r w:rsidRPr="00CD76E3">
        <w:rPr>
          <w:rFonts w:ascii="Arial" w:hAnsi="Arial" w:cs="Arial"/>
        </w:rPr>
        <w:t xml:space="preserve"> r.</w:t>
      </w:r>
    </w:p>
    <w:p w14:paraId="576206D9" w14:textId="30335969" w:rsidR="00A54539" w:rsidRPr="00CD76E3" w:rsidRDefault="00A54539" w:rsidP="00A54539">
      <w:pPr>
        <w:pStyle w:val="Nagwek"/>
        <w:rPr>
          <w:rFonts w:ascii="Arial" w:hAnsi="Arial" w:cs="Arial"/>
          <w:b/>
          <w:u w:val="single"/>
        </w:rPr>
      </w:pPr>
      <w:r w:rsidRPr="00CD76E3">
        <w:rPr>
          <w:rFonts w:ascii="Arial" w:hAnsi="Arial" w:cs="Arial"/>
        </w:rPr>
        <w:t>ZP.272.</w:t>
      </w:r>
      <w:r w:rsidR="00CD76E3">
        <w:rPr>
          <w:rFonts w:ascii="Arial" w:hAnsi="Arial" w:cs="Arial"/>
        </w:rPr>
        <w:t>6</w:t>
      </w:r>
      <w:r w:rsidR="000408F1" w:rsidRPr="00CD76E3">
        <w:rPr>
          <w:rFonts w:ascii="Arial" w:hAnsi="Arial" w:cs="Arial"/>
        </w:rPr>
        <w:t>.202</w:t>
      </w:r>
      <w:r w:rsidR="00CD76E3">
        <w:rPr>
          <w:rFonts w:ascii="Arial" w:hAnsi="Arial" w:cs="Arial"/>
        </w:rPr>
        <w:t>5</w:t>
      </w:r>
      <w:r w:rsidRPr="00CD76E3">
        <w:rPr>
          <w:rFonts w:ascii="Arial" w:hAnsi="Arial" w:cs="Arial"/>
        </w:rPr>
        <w:t>.</w:t>
      </w:r>
      <w:r w:rsidR="00CD76E3">
        <w:rPr>
          <w:rFonts w:ascii="Arial" w:hAnsi="Arial" w:cs="Arial"/>
        </w:rPr>
        <w:t>JK</w:t>
      </w:r>
      <w:r w:rsidRPr="00CD76E3">
        <w:rPr>
          <w:rFonts w:ascii="Arial" w:hAnsi="Arial" w:cs="Arial"/>
        </w:rPr>
        <w:t>/</w:t>
      </w:r>
      <w:r w:rsidR="00201730">
        <w:rPr>
          <w:rFonts w:ascii="Arial" w:hAnsi="Arial" w:cs="Arial"/>
        </w:rPr>
        <w:t>10</w:t>
      </w:r>
    </w:p>
    <w:p w14:paraId="3523BBF3" w14:textId="77777777" w:rsidR="00AD1B9F" w:rsidRDefault="00AD1B9F" w:rsidP="000C47A8">
      <w:pPr>
        <w:tabs>
          <w:tab w:val="center" w:pos="5256"/>
          <w:tab w:val="right" w:pos="9792"/>
        </w:tabs>
        <w:spacing w:after="0"/>
        <w:jc w:val="center"/>
        <w:rPr>
          <w:rFonts w:ascii="Arial" w:hAnsi="Arial" w:cs="Arial"/>
          <w:b/>
          <w:u w:val="single"/>
        </w:rPr>
      </w:pPr>
    </w:p>
    <w:p w14:paraId="66AD8CE5" w14:textId="34B8EB32" w:rsidR="00A54539" w:rsidRPr="00CD76E3" w:rsidRDefault="00A54539" w:rsidP="000C47A8">
      <w:pPr>
        <w:tabs>
          <w:tab w:val="center" w:pos="5256"/>
          <w:tab w:val="right" w:pos="9792"/>
        </w:tabs>
        <w:spacing w:after="0"/>
        <w:jc w:val="center"/>
        <w:rPr>
          <w:rFonts w:ascii="Arial" w:hAnsi="Arial" w:cs="Arial"/>
          <w:b/>
          <w:u w:val="single"/>
        </w:rPr>
      </w:pPr>
      <w:r w:rsidRPr="00CD76E3">
        <w:rPr>
          <w:rFonts w:ascii="Arial" w:hAnsi="Arial" w:cs="Arial"/>
          <w:b/>
          <w:u w:val="single"/>
        </w:rPr>
        <w:t xml:space="preserve">ZAWIADOMIENIE O WYBORZE OFERTY, </w:t>
      </w:r>
    </w:p>
    <w:p w14:paraId="301A3998" w14:textId="2C2AECFE" w:rsidR="00A54539" w:rsidRPr="00CD76E3" w:rsidRDefault="00CA0C8E" w:rsidP="000C47A8">
      <w:pPr>
        <w:tabs>
          <w:tab w:val="center" w:pos="5256"/>
          <w:tab w:val="right" w:pos="9792"/>
        </w:tabs>
        <w:spacing w:after="0"/>
        <w:jc w:val="center"/>
        <w:rPr>
          <w:rFonts w:ascii="Arial" w:hAnsi="Arial" w:cs="Arial"/>
          <w:b/>
          <w:u w:val="single"/>
        </w:rPr>
      </w:pPr>
      <w:r w:rsidRPr="00CD76E3">
        <w:rPr>
          <w:rFonts w:ascii="Arial" w:hAnsi="Arial" w:cs="Arial"/>
          <w:b/>
          <w:u w:val="single"/>
        </w:rPr>
        <w:t>w postępowaniu prowadzonym w trybie podstawowym, zgodnie z art. 275 pkt 2 Ustawy</w:t>
      </w:r>
    </w:p>
    <w:p w14:paraId="09570AB5" w14:textId="77777777" w:rsidR="000C47A8" w:rsidRPr="00CD76E3" w:rsidRDefault="000C47A8" w:rsidP="000C47A8">
      <w:pPr>
        <w:tabs>
          <w:tab w:val="center" w:pos="5256"/>
          <w:tab w:val="right" w:pos="9792"/>
        </w:tabs>
        <w:spacing w:after="0"/>
        <w:jc w:val="center"/>
        <w:rPr>
          <w:rFonts w:ascii="Arial" w:hAnsi="Arial" w:cs="Arial"/>
          <w:b/>
          <w:u w:val="single"/>
        </w:rPr>
      </w:pPr>
    </w:p>
    <w:p w14:paraId="06ABEFFC" w14:textId="2008F9D6" w:rsidR="00CD76E3" w:rsidRPr="00CD76E3" w:rsidRDefault="00CD76E3" w:rsidP="00CD76E3">
      <w:pPr>
        <w:pStyle w:val="Standard"/>
        <w:numPr>
          <w:ilvl w:val="0"/>
          <w:numId w:val="1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282705">
        <w:rPr>
          <w:rFonts w:ascii="Arial" w:hAnsi="Arial" w:cs="Arial"/>
          <w:sz w:val="22"/>
          <w:szCs w:val="22"/>
        </w:rPr>
        <w:t xml:space="preserve">Na podstawie art. 253 ust. 1 pkt 1 ustawy z dnia 11 września 2019 r. Prawo zamówień publicznych(tj. Dz. U. z 2024 r., poz. 1320 – dalej zwanej Ustawą), Powiat Zgierski </w:t>
      </w:r>
      <w:r w:rsidRPr="00ED3C31">
        <w:rPr>
          <w:rFonts w:ascii="Arial" w:hAnsi="Arial" w:cs="Arial"/>
          <w:sz w:val="22"/>
          <w:szCs w:val="22"/>
        </w:rPr>
        <w:t>reprezentowany przez Zarząd Powiatu Zgierskiego (zwany dalej Zamawiającym) dokonał wyboru najkorzystniejszej oferty spośród niepodlegających odrzuceniu ofert, w postępowaniu prowadzonym w trybie podstawowym na podstawie art. 275 pkt 2 Ustawy pn.:</w:t>
      </w:r>
      <w:r>
        <w:rPr>
          <w:rFonts w:ascii="Arial" w:hAnsi="Arial" w:cs="Arial"/>
          <w:sz w:val="22"/>
          <w:szCs w:val="22"/>
        </w:rPr>
        <w:t xml:space="preserve"> </w:t>
      </w:r>
      <w:r w:rsidRPr="00CD76E3">
        <w:rPr>
          <w:rFonts w:ascii="Arial" w:hAnsi="Arial" w:cs="Arial"/>
          <w:b/>
          <w:bCs/>
          <w:color w:val="000000" w:themeColor="text1"/>
        </w:rPr>
        <w:t xml:space="preserve">„Odnowa nawierzchni na drodze powiatowej nr 5131E w miejscowości Glinnik gm. Zgierz” </w:t>
      </w:r>
      <w:r w:rsidRPr="00CD76E3">
        <w:rPr>
          <w:rFonts w:ascii="Arial" w:hAnsi="Arial" w:cs="Arial"/>
          <w:b/>
          <w:bCs/>
        </w:rPr>
        <w:t>(ID 1084468).</w:t>
      </w:r>
    </w:p>
    <w:p w14:paraId="66FFE13A" w14:textId="77777777" w:rsidR="00A54539" w:rsidRPr="00CD76E3" w:rsidRDefault="00A54539" w:rsidP="00A54539">
      <w:pPr>
        <w:pStyle w:val="Standard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170491D" w14:textId="56FD1508" w:rsidR="00A54539" w:rsidRPr="00CD76E3" w:rsidRDefault="00A54539" w:rsidP="0041102D">
      <w:pPr>
        <w:pStyle w:val="Standard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D76E3">
        <w:rPr>
          <w:rFonts w:ascii="Arial" w:hAnsi="Arial" w:cs="Arial"/>
          <w:sz w:val="22"/>
          <w:szCs w:val="22"/>
        </w:rPr>
        <w:t xml:space="preserve">Zamawiający informuje, że dokonał wyboru najkorzystniejszej oferty zgodnie z art. 239 Ustawy, na podstawie kryteriów oceny ofert określonych w dokumentach zamówienia. Najkorzystniejszy bilans maksymalnej liczby przyznanych punktów w oparciu o ustalone kryteria, w ramach </w:t>
      </w:r>
      <w:r w:rsidR="00CA0C8E" w:rsidRPr="00CD76E3">
        <w:rPr>
          <w:rFonts w:ascii="Arial" w:hAnsi="Arial" w:cs="Arial"/>
          <w:sz w:val="22"/>
          <w:szCs w:val="22"/>
        </w:rPr>
        <w:t>niniejszego postępowania</w:t>
      </w:r>
      <w:r w:rsidRPr="00CD76E3">
        <w:rPr>
          <w:rFonts w:ascii="Arial" w:hAnsi="Arial" w:cs="Arial"/>
          <w:sz w:val="22"/>
          <w:szCs w:val="22"/>
        </w:rPr>
        <w:t>,</w:t>
      </w:r>
      <w:r w:rsidR="00CA0C8E" w:rsidRPr="00CD76E3">
        <w:rPr>
          <w:rFonts w:ascii="Arial" w:hAnsi="Arial" w:cs="Arial"/>
          <w:sz w:val="22"/>
          <w:szCs w:val="22"/>
        </w:rPr>
        <w:t xml:space="preserve"> </w:t>
      </w:r>
      <w:r w:rsidRPr="00CD76E3">
        <w:rPr>
          <w:rFonts w:ascii="Arial" w:hAnsi="Arial" w:cs="Arial"/>
          <w:sz w:val="22"/>
          <w:szCs w:val="22"/>
        </w:rPr>
        <w:t xml:space="preserve">otrzymała </w:t>
      </w:r>
      <w:r w:rsidRPr="00CD76E3">
        <w:rPr>
          <w:rFonts w:ascii="Arial" w:hAnsi="Arial" w:cs="Arial"/>
          <w:b/>
          <w:bCs/>
          <w:sz w:val="22"/>
          <w:szCs w:val="22"/>
        </w:rPr>
        <w:t xml:space="preserve">oferta nr </w:t>
      </w:r>
      <w:r w:rsidR="00CD76E3" w:rsidRPr="00CD76E3">
        <w:rPr>
          <w:rFonts w:ascii="Arial" w:hAnsi="Arial" w:cs="Arial"/>
          <w:b/>
          <w:bCs/>
          <w:sz w:val="22"/>
          <w:szCs w:val="22"/>
        </w:rPr>
        <w:t>5</w:t>
      </w:r>
      <w:r w:rsidRPr="00CD76E3">
        <w:rPr>
          <w:rFonts w:ascii="Arial" w:hAnsi="Arial" w:cs="Arial"/>
          <w:sz w:val="22"/>
          <w:szCs w:val="22"/>
        </w:rPr>
        <w:t xml:space="preserve"> złożona przez </w:t>
      </w:r>
      <w:r w:rsidR="00CD76E3" w:rsidRPr="00CD76E3">
        <w:rPr>
          <w:rFonts w:ascii="Arial" w:hAnsi="Arial" w:cs="Arial"/>
          <w:b/>
          <w:bCs/>
          <w:color w:val="000000"/>
          <w:sz w:val="22"/>
          <w:szCs w:val="22"/>
        </w:rPr>
        <w:t xml:space="preserve">LuKpol Krzysztof Łuczak, </w:t>
      </w:r>
      <w:r w:rsidR="00CD76E3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CD76E3" w:rsidRPr="00CD76E3">
        <w:rPr>
          <w:rFonts w:ascii="Arial" w:hAnsi="Arial" w:cs="Arial"/>
          <w:b/>
          <w:bCs/>
          <w:color w:val="000000"/>
          <w:sz w:val="22"/>
          <w:szCs w:val="22"/>
        </w:rPr>
        <w:t xml:space="preserve">ul. Dąbska 26, 99-210 Uniejów </w:t>
      </w:r>
      <w:r w:rsidRPr="00CD76E3">
        <w:rPr>
          <w:rFonts w:ascii="Arial" w:hAnsi="Arial" w:cs="Arial"/>
          <w:sz w:val="22"/>
          <w:szCs w:val="22"/>
        </w:rPr>
        <w:t xml:space="preserve">(zwanym dalej Wykonawcą). </w:t>
      </w:r>
      <w:r w:rsidRPr="00CD76E3">
        <w:rPr>
          <w:rFonts w:ascii="Arial" w:hAnsi="Arial" w:cs="Arial"/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4BB1853F" w14:textId="77777777" w:rsidR="00A54539" w:rsidRPr="00CD76E3" w:rsidRDefault="00A54539" w:rsidP="00A54539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451A610" w14:textId="3F24E3BD" w:rsidR="00A54539" w:rsidRPr="00CD76E3" w:rsidRDefault="00CA0C8E" w:rsidP="00A54539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41948857"/>
      <w:r w:rsidRPr="00CD76E3">
        <w:rPr>
          <w:rFonts w:ascii="Arial" w:hAnsi="Arial" w:cs="Arial"/>
          <w:color w:val="000000"/>
          <w:sz w:val="22"/>
          <w:szCs w:val="22"/>
        </w:rPr>
        <w:t>O</w:t>
      </w:r>
      <w:r w:rsidR="00A54539" w:rsidRPr="00CD76E3">
        <w:rPr>
          <w:rFonts w:ascii="Arial" w:hAnsi="Arial" w:cs="Arial"/>
          <w:color w:val="000000"/>
          <w:sz w:val="22"/>
          <w:szCs w:val="22"/>
        </w:rPr>
        <w:t>cenie podlegały następujące oferty:</w:t>
      </w:r>
    </w:p>
    <w:bookmarkEnd w:id="0"/>
    <w:p w14:paraId="6802361D" w14:textId="77777777" w:rsidR="00A54539" w:rsidRPr="00CD76E3" w:rsidRDefault="00A54539" w:rsidP="002A6DC6">
      <w:pPr>
        <w:pStyle w:val="Standard"/>
        <w:tabs>
          <w:tab w:val="left" w:pos="0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Spec="center" w:tblpY="10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219"/>
        <w:gridCol w:w="1701"/>
        <w:gridCol w:w="1417"/>
        <w:gridCol w:w="1559"/>
        <w:gridCol w:w="1134"/>
      </w:tblGrid>
      <w:tr w:rsidR="00CD76E3" w:rsidRPr="001B56D3" w14:paraId="4A413E83" w14:textId="77777777" w:rsidTr="002A6DC6">
        <w:trPr>
          <w:trHeight w:val="300"/>
        </w:trPr>
        <w:tc>
          <w:tcPr>
            <w:tcW w:w="717" w:type="dxa"/>
            <w:vMerge w:val="restart"/>
            <w:vAlign w:val="center"/>
          </w:tcPr>
          <w:p w14:paraId="5C73D0A6" w14:textId="77777777" w:rsidR="00CD76E3" w:rsidRPr="002A6DC6" w:rsidRDefault="00CD76E3" w:rsidP="004E07C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219" w:type="dxa"/>
            <w:vMerge w:val="restart"/>
            <w:vAlign w:val="center"/>
          </w:tcPr>
          <w:p w14:paraId="6218645E" w14:textId="77777777" w:rsidR="00CD76E3" w:rsidRPr="002A6DC6" w:rsidRDefault="00CD76E3" w:rsidP="004E07CE">
            <w:pPr>
              <w:spacing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vMerge w:val="restart"/>
            <w:vAlign w:val="center"/>
          </w:tcPr>
          <w:p w14:paraId="5CCF51D9" w14:textId="77777777" w:rsidR="00CD76E3" w:rsidRPr="002A6DC6" w:rsidRDefault="00CD76E3" w:rsidP="004E07CE">
            <w:pPr>
              <w:spacing w:after="120"/>
              <w:ind w:left="-2285" w:right="-162" w:firstLine="2285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 xml:space="preserve">Łączna </w:t>
            </w:r>
          </w:p>
          <w:p w14:paraId="1883DAA9" w14:textId="77777777" w:rsidR="00CD76E3" w:rsidRPr="002A6DC6" w:rsidRDefault="00CD76E3" w:rsidP="004E07CE">
            <w:pPr>
              <w:spacing w:after="120"/>
              <w:ind w:left="-2285" w:right="-162" w:firstLine="2285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  <w:tc>
          <w:tcPr>
            <w:tcW w:w="2976" w:type="dxa"/>
            <w:gridSpan w:val="2"/>
            <w:vAlign w:val="center"/>
          </w:tcPr>
          <w:p w14:paraId="15683D4B" w14:textId="77777777" w:rsidR="00CD76E3" w:rsidRPr="002A6DC6" w:rsidRDefault="00CD76E3" w:rsidP="004E07CE">
            <w:pPr>
              <w:spacing w:after="120"/>
              <w:ind w:left="-108" w:right="-108" w:hanging="1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 xml:space="preserve">Punktacja otrzymana </w:t>
            </w:r>
            <w:r w:rsidRPr="002A6DC6">
              <w:rPr>
                <w:rFonts w:ascii="Arial" w:hAnsi="Arial" w:cs="Arial"/>
                <w:b/>
                <w:sz w:val="18"/>
                <w:szCs w:val="18"/>
              </w:rPr>
              <w:br/>
              <w:t>zgodnie z kryteriami określonymi w SWZ</w:t>
            </w:r>
          </w:p>
        </w:tc>
        <w:tc>
          <w:tcPr>
            <w:tcW w:w="1134" w:type="dxa"/>
            <w:vMerge w:val="restart"/>
            <w:vAlign w:val="center"/>
          </w:tcPr>
          <w:p w14:paraId="5B042D0D" w14:textId="77777777" w:rsidR="00CD76E3" w:rsidRPr="002A6DC6" w:rsidRDefault="00CD76E3" w:rsidP="004E07CE">
            <w:pPr>
              <w:spacing w:after="120"/>
              <w:ind w:left="-108" w:right="-10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>Bilans przyznanych punktów</w:t>
            </w:r>
          </w:p>
        </w:tc>
      </w:tr>
      <w:tr w:rsidR="00CD76E3" w:rsidRPr="001B56D3" w14:paraId="489BCEAA" w14:textId="77777777" w:rsidTr="002A6DC6">
        <w:trPr>
          <w:trHeight w:val="300"/>
        </w:trPr>
        <w:tc>
          <w:tcPr>
            <w:tcW w:w="717" w:type="dxa"/>
            <w:vMerge/>
            <w:vAlign w:val="center"/>
          </w:tcPr>
          <w:p w14:paraId="44080BEB" w14:textId="77777777" w:rsidR="00CD76E3" w:rsidRPr="002A6DC6" w:rsidRDefault="00CD76E3" w:rsidP="004E07C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9" w:type="dxa"/>
            <w:vMerge/>
            <w:vAlign w:val="center"/>
          </w:tcPr>
          <w:p w14:paraId="03BE1888" w14:textId="77777777" w:rsidR="00CD76E3" w:rsidRPr="002A6DC6" w:rsidRDefault="00CD76E3" w:rsidP="004E07CE">
            <w:pPr>
              <w:spacing w:after="12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EBFCAEF" w14:textId="77777777" w:rsidR="00CD76E3" w:rsidRPr="002A6DC6" w:rsidRDefault="00CD76E3" w:rsidP="004E07CE">
            <w:pPr>
              <w:spacing w:after="120"/>
              <w:ind w:left="-2285" w:right="-162" w:firstLine="2285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D90F24" w14:textId="77777777" w:rsidR="00CD76E3" w:rsidRPr="002A6DC6" w:rsidRDefault="00CD76E3" w:rsidP="004E07CE">
            <w:pPr>
              <w:spacing w:after="120"/>
              <w:ind w:left="-108" w:right="-10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</w:p>
          <w:p w14:paraId="3826832A" w14:textId="77777777" w:rsidR="00CD76E3" w:rsidRPr="002A6DC6" w:rsidRDefault="00CD76E3" w:rsidP="004E07CE">
            <w:pPr>
              <w:spacing w:after="120"/>
              <w:ind w:left="-108" w:right="-10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>60% waga udział w ocenie 60 pkt</w:t>
            </w:r>
          </w:p>
        </w:tc>
        <w:tc>
          <w:tcPr>
            <w:tcW w:w="1559" w:type="dxa"/>
            <w:vAlign w:val="center"/>
          </w:tcPr>
          <w:p w14:paraId="3882A6BE" w14:textId="77777777" w:rsidR="00CD76E3" w:rsidRPr="002A6DC6" w:rsidRDefault="00CD76E3" w:rsidP="004E07CE">
            <w:pPr>
              <w:spacing w:after="120"/>
              <w:ind w:left="-108" w:right="-10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sz w:val="18"/>
                <w:szCs w:val="18"/>
              </w:rPr>
              <w:t>OKRES GWARANCJI 40% waga udział                           w ocenie 40 pkt</w:t>
            </w:r>
          </w:p>
        </w:tc>
        <w:tc>
          <w:tcPr>
            <w:tcW w:w="1134" w:type="dxa"/>
            <w:vMerge/>
            <w:vAlign w:val="center"/>
          </w:tcPr>
          <w:p w14:paraId="0743A19E" w14:textId="77777777" w:rsidR="00CD76E3" w:rsidRPr="002A6DC6" w:rsidRDefault="00CD76E3" w:rsidP="004E07CE">
            <w:pPr>
              <w:spacing w:after="120"/>
              <w:ind w:left="-108" w:right="-10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76E3" w:rsidRPr="001B56D3" w14:paraId="0C7C1558" w14:textId="77777777" w:rsidTr="002A6DC6">
        <w:trPr>
          <w:trHeight w:hRule="exact" w:val="956"/>
        </w:trPr>
        <w:tc>
          <w:tcPr>
            <w:tcW w:w="717" w:type="dxa"/>
            <w:vAlign w:val="center"/>
          </w:tcPr>
          <w:p w14:paraId="1C54264D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29F1" w14:textId="77777777" w:rsidR="00CD76E3" w:rsidRPr="002A6DC6" w:rsidRDefault="00CD76E3" w:rsidP="002A6DC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b/>
                <w:sz w:val="20"/>
                <w:szCs w:val="20"/>
              </w:rPr>
              <w:t>INSTYLE24 Sp. z o.o.</w:t>
            </w:r>
          </w:p>
          <w:p w14:paraId="48ABF7D0" w14:textId="77777777" w:rsidR="00CD76E3" w:rsidRPr="002A6DC6" w:rsidRDefault="00CD76E3" w:rsidP="002A6DC6">
            <w:pPr>
              <w:spacing w:after="0" w:line="240" w:lineRule="auto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bCs/>
                <w:sz w:val="20"/>
                <w:szCs w:val="20"/>
              </w:rPr>
              <w:t>Nowy Bedoń, ul. Brzezińska 77, 95-020 Andrespol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CAAC" w14:textId="77777777" w:rsidR="00CD76E3" w:rsidRPr="002A6DC6" w:rsidRDefault="00CD76E3" w:rsidP="002A6DC6">
            <w:pPr>
              <w:spacing w:after="120"/>
              <w:ind w:right="-108"/>
              <w:jc w:val="center"/>
              <w:rPr>
                <w:rFonts w:ascii="Arial" w:eastAsia="Liberation Sans Narrow" w:hAnsi="Arial" w:cs="Arial"/>
                <w:sz w:val="18"/>
                <w:szCs w:val="18"/>
                <w:lang w:bidi="pl-PL"/>
              </w:rPr>
            </w:pPr>
            <w:r w:rsidRPr="002A6DC6">
              <w:rPr>
                <w:rFonts w:ascii="Arial" w:eastAsia="Lucida Sans Unicode" w:hAnsi="Arial" w:cs="Arial"/>
                <w:bCs/>
              </w:rPr>
              <w:t>312 829,59 zł</w:t>
            </w:r>
          </w:p>
        </w:tc>
        <w:tc>
          <w:tcPr>
            <w:tcW w:w="1417" w:type="dxa"/>
            <w:vAlign w:val="center"/>
          </w:tcPr>
          <w:p w14:paraId="51C1CF5F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54,24 pkt</w:t>
            </w:r>
          </w:p>
        </w:tc>
        <w:tc>
          <w:tcPr>
            <w:tcW w:w="1559" w:type="dxa"/>
            <w:vAlign w:val="center"/>
          </w:tcPr>
          <w:p w14:paraId="133D53C5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40 pkt</w:t>
            </w:r>
          </w:p>
        </w:tc>
        <w:tc>
          <w:tcPr>
            <w:tcW w:w="1134" w:type="dxa"/>
            <w:vAlign w:val="center"/>
          </w:tcPr>
          <w:p w14:paraId="32C36164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94,24 pkt</w:t>
            </w:r>
          </w:p>
        </w:tc>
      </w:tr>
      <w:tr w:rsidR="00CD76E3" w:rsidRPr="001B56D3" w14:paraId="1B715ECB" w14:textId="77777777" w:rsidTr="002A6DC6">
        <w:trPr>
          <w:trHeight w:hRule="exact" w:val="817"/>
        </w:trPr>
        <w:tc>
          <w:tcPr>
            <w:tcW w:w="717" w:type="dxa"/>
            <w:vAlign w:val="center"/>
          </w:tcPr>
          <w:p w14:paraId="0F4B868C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5777" w14:textId="77777777" w:rsidR="00CD76E3" w:rsidRPr="002A6DC6" w:rsidRDefault="00CD76E3" w:rsidP="002A6DC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b/>
                <w:sz w:val="20"/>
                <w:szCs w:val="20"/>
              </w:rPr>
              <w:t>HUBERTUS Mariusz Malarczyk</w:t>
            </w:r>
          </w:p>
          <w:p w14:paraId="33A94952" w14:textId="77777777" w:rsidR="00CD76E3" w:rsidRPr="002A6DC6" w:rsidRDefault="00CD76E3" w:rsidP="002A6DC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bCs/>
                <w:sz w:val="20"/>
                <w:szCs w:val="20"/>
              </w:rPr>
              <w:t>al. Piłsudskiego 67/49, 90-329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A782" w14:textId="77777777" w:rsidR="00CD76E3" w:rsidRPr="002A6DC6" w:rsidRDefault="00CD76E3" w:rsidP="002A6DC6">
            <w:pPr>
              <w:spacing w:after="120"/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6DC6">
              <w:rPr>
                <w:rFonts w:ascii="Arial" w:eastAsia="Lucida Sans Unicode" w:hAnsi="Arial" w:cs="Arial"/>
                <w:bCs/>
              </w:rPr>
              <w:t>328 298,07 zł</w:t>
            </w:r>
          </w:p>
        </w:tc>
        <w:tc>
          <w:tcPr>
            <w:tcW w:w="1417" w:type="dxa"/>
            <w:vAlign w:val="center"/>
          </w:tcPr>
          <w:p w14:paraId="301CDC1A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51,68 pkt</w:t>
            </w:r>
          </w:p>
        </w:tc>
        <w:tc>
          <w:tcPr>
            <w:tcW w:w="1559" w:type="dxa"/>
            <w:vAlign w:val="center"/>
          </w:tcPr>
          <w:p w14:paraId="5E349BEC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40 pkt</w:t>
            </w:r>
          </w:p>
        </w:tc>
        <w:tc>
          <w:tcPr>
            <w:tcW w:w="1134" w:type="dxa"/>
            <w:vAlign w:val="center"/>
          </w:tcPr>
          <w:p w14:paraId="234EA735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91,68 pkt</w:t>
            </w:r>
          </w:p>
        </w:tc>
      </w:tr>
      <w:tr w:rsidR="00CD76E3" w:rsidRPr="001B56D3" w14:paraId="49872CDB" w14:textId="77777777" w:rsidTr="002A6DC6">
        <w:trPr>
          <w:trHeight w:hRule="exact" w:val="1209"/>
        </w:trPr>
        <w:tc>
          <w:tcPr>
            <w:tcW w:w="717" w:type="dxa"/>
            <w:vAlign w:val="center"/>
          </w:tcPr>
          <w:p w14:paraId="674E509C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59B9" w14:textId="77777777" w:rsidR="00CD76E3" w:rsidRPr="002A6DC6" w:rsidRDefault="00CD76E3" w:rsidP="002A6DC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b/>
                <w:sz w:val="20"/>
                <w:szCs w:val="20"/>
              </w:rPr>
              <w:t>Zakład Remontowo Drogowy Spółka z ograniczoną odpowiedzialnością Sp.k.</w:t>
            </w:r>
          </w:p>
          <w:p w14:paraId="77B9DB01" w14:textId="77777777" w:rsidR="00CD76E3" w:rsidRPr="002A6DC6" w:rsidRDefault="00CD76E3" w:rsidP="002A6DC6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bCs/>
                <w:sz w:val="20"/>
                <w:szCs w:val="20"/>
              </w:rPr>
              <w:t xml:space="preserve">ul. Piotrkowska 276 bud. A, </w:t>
            </w:r>
            <w:r w:rsidRPr="002A6DC6">
              <w:rPr>
                <w:rFonts w:ascii="Arial" w:eastAsia="Lucida Sans Unicode" w:hAnsi="Arial" w:cs="Arial"/>
                <w:bCs/>
                <w:sz w:val="20"/>
                <w:szCs w:val="20"/>
              </w:rPr>
              <w:br/>
              <w:t>90-361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BC89" w14:textId="77777777" w:rsidR="00CD76E3" w:rsidRPr="002A6DC6" w:rsidRDefault="00CD76E3" w:rsidP="002A6DC6">
            <w:pPr>
              <w:spacing w:after="120"/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6DC6">
              <w:rPr>
                <w:rFonts w:ascii="Arial" w:eastAsia="Lucida Sans Unicode" w:hAnsi="Arial" w:cs="Arial"/>
                <w:bCs/>
              </w:rPr>
              <w:t>353 665,21 zł</w:t>
            </w:r>
          </w:p>
        </w:tc>
        <w:tc>
          <w:tcPr>
            <w:tcW w:w="1417" w:type="dxa"/>
            <w:vAlign w:val="center"/>
          </w:tcPr>
          <w:p w14:paraId="0034A153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47,98 pkt</w:t>
            </w:r>
          </w:p>
        </w:tc>
        <w:tc>
          <w:tcPr>
            <w:tcW w:w="1559" w:type="dxa"/>
            <w:vAlign w:val="center"/>
          </w:tcPr>
          <w:p w14:paraId="7E1DA08D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40 pkt</w:t>
            </w:r>
          </w:p>
        </w:tc>
        <w:tc>
          <w:tcPr>
            <w:tcW w:w="1134" w:type="dxa"/>
            <w:vAlign w:val="center"/>
          </w:tcPr>
          <w:p w14:paraId="51A5324A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87,98 pkt</w:t>
            </w:r>
          </w:p>
        </w:tc>
      </w:tr>
      <w:tr w:rsidR="00CD76E3" w:rsidRPr="001B56D3" w14:paraId="63B0E5D8" w14:textId="77777777" w:rsidTr="002A6DC6">
        <w:trPr>
          <w:trHeight w:hRule="exact" w:val="1283"/>
        </w:trPr>
        <w:tc>
          <w:tcPr>
            <w:tcW w:w="717" w:type="dxa"/>
            <w:vAlign w:val="center"/>
          </w:tcPr>
          <w:p w14:paraId="61D09D95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36AC" w14:textId="77777777" w:rsidR="00CD76E3" w:rsidRPr="002A6DC6" w:rsidRDefault="00CD76E3" w:rsidP="002A6DC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PRZESIĘBIORSTWO WIELOBRANŻOWE </w:t>
            </w:r>
            <w:r w:rsidRPr="002A6DC6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br/>
              <w:t>MI-BUD MICHAŁ WACŁAWSKI</w:t>
            </w:r>
          </w:p>
          <w:p w14:paraId="23501A49" w14:textId="77777777" w:rsidR="00CD76E3" w:rsidRPr="002A6DC6" w:rsidRDefault="00CD76E3" w:rsidP="002A6DC6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sz w:val="20"/>
                <w:szCs w:val="20"/>
              </w:rPr>
              <w:t>99-314 KRZYŻANÓW, STEFANÓW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2607" w14:textId="77777777" w:rsidR="00CD76E3" w:rsidRPr="002A6DC6" w:rsidRDefault="00CD76E3" w:rsidP="002A6DC6">
            <w:pPr>
              <w:spacing w:after="120"/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6DC6">
              <w:rPr>
                <w:rFonts w:ascii="Arial" w:eastAsia="Lucida Sans Unicode" w:hAnsi="Arial" w:cs="Arial"/>
                <w:bCs/>
              </w:rPr>
              <w:t>292 500,00 zł</w:t>
            </w:r>
          </w:p>
        </w:tc>
        <w:tc>
          <w:tcPr>
            <w:tcW w:w="1417" w:type="dxa"/>
            <w:vAlign w:val="center"/>
          </w:tcPr>
          <w:p w14:paraId="3A78CDA2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58,01 pkt</w:t>
            </w:r>
          </w:p>
        </w:tc>
        <w:tc>
          <w:tcPr>
            <w:tcW w:w="1559" w:type="dxa"/>
            <w:vAlign w:val="center"/>
          </w:tcPr>
          <w:p w14:paraId="477599B1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40 pkt</w:t>
            </w:r>
          </w:p>
        </w:tc>
        <w:tc>
          <w:tcPr>
            <w:tcW w:w="1134" w:type="dxa"/>
            <w:vAlign w:val="center"/>
          </w:tcPr>
          <w:p w14:paraId="0595ECFA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98,01 pkt</w:t>
            </w:r>
          </w:p>
        </w:tc>
      </w:tr>
      <w:tr w:rsidR="00CD76E3" w:rsidRPr="001B56D3" w14:paraId="221C062D" w14:textId="77777777" w:rsidTr="002A6DC6">
        <w:trPr>
          <w:trHeight w:hRule="exact" w:val="705"/>
        </w:trPr>
        <w:tc>
          <w:tcPr>
            <w:tcW w:w="717" w:type="dxa"/>
            <w:vAlign w:val="center"/>
          </w:tcPr>
          <w:p w14:paraId="146E840F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FF33" w14:textId="77777777" w:rsidR="00CD76E3" w:rsidRPr="002A6DC6" w:rsidRDefault="00CD76E3" w:rsidP="002A6DC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b/>
                <w:sz w:val="20"/>
                <w:szCs w:val="20"/>
              </w:rPr>
              <w:t>LuKpol Krzysztof Łuczak</w:t>
            </w:r>
          </w:p>
          <w:p w14:paraId="496739DE" w14:textId="77777777" w:rsidR="00CD76E3" w:rsidRPr="002A6DC6" w:rsidRDefault="00CD76E3" w:rsidP="002A6DC6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bCs/>
                <w:sz w:val="20"/>
                <w:szCs w:val="20"/>
              </w:rPr>
              <w:t>ul. Dąbska 26, 99-210 Uniejów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DAAF" w14:textId="77777777" w:rsidR="00CD76E3" w:rsidRPr="002A6DC6" w:rsidRDefault="00CD76E3" w:rsidP="002A6DC6">
            <w:pPr>
              <w:spacing w:after="120"/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6DC6">
              <w:rPr>
                <w:rFonts w:ascii="Arial" w:eastAsia="Lucida Sans Unicode" w:hAnsi="Arial" w:cs="Arial"/>
                <w:bCs/>
              </w:rPr>
              <w:t>282 811,44 zł</w:t>
            </w:r>
          </w:p>
        </w:tc>
        <w:tc>
          <w:tcPr>
            <w:tcW w:w="1417" w:type="dxa"/>
            <w:vAlign w:val="center"/>
          </w:tcPr>
          <w:p w14:paraId="328927AB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60 pkt</w:t>
            </w:r>
          </w:p>
        </w:tc>
        <w:tc>
          <w:tcPr>
            <w:tcW w:w="1559" w:type="dxa"/>
            <w:vAlign w:val="center"/>
          </w:tcPr>
          <w:p w14:paraId="52C39885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40 pkt</w:t>
            </w:r>
          </w:p>
        </w:tc>
        <w:tc>
          <w:tcPr>
            <w:tcW w:w="1134" w:type="dxa"/>
            <w:vAlign w:val="center"/>
          </w:tcPr>
          <w:p w14:paraId="34BF1882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100 pkt</w:t>
            </w:r>
          </w:p>
        </w:tc>
      </w:tr>
      <w:tr w:rsidR="00CD76E3" w:rsidRPr="001B56D3" w14:paraId="653BBEB7" w14:textId="77777777" w:rsidTr="002A6DC6">
        <w:trPr>
          <w:trHeight w:hRule="exact" w:val="1283"/>
        </w:trPr>
        <w:tc>
          <w:tcPr>
            <w:tcW w:w="717" w:type="dxa"/>
            <w:vAlign w:val="center"/>
          </w:tcPr>
          <w:p w14:paraId="2825A2BF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4E48" w14:textId="77777777" w:rsidR="00CD76E3" w:rsidRPr="002A6DC6" w:rsidRDefault="00CD76E3" w:rsidP="002A6DC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b/>
                <w:sz w:val="20"/>
                <w:szCs w:val="20"/>
              </w:rPr>
              <w:t>PRZEDSIĘBIORSTWO BUDOWY DRÓG i MOSTÓW „ERBEDIM” Sp. z o.o.</w:t>
            </w:r>
          </w:p>
          <w:p w14:paraId="4C84F247" w14:textId="77777777" w:rsidR="00CD76E3" w:rsidRPr="002A6DC6" w:rsidRDefault="00CD76E3" w:rsidP="002A6DC6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bCs/>
                <w:sz w:val="20"/>
                <w:szCs w:val="20"/>
              </w:rPr>
              <w:t xml:space="preserve">97-300 Piotrków Trybunalski, </w:t>
            </w:r>
            <w:r w:rsidRPr="002A6DC6">
              <w:rPr>
                <w:rFonts w:ascii="Arial" w:eastAsia="Lucida Sans Unicode" w:hAnsi="Arial" w:cs="Arial"/>
                <w:bCs/>
                <w:sz w:val="20"/>
                <w:szCs w:val="20"/>
              </w:rPr>
              <w:br/>
              <w:t>ul. Żelazna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6AA2" w14:textId="77777777" w:rsidR="00CD76E3" w:rsidRPr="002A6DC6" w:rsidRDefault="00CD76E3" w:rsidP="002A6DC6">
            <w:pPr>
              <w:spacing w:after="120"/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6DC6">
              <w:rPr>
                <w:rFonts w:ascii="Arial" w:eastAsia="Lucida Sans Unicode" w:hAnsi="Arial" w:cs="Arial"/>
                <w:bCs/>
              </w:rPr>
              <w:t>343 074,16 zł</w:t>
            </w:r>
          </w:p>
        </w:tc>
        <w:tc>
          <w:tcPr>
            <w:tcW w:w="1417" w:type="dxa"/>
            <w:vAlign w:val="center"/>
          </w:tcPr>
          <w:p w14:paraId="38BA7E5A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49,46 pkt</w:t>
            </w:r>
          </w:p>
        </w:tc>
        <w:tc>
          <w:tcPr>
            <w:tcW w:w="1559" w:type="dxa"/>
            <w:vAlign w:val="center"/>
          </w:tcPr>
          <w:p w14:paraId="658E10B2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40 pkt</w:t>
            </w:r>
          </w:p>
        </w:tc>
        <w:tc>
          <w:tcPr>
            <w:tcW w:w="1134" w:type="dxa"/>
            <w:vAlign w:val="center"/>
          </w:tcPr>
          <w:p w14:paraId="162359E1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88,46 pkt</w:t>
            </w:r>
          </w:p>
        </w:tc>
      </w:tr>
      <w:tr w:rsidR="00CD76E3" w:rsidRPr="001B56D3" w14:paraId="17ACFAEE" w14:textId="77777777" w:rsidTr="002A6DC6">
        <w:trPr>
          <w:trHeight w:hRule="exact" w:val="975"/>
        </w:trPr>
        <w:tc>
          <w:tcPr>
            <w:tcW w:w="717" w:type="dxa"/>
            <w:vAlign w:val="center"/>
          </w:tcPr>
          <w:p w14:paraId="4010523D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CD3E" w14:textId="77777777" w:rsidR="00CD76E3" w:rsidRPr="002A6DC6" w:rsidRDefault="00CD76E3" w:rsidP="002A6DC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ANDRO ANNA FIJAŁKOWSKA </w:t>
            </w:r>
            <w:r w:rsidRPr="002A6DC6">
              <w:rPr>
                <w:rFonts w:ascii="Arial" w:eastAsia="Lucida Sans Unicode" w:hAnsi="Arial" w:cs="Arial"/>
                <w:b/>
                <w:sz w:val="20"/>
                <w:szCs w:val="20"/>
              </w:rPr>
              <w:br/>
              <w:t>SPÓŁKA KOMANDYTOWA</w:t>
            </w:r>
          </w:p>
          <w:p w14:paraId="3DE1B09F" w14:textId="77777777" w:rsidR="00CD76E3" w:rsidRPr="002A6DC6" w:rsidRDefault="00CD76E3" w:rsidP="002A6DC6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bCs/>
                <w:sz w:val="20"/>
                <w:szCs w:val="20"/>
              </w:rPr>
              <w:t>ul. Brzezińska 136A, 95-040 Koluszki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8939" w14:textId="77777777" w:rsidR="00CD76E3" w:rsidRPr="002A6DC6" w:rsidRDefault="00CD76E3" w:rsidP="002A6DC6">
            <w:pPr>
              <w:spacing w:after="120"/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6DC6">
              <w:rPr>
                <w:rFonts w:ascii="Arial" w:eastAsia="Lucida Sans Unicode" w:hAnsi="Arial" w:cs="Arial"/>
                <w:bCs/>
              </w:rPr>
              <w:t>337 550,50 zł</w:t>
            </w:r>
          </w:p>
        </w:tc>
        <w:tc>
          <w:tcPr>
            <w:tcW w:w="1417" w:type="dxa"/>
            <w:vAlign w:val="center"/>
          </w:tcPr>
          <w:p w14:paraId="6B3A11CB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50,27 pkt</w:t>
            </w:r>
          </w:p>
        </w:tc>
        <w:tc>
          <w:tcPr>
            <w:tcW w:w="1559" w:type="dxa"/>
            <w:vAlign w:val="center"/>
          </w:tcPr>
          <w:p w14:paraId="2DC97A87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40 pkt</w:t>
            </w:r>
          </w:p>
        </w:tc>
        <w:tc>
          <w:tcPr>
            <w:tcW w:w="1134" w:type="dxa"/>
            <w:vAlign w:val="center"/>
          </w:tcPr>
          <w:p w14:paraId="256E6888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90,27 pkt</w:t>
            </w:r>
          </w:p>
        </w:tc>
      </w:tr>
      <w:tr w:rsidR="00CD76E3" w:rsidRPr="001B56D3" w14:paraId="4D940393" w14:textId="77777777" w:rsidTr="002A6DC6">
        <w:trPr>
          <w:trHeight w:hRule="exact" w:val="1132"/>
        </w:trPr>
        <w:tc>
          <w:tcPr>
            <w:tcW w:w="717" w:type="dxa"/>
            <w:vAlign w:val="center"/>
          </w:tcPr>
          <w:p w14:paraId="622347E9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B279" w14:textId="77777777" w:rsidR="00CD76E3" w:rsidRPr="002A6DC6" w:rsidRDefault="00CD76E3" w:rsidP="002A6DC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b/>
                <w:sz w:val="20"/>
                <w:szCs w:val="20"/>
              </w:rPr>
              <w:t>WŁODAN Sp. z o.o.</w:t>
            </w:r>
          </w:p>
          <w:p w14:paraId="29EDBD53" w14:textId="77777777" w:rsidR="00CD76E3" w:rsidRPr="002A6DC6" w:rsidRDefault="00CD76E3" w:rsidP="002A6DC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b/>
                <w:sz w:val="20"/>
                <w:szCs w:val="20"/>
              </w:rPr>
              <w:t>(dawniej: WŁODAN Sp. z o.o. Sp. k.)</w:t>
            </w:r>
          </w:p>
          <w:p w14:paraId="2084EC40" w14:textId="77777777" w:rsidR="00CD76E3" w:rsidRPr="002A6DC6" w:rsidRDefault="00CD76E3" w:rsidP="002A6DC6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A6DC6">
              <w:rPr>
                <w:rFonts w:ascii="Arial" w:eastAsia="Lucida Sans Unicode" w:hAnsi="Arial" w:cs="Arial"/>
                <w:bCs/>
                <w:sz w:val="20"/>
                <w:szCs w:val="20"/>
              </w:rPr>
              <w:t>Porszewice 31, 95-200 Pabianice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1796" w14:textId="77777777" w:rsidR="00CD76E3" w:rsidRPr="002A6DC6" w:rsidRDefault="00CD76E3" w:rsidP="002A6DC6">
            <w:pPr>
              <w:spacing w:after="120"/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6DC6">
              <w:rPr>
                <w:rFonts w:ascii="Arial" w:eastAsia="Lucida Sans Unicode" w:hAnsi="Arial" w:cs="Arial"/>
                <w:bCs/>
              </w:rPr>
              <w:t>293 628,06 zł</w:t>
            </w:r>
          </w:p>
        </w:tc>
        <w:tc>
          <w:tcPr>
            <w:tcW w:w="1417" w:type="dxa"/>
            <w:vAlign w:val="center"/>
          </w:tcPr>
          <w:p w14:paraId="025DA226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57,79 pkt</w:t>
            </w:r>
          </w:p>
        </w:tc>
        <w:tc>
          <w:tcPr>
            <w:tcW w:w="1559" w:type="dxa"/>
            <w:vAlign w:val="center"/>
          </w:tcPr>
          <w:p w14:paraId="5D223850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40 pkt</w:t>
            </w:r>
          </w:p>
        </w:tc>
        <w:tc>
          <w:tcPr>
            <w:tcW w:w="1134" w:type="dxa"/>
            <w:vAlign w:val="center"/>
          </w:tcPr>
          <w:p w14:paraId="04D72ADD" w14:textId="77777777" w:rsidR="00CD76E3" w:rsidRPr="002A6DC6" w:rsidRDefault="00CD76E3" w:rsidP="002A6D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DC6">
              <w:rPr>
                <w:rFonts w:ascii="Arial" w:hAnsi="Arial" w:cs="Arial"/>
                <w:b/>
                <w:bCs/>
                <w:sz w:val="18"/>
                <w:szCs w:val="18"/>
              </w:rPr>
              <w:t>97,79 pkt</w:t>
            </w:r>
          </w:p>
        </w:tc>
      </w:tr>
    </w:tbl>
    <w:p w14:paraId="5F36B8A6" w14:textId="77777777" w:rsidR="00A54539" w:rsidRPr="00CD76E3" w:rsidRDefault="00A54539" w:rsidP="00A54539">
      <w:pPr>
        <w:pStyle w:val="Standard"/>
        <w:tabs>
          <w:tab w:val="left" w:pos="0"/>
        </w:tabs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5156A447" w14:textId="77777777" w:rsidR="00A54539" w:rsidRPr="00CD76E3" w:rsidRDefault="00A54539" w:rsidP="00A54539">
      <w:pPr>
        <w:pStyle w:val="Standard"/>
        <w:tabs>
          <w:tab w:val="left" w:pos="0"/>
        </w:tabs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E907D2" w14:textId="268FC528" w:rsidR="00A54539" w:rsidRPr="00CD76E3" w:rsidRDefault="00A54539" w:rsidP="00A54539">
      <w:pPr>
        <w:pStyle w:val="Standard"/>
        <w:widowControl/>
        <w:numPr>
          <w:ilvl w:val="0"/>
          <w:numId w:val="1"/>
        </w:numPr>
        <w:tabs>
          <w:tab w:val="left" w:pos="426"/>
        </w:tabs>
        <w:suppressAutoHyphens/>
        <w:autoSpaceDE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D76E3">
        <w:rPr>
          <w:rFonts w:ascii="Arial" w:hAnsi="Arial" w:cs="Arial"/>
          <w:sz w:val="22"/>
          <w:szCs w:val="22"/>
        </w:rPr>
        <w:t>Zamawiający informuje, że zgodnie z art. 308 ust. 2 Ustawy, umowa w sprawie zamówienia publicznego zostanie zawarta w terminie nie krótszym niż</w:t>
      </w:r>
      <w:r w:rsidR="0071625B" w:rsidRPr="00CD76E3">
        <w:rPr>
          <w:rFonts w:ascii="Arial" w:hAnsi="Arial" w:cs="Arial"/>
          <w:sz w:val="22"/>
          <w:szCs w:val="22"/>
        </w:rPr>
        <w:t xml:space="preserve"> </w:t>
      </w:r>
      <w:r w:rsidRPr="00CD76E3">
        <w:rPr>
          <w:rFonts w:ascii="Arial" w:hAnsi="Arial" w:cs="Arial"/>
          <w:sz w:val="22"/>
          <w:szCs w:val="22"/>
        </w:rPr>
        <w:t>5 dni od dnia przesłania zawiadomienia o wyborze najkorzystniejszej oferty przy użyciu środków komunikacji elektronicznej.</w:t>
      </w:r>
    </w:p>
    <w:p w14:paraId="1DDDB678" w14:textId="77777777" w:rsidR="00A54539" w:rsidRPr="00CD76E3" w:rsidRDefault="00A54539" w:rsidP="00A54539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ascii="Arial" w:eastAsia="Times New Roman" w:hAnsi="Arial" w:cs="Arial"/>
          <w:b/>
          <w:bCs/>
          <w:color w:val="000000"/>
          <w:sz w:val="22"/>
        </w:rPr>
      </w:pPr>
    </w:p>
    <w:p w14:paraId="36DC033D" w14:textId="77777777" w:rsidR="00A54539" w:rsidRPr="00CD76E3" w:rsidRDefault="00A54539" w:rsidP="00A54539">
      <w:pPr>
        <w:pStyle w:val="Tekstpodstawowywcity3"/>
        <w:spacing w:after="0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D76E3">
        <w:rPr>
          <w:rFonts w:ascii="Arial" w:hAnsi="Arial" w:cs="Arial"/>
          <w:b/>
          <w:sz w:val="22"/>
          <w:szCs w:val="22"/>
          <w:u w:val="single"/>
        </w:rPr>
        <w:t>POUCZENIE</w:t>
      </w:r>
    </w:p>
    <w:p w14:paraId="31750CD5" w14:textId="77777777" w:rsidR="00A54539" w:rsidRPr="00CD76E3" w:rsidRDefault="00A54539" w:rsidP="00A54539">
      <w:pPr>
        <w:pStyle w:val="Tekstpodstawowywcity3"/>
        <w:spacing w:after="0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47F3CA" w14:textId="121225CD" w:rsidR="00A54539" w:rsidRDefault="00A54539" w:rsidP="00A54539">
      <w:pPr>
        <w:tabs>
          <w:tab w:val="left" w:pos="0"/>
        </w:tabs>
        <w:jc w:val="both"/>
        <w:rPr>
          <w:rFonts w:ascii="Arial" w:hAnsi="Arial" w:cs="Arial"/>
        </w:rPr>
      </w:pPr>
      <w:r w:rsidRPr="00CD76E3">
        <w:rPr>
          <w:rFonts w:ascii="Arial" w:hAnsi="Arial" w:cs="Arial"/>
        </w:rPr>
        <w:t>Od niezgodnej z przepisami Ustawy czynności Zamawiającego podjętej w postępowaniu o udzielenie zamówienia lub zaniechaniu czynności, do której Zamawiający był zobowiązany przysługuje Wykonawcy odwołanie zgodnie z przepisami Ustawy.</w:t>
      </w:r>
    </w:p>
    <w:p w14:paraId="77FC35B0" w14:textId="2A371EDD" w:rsidR="002A6DC6" w:rsidRPr="00CD76E3" w:rsidRDefault="00EB2B81" w:rsidP="00B166C5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 Powiatu Zgierskiego </w:t>
      </w:r>
    </w:p>
    <w:p w14:paraId="145945CA" w14:textId="7717813C" w:rsidR="002A6DC6" w:rsidRPr="00CD76E3" w:rsidRDefault="00A54539" w:rsidP="002A6DC6">
      <w:pPr>
        <w:spacing w:after="0" w:line="240" w:lineRule="auto"/>
        <w:ind w:left="4395" w:hanging="426"/>
        <w:rPr>
          <w:rFonts w:ascii="Arial" w:eastAsia="Calibri" w:hAnsi="Arial" w:cs="Arial"/>
          <w:i/>
          <w:iCs/>
          <w:color w:val="00000A"/>
        </w:rPr>
      </w:pPr>
      <w:r w:rsidRPr="00CD76E3">
        <w:rPr>
          <w:rFonts w:ascii="Arial" w:eastAsia="Calibri" w:hAnsi="Arial" w:cs="Arial"/>
          <w:color w:val="00000A"/>
        </w:rPr>
        <w:t>______________________________________________</w:t>
      </w:r>
    </w:p>
    <w:p w14:paraId="6C5C8E59" w14:textId="1E52EB92" w:rsidR="00183440" w:rsidRPr="00CD76E3" w:rsidRDefault="002A6DC6" w:rsidP="001D46A7">
      <w:pPr>
        <w:spacing w:after="0"/>
        <w:ind w:left="720"/>
        <w:contextualSpacing/>
        <w:jc w:val="center"/>
        <w:rPr>
          <w:rFonts w:ascii="Arial" w:hAnsi="Arial" w:cs="Arial"/>
        </w:rPr>
      </w:pPr>
      <w:r w:rsidRPr="002A6DC6">
        <w:rPr>
          <w:rFonts w:ascii="Arial" w:eastAsia="Calibri" w:hAnsi="Arial" w:cs="Arial"/>
          <w:i/>
          <w:iCs/>
          <w:color w:val="00000A"/>
          <w:sz w:val="20"/>
          <w:szCs w:val="20"/>
        </w:rPr>
        <w:t xml:space="preserve">               </w:t>
      </w:r>
      <w:r>
        <w:rPr>
          <w:rFonts w:ascii="Arial" w:eastAsia="Calibri" w:hAnsi="Arial" w:cs="Arial"/>
          <w:i/>
          <w:iCs/>
          <w:color w:val="00000A"/>
          <w:sz w:val="20"/>
          <w:szCs w:val="20"/>
        </w:rPr>
        <w:tab/>
      </w:r>
      <w:r>
        <w:rPr>
          <w:rFonts w:ascii="Arial" w:eastAsia="Calibri" w:hAnsi="Arial" w:cs="Arial"/>
          <w:i/>
          <w:iCs/>
          <w:color w:val="00000A"/>
          <w:sz w:val="20"/>
          <w:szCs w:val="20"/>
        </w:rPr>
        <w:tab/>
      </w:r>
      <w:r>
        <w:rPr>
          <w:rFonts w:ascii="Arial" w:eastAsia="Calibri" w:hAnsi="Arial" w:cs="Arial"/>
          <w:i/>
          <w:iCs/>
          <w:color w:val="00000A"/>
          <w:sz w:val="20"/>
          <w:szCs w:val="20"/>
        </w:rPr>
        <w:tab/>
      </w:r>
      <w:r w:rsidRPr="002A6DC6">
        <w:rPr>
          <w:rFonts w:ascii="Arial" w:eastAsia="Calibri" w:hAnsi="Arial" w:cs="Arial"/>
          <w:i/>
          <w:iCs/>
          <w:color w:val="00000A"/>
          <w:sz w:val="20"/>
          <w:szCs w:val="20"/>
        </w:rPr>
        <w:t xml:space="preserve">    </w:t>
      </w:r>
      <w:r w:rsidR="00A54539" w:rsidRPr="002A6DC6">
        <w:rPr>
          <w:rFonts w:ascii="Arial" w:eastAsia="Calibri" w:hAnsi="Arial" w:cs="Arial"/>
          <w:i/>
          <w:iCs/>
          <w:color w:val="00000A"/>
          <w:sz w:val="20"/>
          <w:szCs w:val="20"/>
        </w:rPr>
        <w:t xml:space="preserve"> (podpis kierownika Zamawiającego lub osoby upoważnionej)  </w:t>
      </w:r>
      <w:r w:rsidR="0031611E" w:rsidRPr="00CD76E3">
        <w:rPr>
          <w:rFonts w:ascii="Arial" w:hAnsi="Arial" w:cs="Arial"/>
        </w:rPr>
        <w:tab/>
      </w:r>
    </w:p>
    <w:sectPr w:rsidR="00183440" w:rsidRPr="00CD76E3" w:rsidSect="00350B4D">
      <w:head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099F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0C4A0F3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 Narrow">
    <w:altName w:val="Arial"/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E47C2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6083A4F9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4D71" w14:textId="529F14C2" w:rsidR="009E186F" w:rsidRDefault="009E186F" w:rsidP="00570120">
    <w:pPr>
      <w:pStyle w:val="Nagwek"/>
    </w:pPr>
  </w:p>
  <w:p w14:paraId="0FFC4757" w14:textId="77777777" w:rsidR="00CD76E3" w:rsidRPr="00CD76E3" w:rsidRDefault="00CD76E3" w:rsidP="00CD76E3">
    <w:pPr>
      <w:widowControl w:val="0"/>
      <w:suppressAutoHyphens/>
      <w:spacing w:after="120" w:line="240" w:lineRule="auto"/>
      <w:rPr>
        <w:rFonts w:ascii="Times New Roman" w:eastAsia="Times New Roman" w:hAnsi="Times New Roman" w:cs="Times New Roman"/>
        <w:b/>
        <w:bCs/>
        <w:lang w:eastAsia="pl-PL"/>
      </w:rPr>
    </w:pPr>
    <w:r w:rsidRPr="00CD76E3">
      <w:rPr>
        <w:rFonts w:ascii="Times New Roman" w:eastAsia="Times New Roman" w:hAnsi="Times New Roman" w:cs="Times New Roman"/>
        <w:b/>
        <w:bCs/>
        <w:noProof/>
        <w:lang w:eastAsia="pl-PL"/>
      </w:rPr>
      <w:drawing>
        <wp:anchor distT="0" distB="0" distL="114300" distR="114300" simplePos="0" relativeHeight="251663360" behindDoc="1" locked="0" layoutInCell="1" allowOverlap="1" wp14:anchorId="34C4801A" wp14:editId="717324E8">
          <wp:simplePos x="0" y="0"/>
          <wp:positionH relativeFrom="margin">
            <wp:posOffset>2702560</wp:posOffset>
          </wp:positionH>
          <wp:positionV relativeFrom="paragraph">
            <wp:posOffset>-141605</wp:posOffset>
          </wp:positionV>
          <wp:extent cx="571500" cy="47625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C4983E2" w14:textId="77777777" w:rsidR="00CD76E3" w:rsidRPr="00CD76E3" w:rsidRDefault="00CD76E3" w:rsidP="00CD76E3">
    <w:pPr>
      <w:tabs>
        <w:tab w:val="center" w:pos="4536"/>
        <w:tab w:val="right" w:pos="9072"/>
      </w:tabs>
      <w:spacing w:after="0" w:line="240" w:lineRule="auto"/>
      <w:jc w:val="center"/>
    </w:pPr>
  </w:p>
  <w:tbl>
    <w:tblPr>
      <w:tblW w:w="0" w:type="auto"/>
      <w:tblBorders>
        <w:bottom w:val="thickThinSmallGap" w:sz="18" w:space="0" w:color="632423"/>
      </w:tblBorders>
      <w:tblLook w:val="04A0" w:firstRow="1" w:lastRow="0" w:firstColumn="1" w:lastColumn="0" w:noHBand="0" w:noVBand="1"/>
    </w:tblPr>
    <w:tblGrid>
      <w:gridCol w:w="9212"/>
    </w:tblGrid>
    <w:tr w:rsidR="00CD76E3" w:rsidRPr="00CD76E3" w14:paraId="664BBC7C" w14:textId="77777777" w:rsidTr="004E07CE">
      <w:tc>
        <w:tcPr>
          <w:tcW w:w="9212" w:type="dxa"/>
        </w:tcPr>
        <w:p w14:paraId="0B55668C" w14:textId="77777777" w:rsidR="00CD76E3" w:rsidRPr="00CD76E3" w:rsidRDefault="00CD76E3" w:rsidP="00CD76E3">
          <w:pPr>
            <w:tabs>
              <w:tab w:val="center" w:pos="4498"/>
              <w:tab w:val="left" w:pos="6735"/>
            </w:tabs>
            <w:rPr>
              <w:rFonts w:ascii="Arial" w:hAnsi="Arial" w:cs="Arial"/>
            </w:rPr>
          </w:pPr>
          <w:r w:rsidRPr="00CD76E3">
            <w:rPr>
              <w:rFonts w:ascii="Arial" w:hAnsi="Arial" w:cs="Arial"/>
            </w:rPr>
            <w:tab/>
            <w:t>ZARZĄD POWIATU ZGIERSKIEGO</w:t>
          </w:r>
          <w:r w:rsidRPr="00CD76E3">
            <w:rPr>
              <w:rFonts w:ascii="Arial" w:hAnsi="Arial" w:cs="Arial"/>
            </w:rPr>
            <w:tab/>
          </w:r>
        </w:p>
      </w:tc>
    </w:tr>
  </w:tbl>
  <w:p w14:paraId="028AC0A9" w14:textId="77777777" w:rsidR="00CD76E3" w:rsidRPr="00CD76E3" w:rsidRDefault="00CD76E3" w:rsidP="00CD76E3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CD76E3" w:rsidRPr="00CD76E3" w14:paraId="4A45B9B0" w14:textId="77777777" w:rsidTr="004E07CE">
      <w:tc>
        <w:tcPr>
          <w:tcW w:w="9212" w:type="dxa"/>
        </w:tcPr>
        <w:p w14:paraId="200DBE2E" w14:textId="77777777" w:rsidR="00CD76E3" w:rsidRPr="00CD76E3" w:rsidRDefault="00CD76E3" w:rsidP="00CD76E3">
          <w:pPr>
            <w:widowControl w:val="0"/>
            <w:tabs>
              <w:tab w:val="right" w:pos="9072"/>
            </w:tabs>
            <w:suppressAutoHyphens/>
            <w:snapToGrid w:val="0"/>
            <w:spacing w:after="0" w:line="240" w:lineRule="auto"/>
            <w:ind w:right="-40"/>
            <w:jc w:val="center"/>
            <w:rPr>
              <w:rFonts w:ascii="Arial" w:eastAsia="Times New Roman" w:hAnsi="Arial" w:cs="Arial"/>
              <w:bCs/>
              <w:lang w:eastAsia="pl-PL"/>
            </w:rPr>
          </w:pPr>
          <w:r w:rsidRPr="00CD76E3">
            <w:rPr>
              <w:rFonts w:ascii="Arial" w:eastAsia="Times New Roman" w:hAnsi="Arial" w:cs="Arial"/>
              <w:bCs/>
              <w:lang w:eastAsia="pl-PL"/>
            </w:rPr>
            <w:t xml:space="preserve">95-100 Zgierz, ul. Sadowa 6a   </w:t>
          </w:r>
        </w:p>
      </w:tc>
    </w:tr>
    <w:tr w:rsidR="00CD76E3" w:rsidRPr="00CD76E3" w14:paraId="1C7B76BC" w14:textId="77777777" w:rsidTr="004E07CE">
      <w:trPr>
        <w:trHeight w:val="80"/>
      </w:trPr>
      <w:tc>
        <w:tcPr>
          <w:tcW w:w="9212" w:type="dxa"/>
        </w:tcPr>
        <w:p w14:paraId="6FF170A6" w14:textId="77777777" w:rsidR="00CD76E3" w:rsidRPr="00CD76E3" w:rsidRDefault="00CD76E3" w:rsidP="00CD76E3">
          <w:pPr>
            <w:widowControl w:val="0"/>
            <w:tabs>
              <w:tab w:val="right" w:pos="9072"/>
            </w:tabs>
            <w:suppressAutoHyphens/>
            <w:snapToGrid w:val="0"/>
            <w:spacing w:after="0" w:line="240" w:lineRule="auto"/>
            <w:ind w:right="-40"/>
            <w:jc w:val="center"/>
            <w:rPr>
              <w:rFonts w:ascii="Arial" w:eastAsia="Times New Roman" w:hAnsi="Arial" w:cs="Arial"/>
              <w:bCs/>
              <w:lang w:eastAsia="pl-PL"/>
            </w:rPr>
          </w:pPr>
          <w:r w:rsidRPr="00CD76E3">
            <w:rPr>
              <w:rFonts w:ascii="Arial" w:eastAsia="Times New Roman" w:hAnsi="Arial" w:cs="Arial"/>
              <w:bCs/>
              <w:lang w:eastAsia="pl-PL"/>
            </w:rPr>
            <w:t>tel. (42) 288 81 00, fax (42) 719 08 16</w:t>
          </w:r>
        </w:p>
      </w:tc>
    </w:tr>
    <w:tr w:rsidR="00CD76E3" w:rsidRPr="00CD76E3" w14:paraId="18EB926E" w14:textId="77777777" w:rsidTr="004E07CE">
      <w:tc>
        <w:tcPr>
          <w:tcW w:w="9212" w:type="dxa"/>
        </w:tcPr>
        <w:p w14:paraId="4786C976" w14:textId="77777777" w:rsidR="00CD76E3" w:rsidRPr="00CD76E3" w:rsidRDefault="00CD76E3" w:rsidP="00CD76E3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ind w:right="-40"/>
            <w:jc w:val="center"/>
            <w:rPr>
              <w:rFonts w:ascii="Arial" w:eastAsia="Times New Roman" w:hAnsi="Arial" w:cs="Arial"/>
              <w:bCs/>
            </w:rPr>
          </w:pPr>
          <w:r w:rsidRPr="00CD76E3">
            <w:rPr>
              <w:rFonts w:ascii="Arial" w:hAnsi="Arial" w:cs="Arial"/>
            </w:rPr>
            <w:t>zarzad@powiat.zgierz.pl</w:t>
          </w:r>
          <w:r w:rsidRPr="00CD76E3">
            <w:rPr>
              <w:rFonts w:ascii="Arial" w:eastAsia="Times New Roman" w:hAnsi="Arial" w:cs="Arial"/>
              <w:bCs/>
            </w:rPr>
            <w:t>, www.powiat.zgierz.pl</w:t>
          </w:r>
        </w:p>
      </w:tc>
    </w:tr>
  </w:tbl>
  <w:p w14:paraId="205D4248" w14:textId="77777777" w:rsidR="00CD76E3" w:rsidRPr="00CD76E3" w:rsidRDefault="00CD76E3" w:rsidP="00CD76E3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028"/>
    <w:multiLevelType w:val="hybridMultilevel"/>
    <w:tmpl w:val="CC6CC69C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num w:numId="1" w16cid:durableId="1254894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C2683D53-13BB-4E19-A992-F2A12F319629}"/>
  </w:docVars>
  <w:rsids>
    <w:rsidRoot w:val="00804698"/>
    <w:rsid w:val="00013223"/>
    <w:rsid w:val="00026428"/>
    <w:rsid w:val="00032860"/>
    <w:rsid w:val="00033EAD"/>
    <w:rsid w:val="000408F1"/>
    <w:rsid w:val="00075C09"/>
    <w:rsid w:val="0007746E"/>
    <w:rsid w:val="00085BA8"/>
    <w:rsid w:val="000C47A8"/>
    <w:rsid w:val="000C4817"/>
    <w:rsid w:val="000C4887"/>
    <w:rsid w:val="000D6CD5"/>
    <w:rsid w:val="000E5B7A"/>
    <w:rsid w:val="00131E33"/>
    <w:rsid w:val="0013663A"/>
    <w:rsid w:val="00142E1E"/>
    <w:rsid w:val="00183440"/>
    <w:rsid w:val="0019028F"/>
    <w:rsid w:val="001D46A7"/>
    <w:rsid w:val="00201730"/>
    <w:rsid w:val="00215A6C"/>
    <w:rsid w:val="002A6DC6"/>
    <w:rsid w:val="002D48FB"/>
    <w:rsid w:val="00313649"/>
    <w:rsid w:val="0031611E"/>
    <w:rsid w:val="00340D7A"/>
    <w:rsid w:val="00350B4D"/>
    <w:rsid w:val="0035495C"/>
    <w:rsid w:val="0035759A"/>
    <w:rsid w:val="003A219E"/>
    <w:rsid w:val="003B2A27"/>
    <w:rsid w:val="003E3E59"/>
    <w:rsid w:val="004641C7"/>
    <w:rsid w:val="004946B9"/>
    <w:rsid w:val="00515551"/>
    <w:rsid w:val="00570120"/>
    <w:rsid w:val="00594FAE"/>
    <w:rsid w:val="005D7348"/>
    <w:rsid w:val="006113D1"/>
    <w:rsid w:val="00663478"/>
    <w:rsid w:val="006B5859"/>
    <w:rsid w:val="006D5E63"/>
    <w:rsid w:val="00707160"/>
    <w:rsid w:val="0071625B"/>
    <w:rsid w:val="0078754F"/>
    <w:rsid w:val="007E679C"/>
    <w:rsid w:val="00803A30"/>
    <w:rsid w:val="00804698"/>
    <w:rsid w:val="00843989"/>
    <w:rsid w:val="00872E85"/>
    <w:rsid w:val="008D19BA"/>
    <w:rsid w:val="00967C1D"/>
    <w:rsid w:val="00967F18"/>
    <w:rsid w:val="009A4BFB"/>
    <w:rsid w:val="009E186F"/>
    <w:rsid w:val="00A27A88"/>
    <w:rsid w:val="00A54539"/>
    <w:rsid w:val="00A658F1"/>
    <w:rsid w:val="00AD1B9F"/>
    <w:rsid w:val="00B04FF8"/>
    <w:rsid w:val="00B166C5"/>
    <w:rsid w:val="00BC078E"/>
    <w:rsid w:val="00BE180B"/>
    <w:rsid w:val="00C55B49"/>
    <w:rsid w:val="00CA0C8E"/>
    <w:rsid w:val="00CD76E3"/>
    <w:rsid w:val="00D15800"/>
    <w:rsid w:val="00DA1B1B"/>
    <w:rsid w:val="00DB78BC"/>
    <w:rsid w:val="00E042DD"/>
    <w:rsid w:val="00EB2B81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7D0352"/>
  <w15:docId w15:val="{9F532F72-98AA-48C1-8627-9E2E0DC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54539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54539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A54539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545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character" w:customStyle="1" w:styleId="StandardZnak">
    <w:name w:val="Standard Znak"/>
    <w:basedOn w:val="Domylnaczcionkaakapitu"/>
    <w:link w:val="Standard"/>
    <w:locked/>
    <w:rsid w:val="00A5453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A54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408F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  <w:style w:type="paragraph" w:customStyle="1" w:styleId="Default">
    <w:name w:val="Default"/>
    <w:rsid w:val="00040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6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2683D53-13BB-4E19-A992-F2A12F3196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27</cp:revision>
  <cp:lastPrinted>2024-03-20T10:01:00Z</cp:lastPrinted>
  <dcterms:created xsi:type="dcterms:W3CDTF">2023-09-21T10:54:00Z</dcterms:created>
  <dcterms:modified xsi:type="dcterms:W3CDTF">2025-05-07T06:33:00Z</dcterms:modified>
</cp:coreProperties>
</file>