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AA" w:rsidRPr="007274AA" w:rsidRDefault="007274AA" w:rsidP="005A45B0">
      <w:pPr>
        <w:ind w:left="6372" w:firstLine="708"/>
        <w:rPr>
          <w:rFonts w:ascii="Calibri" w:hAnsi="Calibri" w:cs="Calibri"/>
          <w:bCs/>
          <w:color w:val="000000" w:themeColor="text1"/>
        </w:rPr>
      </w:pPr>
      <w:r w:rsidRPr="007274AA">
        <w:rPr>
          <w:rFonts w:ascii="Calibri" w:hAnsi="Calibri" w:cs="Calibri"/>
          <w:bCs/>
          <w:color w:val="000000" w:themeColor="text1"/>
        </w:rPr>
        <w:t>Załącznik nr 3 do SWZ</w:t>
      </w:r>
    </w:p>
    <w:p w:rsidR="00E67812" w:rsidRPr="006C0261" w:rsidRDefault="00E67812" w:rsidP="006C0261">
      <w:pPr>
        <w:jc w:val="both"/>
        <w:rPr>
          <w:rFonts w:ascii="Arial" w:hAnsi="Arial" w:cs="Arial"/>
          <w:bCs/>
          <w:color w:val="000000" w:themeColor="text1"/>
        </w:rPr>
      </w:pPr>
    </w:p>
    <w:p w:rsidR="00E67812" w:rsidRPr="006C0261" w:rsidRDefault="00E67812" w:rsidP="006C0261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6C0261">
        <w:rPr>
          <w:rFonts w:ascii="Calibri" w:hAnsi="Calibri" w:cs="Calibri"/>
          <w:b/>
          <w:bCs/>
          <w:color w:val="000000" w:themeColor="text1"/>
        </w:rPr>
        <w:t>OŚWIADCZENIE O SPEŁNIENIU WARUNKÓW UDZIAŁU W POSTĘPOWANIU</w:t>
      </w:r>
    </w:p>
    <w:p w:rsidR="00E67812" w:rsidRPr="006C0261" w:rsidRDefault="00E67812" w:rsidP="0001095E">
      <w:pPr>
        <w:spacing w:after="0" w:line="240" w:lineRule="auto"/>
        <w:jc w:val="center"/>
        <w:rPr>
          <w:rFonts w:ascii="Calibri" w:hAnsi="Calibri" w:cs="Calibri"/>
          <w:bCs/>
          <w:color w:val="000000" w:themeColor="text1"/>
        </w:rPr>
      </w:pPr>
      <w:r w:rsidRPr="006C0261">
        <w:rPr>
          <w:rFonts w:ascii="Calibri" w:hAnsi="Calibri" w:cs="Calibri"/>
          <w:bCs/>
          <w:color w:val="000000" w:themeColor="text1"/>
        </w:rPr>
        <w:t>Wykonawcy / każdego z Wykonawców wspólnie ubiegających się o udzielenie zamówienia</w:t>
      </w:r>
    </w:p>
    <w:p w:rsidR="00E67812" w:rsidRPr="006C0261" w:rsidRDefault="00E67812" w:rsidP="0001095E">
      <w:pPr>
        <w:spacing w:after="0" w:line="240" w:lineRule="auto"/>
        <w:jc w:val="center"/>
        <w:rPr>
          <w:rFonts w:ascii="Calibri" w:hAnsi="Calibri" w:cs="Calibri"/>
          <w:bCs/>
          <w:color w:val="000000" w:themeColor="text1"/>
        </w:rPr>
      </w:pPr>
      <w:r w:rsidRPr="006C0261">
        <w:rPr>
          <w:rFonts w:ascii="Calibri" w:hAnsi="Calibri" w:cs="Calibri"/>
          <w:bCs/>
          <w:color w:val="000000" w:themeColor="text1"/>
        </w:rPr>
        <w:t xml:space="preserve">art. 125 ust. 1 ustawy z dnia 11 września 2019 r. – Prawo zamówień publicznych (dalej zwana jako „ustawa </w:t>
      </w:r>
      <w:proofErr w:type="spellStart"/>
      <w:r w:rsidRPr="006C0261">
        <w:rPr>
          <w:rFonts w:ascii="Calibri" w:hAnsi="Calibri" w:cs="Calibri"/>
          <w:bCs/>
          <w:color w:val="000000" w:themeColor="text1"/>
        </w:rPr>
        <w:t>Pzp</w:t>
      </w:r>
      <w:proofErr w:type="spellEnd"/>
      <w:r w:rsidRPr="006C0261">
        <w:rPr>
          <w:rFonts w:ascii="Calibri" w:hAnsi="Calibri" w:cs="Calibri"/>
          <w:bCs/>
          <w:color w:val="000000" w:themeColor="text1"/>
        </w:rPr>
        <w:t>”)</w:t>
      </w:r>
      <w:bookmarkStart w:id="0" w:name="_GoBack"/>
      <w:bookmarkEnd w:id="0"/>
    </w:p>
    <w:p w:rsidR="00413968" w:rsidRPr="006C0261" w:rsidRDefault="00413968" w:rsidP="006C0261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</w:p>
    <w:p w:rsidR="00E67812" w:rsidRPr="006C0261" w:rsidRDefault="00E67812" w:rsidP="006C0261">
      <w:pPr>
        <w:spacing w:before="120"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bookmarkStart w:id="1" w:name="_Hlk64364782"/>
      <w:r w:rsidRPr="006C0261">
        <w:rPr>
          <w:rFonts w:ascii="Calibri" w:hAnsi="Calibri" w:cs="Calibri"/>
          <w:bCs/>
          <w:color w:val="000000" w:themeColor="text1"/>
        </w:rPr>
        <w:t>Nazwa  ……………………………………………………………….………………</w:t>
      </w:r>
      <w:r w:rsidR="002573C3" w:rsidRPr="006C0261">
        <w:rPr>
          <w:rFonts w:ascii="Calibri" w:hAnsi="Calibri" w:cs="Calibri"/>
          <w:bCs/>
          <w:color w:val="000000" w:themeColor="text1"/>
        </w:rPr>
        <w:t>……………………………..</w:t>
      </w:r>
      <w:r w:rsidRPr="006C0261">
        <w:rPr>
          <w:rFonts w:ascii="Calibri" w:hAnsi="Calibri" w:cs="Calibri"/>
          <w:bCs/>
          <w:color w:val="000000" w:themeColor="text1"/>
        </w:rPr>
        <w:t>……..….</w:t>
      </w:r>
    </w:p>
    <w:p w:rsidR="00E67812" w:rsidRPr="006C0261" w:rsidRDefault="00E67812" w:rsidP="006C0261">
      <w:pPr>
        <w:spacing w:before="120"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bookmarkStart w:id="2" w:name="_Hlk63114424"/>
      <w:r w:rsidRPr="006C0261">
        <w:rPr>
          <w:rFonts w:ascii="Calibri" w:hAnsi="Calibri" w:cs="Calibri"/>
          <w:bCs/>
          <w:color w:val="000000" w:themeColor="text1"/>
        </w:rPr>
        <w:t>Siedziba</w:t>
      </w:r>
      <w:bookmarkEnd w:id="2"/>
      <w:r w:rsidRPr="006C0261">
        <w:rPr>
          <w:rFonts w:ascii="Calibri" w:hAnsi="Calibri" w:cs="Calibri"/>
          <w:bCs/>
          <w:color w:val="000000" w:themeColor="text1"/>
        </w:rPr>
        <w:t xml:space="preserve">    ……………………………………………………………………………………</w:t>
      </w:r>
      <w:r w:rsidR="002573C3" w:rsidRPr="006C0261">
        <w:rPr>
          <w:rFonts w:ascii="Calibri" w:hAnsi="Calibri" w:cs="Calibri"/>
          <w:bCs/>
          <w:color w:val="000000" w:themeColor="text1"/>
        </w:rPr>
        <w:t>…………………………..</w:t>
      </w:r>
      <w:r w:rsidRPr="006C0261">
        <w:rPr>
          <w:rFonts w:ascii="Calibri" w:hAnsi="Calibri" w:cs="Calibri"/>
          <w:bCs/>
          <w:color w:val="000000" w:themeColor="text1"/>
        </w:rPr>
        <w:t>…..</w:t>
      </w:r>
    </w:p>
    <w:p w:rsidR="00E67812" w:rsidRPr="006C0261" w:rsidRDefault="00E67812" w:rsidP="006C0261">
      <w:pPr>
        <w:spacing w:before="120"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6C0261">
        <w:rPr>
          <w:rFonts w:ascii="Calibri" w:hAnsi="Calibri" w:cs="Calibri"/>
          <w:bCs/>
          <w:color w:val="000000" w:themeColor="text1"/>
        </w:rPr>
        <w:t>REGON    ……</w:t>
      </w:r>
      <w:r w:rsidR="002573C3" w:rsidRPr="006C0261">
        <w:rPr>
          <w:rFonts w:ascii="Calibri" w:hAnsi="Calibri" w:cs="Calibri"/>
          <w:bCs/>
          <w:color w:val="000000" w:themeColor="text1"/>
        </w:rPr>
        <w:t>……</w:t>
      </w:r>
      <w:r w:rsidRPr="006C0261">
        <w:rPr>
          <w:rFonts w:ascii="Calibri" w:hAnsi="Calibri" w:cs="Calibri"/>
          <w:bCs/>
          <w:color w:val="000000" w:themeColor="text1"/>
        </w:rPr>
        <w:t>……………. NIP  ………………</w:t>
      </w:r>
      <w:r w:rsidR="002573C3" w:rsidRPr="006C0261">
        <w:rPr>
          <w:rFonts w:ascii="Calibri" w:hAnsi="Calibri" w:cs="Calibri"/>
          <w:bCs/>
          <w:color w:val="000000" w:themeColor="text1"/>
        </w:rPr>
        <w:t>…</w:t>
      </w:r>
      <w:r w:rsidRPr="006C0261">
        <w:rPr>
          <w:rFonts w:ascii="Calibri" w:hAnsi="Calibri" w:cs="Calibri"/>
          <w:bCs/>
          <w:color w:val="000000" w:themeColor="text1"/>
        </w:rPr>
        <w:t>.…….……</w:t>
      </w:r>
      <w:bookmarkStart w:id="3" w:name="_Hlk63114662"/>
      <w:r w:rsidRPr="006C0261">
        <w:rPr>
          <w:rFonts w:ascii="Calibri" w:hAnsi="Calibri" w:cs="Calibri"/>
          <w:bCs/>
          <w:color w:val="000000" w:themeColor="text1"/>
        </w:rPr>
        <w:t xml:space="preserve">  KRS </w:t>
      </w:r>
      <w:bookmarkStart w:id="4" w:name="_Hlk63114608"/>
      <w:r w:rsidRPr="006C0261">
        <w:rPr>
          <w:rFonts w:ascii="Calibri" w:hAnsi="Calibri" w:cs="Calibri"/>
          <w:bCs/>
          <w:color w:val="000000" w:themeColor="text1"/>
        </w:rPr>
        <w:t>……………</w:t>
      </w:r>
      <w:r w:rsidR="002573C3" w:rsidRPr="006C0261">
        <w:rPr>
          <w:rFonts w:ascii="Calibri" w:hAnsi="Calibri" w:cs="Calibri"/>
          <w:bCs/>
          <w:color w:val="000000" w:themeColor="text1"/>
        </w:rPr>
        <w:t>………………...</w:t>
      </w:r>
      <w:r w:rsidRPr="006C0261">
        <w:rPr>
          <w:rFonts w:ascii="Calibri" w:hAnsi="Calibri" w:cs="Calibri"/>
          <w:bCs/>
          <w:color w:val="000000" w:themeColor="text1"/>
        </w:rPr>
        <w:t>..…….……</w:t>
      </w:r>
    </w:p>
    <w:bookmarkEnd w:id="3"/>
    <w:bookmarkEnd w:id="4"/>
    <w:p w:rsidR="00E67812" w:rsidRPr="006C0261" w:rsidRDefault="00E67812" w:rsidP="006C0261">
      <w:pPr>
        <w:spacing w:before="120" w:after="0" w:line="240" w:lineRule="auto"/>
        <w:jc w:val="both"/>
        <w:rPr>
          <w:rFonts w:ascii="Calibri" w:hAnsi="Calibri" w:cs="Calibri"/>
          <w:bCs/>
          <w:color w:val="000000" w:themeColor="text1"/>
        </w:rPr>
      </w:pPr>
      <w:r w:rsidRPr="006C0261">
        <w:rPr>
          <w:rFonts w:ascii="Calibri" w:hAnsi="Calibri" w:cs="Calibri"/>
          <w:bCs/>
          <w:color w:val="000000" w:themeColor="text1"/>
        </w:rPr>
        <w:t>e-mail  …</w:t>
      </w:r>
      <w:bookmarkStart w:id="5" w:name="_Hlk63114630"/>
      <w:r w:rsidRPr="006C0261">
        <w:rPr>
          <w:rFonts w:ascii="Calibri" w:hAnsi="Calibri" w:cs="Calibri"/>
          <w:bCs/>
          <w:color w:val="000000" w:themeColor="text1"/>
        </w:rPr>
        <w:t>…………………</w:t>
      </w:r>
      <w:r w:rsidR="002573C3" w:rsidRPr="006C0261">
        <w:rPr>
          <w:rFonts w:ascii="Calibri" w:hAnsi="Calibri" w:cs="Calibri"/>
          <w:bCs/>
          <w:color w:val="000000" w:themeColor="text1"/>
        </w:rPr>
        <w:t>……..</w:t>
      </w:r>
      <w:r w:rsidRPr="006C0261">
        <w:rPr>
          <w:rFonts w:ascii="Calibri" w:hAnsi="Calibri" w:cs="Calibri"/>
          <w:bCs/>
          <w:color w:val="000000" w:themeColor="text1"/>
        </w:rPr>
        <w:t>…</w:t>
      </w:r>
      <w:bookmarkEnd w:id="5"/>
      <w:r w:rsidRPr="006C0261">
        <w:rPr>
          <w:rFonts w:ascii="Calibri" w:hAnsi="Calibri" w:cs="Calibri"/>
          <w:bCs/>
          <w:color w:val="000000" w:themeColor="text1"/>
        </w:rPr>
        <w:t xml:space="preserve">…….. </w:t>
      </w:r>
      <w:bookmarkEnd w:id="1"/>
      <w:r w:rsidRPr="006C0261">
        <w:rPr>
          <w:rFonts w:ascii="Calibri" w:hAnsi="Calibri" w:cs="Calibri"/>
          <w:bCs/>
          <w:color w:val="000000" w:themeColor="text1"/>
        </w:rPr>
        <w:t xml:space="preserve"> nr telefonu  …………</w:t>
      </w:r>
      <w:r w:rsidR="00413968" w:rsidRPr="006C0261">
        <w:rPr>
          <w:rFonts w:ascii="Calibri" w:hAnsi="Calibri" w:cs="Calibri"/>
          <w:bCs/>
          <w:color w:val="000000" w:themeColor="text1"/>
        </w:rPr>
        <w:t>.</w:t>
      </w:r>
      <w:r w:rsidRPr="006C0261">
        <w:rPr>
          <w:rFonts w:ascii="Calibri" w:hAnsi="Calibri" w:cs="Calibri"/>
          <w:bCs/>
          <w:color w:val="000000" w:themeColor="text1"/>
        </w:rPr>
        <w:t>…………</w:t>
      </w:r>
      <w:r w:rsidR="002573C3" w:rsidRPr="006C0261">
        <w:rPr>
          <w:rFonts w:ascii="Calibri" w:hAnsi="Calibri" w:cs="Calibri"/>
          <w:bCs/>
          <w:color w:val="000000" w:themeColor="text1"/>
        </w:rPr>
        <w:t>……………</w:t>
      </w:r>
      <w:r w:rsidRPr="006C0261">
        <w:rPr>
          <w:rFonts w:ascii="Calibri" w:hAnsi="Calibri" w:cs="Calibri"/>
          <w:bCs/>
          <w:color w:val="000000" w:themeColor="text1"/>
        </w:rPr>
        <w:t>…………………………</w:t>
      </w:r>
    </w:p>
    <w:p w:rsidR="00413968" w:rsidRPr="006C0261" w:rsidRDefault="00413968" w:rsidP="006C0261">
      <w:pPr>
        <w:spacing w:after="0" w:line="240" w:lineRule="auto"/>
        <w:jc w:val="both"/>
        <w:rPr>
          <w:rFonts w:ascii="Calibri" w:hAnsi="Calibri" w:cs="Calibri"/>
          <w:bCs/>
          <w:color w:val="000000" w:themeColor="text1"/>
        </w:rPr>
      </w:pPr>
    </w:p>
    <w:p w:rsidR="00E67812" w:rsidRPr="006C0261" w:rsidRDefault="00E67812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 xml:space="preserve">Reprezentowany przez: </w:t>
      </w:r>
    </w:p>
    <w:p w:rsidR="00E67812" w:rsidRPr="006C0261" w:rsidRDefault="00E67812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E67812" w:rsidRPr="006C0261" w:rsidRDefault="00992FA1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>………………………………………………………………</w:t>
      </w:r>
      <w:r w:rsidR="00E67812" w:rsidRPr="006C0261">
        <w:rPr>
          <w:rFonts w:cstheme="minorHAnsi"/>
          <w:bCs/>
          <w:color w:val="000000" w:themeColor="text1"/>
        </w:rPr>
        <w:t>…….……</w:t>
      </w:r>
    </w:p>
    <w:p w:rsidR="00E67812" w:rsidRPr="006C0261" w:rsidRDefault="00E67812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 xml:space="preserve">    </w:t>
      </w:r>
      <w:r w:rsidR="00413968" w:rsidRPr="006C0261">
        <w:rPr>
          <w:rFonts w:cstheme="minorHAnsi"/>
          <w:bCs/>
          <w:color w:val="000000" w:themeColor="text1"/>
        </w:rPr>
        <w:t xml:space="preserve">                </w:t>
      </w:r>
      <w:r w:rsidRPr="006C0261">
        <w:rPr>
          <w:rFonts w:cstheme="minorHAnsi"/>
          <w:bCs/>
          <w:color w:val="000000" w:themeColor="text1"/>
        </w:rPr>
        <w:t>(imię, nazwisko)</w:t>
      </w:r>
    </w:p>
    <w:p w:rsidR="00E67812" w:rsidRPr="006C0261" w:rsidRDefault="00E67812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E67812" w:rsidRPr="006C0261" w:rsidRDefault="00992FA1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>………………………………………………………</w:t>
      </w:r>
      <w:r w:rsidR="00E67812" w:rsidRPr="006C0261">
        <w:rPr>
          <w:rFonts w:cstheme="minorHAnsi"/>
          <w:bCs/>
          <w:color w:val="000000" w:themeColor="text1"/>
        </w:rPr>
        <w:t>…………………</w:t>
      </w:r>
    </w:p>
    <w:p w:rsidR="00E67812" w:rsidRPr="006C0261" w:rsidRDefault="00E67812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 xml:space="preserve">          </w:t>
      </w:r>
      <w:r w:rsidR="00413968" w:rsidRPr="006C0261">
        <w:rPr>
          <w:rFonts w:cstheme="minorHAnsi"/>
          <w:bCs/>
          <w:color w:val="000000" w:themeColor="text1"/>
        </w:rPr>
        <w:t xml:space="preserve">   </w:t>
      </w:r>
      <w:r w:rsidRPr="006C0261">
        <w:rPr>
          <w:rFonts w:cstheme="minorHAnsi"/>
          <w:bCs/>
          <w:color w:val="000000" w:themeColor="text1"/>
        </w:rPr>
        <w:t>(podstawa do reprezentacji)</w:t>
      </w:r>
    </w:p>
    <w:p w:rsidR="009228A2" w:rsidRPr="006C0261" w:rsidRDefault="009228A2" w:rsidP="006C0261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DC4A48" w:rsidRPr="006C0261" w:rsidRDefault="00DC4A48" w:rsidP="006C0261">
      <w:pPr>
        <w:spacing w:after="0" w:line="240" w:lineRule="auto"/>
        <w:jc w:val="both"/>
        <w:rPr>
          <w:rFonts w:cstheme="minorHAnsi"/>
          <w:bCs/>
          <w:color w:val="FF0000"/>
        </w:rPr>
      </w:pPr>
    </w:p>
    <w:p w:rsidR="00E67812" w:rsidRPr="006C0261" w:rsidRDefault="00E67812" w:rsidP="006C0261">
      <w:pPr>
        <w:jc w:val="both"/>
        <w:rPr>
          <w:rFonts w:cstheme="minorHAnsi"/>
          <w:b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 xml:space="preserve">w odpowiedzi na ogłoszenie o postępowaniu na: </w:t>
      </w:r>
      <w:r w:rsidR="00082029" w:rsidRPr="006C0261">
        <w:rPr>
          <w:rFonts w:cstheme="minorHAnsi"/>
          <w:b/>
          <w:bCs/>
          <w:color w:val="000000" w:themeColor="text1"/>
        </w:rPr>
        <w:t>„</w:t>
      </w:r>
      <w:r w:rsidR="005A45B0" w:rsidRPr="005A45B0">
        <w:rPr>
          <w:rFonts w:cstheme="minorHAnsi"/>
          <w:b/>
          <w:bCs/>
          <w:color w:val="000000" w:themeColor="text1"/>
        </w:rPr>
        <w:t>Świadcze</w:t>
      </w:r>
      <w:r w:rsidR="0001095E">
        <w:rPr>
          <w:rFonts w:cstheme="minorHAnsi"/>
          <w:b/>
          <w:bCs/>
          <w:color w:val="000000" w:themeColor="text1"/>
        </w:rPr>
        <w:t>nie usług pocztowych w roku 2025</w:t>
      </w:r>
      <w:r w:rsidR="005A45B0" w:rsidRPr="005A45B0">
        <w:rPr>
          <w:rFonts w:cstheme="minorHAnsi"/>
          <w:b/>
          <w:bCs/>
          <w:color w:val="000000" w:themeColor="text1"/>
        </w:rPr>
        <w:t xml:space="preserve"> dla Gminy Wałcz i jej jednostek</w:t>
      </w:r>
      <w:r w:rsidR="00082029" w:rsidRPr="006C0261">
        <w:rPr>
          <w:rFonts w:cstheme="minorHAnsi"/>
          <w:b/>
          <w:bCs/>
          <w:color w:val="000000" w:themeColor="text1"/>
        </w:rPr>
        <w:t>”</w:t>
      </w:r>
    </w:p>
    <w:p w:rsidR="00BD4802" w:rsidRDefault="00E67812" w:rsidP="006C0261">
      <w:pPr>
        <w:jc w:val="both"/>
        <w:rPr>
          <w:rFonts w:cstheme="minorHAnsi"/>
          <w:bCs/>
          <w:color w:val="000000" w:themeColor="text1"/>
        </w:rPr>
      </w:pPr>
      <w:r w:rsidRPr="006C0261">
        <w:rPr>
          <w:rFonts w:cstheme="minorHAnsi"/>
          <w:bCs/>
          <w:color w:val="000000" w:themeColor="text1"/>
        </w:rPr>
        <w:t xml:space="preserve">oświadczamy, że wykonawca, którego reprezentujemy spełnia warunki udziału w postępowaniu określone w </w:t>
      </w:r>
      <w:r w:rsidRPr="006C0261">
        <w:rPr>
          <w:rFonts w:cstheme="minorHAnsi"/>
          <w:b/>
          <w:bCs/>
          <w:color w:val="000000" w:themeColor="text1"/>
        </w:rPr>
        <w:t xml:space="preserve">Rozdziale </w:t>
      </w:r>
      <w:r w:rsidR="009B50F8" w:rsidRPr="006C0261">
        <w:rPr>
          <w:rFonts w:cstheme="minorHAnsi"/>
          <w:b/>
          <w:bCs/>
          <w:color w:val="000000" w:themeColor="text1"/>
        </w:rPr>
        <w:t>IX</w:t>
      </w:r>
      <w:r w:rsidRPr="006C0261">
        <w:rPr>
          <w:rFonts w:cstheme="minorHAnsi"/>
          <w:b/>
          <w:bCs/>
          <w:color w:val="000000" w:themeColor="text1"/>
        </w:rPr>
        <w:t xml:space="preserve"> ust. 3 </w:t>
      </w:r>
      <w:r w:rsidRPr="006C0261">
        <w:rPr>
          <w:rFonts w:cstheme="minorHAnsi"/>
          <w:bCs/>
          <w:color w:val="000000" w:themeColor="text1"/>
        </w:rPr>
        <w:t xml:space="preserve"> Specyfikacji Warunków Zamówienia. </w:t>
      </w:r>
    </w:p>
    <w:p w:rsidR="006C0261" w:rsidRPr="006C0261" w:rsidRDefault="006C0261" w:rsidP="006C0261">
      <w:pPr>
        <w:jc w:val="both"/>
        <w:rPr>
          <w:rFonts w:cstheme="minorHAnsi"/>
          <w:bCs/>
          <w:color w:val="000000" w:themeColor="text1"/>
        </w:rPr>
      </w:pPr>
    </w:p>
    <w:p w:rsidR="00E67812" w:rsidRPr="00992FA1" w:rsidRDefault="00E67812" w:rsidP="002573C3">
      <w:pPr>
        <w:jc w:val="both"/>
        <w:rPr>
          <w:rFonts w:cstheme="minorHAnsi"/>
          <w:b/>
          <w:bCs/>
          <w:color w:val="FF0000"/>
          <w:sz w:val="16"/>
          <w:szCs w:val="16"/>
          <w:u w:val="single"/>
        </w:rPr>
      </w:pPr>
      <w:r w:rsidRPr="00992FA1">
        <w:rPr>
          <w:rFonts w:cstheme="minorHAnsi"/>
          <w:b/>
          <w:bCs/>
          <w:color w:val="FF0000"/>
          <w:sz w:val="16"/>
          <w:szCs w:val="16"/>
          <w:u w:val="single"/>
        </w:rPr>
        <w:t>Uwaga !</w:t>
      </w:r>
    </w:p>
    <w:p w:rsidR="00E67812" w:rsidRPr="00992FA1" w:rsidRDefault="00E67812" w:rsidP="002573C3">
      <w:pPr>
        <w:jc w:val="both"/>
        <w:rPr>
          <w:rFonts w:cstheme="minorHAnsi"/>
          <w:bCs/>
          <w:i/>
          <w:iCs/>
          <w:color w:val="FF0000"/>
          <w:sz w:val="16"/>
          <w:szCs w:val="16"/>
          <w:u w:val="single"/>
        </w:rPr>
      </w:pPr>
      <w:r w:rsidRPr="00992FA1">
        <w:rPr>
          <w:rFonts w:cstheme="minorHAnsi"/>
          <w:b/>
          <w:bCs/>
          <w:color w:val="FF0000"/>
          <w:sz w:val="16"/>
          <w:szCs w:val="16"/>
          <w:u w:val="single"/>
        </w:rPr>
        <w:t>Należy podpisać</w:t>
      </w:r>
      <w:r w:rsidRPr="00992FA1">
        <w:rPr>
          <w:rFonts w:cstheme="minorHAnsi"/>
          <w:bCs/>
          <w:color w:val="FF0000"/>
          <w:sz w:val="16"/>
          <w:szCs w:val="16"/>
        </w:rPr>
        <w:t xml:space="preserve"> zgodnie z </w:t>
      </w:r>
      <w:r w:rsidRPr="00992FA1">
        <w:rPr>
          <w:rFonts w:cstheme="minorHAnsi"/>
          <w:bCs/>
          <w:i/>
          <w:color w:val="FF0000"/>
          <w:sz w:val="16"/>
          <w:szCs w:val="16"/>
        </w:rPr>
        <w:t xml:space="preserve">Rozporządzeniem Prezesa Rady Ministrów z dnia 30 grudnia 2020 r. </w:t>
      </w:r>
      <w:r w:rsidRPr="00992FA1">
        <w:rPr>
          <w:rFonts w:cstheme="minorHAnsi"/>
          <w:bCs/>
          <w:i/>
          <w:iCs/>
          <w:color w:val="FF0000"/>
          <w:sz w:val="16"/>
          <w:szCs w:val="16"/>
        </w:rPr>
        <w:t xml:space="preserve">w sprawie sposobu sporządzania i przekazywania informacji oraz wymagań technicznych dla dokumentów elektronicznych oraz środków komunikacji elektronicznej w </w:t>
      </w:r>
      <w:r w:rsidRPr="00992FA1">
        <w:rPr>
          <w:rFonts w:cstheme="minorHAnsi"/>
          <w:bCs/>
          <w:i/>
          <w:iCs/>
          <w:color w:val="FF0000"/>
          <w:sz w:val="16"/>
          <w:szCs w:val="16"/>
          <w:u w:val="single"/>
        </w:rPr>
        <w:t>postępowaniu o udzielenie zamówienia publicznego lub konkursie.</w:t>
      </w:r>
    </w:p>
    <w:p w:rsidR="00E67812" w:rsidRPr="00992FA1" w:rsidRDefault="00E67812" w:rsidP="002573C3">
      <w:pPr>
        <w:spacing w:after="0" w:line="240" w:lineRule="auto"/>
        <w:jc w:val="both"/>
        <w:rPr>
          <w:rFonts w:cstheme="minorHAnsi"/>
          <w:bCs/>
          <w:i/>
          <w:color w:val="FF0000"/>
          <w:sz w:val="16"/>
          <w:szCs w:val="16"/>
        </w:rPr>
      </w:pPr>
      <w:r w:rsidRPr="00992FA1">
        <w:rPr>
          <w:rFonts w:cstheme="minorHAnsi"/>
          <w:bCs/>
          <w:i/>
          <w:color w:val="FF0000"/>
          <w:sz w:val="16"/>
          <w:szCs w:val="16"/>
        </w:rPr>
        <w:t>Sposób podpisania oświadczenia przez osoby uprawnione do reprezentacji wykonawcy albo pełnomocnika:</w:t>
      </w:r>
    </w:p>
    <w:p w:rsidR="00E67812" w:rsidRPr="00992FA1" w:rsidRDefault="00E67812" w:rsidP="002573C3">
      <w:pPr>
        <w:spacing w:after="0" w:line="240" w:lineRule="auto"/>
        <w:jc w:val="both"/>
        <w:rPr>
          <w:rFonts w:cstheme="minorHAnsi"/>
          <w:bCs/>
          <w:i/>
          <w:color w:val="FF0000"/>
          <w:sz w:val="16"/>
          <w:szCs w:val="16"/>
        </w:rPr>
      </w:pPr>
      <w:r w:rsidRPr="00992FA1">
        <w:rPr>
          <w:rFonts w:cstheme="minorHAnsi"/>
          <w:bCs/>
          <w:i/>
          <w:color w:val="FF0000"/>
          <w:sz w:val="16"/>
          <w:szCs w:val="16"/>
        </w:rPr>
        <w:t>- kwalifikowanym podpisem elektronicznym</w:t>
      </w:r>
    </w:p>
    <w:p w:rsidR="00E67812" w:rsidRPr="00992FA1" w:rsidRDefault="00E67812" w:rsidP="002573C3">
      <w:pPr>
        <w:spacing w:after="0" w:line="240" w:lineRule="auto"/>
        <w:jc w:val="both"/>
        <w:rPr>
          <w:rFonts w:cstheme="minorHAnsi"/>
          <w:bCs/>
          <w:i/>
          <w:color w:val="FF0000"/>
          <w:sz w:val="16"/>
          <w:szCs w:val="16"/>
        </w:rPr>
      </w:pPr>
      <w:r w:rsidRPr="00992FA1">
        <w:rPr>
          <w:rFonts w:cstheme="minorHAnsi"/>
          <w:bCs/>
          <w:i/>
          <w:color w:val="FF0000"/>
          <w:sz w:val="16"/>
          <w:szCs w:val="16"/>
        </w:rPr>
        <w:t>- przy użyciu profilu zaufanego</w:t>
      </w:r>
    </w:p>
    <w:p w:rsidR="002A0F9D" w:rsidRDefault="00E67812" w:rsidP="00992FA1">
      <w:pPr>
        <w:spacing w:after="0" w:line="240" w:lineRule="auto"/>
        <w:jc w:val="both"/>
        <w:rPr>
          <w:rFonts w:cstheme="minorHAnsi"/>
          <w:bCs/>
          <w:i/>
          <w:color w:val="FF0000"/>
          <w:sz w:val="16"/>
          <w:szCs w:val="16"/>
        </w:rPr>
      </w:pPr>
      <w:r w:rsidRPr="00992FA1">
        <w:rPr>
          <w:rFonts w:cstheme="minorHAnsi"/>
          <w:bCs/>
          <w:i/>
          <w:color w:val="FF0000"/>
          <w:sz w:val="16"/>
          <w:szCs w:val="16"/>
        </w:rPr>
        <w:t>- przy pomocy dowodu osobistego z warstwą elektroniczną</w:t>
      </w:r>
    </w:p>
    <w:p w:rsidR="00992FA1" w:rsidRPr="00992FA1" w:rsidRDefault="00992FA1" w:rsidP="00992FA1">
      <w:pPr>
        <w:spacing w:after="0" w:line="240" w:lineRule="auto"/>
        <w:jc w:val="both"/>
        <w:rPr>
          <w:rFonts w:cstheme="minorHAnsi"/>
          <w:bCs/>
          <w:i/>
          <w:color w:val="FF0000"/>
          <w:sz w:val="16"/>
          <w:szCs w:val="16"/>
        </w:rPr>
      </w:pPr>
    </w:p>
    <w:p w:rsidR="001D2900" w:rsidRPr="00992FA1" w:rsidRDefault="00E67812" w:rsidP="002573C3">
      <w:pPr>
        <w:jc w:val="both"/>
        <w:rPr>
          <w:rFonts w:cstheme="minorHAnsi"/>
          <w:bCs/>
          <w:color w:val="FF0000"/>
          <w:sz w:val="16"/>
          <w:szCs w:val="16"/>
        </w:rPr>
      </w:pPr>
      <w:r w:rsidRPr="00992FA1">
        <w:rPr>
          <w:rFonts w:cstheme="minorHAnsi"/>
          <w:bCs/>
          <w:i/>
          <w:color w:val="FF0000"/>
          <w:sz w:val="16"/>
          <w:szCs w:val="16"/>
        </w:rPr>
        <w:t xml:space="preserve">Oświadczenie składa Wykonawca samodzielnie ubiegający się o udzielenie zamówienia, a także pełnomocnik wykonawców wspólnie ubiegających się o udzielenie zamówienia w imieniu wszystkich wykonawców wspólnie występujących, wraz ze złożeniem oświadczenia z art. 117 ust. 4 </w:t>
      </w:r>
      <w:proofErr w:type="spellStart"/>
      <w:r w:rsidRPr="00992FA1">
        <w:rPr>
          <w:rFonts w:cstheme="minorHAnsi"/>
          <w:bCs/>
          <w:i/>
          <w:color w:val="FF0000"/>
          <w:sz w:val="16"/>
          <w:szCs w:val="16"/>
        </w:rPr>
        <w:t>pzp</w:t>
      </w:r>
      <w:proofErr w:type="spellEnd"/>
      <w:r w:rsidR="00BD4802">
        <w:rPr>
          <w:rFonts w:cstheme="minorHAnsi"/>
          <w:bCs/>
          <w:i/>
          <w:color w:val="FF0000"/>
          <w:sz w:val="16"/>
          <w:szCs w:val="16"/>
        </w:rPr>
        <w:t>.</w:t>
      </w:r>
    </w:p>
    <w:sectPr w:rsidR="001D2900" w:rsidRPr="00992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1F" w:rsidRDefault="0053151F" w:rsidP="00EE2FF2">
      <w:pPr>
        <w:spacing w:after="0" w:line="240" w:lineRule="auto"/>
      </w:pPr>
      <w:r>
        <w:separator/>
      </w:r>
    </w:p>
  </w:endnote>
  <w:endnote w:type="continuationSeparator" w:id="0">
    <w:p w:rsidR="0053151F" w:rsidRDefault="0053151F" w:rsidP="00EE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1F" w:rsidRDefault="0053151F" w:rsidP="00EE2FF2">
      <w:pPr>
        <w:spacing w:after="0" w:line="240" w:lineRule="auto"/>
      </w:pPr>
      <w:r>
        <w:separator/>
      </w:r>
    </w:p>
  </w:footnote>
  <w:footnote w:type="continuationSeparator" w:id="0">
    <w:p w:rsidR="0053151F" w:rsidRDefault="0053151F" w:rsidP="00EE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A4" w:rsidRDefault="0001095E" w:rsidP="00082029">
    <w:pPr>
      <w:pStyle w:val="Nagwek"/>
    </w:pPr>
    <w:r>
      <w:rPr>
        <w:bCs/>
      </w:rPr>
      <w:t>GK.ZP.271.23.2024</w:t>
    </w:r>
    <w:r w:rsidR="005A45B0" w:rsidRPr="005A45B0">
      <w:rPr>
        <w:bCs/>
      </w:rPr>
      <w:t xml:space="preserve">                                                                                                   </w:t>
    </w:r>
  </w:p>
  <w:p w:rsidR="00992FA1" w:rsidRDefault="00992FA1" w:rsidP="002573C3">
    <w:pPr>
      <w:pStyle w:val="Nagwek"/>
      <w:jc w:val="both"/>
    </w:pPr>
  </w:p>
  <w:p w:rsidR="00EE2FF2" w:rsidRDefault="00EE2FF2" w:rsidP="002573C3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4D"/>
    <w:rsid w:val="0001095E"/>
    <w:rsid w:val="0004280F"/>
    <w:rsid w:val="000568CB"/>
    <w:rsid w:val="000664D1"/>
    <w:rsid w:val="00082029"/>
    <w:rsid w:val="000860D5"/>
    <w:rsid w:val="000A57DA"/>
    <w:rsid w:val="000A6762"/>
    <w:rsid w:val="000D1A77"/>
    <w:rsid w:val="000E0798"/>
    <w:rsid w:val="0014469C"/>
    <w:rsid w:val="001A3B4D"/>
    <w:rsid w:val="001D1044"/>
    <w:rsid w:val="001D2900"/>
    <w:rsid w:val="002332A5"/>
    <w:rsid w:val="002573C3"/>
    <w:rsid w:val="00276B9F"/>
    <w:rsid w:val="00294CBD"/>
    <w:rsid w:val="002A0F9D"/>
    <w:rsid w:val="002B72D3"/>
    <w:rsid w:val="002C1B91"/>
    <w:rsid w:val="002E4D5D"/>
    <w:rsid w:val="00327765"/>
    <w:rsid w:val="00327841"/>
    <w:rsid w:val="00345981"/>
    <w:rsid w:val="003513CD"/>
    <w:rsid w:val="003F55D7"/>
    <w:rsid w:val="003F6F92"/>
    <w:rsid w:val="00413968"/>
    <w:rsid w:val="00416394"/>
    <w:rsid w:val="004877C9"/>
    <w:rsid w:val="00487AAB"/>
    <w:rsid w:val="004B5756"/>
    <w:rsid w:val="00500D7A"/>
    <w:rsid w:val="0053151F"/>
    <w:rsid w:val="00553D43"/>
    <w:rsid w:val="005A45B0"/>
    <w:rsid w:val="005E3F6F"/>
    <w:rsid w:val="00680034"/>
    <w:rsid w:val="00681744"/>
    <w:rsid w:val="006C0261"/>
    <w:rsid w:val="006E4489"/>
    <w:rsid w:val="006F234E"/>
    <w:rsid w:val="00722E9C"/>
    <w:rsid w:val="007274AA"/>
    <w:rsid w:val="007508DD"/>
    <w:rsid w:val="00780849"/>
    <w:rsid w:val="00793B95"/>
    <w:rsid w:val="007A1432"/>
    <w:rsid w:val="007A23BE"/>
    <w:rsid w:val="007A66AF"/>
    <w:rsid w:val="007D0C7F"/>
    <w:rsid w:val="007E7910"/>
    <w:rsid w:val="00801395"/>
    <w:rsid w:val="00832831"/>
    <w:rsid w:val="0085008A"/>
    <w:rsid w:val="0085494F"/>
    <w:rsid w:val="008A64A4"/>
    <w:rsid w:val="008D0A55"/>
    <w:rsid w:val="008E182A"/>
    <w:rsid w:val="009228A2"/>
    <w:rsid w:val="00926052"/>
    <w:rsid w:val="00940690"/>
    <w:rsid w:val="00992FA1"/>
    <w:rsid w:val="009B50F8"/>
    <w:rsid w:val="009E15FE"/>
    <w:rsid w:val="00A172E4"/>
    <w:rsid w:val="00A84D29"/>
    <w:rsid w:val="00AB3FE3"/>
    <w:rsid w:val="00B6154D"/>
    <w:rsid w:val="00BA1BC5"/>
    <w:rsid w:val="00BA282A"/>
    <w:rsid w:val="00BC6B7D"/>
    <w:rsid w:val="00BD4802"/>
    <w:rsid w:val="00C11AFA"/>
    <w:rsid w:val="00C31368"/>
    <w:rsid w:val="00C71730"/>
    <w:rsid w:val="00D06CAA"/>
    <w:rsid w:val="00DC4A48"/>
    <w:rsid w:val="00DD23AE"/>
    <w:rsid w:val="00DE7355"/>
    <w:rsid w:val="00E67812"/>
    <w:rsid w:val="00E767D2"/>
    <w:rsid w:val="00EE2FF2"/>
    <w:rsid w:val="00F16CA6"/>
    <w:rsid w:val="00F26918"/>
    <w:rsid w:val="00F81DDE"/>
    <w:rsid w:val="00FA2E00"/>
    <w:rsid w:val="00FB3D88"/>
    <w:rsid w:val="00FB6E53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99C0B"/>
  <w15:chartTrackingRefBased/>
  <w15:docId w15:val="{4A9811DF-5FB6-4B51-B80F-6601D868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FF2"/>
  </w:style>
  <w:style w:type="paragraph" w:styleId="Stopka">
    <w:name w:val="footer"/>
    <w:basedOn w:val="Normalny"/>
    <w:link w:val="StopkaZnak"/>
    <w:uiPriority w:val="99"/>
    <w:unhideWhenUsed/>
    <w:rsid w:val="00EE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FF2"/>
  </w:style>
  <w:style w:type="paragraph" w:styleId="Tekstdymka">
    <w:name w:val="Balloon Text"/>
    <w:basedOn w:val="Normalny"/>
    <w:link w:val="TekstdymkaZnak"/>
    <w:uiPriority w:val="99"/>
    <w:semiHidden/>
    <w:unhideWhenUsed/>
    <w:rsid w:val="00500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3</cp:revision>
  <cp:lastPrinted>2021-04-01T07:13:00Z</cp:lastPrinted>
  <dcterms:created xsi:type="dcterms:W3CDTF">2024-11-14T13:43:00Z</dcterms:created>
  <dcterms:modified xsi:type="dcterms:W3CDTF">2024-11-14T13:44:00Z</dcterms:modified>
</cp:coreProperties>
</file>