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14F0F" w14:textId="1A431806" w:rsidR="00F549C0" w:rsidRPr="0082692C" w:rsidRDefault="00AC3EED" w:rsidP="00F549C0">
      <w:pPr>
        <w:suppressAutoHyphens/>
        <w:spacing w:after="0" w:line="240" w:lineRule="auto"/>
        <w:jc w:val="right"/>
        <w:rPr>
          <w:rFonts w:ascii="Times New Roman" w:eastAsia="MS Mincho" w:hAnsi="Times New Roman" w:cs="Times New Roman"/>
          <w:b/>
          <w:lang w:eastAsia="pl-PL"/>
        </w:rPr>
      </w:pPr>
      <w:proofErr w:type="spellStart"/>
      <w:r>
        <w:rPr>
          <w:rFonts w:ascii="Times New Roman" w:eastAsia="MS Mincho" w:hAnsi="Times New Roman" w:cs="Times New Roman"/>
          <w:b/>
          <w:lang w:eastAsia="pl-PL"/>
        </w:rPr>
        <w:t>z</w:t>
      </w:r>
      <w:r w:rsidR="00F549C0" w:rsidRPr="0082692C">
        <w:rPr>
          <w:rFonts w:ascii="Times New Roman" w:eastAsia="MS Mincho" w:hAnsi="Times New Roman" w:cs="Times New Roman"/>
          <w:b/>
          <w:lang w:eastAsia="pl-PL"/>
        </w:rPr>
        <w:t>Załącznik</w:t>
      </w:r>
      <w:proofErr w:type="spellEnd"/>
      <w:r w:rsidR="00F549C0" w:rsidRPr="0082692C">
        <w:rPr>
          <w:rFonts w:ascii="Times New Roman" w:eastAsia="MS Mincho" w:hAnsi="Times New Roman" w:cs="Times New Roman"/>
          <w:b/>
          <w:lang w:eastAsia="pl-PL"/>
        </w:rPr>
        <w:t xml:space="preserve"> nr 8 do SWZ</w:t>
      </w:r>
    </w:p>
    <w:p w14:paraId="7E3AAEAD" w14:textId="77777777" w:rsidR="005B7EA9" w:rsidRDefault="005B7EA9" w:rsidP="00E41EAA">
      <w:pPr>
        <w:suppressAutoHyphens/>
        <w:spacing w:after="0" w:line="240" w:lineRule="auto"/>
        <w:jc w:val="center"/>
        <w:rPr>
          <w:rFonts w:ascii="Times New Roman" w:eastAsia="MS Mincho" w:hAnsi="Times New Roman" w:cs="Times New Roman"/>
          <w:b/>
          <w:sz w:val="32"/>
          <w:szCs w:val="32"/>
          <w:lang w:eastAsia="pl-PL"/>
        </w:rPr>
      </w:pPr>
    </w:p>
    <w:p w14:paraId="2664D4EE" w14:textId="77D63C58" w:rsidR="00E41EAA" w:rsidRDefault="00E41EAA" w:rsidP="00E41EAA">
      <w:pPr>
        <w:suppressAutoHyphens/>
        <w:spacing w:after="0" w:line="240" w:lineRule="auto"/>
        <w:jc w:val="center"/>
        <w:rPr>
          <w:rFonts w:ascii="Times New Roman" w:eastAsia="MS Mincho" w:hAnsi="Times New Roman" w:cs="Times New Roman"/>
          <w:b/>
          <w:sz w:val="32"/>
          <w:szCs w:val="32"/>
          <w:lang w:eastAsia="pl-PL"/>
        </w:rPr>
      </w:pPr>
      <w:r w:rsidRPr="004D5F3E">
        <w:rPr>
          <w:rFonts w:ascii="Times New Roman" w:eastAsia="MS Mincho" w:hAnsi="Times New Roman" w:cs="Times New Roman"/>
          <w:b/>
          <w:sz w:val="32"/>
          <w:szCs w:val="32"/>
          <w:lang w:eastAsia="pl-PL"/>
        </w:rPr>
        <w:t xml:space="preserve">U M O W A  </w:t>
      </w:r>
      <w:r w:rsidR="005B7EA9">
        <w:rPr>
          <w:rFonts w:ascii="Times New Roman" w:eastAsia="MS Mincho" w:hAnsi="Times New Roman" w:cs="Times New Roman"/>
          <w:b/>
          <w:sz w:val="32"/>
          <w:szCs w:val="32"/>
          <w:lang w:eastAsia="pl-PL"/>
        </w:rPr>
        <w:t>NR IUE.272. …….. .202</w:t>
      </w:r>
      <w:r w:rsidR="007E68A0">
        <w:rPr>
          <w:rFonts w:ascii="Times New Roman" w:eastAsia="MS Mincho" w:hAnsi="Times New Roman" w:cs="Times New Roman"/>
          <w:b/>
          <w:sz w:val="32"/>
          <w:szCs w:val="32"/>
          <w:lang w:eastAsia="pl-PL"/>
        </w:rPr>
        <w:t>5</w:t>
      </w:r>
      <w:r w:rsidRPr="004D5F3E">
        <w:rPr>
          <w:rFonts w:ascii="Times New Roman" w:eastAsia="MS Mincho" w:hAnsi="Times New Roman" w:cs="Times New Roman"/>
          <w:b/>
          <w:sz w:val="32"/>
          <w:szCs w:val="32"/>
          <w:lang w:eastAsia="pl-PL"/>
        </w:rPr>
        <w:t xml:space="preserve"> (wzór)</w:t>
      </w:r>
    </w:p>
    <w:p w14:paraId="2C4C230D" w14:textId="77777777" w:rsidR="005B7EA9" w:rsidRPr="004D5F3E" w:rsidRDefault="005B7EA9" w:rsidP="00E41EAA">
      <w:pPr>
        <w:suppressAutoHyphens/>
        <w:spacing w:after="0" w:line="240" w:lineRule="auto"/>
        <w:jc w:val="center"/>
        <w:rPr>
          <w:rFonts w:ascii="Times New Roman" w:eastAsia="MS Mincho" w:hAnsi="Times New Roman" w:cs="Times New Roman"/>
          <w:b/>
          <w:sz w:val="32"/>
          <w:szCs w:val="32"/>
          <w:lang w:eastAsia="pl-PL"/>
        </w:rPr>
      </w:pPr>
    </w:p>
    <w:p w14:paraId="05497A4B" w14:textId="77777777" w:rsidR="00E41EAA" w:rsidRPr="0082692C" w:rsidRDefault="00E41EAA" w:rsidP="00E41EAA">
      <w:pPr>
        <w:suppressAutoHyphens/>
        <w:spacing w:after="0" w:line="240" w:lineRule="auto"/>
        <w:jc w:val="both"/>
        <w:rPr>
          <w:rFonts w:ascii="Times New Roman" w:eastAsia="Times New Roman" w:hAnsi="Times New Roman" w:cs="Times New Roman"/>
          <w:lang w:eastAsia="pl-PL"/>
        </w:rPr>
      </w:pPr>
    </w:p>
    <w:p w14:paraId="0F690171" w14:textId="2EE42CB8" w:rsidR="0082692C" w:rsidRPr="0082692C" w:rsidRDefault="00E41EAA" w:rsidP="00651E5B">
      <w:pPr>
        <w:suppressAutoHyphens/>
        <w:spacing w:after="0" w:line="360" w:lineRule="auto"/>
        <w:jc w:val="both"/>
        <w:rPr>
          <w:rFonts w:ascii="Times New Roman" w:eastAsia="Times New Roman" w:hAnsi="Times New Roman" w:cs="Times New Roman"/>
          <w:bCs/>
          <w:lang w:eastAsia="pl-PL"/>
        </w:rPr>
      </w:pPr>
      <w:r w:rsidRPr="0082692C">
        <w:rPr>
          <w:rFonts w:ascii="Times New Roman" w:eastAsia="Times New Roman" w:hAnsi="Times New Roman" w:cs="Times New Roman"/>
          <w:lang w:eastAsia="pl-PL"/>
        </w:rPr>
        <w:t>zawarta w dniu .................</w:t>
      </w:r>
      <w:r w:rsidR="0082692C">
        <w:rPr>
          <w:rFonts w:ascii="Times New Roman" w:eastAsia="Times New Roman" w:hAnsi="Times New Roman" w:cs="Times New Roman"/>
          <w:lang w:eastAsia="pl-PL"/>
        </w:rPr>
        <w:t xml:space="preserve"> 202</w:t>
      </w:r>
      <w:r w:rsidR="00EB7267">
        <w:rPr>
          <w:rFonts w:ascii="Times New Roman" w:eastAsia="Times New Roman" w:hAnsi="Times New Roman" w:cs="Times New Roman"/>
          <w:lang w:eastAsia="pl-PL"/>
        </w:rPr>
        <w:t>5</w:t>
      </w:r>
      <w:r w:rsidR="0082692C">
        <w:rPr>
          <w:rFonts w:ascii="Times New Roman" w:eastAsia="Times New Roman" w:hAnsi="Times New Roman" w:cs="Times New Roman"/>
          <w:lang w:eastAsia="pl-PL"/>
        </w:rPr>
        <w:t xml:space="preserve"> </w:t>
      </w:r>
      <w:r w:rsidRPr="0082692C">
        <w:rPr>
          <w:rFonts w:ascii="Times New Roman" w:eastAsia="Times New Roman" w:hAnsi="Times New Roman" w:cs="Times New Roman"/>
          <w:lang w:eastAsia="pl-PL"/>
        </w:rPr>
        <w:t xml:space="preserve">r., w </w:t>
      </w:r>
      <w:r w:rsidR="0082692C">
        <w:rPr>
          <w:rFonts w:ascii="Times New Roman" w:eastAsia="Times New Roman" w:hAnsi="Times New Roman" w:cs="Times New Roman"/>
          <w:lang w:eastAsia="pl-PL"/>
        </w:rPr>
        <w:t xml:space="preserve">Czarnej pomiędzy </w:t>
      </w:r>
      <w:r w:rsidR="0082692C" w:rsidRPr="0082692C">
        <w:rPr>
          <w:rFonts w:ascii="Times New Roman" w:eastAsia="Times New Roman" w:hAnsi="Times New Roman" w:cs="Times New Roman"/>
          <w:bCs/>
          <w:lang w:eastAsia="pl-PL"/>
        </w:rPr>
        <w:t>Gminą Czarna,</w:t>
      </w:r>
      <w:r w:rsidR="0082692C" w:rsidRPr="0082692C">
        <w:rPr>
          <w:rFonts w:ascii="Times New Roman" w:eastAsia="Times New Roman" w:hAnsi="Times New Roman" w:cs="Times New Roman"/>
          <w:bCs/>
          <w:lang w:eastAsia="pl-PL"/>
        </w:rPr>
        <w:br/>
        <w:t xml:space="preserve">39-215 Czarna, ul. Dworcowa 6, reprezentowaną przez Wójta Gminy Czarna – Józefa Chudego, </w:t>
      </w:r>
    </w:p>
    <w:p w14:paraId="6DD17756" w14:textId="4901C502" w:rsidR="00E41EAA" w:rsidRPr="0082692C" w:rsidRDefault="0082692C" w:rsidP="00651E5B">
      <w:pPr>
        <w:suppressAutoHyphens/>
        <w:spacing w:after="0" w:line="36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bCs/>
          <w:lang w:eastAsia="pl-PL"/>
        </w:rPr>
        <w:t>NIP 8722220488  REGON 851661079</w:t>
      </w:r>
      <w:r w:rsidR="00E41EAA" w:rsidRPr="0082692C">
        <w:rPr>
          <w:rFonts w:ascii="Times New Roman" w:eastAsia="Times New Roman" w:hAnsi="Times New Roman" w:cs="Times New Roman"/>
          <w:bCs/>
          <w:lang w:eastAsia="pl-PL"/>
        </w:rPr>
        <w:t xml:space="preserve">, </w:t>
      </w:r>
      <w:r>
        <w:rPr>
          <w:rFonts w:ascii="Times New Roman" w:eastAsia="Times New Roman" w:hAnsi="Times New Roman" w:cs="Times New Roman"/>
          <w:bCs/>
          <w:lang w:eastAsia="pl-PL"/>
        </w:rPr>
        <w:t>zwaną</w:t>
      </w:r>
      <w:r w:rsidR="00E41EAA" w:rsidRPr="0082692C">
        <w:rPr>
          <w:rFonts w:ascii="Times New Roman" w:eastAsia="Times New Roman" w:hAnsi="Times New Roman" w:cs="Times New Roman"/>
          <w:bCs/>
          <w:lang w:eastAsia="pl-PL"/>
        </w:rPr>
        <w:t xml:space="preserve"> dalej „Zamawiającym” </w:t>
      </w:r>
      <w:r>
        <w:rPr>
          <w:rFonts w:ascii="Times New Roman" w:eastAsia="Times New Roman" w:hAnsi="Times New Roman" w:cs="Times New Roman"/>
          <w:bCs/>
          <w:lang w:eastAsia="pl-PL"/>
        </w:rPr>
        <w:t xml:space="preserve"> </w:t>
      </w:r>
    </w:p>
    <w:p w14:paraId="277A750D" w14:textId="63EFC128" w:rsidR="00E41EAA" w:rsidRPr="0082692C" w:rsidRDefault="00E41EAA" w:rsidP="00651E5B">
      <w:pPr>
        <w:suppressAutoHyphens/>
        <w:spacing w:after="0" w:line="36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a</w:t>
      </w:r>
      <w:r w:rsidR="0082692C">
        <w:rPr>
          <w:rFonts w:ascii="Times New Roman" w:eastAsia="Times New Roman" w:hAnsi="Times New Roman" w:cs="Times New Roman"/>
          <w:lang w:eastAsia="pl-PL"/>
        </w:rPr>
        <w:t>:</w:t>
      </w:r>
      <w:r w:rsidRPr="0082692C">
        <w:rPr>
          <w:rFonts w:ascii="Times New Roman" w:eastAsia="Times New Roman" w:hAnsi="Times New Roman" w:cs="Times New Roman"/>
          <w:lang w:eastAsia="pl-PL"/>
        </w:rPr>
        <w:t xml:space="preserve"> ……………………………………………………………………………………………………………. </w:t>
      </w:r>
    </w:p>
    <w:p w14:paraId="1FE93716" w14:textId="77777777" w:rsidR="00E41EAA" w:rsidRPr="0082692C" w:rsidRDefault="00E41EAA" w:rsidP="00651E5B">
      <w:pPr>
        <w:suppressAutoHyphens/>
        <w:spacing w:after="0" w:line="36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 </w:t>
      </w:r>
    </w:p>
    <w:p w14:paraId="50F305C8" w14:textId="111F0B7D" w:rsidR="00E41EAA" w:rsidRPr="0082692C" w:rsidRDefault="00E41EAA" w:rsidP="00651E5B">
      <w:pPr>
        <w:suppressAutoHyphens/>
        <w:spacing w:after="0" w:line="36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zwanym dalej </w:t>
      </w:r>
      <w:r w:rsidRPr="0082692C">
        <w:rPr>
          <w:rFonts w:ascii="Times New Roman" w:eastAsia="Times New Roman" w:hAnsi="Times New Roman" w:cs="Times New Roman"/>
          <w:b/>
          <w:bCs/>
          <w:lang w:eastAsia="pl-PL"/>
        </w:rPr>
        <w:t>„Wykonawcą”</w:t>
      </w:r>
      <w:r w:rsidR="0082692C">
        <w:rPr>
          <w:rFonts w:ascii="Times New Roman" w:eastAsia="Times New Roman" w:hAnsi="Times New Roman" w:cs="Times New Roman"/>
          <w:lang w:eastAsia="pl-PL"/>
        </w:rPr>
        <w:t>, reprezentowanym</w:t>
      </w:r>
      <w:r w:rsidRPr="0082692C">
        <w:rPr>
          <w:rFonts w:ascii="Times New Roman" w:eastAsia="Times New Roman" w:hAnsi="Times New Roman" w:cs="Times New Roman"/>
          <w:lang w:eastAsia="pl-PL"/>
        </w:rPr>
        <w:t xml:space="preserve"> przez:     </w:t>
      </w:r>
    </w:p>
    <w:p w14:paraId="1631ABBE" w14:textId="77777777" w:rsidR="00E41EAA" w:rsidRPr="0082692C" w:rsidRDefault="00E41EAA" w:rsidP="00651E5B">
      <w:pPr>
        <w:suppressAutoHyphens/>
        <w:spacing w:after="0" w:line="36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t>
      </w:r>
    </w:p>
    <w:p w14:paraId="2D581B63" w14:textId="77777777" w:rsidR="00E41EAA" w:rsidRDefault="00E41EAA" w:rsidP="00E41EAA">
      <w:pPr>
        <w:tabs>
          <w:tab w:val="left" w:pos="92"/>
          <w:tab w:val="left" w:pos="452"/>
          <w:tab w:val="left" w:pos="812"/>
        </w:tabs>
        <w:suppressAutoHyphens/>
        <w:spacing w:after="0" w:line="240" w:lineRule="auto"/>
        <w:jc w:val="center"/>
        <w:rPr>
          <w:rFonts w:ascii="Times New Roman" w:eastAsia="Times New Roman" w:hAnsi="Times New Roman" w:cs="Times New Roman"/>
          <w:b/>
          <w:lang w:eastAsia="pl-PL"/>
        </w:rPr>
      </w:pPr>
    </w:p>
    <w:p w14:paraId="200BF79F" w14:textId="34471678" w:rsidR="004D5F3E" w:rsidRPr="004D5F3E" w:rsidRDefault="004D5F3E" w:rsidP="00E41EAA">
      <w:pPr>
        <w:tabs>
          <w:tab w:val="left" w:pos="92"/>
          <w:tab w:val="left" w:pos="452"/>
          <w:tab w:val="left" w:pos="812"/>
        </w:tabs>
        <w:suppressAutoHyphens/>
        <w:spacing w:after="0" w:line="240" w:lineRule="auto"/>
        <w:jc w:val="center"/>
        <w:rPr>
          <w:rFonts w:ascii="Times New Roman" w:eastAsia="Times New Roman" w:hAnsi="Times New Roman" w:cs="Times New Roman"/>
          <w:b/>
          <w:u w:val="single"/>
          <w:lang w:eastAsia="pl-PL"/>
        </w:rPr>
      </w:pPr>
      <w:r w:rsidRPr="004D5F3E">
        <w:rPr>
          <w:rFonts w:ascii="Times New Roman" w:eastAsia="Times New Roman" w:hAnsi="Times New Roman" w:cs="Times New Roman"/>
          <w:b/>
          <w:u w:val="single"/>
          <w:lang w:eastAsia="pl-PL"/>
        </w:rPr>
        <w:t xml:space="preserve">W wyniku </w:t>
      </w:r>
      <w:r w:rsidRPr="004D5F3E">
        <w:rPr>
          <w:rFonts w:ascii="Times New Roman" w:eastAsia="Times New Roman" w:hAnsi="Times New Roman" w:cs="Times New Roman"/>
          <w:b/>
          <w:bCs/>
          <w:u w:val="single"/>
          <w:lang w:eastAsia="pl-PL"/>
        </w:rPr>
        <w:t>wyboru oferty Wykonawcy dokonanego</w:t>
      </w:r>
      <w:r w:rsidRPr="004D5F3E">
        <w:rPr>
          <w:rFonts w:ascii="Times New Roman" w:eastAsia="Times New Roman" w:hAnsi="Times New Roman" w:cs="Times New Roman"/>
          <w:b/>
          <w:u w:val="single"/>
          <w:lang w:eastAsia="pl-PL"/>
        </w:rPr>
        <w:t xml:space="preserve"> w postępowaniu o udzielenie zamówienia publicznego na roboty budowlane</w:t>
      </w:r>
      <w:r w:rsidR="00A86FEA">
        <w:rPr>
          <w:rFonts w:ascii="Times New Roman" w:eastAsia="Times New Roman" w:hAnsi="Times New Roman" w:cs="Times New Roman"/>
          <w:b/>
          <w:u w:val="single"/>
          <w:lang w:eastAsia="pl-PL"/>
        </w:rPr>
        <w:t xml:space="preserve"> nr</w:t>
      </w:r>
      <w:r w:rsidRPr="004D5F3E">
        <w:rPr>
          <w:rFonts w:ascii="Times New Roman" w:eastAsia="Times New Roman" w:hAnsi="Times New Roman" w:cs="Times New Roman"/>
          <w:b/>
          <w:u w:val="single"/>
          <w:lang w:eastAsia="pl-PL"/>
        </w:rPr>
        <w:t xml:space="preserve"> </w:t>
      </w:r>
      <w:r w:rsidR="009B5132">
        <w:rPr>
          <w:rFonts w:ascii="Times New Roman" w:eastAsia="Times New Roman" w:hAnsi="Times New Roman" w:cs="Times New Roman"/>
          <w:b/>
          <w:u w:val="single"/>
          <w:lang w:eastAsia="pl-PL"/>
        </w:rPr>
        <w:t>…………</w:t>
      </w:r>
    </w:p>
    <w:p w14:paraId="062752F3" w14:textId="77777777" w:rsidR="004D5F3E" w:rsidRPr="0082692C" w:rsidRDefault="004D5F3E" w:rsidP="00E41EAA">
      <w:pPr>
        <w:tabs>
          <w:tab w:val="left" w:pos="92"/>
          <w:tab w:val="left" w:pos="452"/>
          <w:tab w:val="left" w:pos="812"/>
        </w:tabs>
        <w:suppressAutoHyphens/>
        <w:spacing w:after="0" w:line="240" w:lineRule="auto"/>
        <w:jc w:val="center"/>
        <w:rPr>
          <w:rFonts w:ascii="Times New Roman" w:eastAsia="Times New Roman" w:hAnsi="Times New Roman" w:cs="Times New Roman"/>
          <w:b/>
          <w:lang w:eastAsia="pl-PL"/>
        </w:rPr>
      </w:pPr>
    </w:p>
    <w:p w14:paraId="281F6CF9" w14:textId="77777777" w:rsidR="00E41EAA" w:rsidRPr="0082692C" w:rsidRDefault="00E41EAA" w:rsidP="00E41EAA">
      <w:pPr>
        <w:tabs>
          <w:tab w:val="left" w:pos="92"/>
          <w:tab w:val="left" w:pos="452"/>
          <w:tab w:val="left" w:pos="812"/>
        </w:tabs>
        <w:suppressAutoHyphens/>
        <w:spacing w:after="0" w:line="240" w:lineRule="auto"/>
        <w:jc w:val="center"/>
        <w:rPr>
          <w:rFonts w:ascii="Times New Roman" w:eastAsia="Times New Roman" w:hAnsi="Times New Roman" w:cs="Times New Roman"/>
          <w:b/>
          <w:lang w:eastAsia="pl-PL"/>
        </w:rPr>
      </w:pPr>
      <w:r w:rsidRPr="0082692C">
        <w:rPr>
          <w:rFonts w:ascii="Times New Roman" w:eastAsia="Times New Roman" w:hAnsi="Times New Roman" w:cs="Times New Roman"/>
          <w:b/>
          <w:lang w:eastAsia="pl-PL"/>
        </w:rPr>
        <w:t>§ 1.</w:t>
      </w:r>
    </w:p>
    <w:p w14:paraId="58A45549" w14:textId="77777777" w:rsidR="00E41EAA" w:rsidRPr="0082692C" w:rsidRDefault="00E41EAA" w:rsidP="00E41EAA">
      <w:pPr>
        <w:tabs>
          <w:tab w:val="left" w:pos="92"/>
          <w:tab w:val="left" w:pos="452"/>
          <w:tab w:val="left" w:pos="812"/>
        </w:tabs>
        <w:suppressAutoHyphens/>
        <w:spacing w:after="120" w:line="240" w:lineRule="auto"/>
        <w:jc w:val="center"/>
        <w:rPr>
          <w:rFonts w:ascii="Times New Roman" w:eastAsia="Times New Roman" w:hAnsi="Times New Roman" w:cs="Times New Roman"/>
          <w:b/>
          <w:lang w:eastAsia="pl-PL"/>
        </w:rPr>
      </w:pPr>
      <w:r w:rsidRPr="0082692C">
        <w:rPr>
          <w:rFonts w:ascii="Times New Roman" w:eastAsia="Times New Roman" w:hAnsi="Times New Roman" w:cs="Times New Roman"/>
          <w:b/>
          <w:lang w:eastAsia="pl-PL"/>
        </w:rPr>
        <w:t>Postanowienia ogólne</w:t>
      </w:r>
    </w:p>
    <w:p w14:paraId="6B8D003F" w14:textId="04CC8D4A" w:rsidR="004D5F3E" w:rsidRPr="00A86FEA" w:rsidRDefault="00E41EAA" w:rsidP="00A86FEA">
      <w:pPr>
        <w:pStyle w:val="Akapitzlist"/>
        <w:numPr>
          <w:ilvl w:val="0"/>
          <w:numId w:val="27"/>
        </w:numPr>
        <w:tabs>
          <w:tab w:val="left" w:pos="92"/>
          <w:tab w:val="left" w:pos="452"/>
          <w:tab w:val="left" w:pos="812"/>
        </w:tabs>
        <w:suppressAutoHyphens/>
        <w:spacing w:after="0" w:line="240" w:lineRule="auto"/>
        <w:jc w:val="both"/>
        <w:rPr>
          <w:rFonts w:ascii="Times New Roman" w:hAnsi="Times New Roman" w:cs="Times New Roman"/>
        </w:rPr>
      </w:pPr>
      <w:r w:rsidRPr="0082692C">
        <w:rPr>
          <w:rFonts w:ascii="Times New Roman" w:eastAsia="Times New Roman" w:hAnsi="Times New Roman" w:cs="Times New Roman"/>
          <w:lang w:eastAsia="pl-PL"/>
        </w:rPr>
        <w:t xml:space="preserve">Przedmiotem Umowy jest wykonanie robót budowlanych pn. </w:t>
      </w:r>
      <w:r w:rsidRPr="0082692C">
        <w:rPr>
          <w:rFonts w:ascii="Times New Roman" w:hAnsi="Times New Roman" w:cs="Times New Roman"/>
          <w:b/>
          <w:bCs/>
        </w:rPr>
        <w:t>„</w:t>
      </w:r>
      <w:r w:rsidR="008F2D43">
        <w:rPr>
          <w:rFonts w:ascii="Times New Roman" w:hAnsi="Times New Roman" w:cs="Times New Roman"/>
          <w:b/>
          <w:bCs/>
          <w:i/>
        </w:rPr>
        <w:t>Budowa oświetlenia ulicznego na terenie Gminy Czarna</w:t>
      </w:r>
      <w:r w:rsidRPr="0082692C">
        <w:rPr>
          <w:rFonts w:ascii="Times New Roman" w:hAnsi="Times New Roman" w:cs="Times New Roman"/>
        </w:rPr>
        <w:t>”.</w:t>
      </w:r>
    </w:p>
    <w:p w14:paraId="54B3155D" w14:textId="77777777" w:rsidR="00E41EAA" w:rsidRPr="0082692C" w:rsidRDefault="00E41EAA" w:rsidP="00E41EAA">
      <w:pPr>
        <w:pStyle w:val="Akapitzlist"/>
        <w:numPr>
          <w:ilvl w:val="0"/>
          <w:numId w:val="27"/>
        </w:numPr>
        <w:tabs>
          <w:tab w:val="left" w:pos="92"/>
          <w:tab w:val="left" w:pos="452"/>
          <w:tab w:val="left" w:pos="812"/>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Wykonawca oświadcza, że:</w:t>
      </w:r>
    </w:p>
    <w:p w14:paraId="75477D0E" w14:textId="77777777" w:rsidR="00E41EAA" w:rsidRPr="0082692C" w:rsidRDefault="00E41EAA" w:rsidP="00E41EAA">
      <w:pPr>
        <w:pStyle w:val="Akapitzlist"/>
        <w:numPr>
          <w:ilvl w:val="1"/>
          <w:numId w:val="27"/>
        </w:numPr>
        <w:tabs>
          <w:tab w:val="left" w:pos="92"/>
          <w:tab w:val="left" w:pos="452"/>
          <w:tab w:val="left" w:pos="812"/>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zapoznał się z należytą starannością z warunkami umówionych robót budowlanych,</w:t>
      </w:r>
    </w:p>
    <w:p w14:paraId="52956DFB" w14:textId="77777777" w:rsidR="00E41EAA" w:rsidRPr="0082692C" w:rsidRDefault="00E41EAA" w:rsidP="00E41EAA">
      <w:pPr>
        <w:pStyle w:val="Akapitzlist"/>
        <w:numPr>
          <w:ilvl w:val="1"/>
          <w:numId w:val="27"/>
        </w:numPr>
        <w:tabs>
          <w:tab w:val="left" w:pos="92"/>
          <w:tab w:val="left" w:pos="452"/>
          <w:tab w:val="left" w:pos="812"/>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zapoznał się z otrzymaną dokumentacją projektową i Specyfikacją Techniczną Wykonania </w:t>
      </w:r>
      <w:r w:rsidRPr="0082692C">
        <w:rPr>
          <w:rFonts w:ascii="Times New Roman" w:eastAsia="Times New Roman" w:hAnsi="Times New Roman" w:cs="Times New Roman"/>
          <w:lang w:eastAsia="pl-PL"/>
        </w:rPr>
        <w:br/>
        <w:t>i Odbioru Robót i nie zgłasza w tej sprawie żadnych uwag,</w:t>
      </w:r>
    </w:p>
    <w:p w14:paraId="49A9259A" w14:textId="31835EE4" w:rsidR="00E41EAA" w:rsidRPr="0082692C" w:rsidRDefault="00E41EAA" w:rsidP="00E41EAA">
      <w:pPr>
        <w:pStyle w:val="Akapitzlist"/>
        <w:numPr>
          <w:ilvl w:val="1"/>
          <w:numId w:val="27"/>
        </w:numPr>
        <w:tabs>
          <w:tab w:val="left" w:pos="92"/>
          <w:tab w:val="left" w:pos="452"/>
          <w:tab w:val="left" w:pos="812"/>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uzyskał wszystkie informacje konieczne do przygotowania oferty oraz zawarcia umowy i ponosi pełną odpowiedzialność za skutki braku lub mylnego rozpoznania warunków realizacji zamówienia w zakresie możliwym do przewidzenia na etapie oferowania, na podstawie SWZ, dokumentacji projektowej stanowiącej załącznik do </w:t>
      </w:r>
      <w:r w:rsidR="003B75E4" w:rsidRPr="0082692C">
        <w:rPr>
          <w:rFonts w:ascii="Times New Roman" w:eastAsia="Times New Roman" w:hAnsi="Times New Roman" w:cs="Times New Roman"/>
          <w:lang w:eastAsia="pl-PL"/>
        </w:rPr>
        <w:t>S</w:t>
      </w:r>
      <w:r w:rsidRPr="0082692C">
        <w:rPr>
          <w:rFonts w:ascii="Times New Roman" w:eastAsia="Times New Roman" w:hAnsi="Times New Roman" w:cs="Times New Roman"/>
          <w:lang w:eastAsia="pl-PL"/>
        </w:rPr>
        <w:t>WZ.</w:t>
      </w:r>
    </w:p>
    <w:p w14:paraId="7914629A" w14:textId="77777777" w:rsidR="00E41EAA" w:rsidRPr="0082692C" w:rsidRDefault="00E41EAA" w:rsidP="00E41EAA">
      <w:pPr>
        <w:pStyle w:val="Akapitzlist"/>
        <w:numPr>
          <w:ilvl w:val="0"/>
          <w:numId w:val="27"/>
        </w:numPr>
        <w:tabs>
          <w:tab w:val="left" w:pos="92"/>
          <w:tab w:val="left" w:pos="452"/>
          <w:tab w:val="left" w:pos="812"/>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Wykonawca potwierdza, że oświadczenia i dokumenty złożone na potwierdzenie braku podstaw wykluczenia z postępowania o udzielenie niniejszego zamówienia są aktualne na dzień zawarcia Umowy.</w:t>
      </w:r>
    </w:p>
    <w:p w14:paraId="1E17B019" w14:textId="77777777" w:rsidR="00E41EAA" w:rsidRPr="0082692C" w:rsidRDefault="00E41EAA" w:rsidP="00E41EAA">
      <w:pPr>
        <w:pStyle w:val="Akapitzlist"/>
        <w:numPr>
          <w:ilvl w:val="0"/>
          <w:numId w:val="27"/>
        </w:numPr>
        <w:tabs>
          <w:tab w:val="left" w:pos="92"/>
          <w:tab w:val="left" w:pos="452"/>
          <w:tab w:val="left" w:pos="812"/>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Integralną częścią Umowy są:</w:t>
      </w:r>
    </w:p>
    <w:p w14:paraId="0DCB7631" w14:textId="44C3A545" w:rsidR="00E41EAA" w:rsidRPr="0082692C" w:rsidRDefault="00E41EAA" w:rsidP="00E41EAA">
      <w:pPr>
        <w:pStyle w:val="Akapitzlist"/>
        <w:numPr>
          <w:ilvl w:val="1"/>
          <w:numId w:val="27"/>
        </w:numPr>
        <w:tabs>
          <w:tab w:val="left" w:pos="92"/>
          <w:tab w:val="left" w:pos="452"/>
          <w:tab w:val="left" w:pos="812"/>
        </w:tabs>
        <w:suppressAutoHyphens/>
        <w:spacing w:after="0" w:line="240" w:lineRule="auto"/>
        <w:ind w:left="567" w:hanging="283"/>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Dokumentacja projektowa i Specyfikacje Techniczne Wykonania i Odbioru Robót </w:t>
      </w:r>
      <w:r w:rsidR="00CF70B3">
        <w:rPr>
          <w:rFonts w:ascii="Times New Roman" w:eastAsia="Times New Roman" w:hAnsi="Times New Roman" w:cs="Times New Roman"/>
          <w:lang w:eastAsia="pl-PL"/>
        </w:rPr>
        <w:t>budowlanych.</w:t>
      </w:r>
    </w:p>
    <w:p w14:paraId="5181F7BD" w14:textId="1167D36B" w:rsidR="00E41EAA" w:rsidRPr="0082692C" w:rsidRDefault="00E41EAA" w:rsidP="00E41EAA">
      <w:pPr>
        <w:pStyle w:val="Akapitzlist"/>
        <w:numPr>
          <w:ilvl w:val="1"/>
          <w:numId w:val="27"/>
        </w:numPr>
        <w:tabs>
          <w:tab w:val="left" w:pos="92"/>
          <w:tab w:val="left" w:pos="452"/>
          <w:tab w:val="left" w:pos="812"/>
        </w:tabs>
        <w:suppressAutoHyphens/>
        <w:spacing w:after="0" w:line="240" w:lineRule="auto"/>
        <w:ind w:left="567" w:hanging="283"/>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Oferta Wykonawcy</w:t>
      </w:r>
      <w:r w:rsidR="00507493">
        <w:rPr>
          <w:rFonts w:ascii="Times New Roman" w:eastAsia="Times New Roman" w:hAnsi="Times New Roman" w:cs="Times New Roman"/>
          <w:lang w:eastAsia="pl-PL"/>
        </w:rPr>
        <w:t>.</w:t>
      </w:r>
    </w:p>
    <w:p w14:paraId="0209E182" w14:textId="77777777" w:rsidR="00E41EAA" w:rsidRPr="0082692C" w:rsidRDefault="00E41EAA" w:rsidP="00E41EAA">
      <w:pPr>
        <w:tabs>
          <w:tab w:val="left" w:pos="92"/>
          <w:tab w:val="left" w:pos="452"/>
          <w:tab w:val="left" w:pos="812"/>
        </w:tabs>
        <w:suppressAutoHyphens/>
        <w:spacing w:after="0" w:line="240" w:lineRule="auto"/>
        <w:jc w:val="center"/>
        <w:rPr>
          <w:rFonts w:ascii="Times New Roman" w:eastAsia="Times New Roman" w:hAnsi="Times New Roman" w:cs="Times New Roman"/>
          <w:b/>
          <w:lang w:eastAsia="pl-PL"/>
        </w:rPr>
      </w:pPr>
      <w:bookmarkStart w:id="0" w:name="_Hlk9246585"/>
    </w:p>
    <w:p w14:paraId="501CF584" w14:textId="77777777" w:rsidR="00E41EAA" w:rsidRPr="0082692C" w:rsidRDefault="00E41EAA" w:rsidP="00E41EAA">
      <w:pPr>
        <w:tabs>
          <w:tab w:val="left" w:pos="92"/>
          <w:tab w:val="left" w:pos="452"/>
          <w:tab w:val="left" w:pos="812"/>
        </w:tabs>
        <w:suppressAutoHyphens/>
        <w:spacing w:after="0" w:line="240" w:lineRule="auto"/>
        <w:jc w:val="center"/>
        <w:rPr>
          <w:rFonts w:ascii="Times New Roman" w:eastAsia="Times New Roman" w:hAnsi="Times New Roman" w:cs="Times New Roman"/>
          <w:b/>
          <w:lang w:eastAsia="pl-PL"/>
        </w:rPr>
      </w:pPr>
      <w:bookmarkStart w:id="1" w:name="_Hlk65492213"/>
      <w:bookmarkStart w:id="2" w:name="_Hlk48907849"/>
      <w:r w:rsidRPr="0082692C">
        <w:rPr>
          <w:rFonts w:ascii="Times New Roman" w:eastAsia="Times New Roman" w:hAnsi="Times New Roman" w:cs="Times New Roman"/>
          <w:b/>
          <w:lang w:eastAsia="pl-PL"/>
        </w:rPr>
        <w:t>§ 2.</w:t>
      </w:r>
    </w:p>
    <w:p w14:paraId="0203B921" w14:textId="77777777" w:rsidR="00E41EAA" w:rsidRPr="0082692C" w:rsidRDefault="00E41EAA" w:rsidP="00E41EAA">
      <w:pPr>
        <w:tabs>
          <w:tab w:val="left" w:pos="92"/>
          <w:tab w:val="left" w:pos="452"/>
          <w:tab w:val="left" w:pos="812"/>
        </w:tabs>
        <w:suppressAutoHyphens/>
        <w:spacing w:after="120" w:line="240" w:lineRule="auto"/>
        <w:jc w:val="center"/>
        <w:rPr>
          <w:rFonts w:ascii="Times New Roman" w:eastAsia="Times New Roman" w:hAnsi="Times New Roman" w:cs="Times New Roman"/>
          <w:b/>
          <w:lang w:eastAsia="pl-PL"/>
        </w:rPr>
      </w:pPr>
      <w:r w:rsidRPr="0082692C">
        <w:rPr>
          <w:rFonts w:ascii="Times New Roman" w:eastAsia="Times New Roman" w:hAnsi="Times New Roman" w:cs="Times New Roman"/>
          <w:b/>
          <w:lang w:eastAsia="pl-PL"/>
        </w:rPr>
        <w:t>Przedmiot umowy</w:t>
      </w:r>
    </w:p>
    <w:bookmarkEnd w:id="0"/>
    <w:bookmarkEnd w:id="1"/>
    <w:p w14:paraId="48365888" w14:textId="77777777" w:rsidR="00F452F1" w:rsidRDefault="00E41EAA" w:rsidP="00F452F1">
      <w:pPr>
        <w:pStyle w:val="Akapitzlist"/>
        <w:numPr>
          <w:ilvl w:val="0"/>
          <w:numId w:val="2"/>
        </w:numPr>
        <w:spacing w:after="0" w:line="240" w:lineRule="auto"/>
        <w:jc w:val="both"/>
        <w:rPr>
          <w:rFonts w:ascii="Times New Roman" w:eastAsia="Arial Narrow" w:hAnsi="Times New Roman" w:cs="Times New Roman"/>
          <w:color w:val="000000"/>
          <w:lang w:eastAsia="pl-PL"/>
        </w:rPr>
      </w:pPr>
      <w:r w:rsidRPr="0082692C">
        <w:rPr>
          <w:rFonts w:ascii="Times New Roman" w:eastAsia="Arial Narrow" w:hAnsi="Times New Roman" w:cs="Times New Roman"/>
          <w:color w:val="000000"/>
          <w:lang w:eastAsia="pl-PL"/>
        </w:rPr>
        <w:t xml:space="preserve">Zamawiający zleca, a Wykonawca zobowiązuje się do wykonania robót budowlanych polegających na </w:t>
      </w:r>
    </w:p>
    <w:p w14:paraId="6E9D7A2A" w14:textId="77777777" w:rsidR="009B5132" w:rsidRDefault="009B5132" w:rsidP="009B5132">
      <w:pPr>
        <w:numPr>
          <w:ilvl w:val="1"/>
          <w:numId w:val="2"/>
        </w:numPr>
        <w:spacing w:after="0"/>
        <w:jc w:val="both"/>
        <w:rPr>
          <w:rFonts w:ascii="Times New Roman" w:eastAsia="Cambria" w:hAnsi="Times New Roman"/>
          <w:b/>
          <w:bCs/>
        </w:rPr>
      </w:pPr>
      <w:r>
        <w:rPr>
          <w:rFonts w:ascii="Times New Roman" w:eastAsia="Cambria" w:hAnsi="Times New Roman"/>
          <w:b/>
          <w:bCs/>
        </w:rPr>
        <w:t xml:space="preserve">Budowa sieci elektroenergetycznej oświetlenia ulicznego 0,4kV na dz. nr ew. 1098/10, 1104/4, 1104/5, 1102/5, 1102/1, 1102/3 </w:t>
      </w:r>
      <w:proofErr w:type="spellStart"/>
      <w:r>
        <w:rPr>
          <w:rFonts w:ascii="Times New Roman" w:eastAsia="Cambria" w:hAnsi="Times New Roman"/>
          <w:b/>
          <w:bCs/>
        </w:rPr>
        <w:t>obr</w:t>
      </w:r>
      <w:proofErr w:type="spellEnd"/>
      <w:r>
        <w:rPr>
          <w:rFonts w:ascii="Times New Roman" w:eastAsia="Cambria" w:hAnsi="Times New Roman"/>
          <w:b/>
          <w:bCs/>
        </w:rPr>
        <w:t>. 0003 Czarna.</w:t>
      </w:r>
    </w:p>
    <w:p w14:paraId="2A6480B0" w14:textId="77777777" w:rsidR="009B5132" w:rsidRDefault="009B5132" w:rsidP="009B5132">
      <w:pPr>
        <w:numPr>
          <w:ilvl w:val="1"/>
          <w:numId w:val="2"/>
        </w:numPr>
        <w:spacing w:after="0"/>
        <w:jc w:val="both"/>
        <w:rPr>
          <w:rFonts w:ascii="Times New Roman" w:eastAsia="Cambria" w:hAnsi="Times New Roman"/>
          <w:b/>
          <w:bCs/>
        </w:rPr>
      </w:pPr>
      <w:r>
        <w:rPr>
          <w:rFonts w:ascii="Times New Roman" w:eastAsia="Cambria" w:hAnsi="Times New Roman"/>
          <w:b/>
          <w:bCs/>
        </w:rPr>
        <w:t xml:space="preserve">Budowa sieci elektroenergetycznej oświetlenia ulicznego 0,4kV na dz. nr ew. 1235/1, 1236/3, 1236/6, 1237/4, 1238/4, 1238/7, 1240/4, 1233, 544 </w:t>
      </w:r>
      <w:proofErr w:type="spellStart"/>
      <w:r>
        <w:rPr>
          <w:rFonts w:ascii="Times New Roman" w:eastAsia="Cambria" w:hAnsi="Times New Roman"/>
          <w:b/>
          <w:bCs/>
        </w:rPr>
        <w:t>obr</w:t>
      </w:r>
      <w:proofErr w:type="spellEnd"/>
      <w:r>
        <w:rPr>
          <w:rFonts w:ascii="Times New Roman" w:eastAsia="Cambria" w:hAnsi="Times New Roman"/>
          <w:b/>
          <w:bCs/>
        </w:rPr>
        <w:t>. 0003 Czarna.</w:t>
      </w:r>
    </w:p>
    <w:p w14:paraId="6CA9BB46" w14:textId="77777777" w:rsidR="009B5132" w:rsidRDefault="009B5132" w:rsidP="009B5132">
      <w:pPr>
        <w:numPr>
          <w:ilvl w:val="1"/>
          <w:numId w:val="2"/>
        </w:numPr>
        <w:spacing w:after="0"/>
        <w:jc w:val="both"/>
        <w:rPr>
          <w:rFonts w:ascii="Times New Roman" w:eastAsia="Cambria" w:hAnsi="Times New Roman"/>
          <w:b/>
          <w:bCs/>
        </w:rPr>
      </w:pPr>
      <w:r>
        <w:rPr>
          <w:rFonts w:ascii="Times New Roman" w:eastAsia="Cambria" w:hAnsi="Times New Roman"/>
          <w:b/>
          <w:bCs/>
        </w:rPr>
        <w:t xml:space="preserve">Budowa sieci elektroenergetycznej oświetlenia ulicznego 0,4kV na dz. nr </w:t>
      </w:r>
      <w:proofErr w:type="spellStart"/>
      <w:r>
        <w:rPr>
          <w:rFonts w:ascii="Times New Roman" w:eastAsia="Cambria" w:hAnsi="Times New Roman"/>
          <w:b/>
          <w:bCs/>
        </w:rPr>
        <w:t>ewid</w:t>
      </w:r>
      <w:proofErr w:type="spellEnd"/>
      <w:r>
        <w:rPr>
          <w:rFonts w:ascii="Times New Roman" w:eastAsia="Cambria" w:hAnsi="Times New Roman"/>
          <w:b/>
          <w:bCs/>
        </w:rPr>
        <w:t xml:space="preserve">. 668/6, 668/5, 669/1, 668/8, 668/10, 565/4 </w:t>
      </w:r>
      <w:proofErr w:type="spellStart"/>
      <w:r>
        <w:rPr>
          <w:rFonts w:ascii="Times New Roman" w:eastAsia="Cambria" w:hAnsi="Times New Roman"/>
          <w:b/>
          <w:bCs/>
        </w:rPr>
        <w:t>obr</w:t>
      </w:r>
      <w:proofErr w:type="spellEnd"/>
      <w:r>
        <w:rPr>
          <w:rFonts w:ascii="Times New Roman" w:eastAsia="Cambria" w:hAnsi="Times New Roman"/>
          <w:b/>
          <w:bCs/>
        </w:rPr>
        <w:t>. 0003 Czarna.</w:t>
      </w:r>
    </w:p>
    <w:p w14:paraId="46825661" w14:textId="77777777" w:rsidR="009B5132" w:rsidRDefault="009B5132" w:rsidP="009B5132">
      <w:pPr>
        <w:numPr>
          <w:ilvl w:val="1"/>
          <w:numId w:val="2"/>
        </w:numPr>
        <w:spacing w:after="0"/>
        <w:jc w:val="both"/>
        <w:rPr>
          <w:rFonts w:ascii="Times New Roman" w:eastAsia="Cambria" w:hAnsi="Times New Roman"/>
          <w:b/>
          <w:bCs/>
        </w:rPr>
      </w:pPr>
      <w:r>
        <w:rPr>
          <w:rFonts w:ascii="Times New Roman" w:eastAsia="Cambria" w:hAnsi="Times New Roman"/>
          <w:b/>
          <w:bCs/>
        </w:rPr>
        <w:t xml:space="preserve">Budowa sieci elektroenergetycznej oświetlenia ulicznego 0,4kV na dz. nr </w:t>
      </w:r>
      <w:proofErr w:type="spellStart"/>
      <w:r>
        <w:rPr>
          <w:rFonts w:ascii="Times New Roman" w:eastAsia="Cambria" w:hAnsi="Times New Roman"/>
          <w:b/>
          <w:bCs/>
        </w:rPr>
        <w:t>ewid</w:t>
      </w:r>
      <w:proofErr w:type="spellEnd"/>
      <w:r>
        <w:rPr>
          <w:rFonts w:ascii="Times New Roman" w:eastAsia="Cambria" w:hAnsi="Times New Roman"/>
          <w:b/>
          <w:bCs/>
        </w:rPr>
        <w:t xml:space="preserve">. 390/1, 390/2, 390/3, 391/1, 391/2, 391/3 </w:t>
      </w:r>
      <w:proofErr w:type="spellStart"/>
      <w:r>
        <w:rPr>
          <w:rFonts w:ascii="Times New Roman" w:eastAsia="Cambria" w:hAnsi="Times New Roman"/>
          <w:b/>
          <w:bCs/>
        </w:rPr>
        <w:t>obr</w:t>
      </w:r>
      <w:proofErr w:type="spellEnd"/>
      <w:r>
        <w:rPr>
          <w:rFonts w:ascii="Times New Roman" w:eastAsia="Cambria" w:hAnsi="Times New Roman"/>
          <w:b/>
          <w:bCs/>
        </w:rPr>
        <w:t>. 0004 Głowaczowa.</w:t>
      </w:r>
    </w:p>
    <w:p w14:paraId="11389B16" w14:textId="77777777" w:rsidR="009B5132" w:rsidRDefault="009B5132" w:rsidP="009B5132">
      <w:pPr>
        <w:numPr>
          <w:ilvl w:val="1"/>
          <w:numId w:val="2"/>
        </w:numPr>
        <w:spacing w:after="0"/>
        <w:jc w:val="both"/>
        <w:rPr>
          <w:rFonts w:ascii="Times New Roman" w:eastAsia="Cambria" w:hAnsi="Times New Roman"/>
          <w:b/>
          <w:bCs/>
        </w:rPr>
      </w:pPr>
      <w:r>
        <w:rPr>
          <w:rFonts w:ascii="Times New Roman" w:eastAsia="Cambria" w:hAnsi="Times New Roman"/>
          <w:b/>
          <w:bCs/>
        </w:rPr>
        <w:t xml:space="preserve">Budowa sieci elektroenergetycznej oświetlenia ulicznego 0,4kV na dz. nr </w:t>
      </w:r>
      <w:proofErr w:type="spellStart"/>
      <w:r>
        <w:rPr>
          <w:rFonts w:ascii="Times New Roman" w:eastAsia="Cambria" w:hAnsi="Times New Roman"/>
          <w:b/>
          <w:bCs/>
        </w:rPr>
        <w:t>ewid</w:t>
      </w:r>
      <w:proofErr w:type="spellEnd"/>
      <w:r>
        <w:rPr>
          <w:rFonts w:ascii="Times New Roman" w:eastAsia="Cambria" w:hAnsi="Times New Roman"/>
          <w:b/>
          <w:bCs/>
        </w:rPr>
        <w:t xml:space="preserve">.  846, 855/2, 845, 843/3, 843/2 </w:t>
      </w:r>
      <w:proofErr w:type="spellStart"/>
      <w:r>
        <w:rPr>
          <w:rFonts w:ascii="Times New Roman" w:eastAsia="Cambria" w:hAnsi="Times New Roman"/>
          <w:b/>
          <w:bCs/>
        </w:rPr>
        <w:t>obr</w:t>
      </w:r>
      <w:proofErr w:type="spellEnd"/>
      <w:r>
        <w:rPr>
          <w:rFonts w:ascii="Times New Roman" w:eastAsia="Cambria" w:hAnsi="Times New Roman"/>
          <w:b/>
          <w:bCs/>
        </w:rPr>
        <w:t>. 0004 Głowaczowa.</w:t>
      </w:r>
    </w:p>
    <w:p w14:paraId="43A25849" w14:textId="77777777" w:rsidR="009B5132" w:rsidRDefault="009B5132" w:rsidP="009B5132">
      <w:pPr>
        <w:numPr>
          <w:ilvl w:val="1"/>
          <w:numId w:val="2"/>
        </w:numPr>
        <w:spacing w:after="0"/>
        <w:jc w:val="both"/>
        <w:rPr>
          <w:rFonts w:ascii="Times New Roman" w:eastAsia="Cambria" w:hAnsi="Times New Roman"/>
          <w:b/>
          <w:bCs/>
        </w:rPr>
      </w:pPr>
      <w:r>
        <w:rPr>
          <w:rFonts w:ascii="Times New Roman" w:eastAsia="Cambria" w:hAnsi="Times New Roman"/>
          <w:b/>
          <w:bCs/>
        </w:rPr>
        <w:t xml:space="preserve">Budowa sieci elektroenergetycznej oświetlenia ulicznego 0, 4kV na dz. nr </w:t>
      </w:r>
      <w:proofErr w:type="spellStart"/>
      <w:r>
        <w:rPr>
          <w:rFonts w:ascii="Times New Roman" w:eastAsia="Cambria" w:hAnsi="Times New Roman"/>
          <w:b/>
          <w:bCs/>
        </w:rPr>
        <w:t>ewid</w:t>
      </w:r>
      <w:proofErr w:type="spellEnd"/>
      <w:r>
        <w:rPr>
          <w:rFonts w:ascii="Times New Roman" w:eastAsia="Cambria" w:hAnsi="Times New Roman"/>
          <w:b/>
          <w:bCs/>
        </w:rPr>
        <w:t xml:space="preserve">. 528, 524, 266/2, 266/4 </w:t>
      </w:r>
      <w:proofErr w:type="spellStart"/>
      <w:r>
        <w:rPr>
          <w:rFonts w:ascii="Times New Roman" w:eastAsia="Cambria" w:hAnsi="Times New Roman"/>
          <w:b/>
          <w:bCs/>
        </w:rPr>
        <w:t>obr</w:t>
      </w:r>
      <w:proofErr w:type="spellEnd"/>
      <w:r>
        <w:rPr>
          <w:rFonts w:ascii="Times New Roman" w:eastAsia="Cambria" w:hAnsi="Times New Roman"/>
          <w:b/>
          <w:bCs/>
        </w:rPr>
        <w:t>. 0006 Grabiny.</w:t>
      </w:r>
    </w:p>
    <w:p w14:paraId="4621B253" w14:textId="77777777" w:rsidR="009B5132" w:rsidRDefault="009B5132" w:rsidP="009B5132">
      <w:pPr>
        <w:numPr>
          <w:ilvl w:val="1"/>
          <w:numId w:val="2"/>
        </w:numPr>
        <w:spacing w:after="0"/>
        <w:jc w:val="both"/>
        <w:rPr>
          <w:rFonts w:ascii="Times New Roman" w:eastAsia="Cambria" w:hAnsi="Times New Roman"/>
          <w:b/>
          <w:bCs/>
        </w:rPr>
      </w:pPr>
      <w:r>
        <w:rPr>
          <w:rFonts w:ascii="Times New Roman" w:eastAsia="Cambria" w:hAnsi="Times New Roman"/>
          <w:b/>
          <w:bCs/>
        </w:rPr>
        <w:lastRenderedPageBreak/>
        <w:t xml:space="preserve">Budowa sieci elektroenergetycznej oświetlenia ulicznego 0,4kV na dz. nr ew. 76, 110/1 </w:t>
      </w:r>
      <w:proofErr w:type="spellStart"/>
      <w:r>
        <w:rPr>
          <w:rFonts w:ascii="Times New Roman" w:eastAsia="Cambria" w:hAnsi="Times New Roman"/>
          <w:b/>
          <w:bCs/>
        </w:rPr>
        <w:t>obr</w:t>
      </w:r>
      <w:proofErr w:type="spellEnd"/>
      <w:r>
        <w:rPr>
          <w:rFonts w:ascii="Times New Roman" w:eastAsia="Cambria" w:hAnsi="Times New Roman"/>
          <w:b/>
          <w:bCs/>
        </w:rPr>
        <w:t xml:space="preserve">. 0007 Stary Jawornik, Jaźwiny </w:t>
      </w:r>
      <w:proofErr w:type="spellStart"/>
      <w:r>
        <w:rPr>
          <w:rFonts w:ascii="Times New Roman" w:eastAsia="Cambria" w:hAnsi="Times New Roman"/>
          <w:b/>
          <w:bCs/>
        </w:rPr>
        <w:t>obr</w:t>
      </w:r>
      <w:proofErr w:type="spellEnd"/>
      <w:r>
        <w:rPr>
          <w:rFonts w:ascii="Times New Roman" w:eastAsia="Cambria" w:hAnsi="Times New Roman"/>
          <w:b/>
          <w:bCs/>
        </w:rPr>
        <w:t>. 0008, dz. nr 878/5, 1219, 861.</w:t>
      </w:r>
    </w:p>
    <w:p w14:paraId="15C2F0C6" w14:textId="77777777" w:rsidR="009B5132" w:rsidRDefault="009B5132" w:rsidP="009B5132">
      <w:pPr>
        <w:numPr>
          <w:ilvl w:val="1"/>
          <w:numId w:val="2"/>
        </w:numPr>
        <w:spacing w:after="0"/>
        <w:jc w:val="both"/>
        <w:rPr>
          <w:rFonts w:ascii="Times New Roman" w:eastAsia="Cambria" w:hAnsi="Times New Roman"/>
          <w:b/>
          <w:bCs/>
        </w:rPr>
      </w:pPr>
      <w:r>
        <w:rPr>
          <w:rFonts w:ascii="Times New Roman" w:eastAsia="Cambria" w:hAnsi="Times New Roman"/>
          <w:b/>
          <w:bCs/>
        </w:rPr>
        <w:t xml:space="preserve">Budowa sieci elektroenergetycznej oświetlenia ulicznego 0,4kV na dz. nr ew. 1512, 781, 1510/2 </w:t>
      </w:r>
      <w:proofErr w:type="spellStart"/>
      <w:r>
        <w:rPr>
          <w:rFonts w:ascii="Times New Roman" w:eastAsia="Cambria" w:hAnsi="Times New Roman"/>
          <w:b/>
          <w:bCs/>
        </w:rPr>
        <w:t>obr</w:t>
      </w:r>
      <w:proofErr w:type="spellEnd"/>
      <w:r>
        <w:rPr>
          <w:rFonts w:ascii="Times New Roman" w:eastAsia="Cambria" w:hAnsi="Times New Roman"/>
          <w:b/>
          <w:bCs/>
        </w:rPr>
        <w:t>. 0013 Żdżary.</w:t>
      </w:r>
    </w:p>
    <w:p w14:paraId="729B8E81" w14:textId="77777777" w:rsidR="009B5132" w:rsidRDefault="009B5132" w:rsidP="009B5132">
      <w:pPr>
        <w:numPr>
          <w:ilvl w:val="1"/>
          <w:numId w:val="2"/>
        </w:numPr>
        <w:spacing w:after="0"/>
        <w:jc w:val="both"/>
        <w:rPr>
          <w:rFonts w:ascii="Times New Roman" w:eastAsia="Cambria" w:hAnsi="Times New Roman"/>
          <w:b/>
          <w:bCs/>
        </w:rPr>
      </w:pPr>
      <w:r>
        <w:rPr>
          <w:rFonts w:ascii="Times New Roman" w:eastAsia="Cambria" w:hAnsi="Times New Roman"/>
          <w:b/>
          <w:bCs/>
        </w:rPr>
        <w:t xml:space="preserve">Budowa sieci elektroenergetycznej oświetlenia ulicznego 0,4kV na dz. nr </w:t>
      </w:r>
      <w:proofErr w:type="spellStart"/>
      <w:r>
        <w:rPr>
          <w:rFonts w:ascii="Times New Roman" w:eastAsia="Cambria" w:hAnsi="Times New Roman"/>
          <w:b/>
          <w:bCs/>
        </w:rPr>
        <w:t>ewid</w:t>
      </w:r>
      <w:proofErr w:type="spellEnd"/>
      <w:r>
        <w:rPr>
          <w:rFonts w:ascii="Times New Roman" w:eastAsia="Cambria" w:hAnsi="Times New Roman"/>
          <w:b/>
          <w:bCs/>
        </w:rPr>
        <w:t xml:space="preserve">. 1203/2, 1126 </w:t>
      </w:r>
      <w:proofErr w:type="spellStart"/>
      <w:r>
        <w:rPr>
          <w:rFonts w:ascii="Times New Roman" w:eastAsia="Cambria" w:hAnsi="Times New Roman"/>
          <w:b/>
          <w:bCs/>
        </w:rPr>
        <w:t>obr</w:t>
      </w:r>
      <w:proofErr w:type="spellEnd"/>
      <w:r>
        <w:rPr>
          <w:rFonts w:ascii="Times New Roman" w:eastAsia="Cambria" w:hAnsi="Times New Roman"/>
          <w:b/>
          <w:bCs/>
        </w:rPr>
        <w:t>. 0013 Żdżary.</w:t>
      </w:r>
    </w:p>
    <w:p w14:paraId="54B6DC01" w14:textId="77777777" w:rsidR="009B5132" w:rsidRDefault="009B5132" w:rsidP="009B5132">
      <w:pPr>
        <w:numPr>
          <w:ilvl w:val="1"/>
          <w:numId w:val="2"/>
        </w:numPr>
        <w:spacing w:after="0"/>
        <w:jc w:val="both"/>
        <w:rPr>
          <w:rFonts w:ascii="Times New Roman" w:eastAsia="Cambria" w:hAnsi="Times New Roman"/>
          <w:b/>
          <w:bCs/>
        </w:rPr>
      </w:pPr>
      <w:r>
        <w:rPr>
          <w:rFonts w:ascii="Times New Roman" w:eastAsia="Cambria" w:hAnsi="Times New Roman"/>
          <w:b/>
          <w:bCs/>
        </w:rPr>
        <w:t xml:space="preserve">Budowa sieci elektroenergetycznej oświetlenia ulicznego 0,4kV na dz. nr ew. 627/2, 627/1, 628/9, 628/10, 628/11, 628/13 </w:t>
      </w:r>
      <w:proofErr w:type="spellStart"/>
      <w:r>
        <w:rPr>
          <w:rFonts w:ascii="Times New Roman" w:eastAsia="Cambria" w:hAnsi="Times New Roman"/>
          <w:b/>
          <w:bCs/>
        </w:rPr>
        <w:t>obr</w:t>
      </w:r>
      <w:proofErr w:type="spellEnd"/>
      <w:r>
        <w:rPr>
          <w:rFonts w:ascii="Times New Roman" w:eastAsia="Cambria" w:hAnsi="Times New Roman"/>
          <w:b/>
          <w:bCs/>
        </w:rPr>
        <w:t>. 0013 Żdżary.</w:t>
      </w:r>
    </w:p>
    <w:p w14:paraId="0622F6FF" w14:textId="77777777" w:rsidR="009B5132" w:rsidRDefault="009B5132" w:rsidP="009B5132">
      <w:pPr>
        <w:numPr>
          <w:ilvl w:val="1"/>
          <w:numId w:val="2"/>
        </w:numPr>
        <w:spacing w:after="0"/>
        <w:jc w:val="both"/>
        <w:rPr>
          <w:rFonts w:ascii="Times New Roman" w:eastAsia="Cambria" w:hAnsi="Times New Roman"/>
          <w:b/>
          <w:bCs/>
        </w:rPr>
      </w:pPr>
      <w:r>
        <w:rPr>
          <w:rFonts w:ascii="Times New Roman" w:eastAsia="Cambria" w:hAnsi="Times New Roman"/>
          <w:b/>
          <w:bCs/>
        </w:rPr>
        <w:t xml:space="preserve">Modernizacja napowietrznej sieci elektroenergetycznej 0,4KV na dz. nr ew. 1104/4 </w:t>
      </w:r>
      <w:proofErr w:type="spellStart"/>
      <w:r>
        <w:rPr>
          <w:rFonts w:ascii="Times New Roman" w:eastAsia="Cambria" w:hAnsi="Times New Roman"/>
          <w:b/>
          <w:bCs/>
        </w:rPr>
        <w:t>obr</w:t>
      </w:r>
      <w:proofErr w:type="spellEnd"/>
      <w:r>
        <w:rPr>
          <w:rFonts w:ascii="Times New Roman" w:eastAsia="Cambria" w:hAnsi="Times New Roman"/>
          <w:b/>
          <w:bCs/>
        </w:rPr>
        <w:t>. 0003 Czarna.</w:t>
      </w:r>
    </w:p>
    <w:p w14:paraId="066A45F2" w14:textId="77777777" w:rsidR="009B5132" w:rsidRDefault="009B5132" w:rsidP="009B5132">
      <w:pPr>
        <w:numPr>
          <w:ilvl w:val="1"/>
          <w:numId w:val="2"/>
        </w:numPr>
        <w:spacing w:after="0"/>
        <w:jc w:val="both"/>
        <w:rPr>
          <w:rFonts w:ascii="Times New Roman" w:eastAsia="Cambria" w:hAnsi="Times New Roman"/>
          <w:b/>
          <w:bCs/>
        </w:rPr>
      </w:pPr>
      <w:r>
        <w:rPr>
          <w:rFonts w:ascii="Times New Roman" w:eastAsia="Cambria" w:hAnsi="Times New Roman"/>
          <w:b/>
          <w:bCs/>
        </w:rPr>
        <w:t xml:space="preserve">Modernizacja napowietrznej sieci elektroenergetycznej 0,4kV – podwieszenie przewodu oraz opraw oświetlenia ulicznego na istniejących slupach na dz. nr ew. 242, 243, 257/2, 241/3, 240/2, 239/1, 239/2 </w:t>
      </w:r>
      <w:proofErr w:type="spellStart"/>
      <w:r>
        <w:rPr>
          <w:rFonts w:ascii="Times New Roman" w:eastAsia="Cambria" w:hAnsi="Times New Roman"/>
          <w:b/>
          <w:bCs/>
        </w:rPr>
        <w:t>obr</w:t>
      </w:r>
      <w:proofErr w:type="spellEnd"/>
      <w:r>
        <w:rPr>
          <w:rFonts w:ascii="Times New Roman" w:eastAsia="Cambria" w:hAnsi="Times New Roman"/>
          <w:b/>
          <w:bCs/>
        </w:rPr>
        <w:t>. 0005 Golemki.</w:t>
      </w:r>
    </w:p>
    <w:p w14:paraId="3609F5F5" w14:textId="77777777" w:rsidR="009B5132" w:rsidRDefault="009B5132" w:rsidP="009B5132">
      <w:pPr>
        <w:numPr>
          <w:ilvl w:val="1"/>
          <w:numId w:val="2"/>
        </w:numPr>
        <w:spacing w:after="0"/>
        <w:jc w:val="both"/>
        <w:rPr>
          <w:rFonts w:ascii="Times New Roman" w:eastAsia="Cambria" w:hAnsi="Times New Roman"/>
          <w:b/>
          <w:bCs/>
        </w:rPr>
      </w:pPr>
      <w:r>
        <w:rPr>
          <w:rFonts w:ascii="Times New Roman" w:eastAsia="Cambria" w:hAnsi="Times New Roman"/>
          <w:b/>
          <w:bCs/>
        </w:rPr>
        <w:t xml:space="preserve">Modernizacja napowietrznej sieci elektroenergetycznej 0,4kV – podwieszenie przewodu oraz oprawy oświetlenia ulicznego na istniejących słupach na dz. nr ew. 123/7, 123/8, 171/2, 394/1 </w:t>
      </w:r>
      <w:proofErr w:type="spellStart"/>
      <w:r>
        <w:rPr>
          <w:rFonts w:ascii="Times New Roman" w:eastAsia="Cambria" w:hAnsi="Times New Roman"/>
          <w:b/>
          <w:bCs/>
        </w:rPr>
        <w:t>obr</w:t>
      </w:r>
      <w:proofErr w:type="spellEnd"/>
      <w:r>
        <w:rPr>
          <w:rFonts w:ascii="Times New Roman" w:eastAsia="Cambria" w:hAnsi="Times New Roman"/>
          <w:b/>
          <w:bCs/>
        </w:rPr>
        <w:t>. 0005 Golemki.</w:t>
      </w:r>
    </w:p>
    <w:p w14:paraId="372D95D1" w14:textId="77777777" w:rsidR="009B5132" w:rsidRPr="00830873" w:rsidRDefault="009B5132" w:rsidP="009B5132">
      <w:pPr>
        <w:numPr>
          <w:ilvl w:val="1"/>
          <w:numId w:val="2"/>
        </w:numPr>
        <w:spacing w:after="0"/>
        <w:jc w:val="both"/>
        <w:rPr>
          <w:rFonts w:ascii="Times New Roman" w:eastAsia="Cambria" w:hAnsi="Times New Roman"/>
          <w:b/>
          <w:bCs/>
        </w:rPr>
      </w:pPr>
      <w:r>
        <w:rPr>
          <w:rFonts w:ascii="Times New Roman" w:eastAsia="Cambria" w:hAnsi="Times New Roman"/>
          <w:b/>
          <w:bCs/>
        </w:rPr>
        <w:t xml:space="preserve">Modernizacja napowietrznej sieci elektroenergetycznej 0,4kV – podwieszenie przewodu oraz oprawy oświetlenia ulicznego na istniejących słupach na dz. nr ew. 227, 218, 217 </w:t>
      </w:r>
      <w:proofErr w:type="spellStart"/>
      <w:r>
        <w:rPr>
          <w:rFonts w:ascii="Times New Roman" w:eastAsia="Cambria" w:hAnsi="Times New Roman"/>
          <w:b/>
          <w:bCs/>
        </w:rPr>
        <w:t>obr</w:t>
      </w:r>
      <w:proofErr w:type="spellEnd"/>
      <w:r>
        <w:rPr>
          <w:rFonts w:ascii="Times New Roman" w:eastAsia="Cambria" w:hAnsi="Times New Roman"/>
          <w:b/>
          <w:bCs/>
        </w:rPr>
        <w:t>. 0009 Podlesie.</w:t>
      </w:r>
    </w:p>
    <w:p w14:paraId="6AD93649" w14:textId="77777777" w:rsidR="009B5132" w:rsidRDefault="009B5132" w:rsidP="009B5132">
      <w:pPr>
        <w:numPr>
          <w:ilvl w:val="1"/>
          <w:numId w:val="2"/>
        </w:numPr>
        <w:spacing w:after="0"/>
        <w:jc w:val="both"/>
        <w:rPr>
          <w:rFonts w:ascii="Times New Roman" w:eastAsia="Cambria" w:hAnsi="Times New Roman"/>
          <w:b/>
          <w:bCs/>
        </w:rPr>
      </w:pPr>
      <w:r>
        <w:rPr>
          <w:rFonts w:ascii="Times New Roman" w:eastAsia="Cambria" w:hAnsi="Times New Roman"/>
          <w:b/>
          <w:bCs/>
        </w:rPr>
        <w:t xml:space="preserve">Modernizacja napowietrznej sieci elektroenergetycznej 0,4kV – podwieszenie przewodu oraz oprawy oświetlenia ulicznego na istniejących słupach na dz. nr ew. 1304/1, 1289, 1301/4, 1301/5, 1298, 1299/1, 1297/1, 1297, 1295, 1294, 1293 </w:t>
      </w:r>
      <w:proofErr w:type="spellStart"/>
      <w:r>
        <w:rPr>
          <w:rFonts w:ascii="Times New Roman" w:eastAsia="Cambria" w:hAnsi="Times New Roman"/>
          <w:b/>
          <w:bCs/>
        </w:rPr>
        <w:t>obr</w:t>
      </w:r>
      <w:proofErr w:type="spellEnd"/>
      <w:r>
        <w:rPr>
          <w:rFonts w:ascii="Times New Roman" w:eastAsia="Cambria" w:hAnsi="Times New Roman"/>
          <w:b/>
          <w:bCs/>
        </w:rPr>
        <w:t>. 0012 Stara Jastrząbka.</w:t>
      </w:r>
    </w:p>
    <w:p w14:paraId="63E1C7E1" w14:textId="7BA01AF0" w:rsidR="00E41EAA" w:rsidRPr="009B5132" w:rsidRDefault="00463314" w:rsidP="00507493">
      <w:pPr>
        <w:pStyle w:val="Akapitzlist"/>
        <w:spacing w:after="0" w:line="240" w:lineRule="auto"/>
        <w:ind w:left="360"/>
        <w:jc w:val="both"/>
        <w:rPr>
          <w:rFonts w:ascii="Times New Roman" w:eastAsia="Arial Narrow" w:hAnsi="Times New Roman" w:cs="Times New Roman"/>
          <w:color w:val="000000"/>
          <w:lang w:eastAsia="pl-PL"/>
        </w:rPr>
      </w:pPr>
      <w:r w:rsidRPr="009B5132">
        <w:rPr>
          <w:rFonts w:ascii="Times New Roman" w:eastAsia="Arial Narrow" w:hAnsi="Times New Roman" w:cs="Times New Roman"/>
          <w:color w:val="000000"/>
          <w:lang w:eastAsia="pl-PL"/>
        </w:rPr>
        <w:br/>
        <w:t xml:space="preserve">                                </w:t>
      </w:r>
    </w:p>
    <w:p w14:paraId="321BC642" w14:textId="5AA4588A" w:rsidR="00437F6F" w:rsidRPr="0082692C" w:rsidRDefault="00437F6F" w:rsidP="00E41EAA">
      <w:pPr>
        <w:pStyle w:val="Akapitzlist"/>
        <w:numPr>
          <w:ilvl w:val="0"/>
          <w:numId w:val="2"/>
        </w:numPr>
        <w:spacing w:after="0" w:line="240" w:lineRule="auto"/>
        <w:jc w:val="both"/>
        <w:rPr>
          <w:rFonts w:ascii="Times New Roman" w:eastAsia="Arial Narrow" w:hAnsi="Times New Roman" w:cs="Times New Roman"/>
          <w:color w:val="000000"/>
          <w:lang w:eastAsia="pl-PL"/>
        </w:rPr>
      </w:pPr>
      <w:r w:rsidRPr="0082692C">
        <w:rPr>
          <w:rFonts w:ascii="Times New Roman" w:eastAsia="Arial Narrow" w:hAnsi="Times New Roman" w:cs="Times New Roman"/>
          <w:bCs/>
          <w:color w:val="000000"/>
          <w:lang w:eastAsia="pl-PL"/>
        </w:rPr>
        <w:t xml:space="preserve">Zakres </w:t>
      </w:r>
      <w:r w:rsidR="00507493">
        <w:rPr>
          <w:rFonts w:ascii="Times New Roman" w:eastAsia="Arial Narrow" w:hAnsi="Times New Roman" w:cs="Times New Roman"/>
          <w:bCs/>
          <w:color w:val="000000"/>
          <w:lang w:eastAsia="pl-PL"/>
        </w:rPr>
        <w:t>robót</w:t>
      </w:r>
      <w:r w:rsidR="00E56F34">
        <w:rPr>
          <w:rFonts w:ascii="Times New Roman" w:eastAsia="Arial Narrow" w:hAnsi="Times New Roman" w:cs="Times New Roman"/>
          <w:bCs/>
          <w:color w:val="000000"/>
          <w:lang w:eastAsia="pl-PL"/>
        </w:rPr>
        <w:t xml:space="preserve"> obejmuje:</w:t>
      </w:r>
    </w:p>
    <w:p w14:paraId="2593EDD7" w14:textId="6BC203D3" w:rsidR="00651E5B" w:rsidRPr="004F0E2E" w:rsidRDefault="00B4183B" w:rsidP="00651E5B">
      <w:pPr>
        <w:numPr>
          <w:ilvl w:val="1"/>
          <w:numId w:val="2"/>
        </w:numPr>
        <w:spacing w:after="0"/>
        <w:jc w:val="both"/>
        <w:rPr>
          <w:rFonts w:ascii="Times New Roman" w:eastAsia="Cambria" w:hAnsi="Times New Roman"/>
          <w:bCs/>
        </w:rPr>
      </w:pPr>
      <w:bookmarkStart w:id="3" w:name="_Hlk64979911"/>
      <w:r>
        <w:rPr>
          <w:rFonts w:ascii="Times New Roman" w:eastAsia="Cambria" w:hAnsi="Times New Roman"/>
          <w:bCs/>
        </w:rPr>
        <w:t xml:space="preserve"> </w:t>
      </w:r>
      <w:r w:rsidR="002B675E">
        <w:rPr>
          <w:rFonts w:ascii="Times New Roman" w:eastAsia="Cambria" w:hAnsi="Times New Roman"/>
          <w:bCs/>
        </w:rPr>
        <w:t>Roboty przygotowawcze,</w:t>
      </w:r>
    </w:p>
    <w:p w14:paraId="37180C26" w14:textId="0D19B2B6" w:rsidR="00651E5B" w:rsidRPr="004F0E2E" w:rsidRDefault="002B675E" w:rsidP="00651E5B">
      <w:pPr>
        <w:numPr>
          <w:ilvl w:val="1"/>
          <w:numId w:val="2"/>
        </w:numPr>
        <w:spacing w:after="0"/>
        <w:jc w:val="both"/>
        <w:rPr>
          <w:rFonts w:ascii="Times New Roman" w:eastAsia="Cambria" w:hAnsi="Times New Roman"/>
          <w:bCs/>
        </w:rPr>
      </w:pPr>
      <w:r>
        <w:rPr>
          <w:rFonts w:ascii="Times New Roman" w:eastAsia="Cambria" w:hAnsi="Times New Roman"/>
          <w:bCs/>
        </w:rPr>
        <w:t>Roboty ziemne,</w:t>
      </w:r>
    </w:p>
    <w:p w14:paraId="3096ECBD" w14:textId="2CDBDB79" w:rsidR="00651E5B" w:rsidRPr="004F0E2E" w:rsidRDefault="001C4033" w:rsidP="00651E5B">
      <w:pPr>
        <w:numPr>
          <w:ilvl w:val="1"/>
          <w:numId w:val="2"/>
        </w:numPr>
        <w:spacing w:after="0"/>
        <w:jc w:val="both"/>
        <w:rPr>
          <w:rFonts w:ascii="Times New Roman" w:eastAsia="Cambria" w:hAnsi="Times New Roman"/>
          <w:bCs/>
        </w:rPr>
      </w:pPr>
      <w:r>
        <w:rPr>
          <w:rFonts w:ascii="Times New Roman" w:eastAsia="Cambria" w:hAnsi="Times New Roman"/>
          <w:bCs/>
        </w:rPr>
        <w:t>Roboty montażowe</w:t>
      </w:r>
      <w:r w:rsidR="002B675E">
        <w:rPr>
          <w:rFonts w:ascii="Times New Roman" w:eastAsia="Cambria" w:hAnsi="Times New Roman"/>
          <w:bCs/>
        </w:rPr>
        <w:t>,</w:t>
      </w:r>
    </w:p>
    <w:p w14:paraId="3CAA8245" w14:textId="09C895F6" w:rsidR="00CC05E4" w:rsidRPr="004F0E2E" w:rsidRDefault="00CC05E4" w:rsidP="00651E5B">
      <w:pPr>
        <w:numPr>
          <w:ilvl w:val="1"/>
          <w:numId w:val="2"/>
        </w:numPr>
        <w:spacing w:after="0"/>
        <w:jc w:val="both"/>
        <w:rPr>
          <w:rFonts w:ascii="Times New Roman" w:eastAsia="Cambria" w:hAnsi="Times New Roman"/>
          <w:bCs/>
        </w:rPr>
      </w:pPr>
      <w:r>
        <w:rPr>
          <w:rFonts w:ascii="Times New Roman" w:eastAsia="Cambria" w:hAnsi="Times New Roman"/>
          <w:bCs/>
        </w:rPr>
        <w:t>Wykonanie geodezyjnej inwe</w:t>
      </w:r>
      <w:r w:rsidR="00C46C95">
        <w:rPr>
          <w:rFonts w:ascii="Times New Roman" w:eastAsia="Cambria" w:hAnsi="Times New Roman"/>
          <w:bCs/>
        </w:rPr>
        <w:t>n</w:t>
      </w:r>
      <w:r>
        <w:rPr>
          <w:rFonts w:ascii="Times New Roman" w:eastAsia="Cambria" w:hAnsi="Times New Roman"/>
          <w:bCs/>
        </w:rPr>
        <w:t>taryzacji powykonawczej.</w:t>
      </w:r>
    </w:p>
    <w:bookmarkEnd w:id="3"/>
    <w:p w14:paraId="256036AC" w14:textId="62DA874F" w:rsidR="00E41EAA" w:rsidRPr="0082692C" w:rsidRDefault="00E41EAA" w:rsidP="00E41EAA">
      <w:pPr>
        <w:numPr>
          <w:ilvl w:val="0"/>
          <w:numId w:val="2"/>
        </w:numPr>
        <w:shd w:val="clear" w:color="auto" w:fill="FFFFFF"/>
        <w:tabs>
          <w:tab w:val="left" w:pos="360"/>
          <w:tab w:val="left" w:pos="420"/>
          <w:tab w:val="left" w:pos="720"/>
          <w:tab w:val="left" w:pos="4047"/>
          <w:tab w:val="left" w:pos="4221"/>
        </w:tabs>
        <w:suppressAutoHyphens/>
        <w:spacing w:after="0" w:line="240" w:lineRule="auto"/>
        <w:ind w:hanging="357"/>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Przedmiot Umowy został szczegółowo opisany zgodnie z art.</w:t>
      </w:r>
      <w:r w:rsidR="007C70C9" w:rsidRPr="0082692C">
        <w:rPr>
          <w:rFonts w:ascii="Times New Roman" w:eastAsia="Times New Roman" w:hAnsi="Times New Roman" w:cs="Times New Roman"/>
          <w:lang w:eastAsia="pl-PL"/>
        </w:rPr>
        <w:t xml:space="preserve"> </w:t>
      </w:r>
      <w:r w:rsidR="00925FA5" w:rsidRPr="0082692C">
        <w:rPr>
          <w:rFonts w:ascii="Times New Roman" w:eastAsia="Times New Roman" w:hAnsi="Times New Roman" w:cs="Times New Roman"/>
          <w:lang w:eastAsia="pl-PL"/>
        </w:rPr>
        <w:t>103</w:t>
      </w:r>
      <w:r w:rsidRPr="0082692C">
        <w:rPr>
          <w:rFonts w:ascii="Times New Roman" w:eastAsia="Times New Roman" w:hAnsi="Times New Roman" w:cs="Times New Roman"/>
          <w:lang w:eastAsia="pl-PL"/>
        </w:rPr>
        <w:t xml:space="preserve"> Ustawy za pomocą dokumentacji projektowej, </w:t>
      </w:r>
      <w:proofErr w:type="spellStart"/>
      <w:r w:rsidRPr="0082692C">
        <w:rPr>
          <w:rFonts w:ascii="Times New Roman" w:eastAsia="Times New Roman" w:hAnsi="Times New Roman" w:cs="Times New Roman"/>
          <w:lang w:eastAsia="pl-PL"/>
        </w:rPr>
        <w:t>STWiOR</w:t>
      </w:r>
      <w:r w:rsidR="005F1004">
        <w:rPr>
          <w:rFonts w:ascii="Times New Roman" w:eastAsia="Times New Roman" w:hAnsi="Times New Roman" w:cs="Times New Roman"/>
          <w:lang w:eastAsia="pl-PL"/>
        </w:rPr>
        <w:t>D</w:t>
      </w:r>
      <w:proofErr w:type="spellEnd"/>
      <w:r w:rsidRPr="0082692C">
        <w:rPr>
          <w:rFonts w:ascii="Times New Roman" w:eastAsia="Times New Roman" w:hAnsi="Times New Roman" w:cs="Times New Roman"/>
          <w:lang w:eastAsia="pl-PL"/>
        </w:rPr>
        <w:t xml:space="preserve">, które stanowią załącznik nr 1 do Umowy. Zgodnie z art. </w:t>
      </w:r>
      <w:r w:rsidR="00393C37" w:rsidRPr="0082692C">
        <w:rPr>
          <w:rFonts w:ascii="Times New Roman" w:eastAsia="Times New Roman" w:hAnsi="Times New Roman" w:cs="Times New Roman"/>
          <w:lang w:eastAsia="pl-PL"/>
        </w:rPr>
        <w:t>101</w:t>
      </w:r>
      <w:r w:rsidRPr="0082692C">
        <w:rPr>
          <w:rFonts w:ascii="Times New Roman" w:eastAsia="Times New Roman" w:hAnsi="Times New Roman" w:cs="Times New Roman"/>
          <w:lang w:eastAsia="pl-PL"/>
        </w:rPr>
        <w:t xml:space="preserve"> ust. 4 Ustawy Zamawiający dopuszcza rozwiązania równoważne z opisanymi w dokumentacji projektowej za pomocą norm, europejskich ocen technicznych, aprobat, specyfikacji technicznych i systemów referencji technicznych, o których mowa w art. </w:t>
      </w:r>
      <w:r w:rsidR="00393C37" w:rsidRPr="0082692C">
        <w:rPr>
          <w:rFonts w:ascii="Times New Roman" w:hAnsi="Times New Roman" w:cs="Times New Roman"/>
        </w:rPr>
        <w:t>101 ust. 1 pkt 2 i ust. 3</w:t>
      </w:r>
      <w:r w:rsidRPr="0082692C">
        <w:rPr>
          <w:rFonts w:ascii="Times New Roman" w:eastAsia="Times New Roman" w:hAnsi="Times New Roman" w:cs="Times New Roman"/>
          <w:lang w:eastAsia="pl-PL"/>
        </w:rPr>
        <w:t xml:space="preserve"> Ustawy.</w:t>
      </w:r>
    </w:p>
    <w:p w14:paraId="771E255F" w14:textId="77777777" w:rsidR="00E41EAA" w:rsidRPr="0082692C" w:rsidRDefault="00E41EAA" w:rsidP="00E41EAA">
      <w:pPr>
        <w:numPr>
          <w:ilvl w:val="0"/>
          <w:numId w:val="2"/>
        </w:numPr>
        <w:shd w:val="clear" w:color="auto" w:fill="FFFFFF"/>
        <w:tabs>
          <w:tab w:val="left" w:pos="360"/>
          <w:tab w:val="left" w:pos="420"/>
          <w:tab w:val="left" w:pos="720"/>
          <w:tab w:val="left" w:pos="4047"/>
          <w:tab w:val="left" w:pos="4221"/>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Wykonawca zobowiązuje się do realizacji przedmiotu Umowy z należytą starannością, zgodnie </w:t>
      </w:r>
      <w:r w:rsidRPr="0082692C">
        <w:rPr>
          <w:rFonts w:ascii="Times New Roman" w:eastAsia="Times New Roman" w:hAnsi="Times New Roman" w:cs="Times New Roman"/>
          <w:lang w:eastAsia="pl-PL"/>
        </w:rPr>
        <w:br/>
        <w:t>z zaleceniami nadzoru autorskiego, nadzoru inwestorskiego, obowiązującymi warunkami technicznymi, normami, przepisami dozoru technicznego, Prawa budowlanego i sztuką budowlaną.</w:t>
      </w:r>
    </w:p>
    <w:p w14:paraId="5A8C92E3" w14:textId="1196BC64" w:rsidR="00E41EAA" w:rsidRPr="0082692C" w:rsidRDefault="00E41EAA" w:rsidP="00E41EAA">
      <w:pPr>
        <w:numPr>
          <w:ilvl w:val="0"/>
          <w:numId w:val="2"/>
        </w:numPr>
        <w:shd w:val="clear" w:color="auto" w:fill="FFFFFF"/>
        <w:tabs>
          <w:tab w:val="left" w:pos="360"/>
          <w:tab w:val="left" w:pos="420"/>
          <w:tab w:val="left" w:pos="720"/>
          <w:tab w:val="left" w:pos="4047"/>
          <w:tab w:val="left" w:pos="4221"/>
        </w:tabs>
        <w:suppressAutoHyphens/>
        <w:spacing w:after="0" w:line="240" w:lineRule="auto"/>
        <w:ind w:left="357" w:hanging="357"/>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Zamawiający wymaga wykonania przedmiotu umowy wyłącznie z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zgodnie z art. 10 ustawy z 7 lipca 1994 r. - Prawo budowlane.</w:t>
      </w:r>
    </w:p>
    <w:p w14:paraId="5DEC0586" w14:textId="77777777" w:rsidR="00E41EAA" w:rsidRPr="0082692C" w:rsidRDefault="00E41EAA" w:rsidP="00E41EAA">
      <w:pPr>
        <w:numPr>
          <w:ilvl w:val="0"/>
          <w:numId w:val="2"/>
        </w:numPr>
        <w:shd w:val="clear" w:color="auto" w:fill="FFFFFF"/>
        <w:tabs>
          <w:tab w:val="left" w:pos="360"/>
          <w:tab w:val="left" w:pos="420"/>
          <w:tab w:val="left" w:pos="720"/>
          <w:tab w:val="left" w:pos="4047"/>
          <w:tab w:val="left" w:pos="4221"/>
        </w:tabs>
        <w:suppressAutoHyphens/>
        <w:spacing w:after="0" w:line="240" w:lineRule="auto"/>
        <w:ind w:left="357" w:hanging="357"/>
        <w:jc w:val="both"/>
        <w:rPr>
          <w:rFonts w:ascii="Times New Roman" w:eastAsia="Times New Roman" w:hAnsi="Times New Roman" w:cs="Times New Roman"/>
          <w:lang w:eastAsia="pl-PL"/>
        </w:rPr>
      </w:pPr>
      <w:r w:rsidRPr="0082692C">
        <w:rPr>
          <w:rFonts w:ascii="Times New Roman" w:hAnsi="Times New Roman" w:cs="Times New Roman"/>
        </w:rPr>
        <w:t xml:space="preserve">W przypadku, gdy w dokumentacji zostało wskazane pochodzenie (marka, znak towarowy, producent, dostawca) materiałów i urządzeń, Zamawiający dopuszcza oferowanie materiałów i urządzeń równoważnych, pod warunkiem, że gwarantują one realizację robót w zgodzie z Prawem Budowlanym </w:t>
      </w:r>
      <w:r w:rsidRPr="0082692C">
        <w:rPr>
          <w:rFonts w:ascii="Times New Roman" w:hAnsi="Times New Roman" w:cs="Times New Roman"/>
        </w:rPr>
        <w:br/>
        <w:t xml:space="preserve">i odpowiednimi normami, zapewnią uzyskanie parametrów technicznych nie gorszych od założonych </w:t>
      </w:r>
      <w:r w:rsidRPr="0082692C">
        <w:rPr>
          <w:rFonts w:ascii="Times New Roman" w:hAnsi="Times New Roman" w:cs="Times New Roman"/>
        </w:rPr>
        <w:br/>
        <w:t>w dokumentacji oraz zostaną one wcześniej zaakceptowane przez Zamawiającego.</w:t>
      </w:r>
    </w:p>
    <w:p w14:paraId="429CD792" w14:textId="77777777" w:rsidR="00E41EAA" w:rsidRPr="0082692C" w:rsidRDefault="00E41EAA" w:rsidP="00E41EAA">
      <w:pPr>
        <w:numPr>
          <w:ilvl w:val="0"/>
          <w:numId w:val="2"/>
        </w:numPr>
        <w:shd w:val="clear" w:color="auto" w:fill="FFFFFF"/>
        <w:tabs>
          <w:tab w:val="left" w:pos="360"/>
          <w:tab w:val="left" w:pos="420"/>
          <w:tab w:val="left" w:pos="720"/>
          <w:tab w:val="left" w:pos="4047"/>
          <w:tab w:val="left" w:pos="4221"/>
        </w:tabs>
        <w:suppressAutoHyphens/>
        <w:spacing w:after="0" w:line="240" w:lineRule="auto"/>
        <w:ind w:left="357" w:hanging="357"/>
        <w:jc w:val="both"/>
        <w:rPr>
          <w:rFonts w:ascii="Times New Roman" w:eastAsia="Times New Roman" w:hAnsi="Times New Roman" w:cs="Times New Roman"/>
          <w:lang w:eastAsia="pl-PL"/>
        </w:rPr>
      </w:pPr>
      <w:r w:rsidRPr="0082692C">
        <w:rPr>
          <w:rFonts w:ascii="Times New Roman" w:hAnsi="Times New Roman" w:cs="Times New Roman"/>
        </w:rPr>
        <w:t>Zamawiający dopuszcza zastosowanie materiałów spełniających wymagania norm, posiadających odpowiednie certyfikaty i aprobaty techniczne oraz założone w projekcie parametry techniczne.</w:t>
      </w:r>
    </w:p>
    <w:p w14:paraId="1606D97A" w14:textId="77777777" w:rsidR="00E41EAA" w:rsidRPr="0082692C" w:rsidRDefault="00E41EAA" w:rsidP="00E41EAA">
      <w:pPr>
        <w:numPr>
          <w:ilvl w:val="0"/>
          <w:numId w:val="2"/>
        </w:numPr>
        <w:shd w:val="clear" w:color="auto" w:fill="FFFFFF"/>
        <w:tabs>
          <w:tab w:val="left" w:pos="360"/>
          <w:tab w:val="left" w:pos="420"/>
          <w:tab w:val="left" w:pos="720"/>
          <w:tab w:val="left" w:pos="4047"/>
          <w:tab w:val="left" w:pos="4221"/>
        </w:tabs>
        <w:suppressAutoHyphens/>
        <w:spacing w:after="0" w:line="240" w:lineRule="auto"/>
        <w:ind w:left="357" w:hanging="357"/>
        <w:jc w:val="both"/>
        <w:rPr>
          <w:rFonts w:ascii="Times New Roman" w:eastAsia="Times New Roman" w:hAnsi="Times New Roman" w:cs="Times New Roman"/>
          <w:lang w:eastAsia="pl-PL"/>
        </w:rPr>
      </w:pPr>
      <w:r w:rsidRPr="0082692C">
        <w:rPr>
          <w:rFonts w:ascii="Times New Roman" w:hAnsi="Times New Roman" w:cs="Times New Roman"/>
        </w:rPr>
        <w:t>W przypadku potrzeby zmiany materiałów na etapie realizacji robót Wykonawca przed ich zastosowaniem musi uzyskać pisemną zgodę Zamawiającego.</w:t>
      </w:r>
    </w:p>
    <w:p w14:paraId="1FD1E434" w14:textId="77777777" w:rsidR="00E41EAA" w:rsidRPr="0082692C" w:rsidRDefault="00E41EAA" w:rsidP="00E41EAA">
      <w:pPr>
        <w:numPr>
          <w:ilvl w:val="0"/>
          <w:numId w:val="2"/>
        </w:numPr>
        <w:shd w:val="clear" w:color="auto" w:fill="FFFFFF"/>
        <w:tabs>
          <w:tab w:val="left" w:pos="360"/>
          <w:tab w:val="left" w:pos="420"/>
          <w:tab w:val="left" w:pos="720"/>
          <w:tab w:val="left" w:pos="4047"/>
          <w:tab w:val="left" w:pos="4221"/>
        </w:tabs>
        <w:suppressAutoHyphens/>
        <w:spacing w:after="0" w:line="240" w:lineRule="auto"/>
        <w:ind w:left="357" w:hanging="357"/>
        <w:jc w:val="both"/>
        <w:rPr>
          <w:rFonts w:ascii="Times New Roman" w:eastAsia="Times New Roman" w:hAnsi="Times New Roman" w:cs="Times New Roman"/>
          <w:lang w:eastAsia="pl-PL"/>
        </w:rPr>
      </w:pPr>
      <w:r w:rsidRPr="0082692C">
        <w:rPr>
          <w:rFonts w:ascii="Times New Roman" w:eastAsia="Times New Roman" w:hAnsi="Times New Roman" w:cs="Times New Roman"/>
          <w:bCs/>
          <w:lang w:eastAsia="pl-PL"/>
        </w:rPr>
        <w:t>Wykonawca zobowiązuje się wykonać roboty budowlane, które nie zostały wyszczególnione</w:t>
      </w:r>
      <w:r w:rsidRPr="0082692C">
        <w:rPr>
          <w:rFonts w:ascii="Times New Roman" w:eastAsia="Times New Roman" w:hAnsi="Times New Roman" w:cs="Times New Roman"/>
          <w:bCs/>
          <w:lang w:eastAsia="pl-PL"/>
        </w:rPr>
        <w:br/>
        <w:t>w przedmiarach robót, a są konieczne do realizacji przedmiotu umowy zgodnie z dokumentacją projektową.</w:t>
      </w:r>
    </w:p>
    <w:p w14:paraId="522C7249" w14:textId="77777777" w:rsidR="00E41EAA" w:rsidRPr="0082692C" w:rsidRDefault="00E41EAA" w:rsidP="00E41EAA">
      <w:pPr>
        <w:numPr>
          <w:ilvl w:val="0"/>
          <w:numId w:val="2"/>
        </w:numPr>
        <w:shd w:val="clear" w:color="auto" w:fill="FFFFFF"/>
        <w:tabs>
          <w:tab w:val="left" w:pos="360"/>
          <w:tab w:val="left" w:pos="420"/>
          <w:tab w:val="left" w:pos="720"/>
          <w:tab w:val="left" w:pos="4047"/>
          <w:tab w:val="left" w:pos="4221"/>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bCs/>
          <w:lang w:eastAsia="pl-PL"/>
        </w:rPr>
        <w:lastRenderedPageBreak/>
        <w:t>Wykonanie robót budowlanych, które nie zostały wyszczególnione w przedmiarach robót, a są konieczne do realizacji przedmiotu umowy zgodnie z projektem budowlanym nie wymaga zawarcia odrębnej umowy.</w:t>
      </w:r>
    </w:p>
    <w:p w14:paraId="5EBED419" w14:textId="77777777" w:rsidR="00E41EAA" w:rsidRPr="0082692C" w:rsidRDefault="00E41EAA" w:rsidP="00E41EAA">
      <w:pPr>
        <w:numPr>
          <w:ilvl w:val="0"/>
          <w:numId w:val="2"/>
        </w:numPr>
        <w:shd w:val="clear" w:color="auto" w:fill="FFFFFF"/>
        <w:tabs>
          <w:tab w:val="clear" w:pos="360"/>
          <w:tab w:val="left" w:pos="426"/>
          <w:tab w:val="left" w:pos="4047"/>
          <w:tab w:val="left" w:pos="4221"/>
        </w:tabs>
        <w:suppressAutoHyphens/>
        <w:spacing w:after="0" w:line="240" w:lineRule="auto"/>
        <w:ind w:left="426" w:hanging="426"/>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Inspektor nadzoru inwestorskiego w związku z robotami budowlanymi, o których mowa w niniejszym paragrafie, ma prawo wydania Wykonawcy na piśmie uzgodnionych z Zamawiającym poleceń, </w:t>
      </w:r>
      <w:r w:rsidRPr="0082692C">
        <w:rPr>
          <w:rFonts w:ascii="Times New Roman" w:eastAsia="Times New Roman" w:hAnsi="Times New Roman" w:cs="Times New Roman"/>
          <w:lang w:eastAsia="pl-PL"/>
        </w:rPr>
        <w:br/>
        <w:t>a Wykonawca jest zobowiązany do wykonania tych poleceń, w szczególności poprzez zmniejszenie lub zwiększenie ilości robót budowlanych na ilości dostosowane do potrzeb realizacji przedmiotu umowy lub pominięcie poszczególnych robót budowlanych, opisanych w dokumentacji projektowej, jeżeli zmiana ta jest konieczna dla realizacji Umowy zgodnie z zasadami wiedzy technicznej i zmiana nie stanowi istotnego odstępstwa od dokumentacji projektowej.</w:t>
      </w:r>
    </w:p>
    <w:p w14:paraId="59DBBDD0" w14:textId="77777777" w:rsidR="00E41EAA" w:rsidRPr="0082692C" w:rsidRDefault="00E41EAA" w:rsidP="00E41EAA">
      <w:pPr>
        <w:numPr>
          <w:ilvl w:val="0"/>
          <w:numId w:val="2"/>
        </w:numPr>
        <w:shd w:val="clear" w:color="auto" w:fill="FFFFFF"/>
        <w:tabs>
          <w:tab w:val="left" w:pos="360"/>
          <w:tab w:val="left" w:pos="420"/>
          <w:tab w:val="left" w:pos="720"/>
          <w:tab w:val="left" w:pos="4047"/>
          <w:tab w:val="left" w:pos="4221"/>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 przypadku, gdy rozliczenie zmienionego zakresu robót, o którym mowa w niniejszym paragrafie nie będzie możliwe poprzez obmiar wykonanych robót budowlanych, w szczególności:</w:t>
      </w:r>
    </w:p>
    <w:p w14:paraId="5E0DC2A1" w14:textId="77777777" w:rsidR="00E41EAA" w:rsidRPr="0082692C" w:rsidRDefault="00E41EAA" w:rsidP="00E41EAA">
      <w:pPr>
        <w:numPr>
          <w:ilvl w:val="1"/>
          <w:numId w:val="2"/>
        </w:numPr>
        <w:shd w:val="clear" w:color="auto" w:fill="FFFFFF"/>
        <w:tabs>
          <w:tab w:val="left" w:pos="360"/>
          <w:tab w:val="left" w:pos="420"/>
          <w:tab w:val="left" w:pos="720"/>
          <w:tab w:val="left" w:pos="4047"/>
          <w:tab w:val="left" w:pos="4221"/>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gdy roboty ujęte w dokumentacji projektowej nie zostały wyszczególnione w przedmiarze robót, a ich wykonanie jest konieczne dla realizacji umowy zgodnie z zasadami wiedzy technicznej i ma na celu usunięcie niezgodności lub</w:t>
      </w:r>
    </w:p>
    <w:p w14:paraId="3871353A" w14:textId="77777777" w:rsidR="00E41EAA" w:rsidRPr="0082692C" w:rsidRDefault="00E41EAA" w:rsidP="00E41EAA">
      <w:pPr>
        <w:numPr>
          <w:ilvl w:val="1"/>
          <w:numId w:val="2"/>
        </w:numPr>
        <w:shd w:val="clear" w:color="auto" w:fill="FFFFFF"/>
        <w:tabs>
          <w:tab w:val="left" w:pos="360"/>
          <w:tab w:val="left" w:pos="420"/>
          <w:tab w:val="left" w:pos="4047"/>
          <w:tab w:val="left" w:pos="4221"/>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w przypadku konieczności zaniechania robót budowlanych objętych kosztorysem ofertowym, wykonanie przez Wykonawcę zmienionego zakresu robót </w:t>
      </w:r>
    </w:p>
    <w:p w14:paraId="6A13B25B" w14:textId="77777777" w:rsidR="00E41EAA" w:rsidRPr="0082692C" w:rsidRDefault="00E41EAA" w:rsidP="00E41EAA">
      <w:pPr>
        <w:shd w:val="clear" w:color="auto" w:fill="FFFFFF"/>
        <w:tabs>
          <w:tab w:val="left" w:pos="420"/>
          <w:tab w:val="left" w:pos="4047"/>
          <w:tab w:val="left" w:pos="4221"/>
        </w:tabs>
        <w:suppressAutoHyphens/>
        <w:spacing w:after="0" w:line="240" w:lineRule="auto"/>
        <w:ind w:left="720"/>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nastąpi na podstawie protokołu konieczności.</w:t>
      </w:r>
    </w:p>
    <w:p w14:paraId="10AE476B" w14:textId="1655ECA7" w:rsidR="00E41EAA" w:rsidRPr="0082692C" w:rsidRDefault="00E41EAA" w:rsidP="00E41EAA">
      <w:pPr>
        <w:numPr>
          <w:ilvl w:val="0"/>
          <w:numId w:val="2"/>
        </w:numPr>
        <w:shd w:val="clear" w:color="auto" w:fill="FFFFFF"/>
        <w:tabs>
          <w:tab w:val="left" w:pos="420"/>
          <w:tab w:val="left" w:pos="720"/>
          <w:tab w:val="left" w:pos="4047"/>
          <w:tab w:val="left" w:pos="4221"/>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Protokół konieczności jest sporządzany przez kierownika robót, akceptowany przez Zamawiającego </w:t>
      </w:r>
      <w:r w:rsidRPr="0082692C">
        <w:rPr>
          <w:rFonts w:ascii="Times New Roman" w:eastAsia="Times New Roman" w:hAnsi="Times New Roman" w:cs="Times New Roman"/>
          <w:lang w:eastAsia="pl-PL"/>
        </w:rPr>
        <w:br/>
        <w:t xml:space="preserve">i podpisany przez kierownika robót, inspektora nadzoru inwestorskiego oraz Wykonawcę. </w:t>
      </w:r>
      <w:r w:rsidRPr="0082692C">
        <w:rPr>
          <w:rFonts w:ascii="Times New Roman" w:eastAsia="Times New Roman" w:hAnsi="Times New Roman" w:cs="Times New Roman"/>
          <w:lang w:eastAsia="pl-PL"/>
        </w:rPr>
        <w:br/>
        <w:t>Protokół konieczności zawiera w szczególności: opis robót, przyczynę ich wystąpienia oraz wycenę kosztów.</w:t>
      </w:r>
    </w:p>
    <w:p w14:paraId="7964850D" w14:textId="20514161" w:rsidR="000B0590" w:rsidRDefault="000B0590" w:rsidP="000B0590">
      <w:pPr>
        <w:shd w:val="clear" w:color="auto" w:fill="FFFFFF"/>
        <w:tabs>
          <w:tab w:val="left" w:pos="420"/>
          <w:tab w:val="left" w:pos="720"/>
          <w:tab w:val="left" w:pos="4047"/>
          <w:tab w:val="left" w:pos="4221"/>
        </w:tabs>
        <w:suppressAutoHyphens/>
        <w:spacing w:after="0" w:line="240" w:lineRule="auto"/>
        <w:jc w:val="both"/>
        <w:rPr>
          <w:rFonts w:ascii="Times New Roman" w:eastAsia="Times New Roman" w:hAnsi="Times New Roman" w:cs="Times New Roman"/>
          <w:lang w:eastAsia="pl-PL"/>
        </w:rPr>
      </w:pPr>
    </w:p>
    <w:p w14:paraId="4D04852F" w14:textId="28CC65AE" w:rsidR="00A86FEA" w:rsidRPr="00A86FEA" w:rsidRDefault="00A86FEA" w:rsidP="00A86FEA">
      <w:pPr>
        <w:shd w:val="clear" w:color="auto" w:fill="FFFFFF"/>
        <w:tabs>
          <w:tab w:val="left" w:pos="420"/>
          <w:tab w:val="left" w:pos="720"/>
          <w:tab w:val="left" w:pos="4047"/>
          <w:tab w:val="left" w:pos="4221"/>
        </w:tabs>
        <w:suppressAutoHyphens/>
        <w:spacing w:after="0" w:line="240" w:lineRule="auto"/>
        <w:jc w:val="center"/>
        <w:rPr>
          <w:rFonts w:ascii="Times New Roman" w:eastAsia="Times New Roman" w:hAnsi="Times New Roman" w:cs="Times New Roman"/>
          <w:b/>
          <w:lang w:eastAsia="pl-PL"/>
        </w:rPr>
      </w:pPr>
      <w:r w:rsidRPr="00A86FEA">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3</w:t>
      </w:r>
      <w:r w:rsidRPr="00A86FEA">
        <w:rPr>
          <w:rFonts w:ascii="Times New Roman" w:eastAsia="Times New Roman" w:hAnsi="Times New Roman" w:cs="Times New Roman"/>
          <w:b/>
          <w:lang w:eastAsia="pl-PL"/>
        </w:rPr>
        <w:t>.</w:t>
      </w:r>
    </w:p>
    <w:p w14:paraId="41762907" w14:textId="77777777" w:rsidR="00A86FEA" w:rsidRPr="00A86FEA" w:rsidRDefault="00A86FEA" w:rsidP="00A86FEA">
      <w:pPr>
        <w:shd w:val="clear" w:color="auto" w:fill="FFFFFF"/>
        <w:tabs>
          <w:tab w:val="left" w:pos="420"/>
          <w:tab w:val="left" w:pos="720"/>
          <w:tab w:val="left" w:pos="4047"/>
          <w:tab w:val="left" w:pos="4221"/>
        </w:tabs>
        <w:suppressAutoHyphens/>
        <w:spacing w:after="0" w:line="240" w:lineRule="auto"/>
        <w:jc w:val="center"/>
        <w:rPr>
          <w:rFonts w:ascii="Times New Roman" w:eastAsia="Times New Roman" w:hAnsi="Times New Roman" w:cs="Times New Roman"/>
          <w:b/>
          <w:lang w:eastAsia="pl-PL"/>
        </w:rPr>
      </w:pPr>
      <w:r w:rsidRPr="00A86FEA">
        <w:rPr>
          <w:rFonts w:ascii="Times New Roman" w:eastAsia="Times New Roman" w:hAnsi="Times New Roman" w:cs="Times New Roman"/>
          <w:b/>
          <w:lang w:eastAsia="pl-PL"/>
        </w:rPr>
        <w:t>Termin realizacji umowy</w:t>
      </w:r>
    </w:p>
    <w:p w14:paraId="6D10B9EC" w14:textId="381DDAC7" w:rsidR="00A86FEA" w:rsidRPr="00A86FEA" w:rsidRDefault="00A86FEA" w:rsidP="00A86FEA">
      <w:pPr>
        <w:numPr>
          <w:ilvl w:val="0"/>
          <w:numId w:val="3"/>
        </w:numPr>
        <w:shd w:val="clear" w:color="auto" w:fill="FFFFFF"/>
        <w:tabs>
          <w:tab w:val="left" w:pos="360"/>
          <w:tab w:val="left" w:pos="420"/>
          <w:tab w:val="left" w:pos="720"/>
          <w:tab w:val="left" w:pos="4047"/>
          <w:tab w:val="left" w:pos="4221"/>
        </w:tabs>
        <w:suppressAutoHyphens/>
        <w:spacing w:after="0" w:line="240" w:lineRule="auto"/>
        <w:jc w:val="both"/>
        <w:rPr>
          <w:rFonts w:ascii="Times New Roman" w:eastAsia="Times New Roman" w:hAnsi="Times New Roman" w:cs="Times New Roman"/>
          <w:b/>
          <w:lang w:eastAsia="pl-PL"/>
        </w:rPr>
      </w:pPr>
      <w:r w:rsidRPr="00A86FEA">
        <w:rPr>
          <w:rFonts w:ascii="Times New Roman" w:eastAsia="Times New Roman" w:hAnsi="Times New Roman" w:cs="Times New Roman"/>
          <w:bCs/>
          <w:lang w:eastAsia="pl-PL"/>
        </w:rPr>
        <w:t>Wykonawca zobowiązuje się do wykonania przedmiotu Umowy zgodnie z Umową i powszechnie obowiązującymi w tym zakresie przepisami prawa w terminie</w:t>
      </w:r>
      <w:r w:rsidR="00CF70B3">
        <w:rPr>
          <w:rFonts w:ascii="Times New Roman" w:eastAsia="Times New Roman" w:hAnsi="Times New Roman" w:cs="Times New Roman"/>
          <w:bCs/>
          <w:lang w:eastAsia="pl-PL"/>
        </w:rPr>
        <w:t>:</w:t>
      </w:r>
      <w:r w:rsidRPr="00A86FEA">
        <w:rPr>
          <w:rFonts w:ascii="Times New Roman" w:eastAsia="Times New Roman" w:hAnsi="Times New Roman" w:cs="Times New Roman"/>
          <w:bCs/>
          <w:lang w:eastAsia="pl-PL"/>
        </w:rPr>
        <w:t xml:space="preserve"> </w:t>
      </w:r>
      <w:r w:rsidR="008519F8">
        <w:rPr>
          <w:rFonts w:ascii="Times New Roman" w:eastAsia="Times New Roman" w:hAnsi="Times New Roman" w:cs="Times New Roman"/>
          <w:b/>
          <w:lang w:eastAsia="pl-PL"/>
        </w:rPr>
        <w:t>120 dni od dnia podpisania umowy</w:t>
      </w:r>
    </w:p>
    <w:p w14:paraId="35B97E68" w14:textId="77777777" w:rsidR="00A86FEA" w:rsidRPr="00A86FEA" w:rsidRDefault="00A86FEA" w:rsidP="00A86FEA">
      <w:pPr>
        <w:numPr>
          <w:ilvl w:val="0"/>
          <w:numId w:val="3"/>
        </w:numPr>
        <w:shd w:val="clear" w:color="auto" w:fill="FFFFFF"/>
        <w:tabs>
          <w:tab w:val="left" w:pos="420"/>
          <w:tab w:val="left" w:pos="720"/>
          <w:tab w:val="left" w:pos="4047"/>
          <w:tab w:val="left" w:pos="4221"/>
        </w:tabs>
        <w:suppressAutoHyphens/>
        <w:spacing w:after="0" w:line="240" w:lineRule="auto"/>
        <w:jc w:val="both"/>
        <w:rPr>
          <w:rFonts w:ascii="Times New Roman" w:eastAsia="Times New Roman" w:hAnsi="Times New Roman" w:cs="Times New Roman"/>
          <w:lang w:eastAsia="pl-PL"/>
        </w:rPr>
      </w:pPr>
      <w:r w:rsidRPr="00A86FEA">
        <w:rPr>
          <w:rFonts w:ascii="Times New Roman" w:eastAsia="Times New Roman" w:hAnsi="Times New Roman" w:cs="Times New Roman"/>
          <w:lang w:eastAsia="pl-PL"/>
        </w:rPr>
        <w:t>Rozpoczęcie realizacji robót budowlanych przez Wykonawcę nastąpi po protokolarnym przejęciu terenu budowy przez Kierownika robót i po przekazaniu przez Zamawiającego dokumentacji projektowej.</w:t>
      </w:r>
    </w:p>
    <w:p w14:paraId="2833365F" w14:textId="77777777" w:rsidR="00A86FEA" w:rsidRPr="00A86FEA" w:rsidRDefault="00A86FEA" w:rsidP="00A86FEA">
      <w:pPr>
        <w:numPr>
          <w:ilvl w:val="0"/>
          <w:numId w:val="3"/>
        </w:numPr>
        <w:shd w:val="clear" w:color="auto" w:fill="FFFFFF"/>
        <w:tabs>
          <w:tab w:val="left" w:pos="420"/>
          <w:tab w:val="left" w:pos="720"/>
          <w:tab w:val="left" w:pos="4047"/>
          <w:tab w:val="left" w:pos="4221"/>
        </w:tabs>
        <w:suppressAutoHyphens/>
        <w:spacing w:after="0" w:line="240" w:lineRule="auto"/>
        <w:jc w:val="both"/>
        <w:rPr>
          <w:rFonts w:ascii="Times New Roman" w:eastAsia="Times New Roman" w:hAnsi="Times New Roman" w:cs="Times New Roman"/>
          <w:lang w:eastAsia="pl-PL"/>
        </w:rPr>
      </w:pPr>
      <w:r w:rsidRPr="00A86FEA">
        <w:rPr>
          <w:rFonts w:ascii="Times New Roman" w:eastAsia="Times New Roman" w:hAnsi="Times New Roman" w:cs="Times New Roman"/>
          <w:lang w:eastAsia="pl-PL"/>
        </w:rPr>
        <w:t xml:space="preserve">Zamawiający zobowiązuje się do przekazania Wykonawcy terenu budowy w terminie nie dłuższym niż </w:t>
      </w:r>
      <w:r w:rsidRPr="00A86FEA">
        <w:rPr>
          <w:rFonts w:ascii="Times New Roman" w:eastAsia="Times New Roman" w:hAnsi="Times New Roman" w:cs="Times New Roman"/>
          <w:lang w:eastAsia="pl-PL"/>
        </w:rPr>
        <w:br/>
        <w:t>7 dni, licząc od dnia zawarcia Umowy.</w:t>
      </w:r>
    </w:p>
    <w:p w14:paraId="14895CED" w14:textId="77777777" w:rsidR="00A86FEA" w:rsidRDefault="00A86FEA" w:rsidP="000B0590">
      <w:pPr>
        <w:shd w:val="clear" w:color="auto" w:fill="FFFFFF"/>
        <w:tabs>
          <w:tab w:val="left" w:pos="420"/>
          <w:tab w:val="left" w:pos="720"/>
          <w:tab w:val="left" w:pos="4047"/>
          <w:tab w:val="left" w:pos="4221"/>
        </w:tabs>
        <w:suppressAutoHyphens/>
        <w:spacing w:after="0" w:line="240" w:lineRule="auto"/>
        <w:jc w:val="both"/>
        <w:rPr>
          <w:rFonts w:ascii="Times New Roman" w:eastAsia="Times New Roman" w:hAnsi="Times New Roman" w:cs="Times New Roman"/>
          <w:lang w:eastAsia="pl-PL"/>
        </w:rPr>
      </w:pPr>
    </w:p>
    <w:p w14:paraId="74BEA704" w14:textId="77777777" w:rsidR="00A86FEA" w:rsidRPr="0082692C" w:rsidRDefault="00A86FEA" w:rsidP="000B0590">
      <w:pPr>
        <w:shd w:val="clear" w:color="auto" w:fill="FFFFFF"/>
        <w:tabs>
          <w:tab w:val="left" w:pos="420"/>
          <w:tab w:val="left" w:pos="720"/>
          <w:tab w:val="left" w:pos="4047"/>
          <w:tab w:val="left" w:pos="4221"/>
        </w:tabs>
        <w:suppressAutoHyphens/>
        <w:spacing w:after="0" w:line="240" w:lineRule="auto"/>
        <w:jc w:val="both"/>
        <w:rPr>
          <w:rFonts w:ascii="Times New Roman" w:eastAsia="Times New Roman" w:hAnsi="Times New Roman" w:cs="Times New Roman"/>
          <w:lang w:eastAsia="pl-PL"/>
        </w:rPr>
      </w:pPr>
    </w:p>
    <w:p w14:paraId="48B11FC0" w14:textId="09A0E812" w:rsidR="000B0590" w:rsidRPr="0082692C" w:rsidRDefault="000B0590" w:rsidP="000B0590">
      <w:pPr>
        <w:tabs>
          <w:tab w:val="left" w:pos="92"/>
          <w:tab w:val="left" w:pos="452"/>
          <w:tab w:val="left" w:pos="812"/>
        </w:tabs>
        <w:suppressAutoHyphens/>
        <w:spacing w:after="0" w:line="240" w:lineRule="auto"/>
        <w:jc w:val="center"/>
        <w:rPr>
          <w:rFonts w:ascii="Times New Roman" w:eastAsia="Times New Roman" w:hAnsi="Times New Roman" w:cs="Times New Roman"/>
          <w:b/>
          <w:lang w:eastAsia="pl-PL"/>
        </w:rPr>
      </w:pPr>
      <w:r w:rsidRPr="0082692C">
        <w:rPr>
          <w:rFonts w:ascii="Times New Roman" w:eastAsia="Times New Roman" w:hAnsi="Times New Roman" w:cs="Times New Roman"/>
          <w:b/>
          <w:lang w:eastAsia="pl-PL"/>
        </w:rPr>
        <w:t xml:space="preserve">§ </w:t>
      </w:r>
      <w:r w:rsidR="00A86FEA">
        <w:rPr>
          <w:rFonts w:ascii="Times New Roman" w:eastAsia="Times New Roman" w:hAnsi="Times New Roman" w:cs="Times New Roman"/>
          <w:b/>
          <w:lang w:eastAsia="pl-PL"/>
        </w:rPr>
        <w:t>4</w:t>
      </w:r>
      <w:r w:rsidRPr="0082692C">
        <w:rPr>
          <w:rFonts w:ascii="Times New Roman" w:eastAsia="Times New Roman" w:hAnsi="Times New Roman" w:cs="Times New Roman"/>
          <w:b/>
          <w:lang w:eastAsia="pl-PL"/>
        </w:rPr>
        <w:t>.</w:t>
      </w:r>
    </w:p>
    <w:p w14:paraId="6BB2B135" w14:textId="616ABF28" w:rsidR="000B0590" w:rsidRPr="0082692C" w:rsidRDefault="00A479A9" w:rsidP="000B0590">
      <w:pPr>
        <w:tabs>
          <w:tab w:val="left" w:pos="92"/>
          <w:tab w:val="left" w:pos="452"/>
          <w:tab w:val="left" w:pos="812"/>
        </w:tabs>
        <w:suppressAutoHyphens/>
        <w:spacing w:after="120" w:line="240" w:lineRule="auto"/>
        <w:jc w:val="center"/>
        <w:rPr>
          <w:rFonts w:ascii="Times New Roman" w:eastAsia="Times New Roman" w:hAnsi="Times New Roman" w:cs="Times New Roman"/>
          <w:b/>
          <w:lang w:eastAsia="pl-PL"/>
        </w:rPr>
      </w:pPr>
      <w:r w:rsidRPr="0082692C">
        <w:rPr>
          <w:rFonts w:ascii="Times New Roman" w:eastAsia="Times New Roman" w:hAnsi="Times New Roman" w:cs="Times New Roman"/>
          <w:b/>
          <w:lang w:eastAsia="pl-PL"/>
        </w:rPr>
        <w:t>Zatrudnienie na umowę o pracę</w:t>
      </w:r>
    </w:p>
    <w:p w14:paraId="78426A01" w14:textId="7650CC03" w:rsidR="00E41EAA" w:rsidRPr="009B6465" w:rsidRDefault="00E41EAA" w:rsidP="00E41EAA">
      <w:pPr>
        <w:numPr>
          <w:ilvl w:val="0"/>
          <w:numId w:val="39"/>
        </w:numPr>
        <w:suppressAutoHyphens/>
        <w:spacing w:after="0" w:line="240" w:lineRule="auto"/>
        <w:jc w:val="both"/>
        <w:rPr>
          <w:rFonts w:ascii="Times New Roman" w:hAnsi="Times New Roman" w:cs="Times New Roman"/>
        </w:rPr>
      </w:pPr>
      <w:r w:rsidRPr="009B6465">
        <w:rPr>
          <w:rFonts w:ascii="Times New Roman" w:hAnsi="Times New Roman" w:cs="Times New Roman"/>
        </w:rPr>
        <w:t xml:space="preserve">Zamawiający na podstawie art. </w:t>
      </w:r>
      <w:r w:rsidR="006F1B03" w:rsidRPr="009B6465">
        <w:rPr>
          <w:rFonts w:ascii="Times New Roman" w:hAnsi="Times New Roman" w:cs="Times New Roman"/>
        </w:rPr>
        <w:t>95</w:t>
      </w:r>
      <w:r w:rsidRPr="009B6465">
        <w:rPr>
          <w:rFonts w:ascii="Times New Roman" w:hAnsi="Times New Roman" w:cs="Times New Roman"/>
        </w:rPr>
        <w:t xml:space="preserve"> ust. </w:t>
      </w:r>
      <w:r w:rsidR="006F1B03" w:rsidRPr="009B6465">
        <w:rPr>
          <w:rFonts w:ascii="Times New Roman" w:hAnsi="Times New Roman" w:cs="Times New Roman"/>
        </w:rPr>
        <w:t>1</w:t>
      </w:r>
      <w:r w:rsidRPr="009B6465">
        <w:rPr>
          <w:rFonts w:ascii="Times New Roman" w:hAnsi="Times New Roman" w:cs="Times New Roman"/>
        </w:rPr>
        <w:t xml:space="preserve"> Ustawy wymaga zatrudnienia na podstawie umowy o pracę przez Wykonawcę lub podwykonawcę osób wykonujących w trakcie realizacji umowy, czynności </w:t>
      </w:r>
      <w:r w:rsidRPr="009B6465">
        <w:rPr>
          <w:rFonts w:ascii="Times New Roman" w:hAnsi="Times New Roman" w:cs="Times New Roman"/>
        </w:rPr>
        <w:br/>
        <w:t xml:space="preserve">w zakresie prac: </w:t>
      </w:r>
      <w:bookmarkStart w:id="4" w:name="_Hlk46399936"/>
      <w:r w:rsidRPr="009B6465">
        <w:rPr>
          <w:rFonts w:ascii="Times New Roman" w:hAnsi="Times New Roman" w:cs="Times New Roman"/>
        </w:rPr>
        <w:t>przygotowawczych</w:t>
      </w:r>
      <w:r w:rsidR="00A479A9" w:rsidRPr="009B6465">
        <w:rPr>
          <w:rFonts w:ascii="Times New Roman" w:hAnsi="Times New Roman" w:cs="Times New Roman"/>
        </w:rPr>
        <w:t>,</w:t>
      </w:r>
      <w:r w:rsidRPr="009B6465">
        <w:rPr>
          <w:rFonts w:ascii="Times New Roman" w:hAnsi="Times New Roman" w:cs="Times New Roman"/>
        </w:rPr>
        <w:t xml:space="preserve"> ziemnych</w:t>
      </w:r>
      <w:bookmarkEnd w:id="4"/>
      <w:r w:rsidR="00A479A9" w:rsidRPr="009B6465">
        <w:rPr>
          <w:rFonts w:ascii="Times New Roman" w:hAnsi="Times New Roman" w:cs="Times New Roman"/>
        </w:rPr>
        <w:t xml:space="preserve">, </w:t>
      </w:r>
      <w:r w:rsidRPr="009B6465">
        <w:rPr>
          <w:rFonts w:ascii="Times New Roman" w:hAnsi="Times New Roman" w:cs="Times New Roman"/>
        </w:rPr>
        <w:t>Osoby, o których mowa powyżej zobowiązane są do wykonywania prac określonego rodzaju na rzecz Wykonawcy lub podwykonawcy i pod jego kierownictwem oraz w miejscu i czasie wyznaczonym przez pracodawcę, i winny być zatrudnione co najmniej na czas wykonywania określonej czynności.</w:t>
      </w:r>
    </w:p>
    <w:p w14:paraId="26E9A618" w14:textId="39B0CECB" w:rsidR="00E41EAA" w:rsidRPr="0082692C" w:rsidRDefault="00E41EAA" w:rsidP="000B0590">
      <w:pPr>
        <w:numPr>
          <w:ilvl w:val="0"/>
          <w:numId w:val="39"/>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W trakcie realizacji Umowy Zamawiający uprawniony jest do wykonywania czynności kontrolnych wobec Wykonawcy odnośnie spełniania przez Wykonawcę lub podwykonawcę wymogu zatrudnienia na podstawie umowy o pracę osób wykonujących wskazane w ust. </w:t>
      </w:r>
      <w:r w:rsidR="00936B76" w:rsidRPr="0082692C">
        <w:rPr>
          <w:rFonts w:ascii="Times New Roman" w:eastAsia="Times New Roman" w:hAnsi="Times New Roman" w:cs="Times New Roman"/>
          <w:lang w:eastAsia="pl-PL"/>
        </w:rPr>
        <w:t>1</w:t>
      </w:r>
      <w:r w:rsidRPr="0082692C">
        <w:rPr>
          <w:rFonts w:ascii="Times New Roman" w:eastAsia="Times New Roman" w:hAnsi="Times New Roman" w:cs="Times New Roman"/>
          <w:lang w:eastAsia="pl-PL"/>
        </w:rPr>
        <w:t xml:space="preserve"> czynności. Zamawiający uprawniony jest w szczególności do:</w:t>
      </w:r>
    </w:p>
    <w:p w14:paraId="6C95B8C3" w14:textId="77777777" w:rsidR="00E41EAA" w:rsidRPr="0082692C" w:rsidRDefault="00E41EAA" w:rsidP="000B0590">
      <w:pPr>
        <w:numPr>
          <w:ilvl w:val="1"/>
          <w:numId w:val="39"/>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żądania oświadczeń i dokumentów w zakresie potwierdzenia spełniania ww. wymogów i dokonywania ich oceny,</w:t>
      </w:r>
    </w:p>
    <w:p w14:paraId="46DE0D12" w14:textId="77777777" w:rsidR="00E41EAA" w:rsidRPr="0082692C" w:rsidRDefault="00E41EAA" w:rsidP="000B0590">
      <w:pPr>
        <w:numPr>
          <w:ilvl w:val="1"/>
          <w:numId w:val="39"/>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żądania wyjaśnień w przypadku wątpliwości w zakresie potwierdzenia spełniania ww. wymogów,</w:t>
      </w:r>
    </w:p>
    <w:p w14:paraId="4FA84BAC" w14:textId="77777777" w:rsidR="00E41EAA" w:rsidRPr="0082692C" w:rsidRDefault="00E41EAA" w:rsidP="000B0590">
      <w:pPr>
        <w:numPr>
          <w:ilvl w:val="1"/>
          <w:numId w:val="39"/>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przeprowadzania kontroli na miejscu wykonywania świadczenia.</w:t>
      </w:r>
    </w:p>
    <w:p w14:paraId="066BE10D" w14:textId="4EFA2267" w:rsidR="00E41EAA" w:rsidRPr="0082692C" w:rsidRDefault="00E41EAA" w:rsidP="000B0590">
      <w:pPr>
        <w:numPr>
          <w:ilvl w:val="0"/>
          <w:numId w:val="39"/>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Umowy:</w:t>
      </w:r>
    </w:p>
    <w:p w14:paraId="6B9D921B" w14:textId="65432D59" w:rsidR="006F1B03" w:rsidRPr="0082692C" w:rsidRDefault="006F1B03" w:rsidP="000B0590">
      <w:pPr>
        <w:numPr>
          <w:ilvl w:val="1"/>
          <w:numId w:val="39"/>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oświadczenie zatrudnionego pracownika,</w:t>
      </w:r>
    </w:p>
    <w:p w14:paraId="73A561D9" w14:textId="77777777" w:rsidR="00E41EAA" w:rsidRPr="0082692C" w:rsidRDefault="00E41EAA" w:rsidP="000B0590">
      <w:pPr>
        <w:numPr>
          <w:ilvl w:val="1"/>
          <w:numId w:val="39"/>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w:t>
      </w:r>
      <w:r w:rsidRPr="0082692C">
        <w:rPr>
          <w:rFonts w:ascii="Times New Roman" w:eastAsia="Times New Roman" w:hAnsi="Times New Roman" w:cs="Times New Roman"/>
          <w:lang w:eastAsia="pl-PL"/>
        </w:rPr>
        <w:lastRenderedPageBreak/>
        <w:t>umowy o pracę wraz ze wskazaniem liczby tych osób, rodzaju umowy o pracę i wymiaru etatu oraz podpis osoby uprawnionej do złożenia oświadczenia w imieniu Wykonawcy lub podwykonawcy,</w:t>
      </w:r>
    </w:p>
    <w:p w14:paraId="2AA7AF87" w14:textId="0C293FB6" w:rsidR="00E41EAA" w:rsidRPr="0082692C" w:rsidRDefault="00E41EAA" w:rsidP="000B0590">
      <w:pPr>
        <w:numPr>
          <w:ilvl w:val="1"/>
          <w:numId w:val="39"/>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r w:rsidRPr="0082692C">
        <w:rPr>
          <w:rFonts w:ascii="Times New Roman" w:hAnsi="Times New Roman" w:cs="Times New Roman"/>
        </w:rPr>
        <w:t xml:space="preserve">Kopia umowy/umów powinna zostać zanonimizowana </w:t>
      </w:r>
      <w:r w:rsidRPr="0082692C">
        <w:rPr>
          <w:rFonts w:ascii="Times New Roman" w:hAnsi="Times New Roman" w:cs="Times New Roman"/>
        </w:rPr>
        <w:br/>
        <w:t>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 zgodnie z przepisami ustawy</w:t>
      </w:r>
      <w:r w:rsidR="00393C37" w:rsidRPr="0082692C">
        <w:rPr>
          <w:rFonts w:ascii="Times New Roman" w:hAnsi="Times New Roman" w:cs="Times New Roman"/>
        </w:rPr>
        <w:t xml:space="preserve"> </w:t>
      </w:r>
      <w:r w:rsidRPr="0082692C">
        <w:rPr>
          <w:rFonts w:ascii="Times New Roman" w:hAnsi="Times New Roman" w:cs="Times New Roman"/>
        </w:rPr>
        <w:t xml:space="preserve">z dnia 10 maja 2018 r. o ochronie danych osobowych (tj. w szczególności bez adresów, nr PESEL pracowników, wysokości wynagrodzenia). Imię i nazwisko pracownika nie podlega </w:t>
      </w:r>
      <w:proofErr w:type="spellStart"/>
      <w:r w:rsidRPr="0082692C">
        <w:rPr>
          <w:rFonts w:ascii="Times New Roman" w:hAnsi="Times New Roman" w:cs="Times New Roman"/>
        </w:rPr>
        <w:t>anonimizacji</w:t>
      </w:r>
      <w:proofErr w:type="spellEnd"/>
      <w:r w:rsidRPr="0082692C">
        <w:rPr>
          <w:rFonts w:ascii="Times New Roman" w:hAnsi="Times New Roman" w:cs="Times New Roman"/>
        </w:rPr>
        <w:t>. Informacje takie jak: data zawarcia umowy, rodz</w:t>
      </w:r>
      <w:r w:rsidR="006F1B03" w:rsidRPr="0082692C">
        <w:rPr>
          <w:rFonts w:ascii="Times New Roman" w:hAnsi="Times New Roman" w:cs="Times New Roman"/>
        </w:rPr>
        <w:t>aj umowy o pracę i wymiar etatu, zakres obowiązków pracownika nie podlega</w:t>
      </w:r>
      <w:r w:rsidR="00393C37" w:rsidRPr="0082692C">
        <w:rPr>
          <w:rFonts w:ascii="Times New Roman" w:hAnsi="Times New Roman" w:cs="Times New Roman"/>
        </w:rPr>
        <w:t>ją</w:t>
      </w:r>
      <w:r w:rsidR="006F1B03" w:rsidRPr="0082692C">
        <w:rPr>
          <w:rFonts w:ascii="Times New Roman" w:hAnsi="Times New Roman" w:cs="Times New Roman"/>
        </w:rPr>
        <w:t xml:space="preserve"> </w:t>
      </w:r>
      <w:proofErr w:type="spellStart"/>
      <w:r w:rsidR="006F1B03" w:rsidRPr="0082692C">
        <w:rPr>
          <w:rFonts w:ascii="Times New Roman" w:hAnsi="Times New Roman" w:cs="Times New Roman"/>
        </w:rPr>
        <w:t>anonimizacji</w:t>
      </w:r>
      <w:proofErr w:type="spellEnd"/>
      <w:r w:rsidR="006F1B03" w:rsidRPr="0082692C">
        <w:rPr>
          <w:rFonts w:ascii="Times New Roman" w:hAnsi="Times New Roman" w:cs="Times New Roman"/>
        </w:rPr>
        <w:t>.</w:t>
      </w:r>
    </w:p>
    <w:p w14:paraId="7E05A4E2" w14:textId="77777777" w:rsidR="00E41EAA" w:rsidRPr="0082692C" w:rsidRDefault="00E41EAA" w:rsidP="000B0590">
      <w:pPr>
        <w:numPr>
          <w:ilvl w:val="1"/>
          <w:numId w:val="39"/>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zaświadczenie właściwego oddziału ZUS, potwierdzające opłacenie przez Wykonawcę lub podwykonawcę składek na ubezpieczenie społeczne i zdrowotne z tytułu zatrudnienia na podstawie umów o pracę za ostatni okres rozliczeniowy,</w:t>
      </w:r>
    </w:p>
    <w:p w14:paraId="39935FF2" w14:textId="77777777" w:rsidR="00E41EAA" w:rsidRPr="0082692C" w:rsidRDefault="00E41EAA" w:rsidP="000B0590">
      <w:pPr>
        <w:numPr>
          <w:ilvl w:val="1"/>
          <w:numId w:val="39"/>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w:t>
      </w:r>
      <w:r w:rsidRPr="0082692C">
        <w:rPr>
          <w:rFonts w:ascii="Times New Roman" w:eastAsia="Times New Roman" w:hAnsi="Times New Roman" w:cs="Times New Roman"/>
          <w:lang w:eastAsia="pl-PL"/>
        </w:rPr>
        <w:br/>
        <w:t xml:space="preserve">z przepisami ustawy z dnia 10 maja 2018 r. roku o ochronie danych osobowych. Imię i nazwisko pracownika nie podlega </w:t>
      </w:r>
      <w:proofErr w:type="spellStart"/>
      <w:r w:rsidRPr="0082692C">
        <w:rPr>
          <w:rFonts w:ascii="Times New Roman" w:eastAsia="Times New Roman" w:hAnsi="Times New Roman" w:cs="Times New Roman"/>
          <w:lang w:eastAsia="pl-PL"/>
        </w:rPr>
        <w:t>anonimizacji</w:t>
      </w:r>
      <w:proofErr w:type="spellEnd"/>
      <w:r w:rsidRPr="0082692C">
        <w:rPr>
          <w:rFonts w:ascii="Times New Roman" w:eastAsia="Times New Roman" w:hAnsi="Times New Roman" w:cs="Times New Roman"/>
          <w:lang w:eastAsia="pl-PL"/>
        </w:rPr>
        <w:t>.</w:t>
      </w:r>
    </w:p>
    <w:p w14:paraId="65D4ABD7" w14:textId="77777777" w:rsidR="00E41EAA" w:rsidRPr="0082692C" w:rsidRDefault="00E41EAA" w:rsidP="000B0590">
      <w:pPr>
        <w:numPr>
          <w:ilvl w:val="0"/>
          <w:numId w:val="39"/>
        </w:numPr>
        <w:shd w:val="clear" w:color="auto" w:fill="FFFFFF"/>
        <w:tabs>
          <w:tab w:val="left" w:pos="420"/>
          <w:tab w:val="left" w:pos="720"/>
          <w:tab w:val="left" w:pos="4047"/>
          <w:tab w:val="left" w:pos="4221"/>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 przypadku uzasadnionych wątpliwości co do przestrzegania prawa pracy przez Wykonawcę lub podwykonawcę, Zamawiający może zwrócić się o przeprowadzenie kontroli przez Państwową Inspekcję Pracy.</w:t>
      </w:r>
    </w:p>
    <w:bookmarkEnd w:id="2"/>
    <w:p w14:paraId="008CE4DD" w14:textId="77777777" w:rsidR="00E41EAA" w:rsidRPr="0082692C" w:rsidRDefault="00E41EAA" w:rsidP="00A86FEA">
      <w:pPr>
        <w:tabs>
          <w:tab w:val="left" w:pos="229"/>
        </w:tabs>
        <w:suppressAutoHyphens/>
        <w:spacing w:after="0" w:line="240" w:lineRule="auto"/>
        <w:rPr>
          <w:rFonts w:ascii="Times New Roman" w:eastAsia="Times New Roman" w:hAnsi="Times New Roman" w:cs="Times New Roman"/>
          <w:b/>
          <w:lang w:eastAsia="pl-PL"/>
        </w:rPr>
      </w:pPr>
    </w:p>
    <w:p w14:paraId="38348FE2" w14:textId="5ECFCF7C" w:rsidR="00E41EAA" w:rsidRPr="0082692C" w:rsidRDefault="00E41EAA" w:rsidP="00E41EAA">
      <w:pPr>
        <w:tabs>
          <w:tab w:val="left" w:pos="229"/>
        </w:tabs>
        <w:suppressAutoHyphens/>
        <w:spacing w:after="0" w:line="240" w:lineRule="auto"/>
        <w:jc w:val="center"/>
        <w:rPr>
          <w:rFonts w:ascii="Times New Roman" w:eastAsia="Times New Roman" w:hAnsi="Times New Roman" w:cs="Times New Roman"/>
          <w:b/>
          <w:lang w:eastAsia="pl-PL"/>
        </w:rPr>
      </w:pPr>
      <w:r w:rsidRPr="0082692C">
        <w:rPr>
          <w:rFonts w:ascii="Times New Roman" w:eastAsia="Times New Roman" w:hAnsi="Times New Roman" w:cs="Times New Roman"/>
          <w:b/>
          <w:lang w:eastAsia="pl-PL"/>
        </w:rPr>
        <w:t xml:space="preserve">§ </w:t>
      </w:r>
      <w:r w:rsidR="000B0590" w:rsidRPr="0082692C">
        <w:rPr>
          <w:rFonts w:ascii="Times New Roman" w:eastAsia="Times New Roman" w:hAnsi="Times New Roman" w:cs="Times New Roman"/>
          <w:b/>
          <w:lang w:eastAsia="pl-PL"/>
        </w:rPr>
        <w:t>5</w:t>
      </w:r>
      <w:r w:rsidRPr="0082692C">
        <w:rPr>
          <w:rFonts w:ascii="Times New Roman" w:eastAsia="Times New Roman" w:hAnsi="Times New Roman" w:cs="Times New Roman"/>
          <w:b/>
          <w:lang w:eastAsia="pl-PL"/>
        </w:rPr>
        <w:t>.</w:t>
      </w:r>
    </w:p>
    <w:p w14:paraId="5380A146" w14:textId="77777777" w:rsidR="00E41EAA" w:rsidRPr="0082692C" w:rsidRDefault="00E41EAA" w:rsidP="00E41EAA">
      <w:pPr>
        <w:tabs>
          <w:tab w:val="left" w:pos="189"/>
          <w:tab w:val="left" w:pos="625"/>
        </w:tabs>
        <w:suppressAutoHyphens/>
        <w:spacing w:after="120" w:line="240" w:lineRule="auto"/>
        <w:jc w:val="center"/>
        <w:rPr>
          <w:rFonts w:ascii="Times New Roman" w:eastAsia="Times New Roman" w:hAnsi="Times New Roman" w:cs="Times New Roman"/>
          <w:b/>
          <w:lang w:eastAsia="pl-PL"/>
        </w:rPr>
      </w:pPr>
      <w:r w:rsidRPr="0082692C">
        <w:rPr>
          <w:rFonts w:ascii="Times New Roman" w:eastAsia="Times New Roman" w:hAnsi="Times New Roman" w:cs="Times New Roman"/>
          <w:b/>
          <w:lang w:eastAsia="pl-PL"/>
        </w:rPr>
        <w:t>Osoby odpowiedzialne za realizację przedmiotu Umowy</w:t>
      </w:r>
    </w:p>
    <w:p w14:paraId="08B7ED60" w14:textId="77777777" w:rsidR="00E41EAA" w:rsidRPr="0082692C" w:rsidRDefault="00E41EAA" w:rsidP="00E41EAA">
      <w:pPr>
        <w:numPr>
          <w:ilvl w:val="0"/>
          <w:numId w:val="4"/>
        </w:numPr>
        <w:tabs>
          <w:tab w:val="left" w:pos="360"/>
          <w:tab w:val="left" w:pos="840"/>
          <w:tab w:val="left" w:pos="1629"/>
          <w:tab w:val="left" w:pos="1989"/>
          <w:tab w:val="left" w:pos="2425"/>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Zamawiający ustanawia:</w:t>
      </w:r>
    </w:p>
    <w:p w14:paraId="131A216B" w14:textId="43F25768" w:rsidR="00E41EAA" w:rsidRPr="0082692C" w:rsidRDefault="00E41EAA" w:rsidP="00E41EAA">
      <w:pPr>
        <w:tabs>
          <w:tab w:val="left" w:pos="840"/>
          <w:tab w:val="left" w:pos="1629"/>
          <w:tab w:val="left" w:pos="1989"/>
          <w:tab w:val="left" w:pos="2425"/>
        </w:tabs>
        <w:suppressAutoHyphens/>
        <w:spacing w:after="0" w:line="240" w:lineRule="auto"/>
        <w:ind w:left="397"/>
        <w:jc w:val="both"/>
        <w:rPr>
          <w:rFonts w:ascii="Times New Roman" w:eastAsia="Times New Roman" w:hAnsi="Times New Roman" w:cs="Times New Roman"/>
          <w:lang w:eastAsia="pl-PL"/>
        </w:rPr>
      </w:pPr>
      <w:bookmarkStart w:id="5" w:name="_Hlk14166463"/>
      <w:r w:rsidRPr="0082692C">
        <w:rPr>
          <w:rFonts w:ascii="Times New Roman" w:eastAsia="Times New Roman" w:hAnsi="Times New Roman" w:cs="Times New Roman"/>
          <w:lang w:eastAsia="pl-PL"/>
        </w:rPr>
        <w:t xml:space="preserve">Inspektora nadzoru inwestorskiego, którym jest: </w:t>
      </w:r>
      <w:bookmarkStart w:id="6" w:name="_Hlk39750201"/>
      <w:r w:rsidRPr="0082692C">
        <w:rPr>
          <w:rFonts w:ascii="Times New Roman" w:eastAsia="Times New Roman" w:hAnsi="Times New Roman" w:cs="Times New Roman"/>
          <w:lang w:eastAsia="pl-PL"/>
        </w:rPr>
        <w:t>.........................................., nr tel. ………………….……., e-mail: ……………………….</w:t>
      </w:r>
      <w:bookmarkEnd w:id="6"/>
    </w:p>
    <w:bookmarkEnd w:id="5"/>
    <w:p w14:paraId="6C80B96B" w14:textId="77777777" w:rsidR="00E41EAA" w:rsidRPr="0082692C" w:rsidRDefault="00E41EAA" w:rsidP="00E41EAA">
      <w:pPr>
        <w:numPr>
          <w:ilvl w:val="0"/>
          <w:numId w:val="4"/>
        </w:numPr>
        <w:tabs>
          <w:tab w:val="left" w:pos="360"/>
          <w:tab w:val="left" w:pos="840"/>
          <w:tab w:val="left" w:pos="1629"/>
          <w:tab w:val="left" w:pos="1989"/>
          <w:tab w:val="left" w:pos="2425"/>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Inspektor nadzoru działa w granicach umocowania określonego przepisami ustawy z dnia 7 lipca 1994 r. Prawo budowlane, z zastrzeżeniem, iż nie jest umocowany do samodzielnego podejmowania decyzji </w:t>
      </w:r>
      <w:r w:rsidRPr="0082692C">
        <w:rPr>
          <w:rFonts w:ascii="Times New Roman" w:eastAsia="Times New Roman" w:hAnsi="Times New Roman" w:cs="Times New Roman"/>
          <w:lang w:eastAsia="pl-PL"/>
        </w:rPr>
        <w:br/>
        <w:t>w zakresie robót dodatkowych, zamiennych lub koniecznych, a także w zakresie wynagrodzenia lub innych zmian Umowy.</w:t>
      </w:r>
    </w:p>
    <w:p w14:paraId="21563CE0" w14:textId="77777777" w:rsidR="00E41EAA" w:rsidRPr="0082692C" w:rsidRDefault="00E41EAA" w:rsidP="00E41EAA">
      <w:pPr>
        <w:numPr>
          <w:ilvl w:val="0"/>
          <w:numId w:val="4"/>
        </w:numPr>
        <w:tabs>
          <w:tab w:val="left" w:pos="360"/>
          <w:tab w:val="left" w:pos="840"/>
          <w:tab w:val="left" w:pos="1629"/>
          <w:tab w:val="left" w:pos="1989"/>
          <w:tab w:val="left" w:pos="2425"/>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Decyzje w zakresie robót, o których mowa w ust. 2 podejmuje </w:t>
      </w:r>
      <w:r w:rsidRPr="0082692C">
        <w:rPr>
          <w:rFonts w:ascii="Times New Roman" w:eastAsia="Times New Roman" w:hAnsi="Times New Roman" w:cs="Times New Roman"/>
          <w:b/>
          <w:bCs/>
          <w:lang w:eastAsia="pl-PL"/>
        </w:rPr>
        <w:t xml:space="preserve">wyłącznie Zamawiający, </w:t>
      </w:r>
      <w:r w:rsidRPr="0082692C">
        <w:rPr>
          <w:rFonts w:ascii="Times New Roman" w:eastAsia="Times New Roman" w:hAnsi="Times New Roman" w:cs="Times New Roman"/>
          <w:bCs/>
          <w:lang w:eastAsia="pl-PL"/>
        </w:rPr>
        <w:t xml:space="preserve">zgodnie </w:t>
      </w:r>
      <w:r w:rsidRPr="0082692C">
        <w:rPr>
          <w:rFonts w:ascii="Times New Roman" w:eastAsia="Times New Roman" w:hAnsi="Times New Roman" w:cs="Times New Roman"/>
          <w:bCs/>
          <w:lang w:eastAsia="pl-PL"/>
        </w:rPr>
        <w:br/>
        <w:t>z przewidzianą reprezentacją, w formie pisemnej.</w:t>
      </w:r>
    </w:p>
    <w:p w14:paraId="046A32B9" w14:textId="77777777" w:rsidR="00E41EAA" w:rsidRPr="0082692C" w:rsidRDefault="00E41EAA" w:rsidP="00E41EAA">
      <w:pPr>
        <w:numPr>
          <w:ilvl w:val="0"/>
          <w:numId w:val="4"/>
        </w:numPr>
        <w:tabs>
          <w:tab w:val="left" w:pos="360"/>
          <w:tab w:val="left" w:pos="840"/>
          <w:tab w:val="left" w:pos="1629"/>
          <w:tab w:val="left" w:pos="1989"/>
          <w:tab w:val="left" w:pos="2425"/>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Wykonawca nie może żądać od Zamawiającego wynagrodzenia za roboty, o których mowa w ust. 2 zrealizowane bez decyzji, o której mowa w ust. 3.</w:t>
      </w:r>
    </w:p>
    <w:p w14:paraId="79289269" w14:textId="77777777" w:rsidR="00E41EAA" w:rsidRPr="0082692C" w:rsidRDefault="00E41EAA" w:rsidP="00E41EAA">
      <w:pPr>
        <w:numPr>
          <w:ilvl w:val="0"/>
          <w:numId w:val="4"/>
        </w:numPr>
        <w:tabs>
          <w:tab w:val="left" w:pos="360"/>
          <w:tab w:val="left" w:pos="840"/>
          <w:tab w:val="left" w:pos="1629"/>
          <w:tab w:val="left" w:pos="1989"/>
          <w:tab w:val="left" w:pos="2425"/>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Zamawiający zastrzega sobie prawo do zmiany osoby pełniącej funkcję inspektora nadzoru inwestorskiego. Zmiana osoby nie wymaga sporządzenia aneksu do Umowy.</w:t>
      </w:r>
    </w:p>
    <w:p w14:paraId="2485B09F" w14:textId="77777777" w:rsidR="00E41EAA" w:rsidRPr="0082692C" w:rsidRDefault="00E41EAA" w:rsidP="00E41EAA">
      <w:pPr>
        <w:numPr>
          <w:ilvl w:val="0"/>
          <w:numId w:val="4"/>
        </w:numPr>
        <w:tabs>
          <w:tab w:val="left" w:pos="360"/>
          <w:tab w:val="left" w:pos="840"/>
          <w:tab w:val="left" w:pos="1629"/>
          <w:tab w:val="left" w:pos="1989"/>
          <w:tab w:val="left" w:pos="2425"/>
        </w:tabs>
        <w:suppressAutoHyphens/>
        <w:spacing w:after="0" w:line="240" w:lineRule="auto"/>
        <w:ind w:hanging="357"/>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Inspektor nadzoru nie ma prawa do zwolnienia Wykonawcy z wykonania jakichkolwiek zobowiązań wynikających z niniejszej Umowy.</w:t>
      </w:r>
    </w:p>
    <w:p w14:paraId="37D57B96" w14:textId="257DE416" w:rsidR="00E41EAA" w:rsidRPr="0082692C" w:rsidRDefault="00E41EAA" w:rsidP="00E41EAA">
      <w:pPr>
        <w:numPr>
          <w:ilvl w:val="0"/>
          <w:numId w:val="4"/>
        </w:numPr>
        <w:tabs>
          <w:tab w:val="left" w:pos="360"/>
          <w:tab w:val="left" w:pos="840"/>
          <w:tab w:val="left" w:pos="1629"/>
          <w:tab w:val="left" w:pos="1989"/>
          <w:tab w:val="left" w:pos="2425"/>
        </w:tabs>
        <w:suppressAutoHyphens/>
        <w:spacing w:after="0" w:line="240" w:lineRule="auto"/>
        <w:ind w:hanging="357"/>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Wykonawca ustanawia Kierownika robót, którym jest: ............................................, </w:t>
      </w:r>
      <w:bookmarkStart w:id="7" w:name="_Hlk11756942"/>
      <w:r w:rsidRPr="0082692C">
        <w:rPr>
          <w:rFonts w:ascii="Times New Roman" w:eastAsia="Times New Roman" w:hAnsi="Times New Roman" w:cs="Times New Roman"/>
          <w:lang w:eastAsia="pl-PL"/>
        </w:rPr>
        <w:t xml:space="preserve">posiadający uprawnienia budowlane nr: ..........................................., wydane w dniu ................., nr tel. ……………….……, e-mail: …………………………. </w:t>
      </w:r>
    </w:p>
    <w:bookmarkEnd w:id="7"/>
    <w:p w14:paraId="13F2E956" w14:textId="3C2FDEB4" w:rsidR="00E41EAA" w:rsidRPr="0082692C" w:rsidRDefault="00E41EAA" w:rsidP="00E41EAA">
      <w:pPr>
        <w:numPr>
          <w:ilvl w:val="0"/>
          <w:numId w:val="4"/>
        </w:numPr>
        <w:tabs>
          <w:tab w:val="left" w:pos="360"/>
          <w:tab w:val="left" w:pos="840"/>
          <w:tab w:val="left" w:pos="1629"/>
          <w:tab w:val="left" w:pos="1989"/>
          <w:tab w:val="left" w:pos="2425"/>
        </w:tabs>
        <w:suppressAutoHyphens/>
        <w:spacing w:after="0" w:line="240" w:lineRule="auto"/>
        <w:ind w:hanging="357"/>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 toku realizacji niniejszej umowy możliwa jest zmiana osoby wskazanej w ust. 7, wyłącznie za zgodą Zamawiającego wyrażoną w formie pisemnej oraz pod warunkiem posiadania przez t</w:t>
      </w:r>
      <w:r w:rsidR="00F36D21" w:rsidRPr="0082692C">
        <w:rPr>
          <w:rFonts w:ascii="Times New Roman" w:eastAsia="Times New Roman" w:hAnsi="Times New Roman" w:cs="Times New Roman"/>
          <w:lang w:eastAsia="pl-PL"/>
        </w:rPr>
        <w:t>ą</w:t>
      </w:r>
      <w:r w:rsidRPr="0082692C">
        <w:rPr>
          <w:rFonts w:ascii="Times New Roman" w:eastAsia="Times New Roman" w:hAnsi="Times New Roman" w:cs="Times New Roman"/>
          <w:lang w:eastAsia="pl-PL"/>
        </w:rPr>
        <w:t xml:space="preserve"> osobę co najmniej takich samych uprawnień i kwalifikacji zawodowych jak wymagane w warunkach udziału w postępowaniu.</w:t>
      </w:r>
    </w:p>
    <w:p w14:paraId="68EE326D" w14:textId="77777777" w:rsidR="00E41EAA" w:rsidRPr="0082692C" w:rsidRDefault="00E41EAA" w:rsidP="00E41EAA">
      <w:pPr>
        <w:tabs>
          <w:tab w:val="left" w:pos="189"/>
          <w:tab w:val="left" w:pos="625"/>
          <w:tab w:val="left" w:pos="4570"/>
          <w:tab w:val="center" w:pos="4873"/>
        </w:tabs>
        <w:suppressAutoHyphens/>
        <w:spacing w:after="0" w:line="240" w:lineRule="auto"/>
        <w:jc w:val="center"/>
        <w:rPr>
          <w:rFonts w:ascii="Times New Roman" w:eastAsia="Times New Roman" w:hAnsi="Times New Roman" w:cs="Times New Roman"/>
          <w:b/>
          <w:lang w:eastAsia="pl-PL"/>
        </w:rPr>
      </w:pPr>
    </w:p>
    <w:p w14:paraId="1511638E" w14:textId="70DE511F" w:rsidR="00E41EAA" w:rsidRPr="0082692C" w:rsidRDefault="00E41EAA" w:rsidP="00E41EAA">
      <w:pPr>
        <w:tabs>
          <w:tab w:val="left" w:pos="189"/>
          <w:tab w:val="left" w:pos="625"/>
          <w:tab w:val="left" w:pos="4570"/>
          <w:tab w:val="center" w:pos="4873"/>
        </w:tabs>
        <w:suppressAutoHyphens/>
        <w:spacing w:after="0" w:line="240" w:lineRule="auto"/>
        <w:jc w:val="center"/>
        <w:rPr>
          <w:rFonts w:ascii="Times New Roman" w:eastAsia="Times New Roman" w:hAnsi="Times New Roman" w:cs="Times New Roman"/>
          <w:b/>
          <w:lang w:eastAsia="pl-PL"/>
        </w:rPr>
      </w:pPr>
      <w:r w:rsidRPr="0082692C">
        <w:rPr>
          <w:rFonts w:ascii="Times New Roman" w:eastAsia="Times New Roman" w:hAnsi="Times New Roman" w:cs="Times New Roman"/>
          <w:b/>
          <w:lang w:eastAsia="pl-PL"/>
        </w:rPr>
        <w:t xml:space="preserve">§ </w:t>
      </w:r>
      <w:r w:rsidR="000B0590" w:rsidRPr="0082692C">
        <w:rPr>
          <w:rFonts w:ascii="Times New Roman" w:eastAsia="Times New Roman" w:hAnsi="Times New Roman" w:cs="Times New Roman"/>
          <w:b/>
          <w:lang w:eastAsia="pl-PL"/>
        </w:rPr>
        <w:t>6</w:t>
      </w:r>
      <w:r w:rsidRPr="0082692C">
        <w:rPr>
          <w:rFonts w:ascii="Times New Roman" w:eastAsia="Times New Roman" w:hAnsi="Times New Roman" w:cs="Times New Roman"/>
          <w:b/>
          <w:lang w:eastAsia="pl-PL"/>
        </w:rPr>
        <w:t>.</w:t>
      </w:r>
    </w:p>
    <w:p w14:paraId="5724FDE6" w14:textId="77777777" w:rsidR="00E41EAA" w:rsidRPr="0082692C" w:rsidRDefault="00E41EAA" w:rsidP="00E41EAA">
      <w:pPr>
        <w:tabs>
          <w:tab w:val="left" w:pos="229"/>
        </w:tabs>
        <w:suppressAutoHyphens/>
        <w:spacing w:after="120" w:line="240" w:lineRule="auto"/>
        <w:jc w:val="center"/>
        <w:rPr>
          <w:rFonts w:ascii="Times New Roman" w:eastAsia="Times New Roman" w:hAnsi="Times New Roman" w:cs="Times New Roman"/>
          <w:b/>
          <w:lang w:eastAsia="pl-PL"/>
        </w:rPr>
      </w:pPr>
      <w:r w:rsidRPr="0082692C">
        <w:rPr>
          <w:rFonts w:ascii="Times New Roman" w:eastAsia="Times New Roman" w:hAnsi="Times New Roman" w:cs="Times New Roman"/>
          <w:b/>
          <w:lang w:eastAsia="pl-PL"/>
        </w:rPr>
        <w:t>Obowiązki Zamawiającego</w:t>
      </w:r>
    </w:p>
    <w:p w14:paraId="412D4D0D" w14:textId="77777777" w:rsidR="00E41EAA" w:rsidRPr="0082692C" w:rsidRDefault="00E41EAA" w:rsidP="00E41EAA">
      <w:pPr>
        <w:numPr>
          <w:ilvl w:val="0"/>
          <w:numId w:val="5"/>
        </w:numPr>
        <w:tabs>
          <w:tab w:val="left" w:pos="360"/>
        </w:tabs>
        <w:suppressAutoHyphens/>
        <w:spacing w:after="0" w:line="240" w:lineRule="auto"/>
        <w:ind w:left="357" w:hanging="357"/>
        <w:jc w:val="both"/>
        <w:rPr>
          <w:rFonts w:ascii="Times New Roman" w:eastAsia="Times New Roman" w:hAnsi="Times New Roman" w:cs="Times New Roman"/>
          <w:u w:val="single"/>
          <w:lang w:eastAsia="pl-PL"/>
        </w:rPr>
      </w:pPr>
      <w:r w:rsidRPr="0082692C">
        <w:rPr>
          <w:rFonts w:ascii="Times New Roman" w:eastAsia="Times New Roman" w:hAnsi="Times New Roman" w:cs="Times New Roman"/>
          <w:lang w:eastAsia="pl-PL"/>
        </w:rPr>
        <w:t>Zamawiający zobowiązuje się do protokolarnego przekazania Wykonawcy placu budowy oraz jednego egzemplarza dokumentacji projektowej określających umówione roboty budowlane wraz ze Specyfikacją Techniczną Wykonania i Odbioru Robót Budowlanych w terminie do 7 dni od dnia udzielenia zamówienia, tj. zawarcia Umowy.</w:t>
      </w:r>
    </w:p>
    <w:p w14:paraId="01F1C62A" w14:textId="77777777" w:rsidR="00E41EAA" w:rsidRPr="0082692C" w:rsidRDefault="00E41EAA" w:rsidP="00E41EAA">
      <w:pPr>
        <w:numPr>
          <w:ilvl w:val="0"/>
          <w:numId w:val="5"/>
        </w:numPr>
        <w:tabs>
          <w:tab w:val="left" w:pos="360"/>
        </w:tabs>
        <w:suppressAutoHyphens/>
        <w:spacing w:after="0" w:line="240" w:lineRule="auto"/>
        <w:ind w:left="357" w:hanging="357"/>
        <w:jc w:val="both"/>
        <w:rPr>
          <w:rFonts w:ascii="Times New Roman" w:eastAsia="Times New Roman" w:hAnsi="Times New Roman" w:cs="Times New Roman"/>
          <w:u w:val="single"/>
          <w:lang w:eastAsia="pl-PL"/>
        </w:rPr>
      </w:pPr>
      <w:r w:rsidRPr="0082692C">
        <w:rPr>
          <w:rFonts w:ascii="Times New Roman" w:eastAsia="Times New Roman" w:hAnsi="Times New Roman" w:cs="Times New Roman"/>
          <w:lang w:eastAsia="pl-PL"/>
        </w:rPr>
        <w:lastRenderedPageBreak/>
        <w:t>Zamawiający zobowiązuje się do zapewnienia nadzoru nad realizacją przedmiotu Umowy poprzez ustanowienie inspektora nadzoru inwestorskiego.</w:t>
      </w:r>
    </w:p>
    <w:p w14:paraId="334BF5F3" w14:textId="34A31F5F" w:rsidR="00E41EAA" w:rsidRPr="0082692C" w:rsidRDefault="00E41EAA" w:rsidP="00E41EAA">
      <w:pPr>
        <w:numPr>
          <w:ilvl w:val="0"/>
          <w:numId w:val="5"/>
        </w:numPr>
        <w:tabs>
          <w:tab w:val="left" w:pos="360"/>
        </w:tabs>
        <w:suppressAutoHyphens/>
        <w:spacing w:after="0" w:line="240" w:lineRule="auto"/>
        <w:ind w:left="357" w:hanging="357"/>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Zamawiający ma obowiązek dokonywania odbiorów robót na zasadach określonych w § 1</w:t>
      </w:r>
      <w:r w:rsidR="00660C5B" w:rsidRPr="0082692C">
        <w:rPr>
          <w:rFonts w:ascii="Times New Roman" w:eastAsia="Times New Roman" w:hAnsi="Times New Roman" w:cs="Times New Roman"/>
          <w:lang w:eastAsia="pl-PL"/>
        </w:rPr>
        <w:t>1</w:t>
      </w:r>
      <w:r w:rsidRPr="0082692C">
        <w:rPr>
          <w:rFonts w:ascii="Times New Roman" w:eastAsia="Times New Roman" w:hAnsi="Times New Roman" w:cs="Times New Roman"/>
          <w:lang w:eastAsia="pl-PL"/>
        </w:rPr>
        <w:t xml:space="preserve"> niniejszej Umowy.</w:t>
      </w:r>
    </w:p>
    <w:p w14:paraId="04274A11" w14:textId="77777777" w:rsidR="00E41EAA" w:rsidRPr="0082692C" w:rsidRDefault="00E41EAA" w:rsidP="00E41EAA">
      <w:pPr>
        <w:numPr>
          <w:ilvl w:val="0"/>
          <w:numId w:val="5"/>
        </w:numPr>
        <w:tabs>
          <w:tab w:val="left" w:pos="360"/>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Zamawiający zobowiązuje się do terminowego regulowania płatności.</w:t>
      </w:r>
    </w:p>
    <w:p w14:paraId="72513009" w14:textId="69CB0F96" w:rsidR="00E41EAA" w:rsidRPr="0082692C" w:rsidRDefault="00E41EAA" w:rsidP="00E41EAA">
      <w:pPr>
        <w:numPr>
          <w:ilvl w:val="0"/>
          <w:numId w:val="5"/>
        </w:numPr>
        <w:tabs>
          <w:tab w:val="left" w:pos="360"/>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Zamawiający zobowiązuje się do sprawdzenia i zatwierdzenia kosztorysów powykonawczych opracowanych na podstawie obmiaru </w:t>
      </w:r>
      <w:r w:rsidR="002A1EAF" w:rsidRPr="0082692C">
        <w:rPr>
          <w:rFonts w:ascii="Times New Roman" w:eastAsia="Times New Roman" w:hAnsi="Times New Roman" w:cs="Times New Roman"/>
          <w:lang w:eastAsia="pl-PL"/>
        </w:rPr>
        <w:t xml:space="preserve">wykonanych robót </w:t>
      </w:r>
      <w:r w:rsidRPr="0082692C">
        <w:rPr>
          <w:rFonts w:ascii="Times New Roman" w:eastAsia="Times New Roman" w:hAnsi="Times New Roman" w:cs="Times New Roman"/>
          <w:lang w:eastAsia="pl-PL"/>
        </w:rPr>
        <w:t>w terminie do 7 dni roboczych, licząc od dnia ich otrzymania.</w:t>
      </w:r>
    </w:p>
    <w:p w14:paraId="2FACBC83" w14:textId="77777777" w:rsidR="00E41EAA" w:rsidRPr="0082692C" w:rsidRDefault="00E41EAA" w:rsidP="00E41EAA">
      <w:pPr>
        <w:numPr>
          <w:ilvl w:val="0"/>
          <w:numId w:val="5"/>
        </w:numPr>
        <w:tabs>
          <w:tab w:val="left" w:pos="360"/>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Zamawiający ma prawo zlecenia dodatkowych badań i ekspertyz na stosowane materiały, surowce </w:t>
      </w:r>
      <w:r w:rsidRPr="0082692C">
        <w:rPr>
          <w:rFonts w:ascii="Times New Roman" w:eastAsia="Times New Roman" w:hAnsi="Times New Roman" w:cs="Times New Roman"/>
          <w:lang w:eastAsia="pl-PL"/>
        </w:rPr>
        <w:br/>
        <w:t>i technologie. W przypadku negatywnych wyników koszty badań i ekspertyz poniesie Wykonawca.</w:t>
      </w:r>
    </w:p>
    <w:p w14:paraId="10C8AF28" w14:textId="59FF11A7" w:rsidR="00E41EAA" w:rsidRPr="0082692C" w:rsidRDefault="00E41EAA" w:rsidP="00E41EAA">
      <w:pPr>
        <w:numPr>
          <w:ilvl w:val="0"/>
          <w:numId w:val="5"/>
        </w:numPr>
        <w:tabs>
          <w:tab w:val="left" w:pos="360"/>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Zamawiający nie ponosi odpowiedzialności za szkody poniesione przez Wykonawcę wynikające z braku lub niewłaściwego dozoru </w:t>
      </w:r>
      <w:r w:rsidR="002A1EAF" w:rsidRPr="0082692C">
        <w:rPr>
          <w:rFonts w:ascii="Times New Roman" w:eastAsia="Times New Roman" w:hAnsi="Times New Roman" w:cs="Times New Roman"/>
          <w:lang w:eastAsia="pl-PL"/>
        </w:rPr>
        <w:t>i organizacji placu budowy oraz znajdującego się na jego terenie sprzętu.</w:t>
      </w:r>
    </w:p>
    <w:p w14:paraId="7DF44288" w14:textId="77777777" w:rsidR="00E41EAA" w:rsidRPr="0082692C" w:rsidRDefault="00E41EAA" w:rsidP="00E41EAA">
      <w:pPr>
        <w:suppressAutoHyphens/>
        <w:spacing w:after="0" w:line="240" w:lineRule="auto"/>
        <w:jc w:val="center"/>
        <w:rPr>
          <w:rFonts w:ascii="Times New Roman" w:eastAsia="Times New Roman" w:hAnsi="Times New Roman" w:cs="Times New Roman"/>
          <w:b/>
          <w:lang w:eastAsia="pl-PL"/>
        </w:rPr>
      </w:pPr>
    </w:p>
    <w:p w14:paraId="1EA953AB" w14:textId="3CDC225D" w:rsidR="00E41EAA" w:rsidRPr="0082692C" w:rsidRDefault="00E41EAA" w:rsidP="00E41EAA">
      <w:pPr>
        <w:suppressAutoHyphens/>
        <w:spacing w:after="0" w:line="240" w:lineRule="auto"/>
        <w:jc w:val="center"/>
        <w:rPr>
          <w:rFonts w:ascii="Times New Roman" w:eastAsia="Times New Roman" w:hAnsi="Times New Roman" w:cs="Times New Roman"/>
          <w:b/>
          <w:lang w:eastAsia="pl-PL"/>
        </w:rPr>
      </w:pPr>
      <w:r w:rsidRPr="0082692C">
        <w:rPr>
          <w:rFonts w:ascii="Times New Roman" w:eastAsia="Times New Roman" w:hAnsi="Times New Roman" w:cs="Times New Roman"/>
          <w:b/>
          <w:lang w:eastAsia="pl-PL"/>
        </w:rPr>
        <w:t xml:space="preserve">§ </w:t>
      </w:r>
      <w:r w:rsidR="000B0590" w:rsidRPr="0082692C">
        <w:rPr>
          <w:rFonts w:ascii="Times New Roman" w:eastAsia="Times New Roman" w:hAnsi="Times New Roman" w:cs="Times New Roman"/>
          <w:b/>
          <w:lang w:eastAsia="pl-PL"/>
        </w:rPr>
        <w:t>7</w:t>
      </w:r>
      <w:r w:rsidRPr="0082692C">
        <w:rPr>
          <w:rFonts w:ascii="Times New Roman" w:eastAsia="Times New Roman" w:hAnsi="Times New Roman" w:cs="Times New Roman"/>
          <w:b/>
          <w:lang w:eastAsia="pl-PL"/>
        </w:rPr>
        <w:t>.</w:t>
      </w:r>
    </w:p>
    <w:p w14:paraId="60FB8F20" w14:textId="77777777" w:rsidR="00E41EAA" w:rsidRPr="0082692C" w:rsidRDefault="00E41EAA" w:rsidP="00E41EAA">
      <w:pPr>
        <w:suppressAutoHyphens/>
        <w:spacing w:after="120" w:line="240" w:lineRule="auto"/>
        <w:jc w:val="center"/>
        <w:rPr>
          <w:rFonts w:ascii="Times New Roman" w:eastAsia="Times New Roman" w:hAnsi="Times New Roman" w:cs="Times New Roman"/>
          <w:b/>
          <w:lang w:eastAsia="pl-PL"/>
        </w:rPr>
      </w:pPr>
      <w:r w:rsidRPr="0082692C">
        <w:rPr>
          <w:rFonts w:ascii="Times New Roman" w:eastAsia="Times New Roman" w:hAnsi="Times New Roman" w:cs="Times New Roman"/>
          <w:b/>
          <w:lang w:eastAsia="pl-PL"/>
        </w:rPr>
        <w:t>Obowiązki Wykonawcy</w:t>
      </w:r>
    </w:p>
    <w:p w14:paraId="2DAEADD2" w14:textId="611FE22B" w:rsidR="00E41EAA" w:rsidRPr="0082692C" w:rsidRDefault="00E41EAA" w:rsidP="00E41EAA">
      <w:pPr>
        <w:numPr>
          <w:ilvl w:val="0"/>
          <w:numId w:val="6"/>
        </w:numPr>
        <w:tabs>
          <w:tab w:val="left" w:pos="360"/>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Wykonawca zobowiązany jest do rozpoczęcia robót </w:t>
      </w:r>
      <w:r w:rsidR="002A715A" w:rsidRPr="0082692C">
        <w:rPr>
          <w:rFonts w:ascii="Times New Roman" w:eastAsia="Times New Roman" w:hAnsi="Times New Roman" w:cs="Times New Roman"/>
          <w:lang w:eastAsia="pl-PL"/>
        </w:rPr>
        <w:t>po</w:t>
      </w:r>
      <w:r w:rsidRPr="0082692C">
        <w:rPr>
          <w:rFonts w:ascii="Times New Roman" w:eastAsia="Times New Roman" w:hAnsi="Times New Roman" w:cs="Times New Roman"/>
          <w:lang w:eastAsia="pl-PL"/>
        </w:rPr>
        <w:t xml:space="preserve"> przekazani</w:t>
      </w:r>
      <w:r w:rsidR="002A715A" w:rsidRPr="0082692C">
        <w:rPr>
          <w:rFonts w:ascii="Times New Roman" w:eastAsia="Times New Roman" w:hAnsi="Times New Roman" w:cs="Times New Roman"/>
          <w:lang w:eastAsia="pl-PL"/>
        </w:rPr>
        <w:t>u</w:t>
      </w:r>
      <w:r w:rsidRPr="0082692C">
        <w:rPr>
          <w:rFonts w:ascii="Times New Roman" w:eastAsia="Times New Roman" w:hAnsi="Times New Roman" w:cs="Times New Roman"/>
          <w:lang w:eastAsia="pl-PL"/>
        </w:rPr>
        <w:t xml:space="preserve"> placu budowy</w:t>
      </w:r>
      <w:r w:rsidR="002A715A" w:rsidRPr="0082692C">
        <w:rPr>
          <w:rFonts w:ascii="Times New Roman" w:eastAsia="Times New Roman" w:hAnsi="Times New Roman" w:cs="Times New Roman"/>
          <w:lang w:eastAsia="pl-PL"/>
        </w:rPr>
        <w:t xml:space="preserve"> przez Zamawiaj</w:t>
      </w:r>
      <w:r w:rsidR="00517D2E" w:rsidRPr="0082692C">
        <w:rPr>
          <w:rFonts w:ascii="Times New Roman" w:eastAsia="Times New Roman" w:hAnsi="Times New Roman" w:cs="Times New Roman"/>
          <w:lang w:eastAsia="pl-PL"/>
        </w:rPr>
        <w:t>ą</w:t>
      </w:r>
      <w:r w:rsidR="002A715A" w:rsidRPr="0082692C">
        <w:rPr>
          <w:rFonts w:ascii="Times New Roman" w:eastAsia="Times New Roman" w:hAnsi="Times New Roman" w:cs="Times New Roman"/>
          <w:lang w:eastAsia="pl-PL"/>
        </w:rPr>
        <w:t>cego</w:t>
      </w:r>
      <w:r w:rsidRPr="0082692C">
        <w:rPr>
          <w:rFonts w:ascii="Times New Roman" w:eastAsia="Times New Roman" w:hAnsi="Times New Roman" w:cs="Times New Roman"/>
          <w:lang w:eastAsia="pl-PL"/>
        </w:rPr>
        <w:t>. Roboty budowlane składające się na przedmiot Umowy należy wykonywać w terminie, zgodnie z niniejszą Umową, z należytą starannością, zgodnie z dokumentacją projektową, specyfikacją techniczną wykonania i odbioru robót budowlanych, obowiązującymi polskimi normami i przepisami prawa, zasadami współczesnej wiedzy technicznej i uzgodnieniami dokonanymi w trakcie realizacji robót.</w:t>
      </w:r>
    </w:p>
    <w:p w14:paraId="214F1A0C" w14:textId="77777777" w:rsidR="00E41EAA" w:rsidRPr="0082692C" w:rsidRDefault="00E41EAA" w:rsidP="00E41EAA">
      <w:pPr>
        <w:numPr>
          <w:ilvl w:val="0"/>
          <w:numId w:val="6"/>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Zamawiający dopuszcza zastosowanie materiałów spełniających wymagania norm, posiadających odpowiednie certyfikaty i aprobaty techniczne oraz założone w projekcie parametry techniczne. </w:t>
      </w:r>
    </w:p>
    <w:p w14:paraId="72A70025" w14:textId="77777777" w:rsidR="00E41EAA" w:rsidRPr="0082692C" w:rsidRDefault="00E41EAA" w:rsidP="00E41EAA">
      <w:pPr>
        <w:numPr>
          <w:ilvl w:val="0"/>
          <w:numId w:val="6"/>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 przypadku potrzeby zmiany materiałów na etapie realizacji robót Wykonawca przed ich zastosowaniem musi uzyskać pisemną zgodę Zamawiającego.</w:t>
      </w:r>
    </w:p>
    <w:p w14:paraId="0BBD77B7" w14:textId="77777777" w:rsidR="00E41EAA" w:rsidRPr="0082692C" w:rsidRDefault="00E41EAA" w:rsidP="00E41EAA">
      <w:pPr>
        <w:numPr>
          <w:ilvl w:val="0"/>
          <w:numId w:val="6"/>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Wykonawca ponosi pełną odpowiedzialność za realizację robót i w przypadku wykonania ich niezgodnie</w:t>
      </w:r>
      <w:r w:rsidRPr="0082692C">
        <w:rPr>
          <w:rFonts w:ascii="Times New Roman" w:eastAsia="Times New Roman" w:hAnsi="Times New Roman" w:cs="Times New Roman"/>
          <w:lang w:eastAsia="pl-PL"/>
        </w:rPr>
        <w:br/>
        <w:t>z ustawą Prawo budowlane lub uszkodzeniem pozostałej części obiektu jest zobowiązany do przywrócenia stanu pierwotnego i usunięcia wszelkich usterek na własny koszt.</w:t>
      </w:r>
    </w:p>
    <w:p w14:paraId="7EA66D16" w14:textId="77777777" w:rsidR="00E41EAA" w:rsidRPr="0082692C" w:rsidRDefault="00E41EAA" w:rsidP="00E41EAA">
      <w:pPr>
        <w:numPr>
          <w:ilvl w:val="0"/>
          <w:numId w:val="6"/>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 przypadku stwierdzenia, że roboty wykonywane są niezgodnie z Umową, obowiązującymi przepisami lub w sposób wadliwy, Zamawiający może odmówić zapłaty i żądać ich ponownego wykonania lub odstąpić od umowy w całości lub w części z winy Wykonawcy, również przed terminem wykonania Umowy.</w:t>
      </w:r>
    </w:p>
    <w:p w14:paraId="614E35FF" w14:textId="77777777" w:rsidR="000D4D1A" w:rsidRPr="0082692C" w:rsidRDefault="00E41EAA" w:rsidP="00E41EAA">
      <w:pPr>
        <w:numPr>
          <w:ilvl w:val="0"/>
          <w:numId w:val="6"/>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Wykonawca zobowiązuje się do przestrzegania obowiązujących na terenie budowy przepisów BHP oraz ppoż., a także obowiązujących przepisów w zakresie ochrony środowiska</w:t>
      </w:r>
      <w:r w:rsidR="000D4D1A" w:rsidRPr="0082692C">
        <w:rPr>
          <w:rFonts w:ascii="Times New Roman" w:eastAsia="Times New Roman" w:hAnsi="Times New Roman" w:cs="Times New Roman"/>
          <w:lang w:eastAsia="pl-PL"/>
        </w:rPr>
        <w:t xml:space="preserve"> i bezpieczeństwa ruchu drogowego.</w:t>
      </w:r>
    </w:p>
    <w:p w14:paraId="51B3DB61" w14:textId="6794B1AD" w:rsidR="00E41EAA" w:rsidRPr="0082692C" w:rsidRDefault="000D4D1A" w:rsidP="00E41EAA">
      <w:pPr>
        <w:numPr>
          <w:ilvl w:val="0"/>
          <w:numId w:val="6"/>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Wykonawca zobowiązuje się wykonać i utrzymać zabezpieczenie terenu robót, strzec mienia znajdującego się na terenie robót, utrzymywać pas drogowy wraz z dojazdami do posesji w czystości, w czasie prowadzenia prac, a po zakończeniu robót usunąć poza teren budowy wszelkie urządzenia tymczasowego zaplecza oraz pozostawić cały teren budowy i robót uporządkowany, czysty i nadający się do użytkowania.</w:t>
      </w:r>
    </w:p>
    <w:p w14:paraId="7BF3F1C6" w14:textId="77777777" w:rsidR="00E41EAA" w:rsidRPr="0082692C" w:rsidRDefault="00E41EAA" w:rsidP="00E41EAA">
      <w:pPr>
        <w:numPr>
          <w:ilvl w:val="0"/>
          <w:numId w:val="6"/>
        </w:numPr>
        <w:suppressAutoHyphens/>
        <w:spacing w:after="0" w:line="240" w:lineRule="auto"/>
        <w:jc w:val="both"/>
        <w:rPr>
          <w:rFonts w:ascii="Times New Roman" w:eastAsia="Times New Roman" w:hAnsi="Times New Roman" w:cs="Times New Roman"/>
          <w:lang w:eastAsia="pl-PL"/>
        </w:rPr>
      </w:pPr>
      <w:bookmarkStart w:id="8" w:name="_Hlk11749578"/>
      <w:r w:rsidRPr="0082692C">
        <w:rPr>
          <w:rFonts w:ascii="Times New Roman" w:eastAsia="Times New Roman" w:hAnsi="Times New Roman" w:cs="Times New Roman"/>
          <w:lang w:eastAsia="pl-PL"/>
        </w:rPr>
        <w:t>Do obowiązków Wykonawcy w ramach realizacji przedmiotu Umowy należy w szczególności:</w:t>
      </w:r>
    </w:p>
    <w:p w14:paraId="588F3B74" w14:textId="24C32308" w:rsidR="00E41EAA" w:rsidRPr="0082692C" w:rsidRDefault="00E41EAA" w:rsidP="00E41EAA">
      <w:pPr>
        <w:pStyle w:val="Akapitzlist"/>
        <w:numPr>
          <w:ilvl w:val="1"/>
          <w:numId w:val="29"/>
        </w:numPr>
        <w:spacing w:after="0" w:line="240" w:lineRule="auto"/>
        <w:jc w:val="both"/>
        <w:rPr>
          <w:rFonts w:ascii="Times New Roman" w:eastAsia="Arial Narrow" w:hAnsi="Times New Roman" w:cs="Times New Roman"/>
          <w:lang w:eastAsia="pl-PL"/>
        </w:rPr>
      </w:pPr>
      <w:r w:rsidRPr="0082692C">
        <w:rPr>
          <w:rFonts w:ascii="Times New Roman" w:eastAsia="Arial Narrow" w:hAnsi="Times New Roman" w:cs="Times New Roman"/>
          <w:lang w:eastAsia="pl-PL"/>
        </w:rPr>
        <w:t>zabezpieczenie przed uszkodzeniem istniejącego uzbrojenia podziemnego</w:t>
      </w:r>
      <w:r w:rsidR="00665F5A" w:rsidRPr="0082692C">
        <w:rPr>
          <w:rFonts w:ascii="Times New Roman" w:eastAsia="Arial Narrow" w:hAnsi="Times New Roman" w:cs="Times New Roman"/>
          <w:lang w:eastAsia="pl-PL"/>
        </w:rPr>
        <w:t xml:space="preserve"> i ogrodzeń przyległych posesji</w:t>
      </w:r>
      <w:r w:rsidRPr="0082692C">
        <w:rPr>
          <w:rFonts w:ascii="Times New Roman" w:eastAsia="Arial Narrow" w:hAnsi="Times New Roman" w:cs="Times New Roman"/>
          <w:lang w:eastAsia="pl-PL"/>
        </w:rPr>
        <w:t>,</w:t>
      </w:r>
    </w:p>
    <w:p w14:paraId="406114EC" w14:textId="1931B28F" w:rsidR="00E41EAA" w:rsidRPr="0082692C" w:rsidRDefault="000D4D1A" w:rsidP="00E41EAA">
      <w:pPr>
        <w:pStyle w:val="Akapitzlist"/>
        <w:numPr>
          <w:ilvl w:val="1"/>
          <w:numId w:val="29"/>
        </w:numPr>
        <w:spacing w:after="0" w:line="240" w:lineRule="auto"/>
        <w:jc w:val="both"/>
        <w:rPr>
          <w:rFonts w:ascii="Times New Roman" w:eastAsia="Arial Narrow" w:hAnsi="Times New Roman" w:cs="Times New Roman"/>
          <w:color w:val="000000"/>
          <w:lang w:eastAsia="pl-PL"/>
        </w:rPr>
      </w:pPr>
      <w:r w:rsidRPr="0082692C">
        <w:rPr>
          <w:rFonts w:ascii="Times New Roman" w:eastAsia="Arial Narrow" w:hAnsi="Times New Roman" w:cs="Times New Roman"/>
          <w:color w:val="000000"/>
          <w:lang w:eastAsia="pl-PL"/>
        </w:rPr>
        <w:t>Wykonawca własnym staraniem i na własny koszt opracuje, zatwierdzi i wdroży projekt organizacji ruchu na czas prowadzenia robót, zgodnie z obowiązującymi przepisami . Wykonawca przedłoży projekt  Zamawiającemu przed rozpoczęciem robót</w:t>
      </w:r>
      <w:r w:rsidR="00E41EAA" w:rsidRPr="0082692C">
        <w:rPr>
          <w:rFonts w:ascii="Times New Roman" w:eastAsia="Arial Narrow" w:hAnsi="Times New Roman" w:cs="Times New Roman"/>
          <w:color w:val="000000"/>
          <w:lang w:eastAsia="pl-PL"/>
        </w:rPr>
        <w:t>,</w:t>
      </w:r>
    </w:p>
    <w:p w14:paraId="4691564D" w14:textId="4AF933C7" w:rsidR="00E41EAA" w:rsidRPr="0082692C" w:rsidRDefault="000D4D1A" w:rsidP="000D4D1A">
      <w:pPr>
        <w:pStyle w:val="Akapitzlist"/>
        <w:numPr>
          <w:ilvl w:val="1"/>
          <w:numId w:val="29"/>
        </w:numPr>
        <w:spacing w:after="0" w:line="240" w:lineRule="auto"/>
        <w:jc w:val="both"/>
        <w:rPr>
          <w:rFonts w:ascii="Times New Roman" w:eastAsia="Arial Narrow" w:hAnsi="Times New Roman" w:cs="Times New Roman"/>
          <w:color w:val="000000"/>
          <w:lang w:eastAsia="pl-PL"/>
        </w:rPr>
      </w:pPr>
      <w:r w:rsidRPr="0082692C">
        <w:rPr>
          <w:rFonts w:ascii="Times New Roman" w:eastAsia="Arial Narrow" w:hAnsi="Times New Roman" w:cs="Times New Roman"/>
          <w:color w:val="000000"/>
          <w:lang w:eastAsia="pl-PL"/>
        </w:rPr>
        <w:t>Wykonawca wykona i zapewni należytą eksploatację oznakowania tymczasowego stanowiącego zabezpieczenie robót i ruchu drogowego przez cały okres realizacji robót, zgodnie z projektem, na warunkach określonych w zatwierdzeniu organu zarządzającego ruchem</w:t>
      </w:r>
      <w:r w:rsidR="00E41EAA" w:rsidRPr="0082692C">
        <w:rPr>
          <w:rFonts w:ascii="Times New Roman" w:eastAsia="Arial Narrow" w:hAnsi="Times New Roman" w:cs="Times New Roman"/>
          <w:color w:val="000000"/>
          <w:lang w:eastAsia="pl-PL"/>
        </w:rPr>
        <w:t>,</w:t>
      </w:r>
    </w:p>
    <w:p w14:paraId="50A89A51" w14:textId="77777777" w:rsidR="00E41EAA" w:rsidRPr="0082692C" w:rsidRDefault="00E41EAA" w:rsidP="00E41EAA">
      <w:pPr>
        <w:pStyle w:val="Akapitzlist"/>
        <w:numPr>
          <w:ilvl w:val="1"/>
          <w:numId w:val="29"/>
        </w:numPr>
        <w:spacing w:after="0" w:line="240" w:lineRule="auto"/>
        <w:ind w:left="714" w:hanging="357"/>
        <w:jc w:val="both"/>
        <w:rPr>
          <w:rFonts w:ascii="Times New Roman" w:eastAsia="Times New Roman" w:hAnsi="Times New Roman" w:cs="Times New Roman"/>
          <w:lang w:eastAsia="pl-PL"/>
        </w:rPr>
      </w:pPr>
      <w:bookmarkStart w:id="9" w:name="_Hlk10794909"/>
      <w:r w:rsidRPr="0082692C">
        <w:rPr>
          <w:rFonts w:ascii="Times New Roman" w:eastAsia="Times New Roman" w:hAnsi="Times New Roman" w:cs="Times New Roman"/>
          <w:lang w:eastAsia="pl-PL"/>
        </w:rPr>
        <w:t>zamieszczenie na koszt Wykonawcy w prasie lokalnej informacji o planowanym rozpoczęciu robót. Treść ogłoszenia do prasy Wykonawca musi uzgodnić z Zamawiającym.</w:t>
      </w:r>
    </w:p>
    <w:bookmarkEnd w:id="9"/>
    <w:p w14:paraId="6F35072A" w14:textId="77777777" w:rsidR="00E41EAA" w:rsidRPr="0082692C" w:rsidRDefault="00E41EAA" w:rsidP="00E41EAA">
      <w:pPr>
        <w:numPr>
          <w:ilvl w:val="1"/>
          <w:numId w:val="29"/>
        </w:numPr>
        <w:suppressAutoHyphens/>
        <w:spacing w:after="0" w:line="240" w:lineRule="auto"/>
        <w:ind w:left="714" w:hanging="357"/>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zaopatrzenie placu budowy w wodę, energię elektryczną, ewentualne ogrodzenie oraz pozostałe niezbędne elementy placu budowy – we własnym zakresie, a także zainstalowanie na własny koszt liczników wody i energii elektrycznej w okresie realizacji robót, wyposażenie pracowników oraz sprzętu w stosowne oznakowanie umożliwiające identyfikację w czasie prowadzenia robót,</w:t>
      </w:r>
    </w:p>
    <w:p w14:paraId="6060CC1E" w14:textId="77777777" w:rsidR="00E41EAA" w:rsidRPr="0082692C" w:rsidRDefault="00E41EAA" w:rsidP="00E41EAA">
      <w:pPr>
        <w:numPr>
          <w:ilvl w:val="1"/>
          <w:numId w:val="29"/>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zabezpieczenie, oznakowanie i utrzymanie terenu budowy jak i w bezpośrednim sąsiedztwie w trakcie realizacji robót tego terenu oraz składowanie w wyznaczonym miejscu wszelkich urządzeń pomocniczych, zbędnych materiałów, odpadów oraz niepotrzebnych urządzeń prowizorycznych lub usunięcie ich z terenu budowy,</w:t>
      </w:r>
    </w:p>
    <w:p w14:paraId="5E49D87B" w14:textId="67C14F1B" w:rsidR="00E41EAA" w:rsidRPr="0082692C" w:rsidRDefault="00E41EAA" w:rsidP="00E41EAA">
      <w:pPr>
        <w:numPr>
          <w:ilvl w:val="1"/>
          <w:numId w:val="29"/>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lastRenderedPageBreak/>
        <w:t>informowanie inspektora nadzoru inwestorskiego o terminie zakrycia robót ulegających zakryciu oraz robót zanikających</w:t>
      </w:r>
      <w:r w:rsidR="000D4D1A" w:rsidRPr="0082692C">
        <w:rPr>
          <w:rFonts w:ascii="Times New Roman" w:eastAsia="Times New Roman" w:hAnsi="Times New Roman" w:cs="Times New Roman"/>
          <w:lang w:eastAsia="pl-PL"/>
        </w:rPr>
        <w:t>.</w:t>
      </w:r>
      <w:r w:rsidRPr="0082692C">
        <w:rPr>
          <w:rFonts w:ascii="Times New Roman" w:eastAsia="Times New Roman" w:hAnsi="Times New Roman" w:cs="Times New Roman"/>
          <w:lang w:eastAsia="pl-PL"/>
        </w:rPr>
        <w:t xml:space="preserve"> </w:t>
      </w:r>
      <w:r w:rsidR="000D4D1A" w:rsidRPr="0082692C">
        <w:rPr>
          <w:rFonts w:ascii="Times New Roman" w:eastAsia="Times New Roman" w:hAnsi="Times New Roman" w:cs="Times New Roman"/>
          <w:lang w:eastAsia="pl-PL"/>
        </w:rPr>
        <w:t>J</w:t>
      </w:r>
      <w:r w:rsidRPr="0082692C">
        <w:rPr>
          <w:rFonts w:ascii="Times New Roman" w:eastAsia="Times New Roman" w:hAnsi="Times New Roman" w:cs="Times New Roman"/>
          <w:lang w:eastAsia="pl-PL"/>
        </w:rPr>
        <w:t xml:space="preserve">eżeli Wykonawca nie poinformował inspektora nadzoru inwestorskiego </w:t>
      </w:r>
      <w:r w:rsidRPr="0082692C">
        <w:rPr>
          <w:rFonts w:ascii="Times New Roman" w:eastAsia="Times New Roman" w:hAnsi="Times New Roman" w:cs="Times New Roman"/>
          <w:lang w:eastAsia="pl-PL"/>
        </w:rPr>
        <w:br/>
        <w:t>o powyższych okolicznościach, zobowiązany jest na swój koszt odkryć roboty lub wykonać otwory niezbędne do zbadania robót, a następnie przywrócić roboty do stanu pierwotnego,</w:t>
      </w:r>
    </w:p>
    <w:p w14:paraId="5202C9D0" w14:textId="232D92CD" w:rsidR="00E41EAA" w:rsidRPr="0082692C" w:rsidRDefault="00E41EAA" w:rsidP="00E41EAA">
      <w:pPr>
        <w:numPr>
          <w:ilvl w:val="1"/>
          <w:numId w:val="29"/>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zabezpieczenie</w:t>
      </w:r>
      <w:r w:rsidR="00732398" w:rsidRPr="0082692C">
        <w:rPr>
          <w:rFonts w:ascii="Times New Roman" w:eastAsia="Times New Roman" w:hAnsi="Times New Roman" w:cs="Times New Roman"/>
          <w:lang w:eastAsia="pl-PL"/>
        </w:rPr>
        <w:t>, oznakowanie</w:t>
      </w:r>
      <w:r w:rsidRPr="0082692C">
        <w:rPr>
          <w:rFonts w:ascii="Times New Roman" w:eastAsia="Times New Roman" w:hAnsi="Times New Roman" w:cs="Times New Roman"/>
          <w:lang w:eastAsia="pl-PL"/>
        </w:rPr>
        <w:t xml:space="preserve"> i utrzymanie terenu budowy wraz z odcinkami przygotowanymi przez Wykonawcę dla potrzeb realizacji inwestycji tymczasowych objazdów/przejazdów (jeżeli zachodzi taka potrzeba ich wyznaczenia) w zakresie ich przejezdności i bezpieczeństwa ruchu drogowego przez cały okres realizacji robót budowlanych,</w:t>
      </w:r>
    </w:p>
    <w:p w14:paraId="50051651" w14:textId="7D0462E6" w:rsidR="00E41EAA" w:rsidRPr="0082692C" w:rsidRDefault="00A32A17" w:rsidP="00E41EAA">
      <w:pPr>
        <w:numPr>
          <w:ilvl w:val="1"/>
          <w:numId w:val="29"/>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stałe</w:t>
      </w:r>
      <w:r w:rsidR="00E41EAA" w:rsidRPr="0082692C">
        <w:rPr>
          <w:rFonts w:ascii="Times New Roman" w:eastAsia="Times New Roman" w:hAnsi="Times New Roman" w:cs="Times New Roman"/>
          <w:lang w:eastAsia="pl-PL"/>
        </w:rPr>
        <w:t xml:space="preserve"> monitorowanie stanu tymczasowego oznakowania pionowego i urządzeń bezpieczeństwa ruchu drogowego, ustawionych na okres prowadzenia robót budowlanych,</w:t>
      </w:r>
    </w:p>
    <w:p w14:paraId="6E35EE86" w14:textId="77777777" w:rsidR="00E41EAA" w:rsidRPr="0082692C" w:rsidRDefault="00E41EAA" w:rsidP="00E41EAA">
      <w:pPr>
        <w:numPr>
          <w:ilvl w:val="1"/>
          <w:numId w:val="29"/>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zapewnienie bieżącej czystości w rejonie terenu, na którym wykonywane są roboty i uporządkowania go (oczyszczenia z piasku, błota, liści, itp.) po zakończeniu robót,</w:t>
      </w:r>
    </w:p>
    <w:p w14:paraId="260C875D" w14:textId="77777777" w:rsidR="00E41EAA" w:rsidRPr="0082692C" w:rsidRDefault="00E41EAA" w:rsidP="00E41EAA">
      <w:pPr>
        <w:numPr>
          <w:ilvl w:val="1"/>
          <w:numId w:val="29"/>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zapewnienie kontroli jakości robót i materiałów oraz przekazanie Zamawiającemu deklaracji zgodności na materiały i prefabrykaty przed ich wbudowaniem. Natomiast badania materiałów (atesty, aprobaty, certyfikaty, itp.) należy przekazać Zamawiającemu przy robotach zanikających oraz przy odbiorze końcowym całości robót,</w:t>
      </w:r>
    </w:p>
    <w:p w14:paraId="49B1B7DA" w14:textId="77777777" w:rsidR="00E41EAA" w:rsidRPr="0082692C" w:rsidRDefault="00E41EAA" w:rsidP="00E41EAA">
      <w:pPr>
        <w:numPr>
          <w:ilvl w:val="1"/>
          <w:numId w:val="29"/>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Wykonawca będzie ponosił pełną odpowiedzialność wobec Zamawiającego za jakość i terminowość wykonania Umowy oraz wobec Zamawiającego i osób trzecich za ewentualne szkody powstałe w wyniku niewykonania lub niewłaściwego wykonania robót/prac, w tym dostawy urządzeń; przy realizacji zamówienia odpadami są materiały pochodzące z robót ziemnych i rozbiórki, które nie zostaną użyte do wbudowania na miejscu. Wykonawca wywiezie odpady na wybrane przez siebie wysypisko na własny koszt,</w:t>
      </w:r>
    </w:p>
    <w:p w14:paraId="41E70175" w14:textId="77777777" w:rsidR="00E41EAA" w:rsidRPr="0082692C" w:rsidRDefault="00E41EAA" w:rsidP="00E41EAA">
      <w:pPr>
        <w:numPr>
          <w:ilvl w:val="1"/>
          <w:numId w:val="29"/>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Wykonawca odpowiada wobec Zamawiającego za wszelkie szkody wyrządzone Zamawiającemu przez pracowników Wykonawcy oraz osoby trzecie w przypadku niedołożenia przez Wykonawcę należytej staranności przy wykonywaniu przedmiotu Umowy,</w:t>
      </w:r>
    </w:p>
    <w:p w14:paraId="562FC87C" w14:textId="77777777" w:rsidR="00E41EAA" w:rsidRPr="0082692C" w:rsidRDefault="00E41EAA" w:rsidP="00E41EAA">
      <w:pPr>
        <w:numPr>
          <w:ilvl w:val="1"/>
          <w:numId w:val="29"/>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Wykonawca odpowiada wobec Zamawiającego, od chwili protokolarnego przejęcia terenu budowy do czasu jego oddania, za wypadki oraz szkody wynikłe w czasie wykonywania robót, jak również za wszelkie zdarzenia powstałe z tej przyczyny na tym terenie,</w:t>
      </w:r>
    </w:p>
    <w:p w14:paraId="022B14DE" w14:textId="1BF00544" w:rsidR="00E41EAA" w:rsidRPr="0082692C" w:rsidRDefault="00E41EAA" w:rsidP="00E41EAA">
      <w:pPr>
        <w:numPr>
          <w:ilvl w:val="1"/>
          <w:numId w:val="29"/>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w przypadku zniszczenia lub uszkodzenia w toku realizacji zamówienia dróg, chodników, małej architektury (np. ławki, kosze na odpady), </w:t>
      </w:r>
      <w:r w:rsidR="000D4D1A" w:rsidRPr="0082692C">
        <w:rPr>
          <w:rFonts w:ascii="Times New Roman" w:eastAsia="Times New Roman" w:hAnsi="Times New Roman" w:cs="Times New Roman"/>
          <w:lang w:eastAsia="pl-PL"/>
        </w:rPr>
        <w:t xml:space="preserve">zieleni (np. </w:t>
      </w:r>
      <w:r w:rsidRPr="0082692C">
        <w:rPr>
          <w:rFonts w:ascii="Times New Roman" w:eastAsia="Times New Roman" w:hAnsi="Times New Roman" w:cs="Times New Roman"/>
          <w:lang w:eastAsia="pl-PL"/>
        </w:rPr>
        <w:t>trawników, drzew, krzewów, itp.</w:t>
      </w:r>
      <w:r w:rsidR="000D4D1A" w:rsidRPr="0082692C">
        <w:rPr>
          <w:rFonts w:ascii="Times New Roman" w:eastAsia="Times New Roman" w:hAnsi="Times New Roman" w:cs="Times New Roman"/>
          <w:lang w:eastAsia="pl-PL"/>
        </w:rPr>
        <w:t>)</w:t>
      </w:r>
      <w:r w:rsidRPr="0082692C">
        <w:rPr>
          <w:rFonts w:ascii="Times New Roman" w:eastAsia="Times New Roman" w:hAnsi="Times New Roman" w:cs="Times New Roman"/>
          <w:lang w:eastAsia="pl-PL"/>
        </w:rPr>
        <w:t xml:space="preserve"> Wykonawca zobowiązany jest do ich naprawienia i doprowadzenia do stanu poprzedniego, a w przypadku zieleni do jej odtworzenia,</w:t>
      </w:r>
    </w:p>
    <w:p w14:paraId="49CC37A1" w14:textId="77777777" w:rsidR="00E41EAA" w:rsidRPr="0082692C" w:rsidRDefault="00E41EAA" w:rsidP="00E41EAA">
      <w:pPr>
        <w:numPr>
          <w:ilvl w:val="1"/>
          <w:numId w:val="29"/>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zabezpieczenie na swój koszt obsługi geodezyjnej łącznie z pierwszym wytyczeniem obiektu i przekazanie Zamawiającemu dokumentacji geodezyjnej, zawierającej wyniki geodezyjnej inwentaryzacji powykonawczej oraz informacji o zgodności usytuowania obiektu budowlanego z projektem zagospodarowania działki lub terenu lub odstępstwach od tego projektu,</w:t>
      </w:r>
      <w:r w:rsidRPr="0082692C">
        <w:rPr>
          <w:rFonts w:ascii="Times New Roman" w:eastAsia="Times New Roman" w:hAnsi="Times New Roman" w:cs="Times New Roman"/>
          <w:b/>
          <w:lang w:eastAsia="pl-PL"/>
        </w:rPr>
        <w:t xml:space="preserve"> </w:t>
      </w:r>
      <w:r w:rsidRPr="0082692C">
        <w:rPr>
          <w:rFonts w:ascii="Times New Roman" w:eastAsia="Times New Roman" w:hAnsi="Times New Roman" w:cs="Times New Roman"/>
          <w:lang w:eastAsia="pl-PL"/>
        </w:rPr>
        <w:t>sporządzonej</w:t>
      </w:r>
      <w:r w:rsidRPr="0082692C">
        <w:rPr>
          <w:rFonts w:ascii="Times New Roman" w:eastAsia="Times New Roman" w:hAnsi="Times New Roman" w:cs="Times New Roman"/>
          <w:b/>
          <w:lang w:eastAsia="pl-PL"/>
        </w:rPr>
        <w:t xml:space="preserve"> </w:t>
      </w:r>
      <w:r w:rsidRPr="0082692C">
        <w:rPr>
          <w:rFonts w:ascii="Times New Roman" w:eastAsia="Times New Roman" w:hAnsi="Times New Roman" w:cs="Times New Roman"/>
          <w:lang w:eastAsia="pl-PL"/>
        </w:rPr>
        <w:t xml:space="preserve">przez osobę wykonującą samodzielne funkcje w dziedzinie geodezji i kartografii oraz posiadającą odpowiednie uprawnienia zawodowe. Geodezyjną inwentaryzację powykonawczą należy przekazać </w:t>
      </w:r>
      <w:r w:rsidRPr="0082692C">
        <w:rPr>
          <w:rFonts w:ascii="Times New Roman" w:eastAsia="Times New Roman" w:hAnsi="Times New Roman" w:cs="Times New Roman"/>
          <w:lang w:eastAsia="pl-PL"/>
        </w:rPr>
        <w:br/>
        <w:t>w wersji papierowej w</w:t>
      </w:r>
      <w:r w:rsidRPr="0082692C">
        <w:rPr>
          <w:rFonts w:ascii="Times New Roman" w:eastAsia="Times New Roman" w:hAnsi="Times New Roman" w:cs="Times New Roman"/>
          <w:b/>
          <w:lang w:eastAsia="pl-PL"/>
        </w:rPr>
        <w:t xml:space="preserve"> </w:t>
      </w:r>
      <w:r w:rsidRPr="0082692C">
        <w:rPr>
          <w:rFonts w:ascii="Times New Roman" w:eastAsia="Times New Roman" w:hAnsi="Times New Roman" w:cs="Times New Roman"/>
          <w:lang w:eastAsia="pl-PL"/>
        </w:rPr>
        <w:t xml:space="preserve">2 egzemplarzach oraz w formie zeskanowanej w rozdzielczości min. 300 </w:t>
      </w:r>
      <w:proofErr w:type="spellStart"/>
      <w:r w:rsidRPr="0082692C">
        <w:rPr>
          <w:rFonts w:ascii="Times New Roman" w:eastAsia="Times New Roman" w:hAnsi="Times New Roman" w:cs="Times New Roman"/>
          <w:lang w:eastAsia="pl-PL"/>
        </w:rPr>
        <w:t>dpi</w:t>
      </w:r>
      <w:proofErr w:type="spellEnd"/>
      <w:r w:rsidRPr="0082692C">
        <w:rPr>
          <w:rFonts w:ascii="Times New Roman" w:eastAsia="Times New Roman" w:hAnsi="Times New Roman" w:cs="Times New Roman"/>
          <w:lang w:eastAsia="pl-PL"/>
        </w:rPr>
        <w:t xml:space="preserve"> mapy geodezyjnej inwentaryzacji powykonawczej w formacie </w:t>
      </w:r>
      <w:proofErr w:type="spellStart"/>
      <w:r w:rsidRPr="0082692C">
        <w:rPr>
          <w:rFonts w:ascii="Times New Roman" w:eastAsia="Times New Roman" w:hAnsi="Times New Roman" w:cs="Times New Roman"/>
          <w:lang w:eastAsia="pl-PL"/>
        </w:rPr>
        <w:t>bmp</w:t>
      </w:r>
      <w:proofErr w:type="spellEnd"/>
      <w:r w:rsidRPr="0082692C">
        <w:rPr>
          <w:rFonts w:ascii="Times New Roman" w:eastAsia="Times New Roman" w:hAnsi="Times New Roman" w:cs="Times New Roman"/>
          <w:lang w:eastAsia="pl-PL"/>
        </w:rPr>
        <w:t xml:space="preserve"> lub </w:t>
      </w:r>
      <w:proofErr w:type="spellStart"/>
      <w:r w:rsidRPr="0082692C">
        <w:rPr>
          <w:rFonts w:ascii="Times New Roman" w:eastAsia="Times New Roman" w:hAnsi="Times New Roman" w:cs="Times New Roman"/>
          <w:lang w:eastAsia="pl-PL"/>
        </w:rPr>
        <w:t>tiff</w:t>
      </w:r>
      <w:proofErr w:type="spellEnd"/>
      <w:r w:rsidRPr="0082692C">
        <w:rPr>
          <w:rFonts w:ascii="Times New Roman" w:eastAsia="Times New Roman" w:hAnsi="Times New Roman" w:cs="Times New Roman"/>
          <w:lang w:eastAsia="pl-PL"/>
        </w:rPr>
        <w:t xml:space="preserve"> bez kompresji – </w:t>
      </w:r>
      <w:r w:rsidRPr="0082692C">
        <w:rPr>
          <w:rFonts w:ascii="Times New Roman" w:eastAsia="Times New Roman" w:hAnsi="Times New Roman" w:cs="Times New Roman"/>
          <w:lang w:eastAsia="pl-PL"/>
        </w:rPr>
        <w:br/>
        <w:t>w 1 egzemplarzu, w terminie 30 dni od podpisania protokołu odbioru końcowego robót,</w:t>
      </w:r>
    </w:p>
    <w:p w14:paraId="3A7EF10F" w14:textId="77777777" w:rsidR="00E41EAA" w:rsidRPr="0082692C" w:rsidRDefault="00E41EAA" w:rsidP="00E41EAA">
      <w:pPr>
        <w:numPr>
          <w:ilvl w:val="1"/>
          <w:numId w:val="29"/>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informowanie Zamawiającego o konieczności wykonywania robót dodatkowych, zamiennych lub koniecznych, w terminie 3 dni od daty stwierdzenia konieczności ich wykonania,</w:t>
      </w:r>
    </w:p>
    <w:p w14:paraId="69F4E51E" w14:textId="2C4EFA7E" w:rsidR="00732398" w:rsidRPr="0082692C" w:rsidRDefault="00732398" w:rsidP="00E41EAA">
      <w:pPr>
        <w:numPr>
          <w:ilvl w:val="1"/>
          <w:numId w:val="29"/>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niezwłoczne informowanie Zamawiającego o wszystkich zdarzeniach mających lub mogących mieć wpływ na wykonanie przedmiotu Umowy.</w:t>
      </w:r>
    </w:p>
    <w:p w14:paraId="2213145C" w14:textId="77777777" w:rsidR="00E41EAA" w:rsidRPr="0082692C" w:rsidRDefault="00E41EAA" w:rsidP="00E41EAA">
      <w:pPr>
        <w:pStyle w:val="Akapitzlist"/>
        <w:numPr>
          <w:ilvl w:val="0"/>
          <w:numId w:val="33"/>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Wykonawca, w przypadku zgłoszenia wykonywania części robót przez podwykonawców, odpowiedzialny jest za oznakowanie pracowników podwykonawcy w sposób umożliwiający identyfikację tego podmiotu na placu budowy.</w:t>
      </w:r>
    </w:p>
    <w:p w14:paraId="25E39E7F" w14:textId="21FBE6CA" w:rsidR="00E41EAA" w:rsidRPr="0082692C" w:rsidRDefault="00E41EAA" w:rsidP="00E41EAA">
      <w:pPr>
        <w:pStyle w:val="Akapitzlist"/>
        <w:numPr>
          <w:ilvl w:val="0"/>
          <w:numId w:val="33"/>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Wykonawca jest posiadaczem i wytwórcą odpadów powstających w związku z realizacją Umowy. </w:t>
      </w:r>
      <w:r w:rsidRPr="0082692C">
        <w:rPr>
          <w:rFonts w:ascii="Times New Roman" w:eastAsia="Times New Roman" w:hAnsi="Times New Roman" w:cs="Times New Roman"/>
          <w:lang w:eastAsia="pl-PL"/>
        </w:rPr>
        <w:br/>
        <w:t>Na Wykonawcy ciążą obowiązki wynikające z ustawy z dnia 14 grudnia 2012 r. o odpadach. Wobec powyższego utylizację powstałych odpadów należy przeprowadzić zgodnie z ww. ustawą.</w:t>
      </w:r>
    </w:p>
    <w:p w14:paraId="28442463" w14:textId="57182984" w:rsidR="00E41EAA" w:rsidRPr="0082692C" w:rsidRDefault="00E41EAA" w:rsidP="00E41EAA">
      <w:pPr>
        <w:pStyle w:val="Akapitzlist"/>
        <w:numPr>
          <w:ilvl w:val="0"/>
          <w:numId w:val="33"/>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Wykonawca zobowiązuje się na swój koszt sporządzić dokumentację odbiorową zgodnie z</w:t>
      </w:r>
      <w:r w:rsidRPr="0082692C">
        <w:rPr>
          <w:rFonts w:ascii="Times New Roman" w:eastAsia="Times New Roman" w:hAnsi="Times New Roman" w:cs="Times New Roman"/>
          <w:b/>
          <w:bCs/>
          <w:lang w:eastAsia="pl-PL"/>
        </w:rPr>
        <w:t xml:space="preserve"> </w:t>
      </w:r>
      <w:r w:rsidRPr="0082692C">
        <w:rPr>
          <w:rFonts w:ascii="Times New Roman" w:eastAsia="Times New Roman" w:hAnsi="Times New Roman" w:cs="Times New Roman"/>
          <w:lang w:eastAsia="pl-PL"/>
        </w:rPr>
        <w:t>§ 1</w:t>
      </w:r>
      <w:r w:rsidR="00660C5B" w:rsidRPr="0082692C">
        <w:rPr>
          <w:rFonts w:ascii="Times New Roman" w:eastAsia="Times New Roman" w:hAnsi="Times New Roman" w:cs="Times New Roman"/>
          <w:lang w:eastAsia="pl-PL"/>
        </w:rPr>
        <w:t>1</w:t>
      </w:r>
      <w:r w:rsidRPr="0082692C">
        <w:rPr>
          <w:rFonts w:ascii="Times New Roman" w:eastAsia="Times New Roman" w:hAnsi="Times New Roman" w:cs="Times New Roman"/>
          <w:lang w:eastAsia="pl-PL"/>
        </w:rPr>
        <w:t xml:space="preserve"> Umowy</w:t>
      </w:r>
      <w:bookmarkEnd w:id="8"/>
      <w:r w:rsidRPr="0082692C">
        <w:rPr>
          <w:rFonts w:ascii="Times New Roman" w:eastAsia="Times New Roman" w:hAnsi="Times New Roman" w:cs="Times New Roman"/>
          <w:lang w:eastAsia="pl-PL"/>
        </w:rPr>
        <w:t>.</w:t>
      </w:r>
    </w:p>
    <w:p w14:paraId="5934B0EC" w14:textId="150DA935" w:rsidR="00E41EAA" w:rsidRPr="0082692C" w:rsidRDefault="00E41EAA" w:rsidP="00E41EAA">
      <w:pPr>
        <w:pStyle w:val="Akapitzlist"/>
        <w:numPr>
          <w:ilvl w:val="0"/>
          <w:numId w:val="33"/>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bCs/>
          <w:lang w:eastAsia="pl-PL"/>
        </w:rPr>
        <w:t xml:space="preserve">W przypadku rozbieżności między </w:t>
      </w:r>
      <w:proofErr w:type="spellStart"/>
      <w:r w:rsidRPr="0082692C">
        <w:rPr>
          <w:rFonts w:ascii="Times New Roman" w:eastAsia="Times New Roman" w:hAnsi="Times New Roman" w:cs="Times New Roman"/>
          <w:bCs/>
          <w:lang w:eastAsia="pl-PL"/>
        </w:rPr>
        <w:t>STWiOR</w:t>
      </w:r>
      <w:r w:rsidR="00D75ED9">
        <w:rPr>
          <w:rFonts w:ascii="Times New Roman" w:eastAsia="Times New Roman" w:hAnsi="Times New Roman" w:cs="Times New Roman"/>
          <w:bCs/>
          <w:lang w:eastAsia="pl-PL"/>
        </w:rPr>
        <w:t>D</w:t>
      </w:r>
      <w:proofErr w:type="spellEnd"/>
      <w:r w:rsidRPr="0082692C">
        <w:rPr>
          <w:rFonts w:ascii="Times New Roman" w:eastAsia="Times New Roman" w:hAnsi="Times New Roman" w:cs="Times New Roman"/>
          <w:bCs/>
          <w:lang w:eastAsia="pl-PL"/>
        </w:rPr>
        <w:t xml:space="preserve"> a projektem budowlano-wykonawczym, dokumentem nadrzędnym</w:t>
      </w:r>
      <w:r w:rsidRPr="0082692C">
        <w:rPr>
          <w:rFonts w:ascii="Times New Roman" w:eastAsia="Times New Roman" w:hAnsi="Times New Roman" w:cs="Times New Roman"/>
          <w:lang w:eastAsia="pl-PL"/>
        </w:rPr>
        <w:t xml:space="preserve"> jest projekt budowlano-wykonawczy.</w:t>
      </w:r>
    </w:p>
    <w:p w14:paraId="55742819" w14:textId="77777777" w:rsidR="00E41EAA" w:rsidRPr="0082692C" w:rsidRDefault="00E41EAA" w:rsidP="00E41EAA">
      <w:pPr>
        <w:suppressAutoHyphens/>
        <w:spacing w:after="0" w:line="240" w:lineRule="auto"/>
        <w:jc w:val="center"/>
        <w:rPr>
          <w:rFonts w:ascii="Times New Roman" w:eastAsia="Times New Roman" w:hAnsi="Times New Roman" w:cs="Times New Roman"/>
          <w:b/>
          <w:lang w:eastAsia="pl-PL"/>
        </w:rPr>
      </w:pPr>
    </w:p>
    <w:p w14:paraId="6433232B" w14:textId="348397B3" w:rsidR="00E41EAA" w:rsidRPr="0082692C" w:rsidRDefault="00E41EAA" w:rsidP="00E41EAA">
      <w:pPr>
        <w:suppressAutoHyphens/>
        <w:spacing w:after="0" w:line="240" w:lineRule="auto"/>
        <w:jc w:val="center"/>
        <w:rPr>
          <w:rFonts w:ascii="Times New Roman" w:eastAsia="Times New Roman" w:hAnsi="Times New Roman" w:cs="Times New Roman"/>
          <w:b/>
          <w:lang w:eastAsia="pl-PL"/>
        </w:rPr>
      </w:pPr>
      <w:r w:rsidRPr="0082692C">
        <w:rPr>
          <w:rFonts w:ascii="Times New Roman" w:eastAsia="Times New Roman" w:hAnsi="Times New Roman" w:cs="Times New Roman"/>
          <w:b/>
          <w:lang w:eastAsia="pl-PL"/>
        </w:rPr>
        <w:t xml:space="preserve">§ </w:t>
      </w:r>
      <w:r w:rsidR="00936B76" w:rsidRPr="0082692C">
        <w:rPr>
          <w:rFonts w:ascii="Times New Roman" w:eastAsia="Times New Roman" w:hAnsi="Times New Roman" w:cs="Times New Roman"/>
          <w:b/>
          <w:lang w:eastAsia="pl-PL"/>
        </w:rPr>
        <w:t>8</w:t>
      </w:r>
      <w:r w:rsidRPr="0082692C">
        <w:rPr>
          <w:rFonts w:ascii="Times New Roman" w:eastAsia="Times New Roman" w:hAnsi="Times New Roman" w:cs="Times New Roman"/>
          <w:b/>
          <w:lang w:eastAsia="pl-PL"/>
        </w:rPr>
        <w:t>.</w:t>
      </w:r>
    </w:p>
    <w:p w14:paraId="18D90B87" w14:textId="77777777" w:rsidR="00E41EAA" w:rsidRPr="0082692C" w:rsidRDefault="00E41EAA" w:rsidP="00E41EAA">
      <w:pPr>
        <w:suppressAutoHyphens/>
        <w:spacing w:after="120" w:line="240" w:lineRule="auto"/>
        <w:jc w:val="center"/>
        <w:rPr>
          <w:rFonts w:ascii="Times New Roman" w:eastAsia="Times New Roman" w:hAnsi="Times New Roman" w:cs="Times New Roman"/>
          <w:b/>
          <w:lang w:eastAsia="pl-PL"/>
        </w:rPr>
      </w:pPr>
      <w:r w:rsidRPr="0082692C">
        <w:rPr>
          <w:rFonts w:ascii="Times New Roman" w:eastAsia="Times New Roman" w:hAnsi="Times New Roman" w:cs="Times New Roman"/>
          <w:b/>
          <w:lang w:eastAsia="pl-PL"/>
        </w:rPr>
        <w:t>Wykonawcy i Podwykonawcy</w:t>
      </w:r>
    </w:p>
    <w:p w14:paraId="599C0AE4" w14:textId="77777777" w:rsidR="00E41EAA" w:rsidRPr="0082692C" w:rsidRDefault="00E41EAA" w:rsidP="00E41EAA">
      <w:pPr>
        <w:numPr>
          <w:ilvl w:val="0"/>
          <w:numId w:val="7"/>
        </w:numPr>
        <w:suppressAutoHyphens/>
        <w:spacing w:after="0" w:line="240" w:lineRule="auto"/>
        <w:jc w:val="both"/>
        <w:rPr>
          <w:rFonts w:ascii="Times New Roman" w:eastAsia="Times New Roman" w:hAnsi="Times New Roman" w:cs="Times New Roman"/>
          <w:bCs/>
          <w:kern w:val="1"/>
          <w:lang w:eastAsia="pl-PL"/>
        </w:rPr>
      </w:pPr>
      <w:r w:rsidRPr="0082692C">
        <w:rPr>
          <w:rFonts w:ascii="Times New Roman" w:eastAsia="Times New Roman" w:hAnsi="Times New Roman" w:cs="Times New Roman"/>
          <w:kern w:val="1"/>
          <w:lang w:eastAsia="pl-PL"/>
        </w:rPr>
        <w:lastRenderedPageBreak/>
        <w:t xml:space="preserve">Wykonawca powierzy podwykonawcy następujący zakres robót stanowiących przedmiot Umowy: </w:t>
      </w:r>
      <w:r w:rsidRPr="0082692C">
        <w:rPr>
          <w:rFonts w:ascii="Times New Roman" w:eastAsia="Times New Roman" w:hAnsi="Times New Roman" w:cs="Times New Roman"/>
          <w:bCs/>
          <w:kern w:val="1"/>
          <w:lang w:eastAsia="pl-PL"/>
        </w:rPr>
        <w:t>..................................................................................................................................</w:t>
      </w:r>
    </w:p>
    <w:p w14:paraId="525AA64B" w14:textId="4875010B" w:rsidR="00E41EAA" w:rsidRPr="0082692C" w:rsidRDefault="00E41EAA" w:rsidP="00E41EAA">
      <w:pPr>
        <w:numPr>
          <w:ilvl w:val="0"/>
          <w:numId w:val="7"/>
        </w:numPr>
        <w:tabs>
          <w:tab w:val="left" w:pos="360"/>
        </w:tabs>
        <w:suppressAutoHyphens/>
        <w:spacing w:after="0" w:line="240" w:lineRule="auto"/>
        <w:ind w:left="357" w:hanging="357"/>
        <w:jc w:val="both"/>
        <w:rPr>
          <w:rFonts w:ascii="Times New Roman" w:eastAsia="Times New Roman" w:hAnsi="Times New Roman" w:cs="Times New Roman"/>
          <w:bCs/>
          <w:i/>
          <w:iCs/>
          <w:kern w:val="1"/>
          <w:lang w:eastAsia="pl-PL"/>
        </w:rPr>
      </w:pPr>
      <w:r w:rsidRPr="0082692C">
        <w:rPr>
          <w:rFonts w:ascii="Times New Roman" w:eastAsia="Times New Roman" w:hAnsi="Times New Roman" w:cs="Times New Roman"/>
          <w:bCs/>
          <w:kern w:val="1"/>
          <w:lang w:eastAsia="pl-PL"/>
        </w:rPr>
        <w:t xml:space="preserve">Wykonawca oświadcza, że podmiot …………………………. </w:t>
      </w:r>
      <w:r w:rsidRPr="0082692C">
        <w:rPr>
          <w:rFonts w:ascii="Times New Roman" w:eastAsia="Times New Roman" w:hAnsi="Times New Roman" w:cs="Times New Roman"/>
          <w:bCs/>
          <w:i/>
          <w:iCs/>
          <w:kern w:val="1"/>
          <w:lang w:eastAsia="pl-PL"/>
        </w:rPr>
        <w:t>(nazwa podmiotu),</w:t>
      </w:r>
      <w:r w:rsidRPr="0082692C">
        <w:rPr>
          <w:rFonts w:ascii="Times New Roman" w:eastAsia="Times New Roman" w:hAnsi="Times New Roman" w:cs="Times New Roman"/>
          <w:bCs/>
          <w:kern w:val="1"/>
          <w:lang w:eastAsia="pl-PL"/>
        </w:rPr>
        <w:t xml:space="preserve"> na zasoby którego Wykonawca powołał się </w:t>
      </w:r>
      <w:r w:rsidR="006F1B03" w:rsidRPr="0082692C">
        <w:rPr>
          <w:rFonts w:ascii="Times New Roman" w:eastAsia="Times New Roman" w:hAnsi="Times New Roman" w:cs="Times New Roman"/>
          <w:bCs/>
          <w:kern w:val="1"/>
          <w:lang w:eastAsia="pl-PL"/>
        </w:rPr>
        <w:t>na zasadach określonych w art. 118</w:t>
      </w:r>
      <w:r w:rsidRPr="0082692C">
        <w:rPr>
          <w:rFonts w:ascii="Times New Roman" w:eastAsia="Times New Roman" w:hAnsi="Times New Roman" w:cs="Times New Roman"/>
          <w:bCs/>
          <w:kern w:val="1"/>
          <w:lang w:eastAsia="pl-PL"/>
        </w:rPr>
        <w:t xml:space="preserve"> Ustawy, w celu potwierdzenia spełniania warunków udziału </w:t>
      </w:r>
      <w:r w:rsidRPr="0082692C">
        <w:rPr>
          <w:rFonts w:ascii="Times New Roman" w:eastAsia="Times New Roman" w:hAnsi="Times New Roman" w:cs="Times New Roman"/>
          <w:bCs/>
          <w:kern w:val="1"/>
          <w:lang w:eastAsia="pl-PL"/>
        </w:rPr>
        <w:br/>
        <w:t xml:space="preserve">w postępowaniu, będzie realizował przedmiot Umowy w zakresie ……………………… </w:t>
      </w:r>
      <w:r w:rsidRPr="0082692C">
        <w:rPr>
          <w:rFonts w:ascii="Times New Roman" w:eastAsia="Times New Roman" w:hAnsi="Times New Roman" w:cs="Times New Roman"/>
          <w:bCs/>
          <w:i/>
          <w:iCs/>
          <w:kern w:val="1"/>
          <w:lang w:eastAsia="pl-PL"/>
        </w:rPr>
        <w:t>(w jakim udział podmiotu był deklarowany do wykonania przedmiotu Umowy).</w:t>
      </w:r>
    </w:p>
    <w:p w14:paraId="7AAA6070" w14:textId="77777777" w:rsidR="00E41EAA" w:rsidRPr="0082692C" w:rsidRDefault="00E41EAA" w:rsidP="00E41EAA">
      <w:pPr>
        <w:numPr>
          <w:ilvl w:val="0"/>
          <w:numId w:val="7"/>
        </w:numPr>
        <w:tabs>
          <w:tab w:val="left" w:pos="360"/>
        </w:tabs>
        <w:suppressAutoHyphens/>
        <w:spacing w:after="0" w:line="240" w:lineRule="auto"/>
        <w:ind w:left="357" w:hanging="357"/>
        <w:jc w:val="both"/>
        <w:rPr>
          <w:rFonts w:ascii="Times New Roman" w:eastAsia="Times New Roman" w:hAnsi="Times New Roman" w:cs="Times New Roman"/>
          <w:bCs/>
          <w:kern w:val="1"/>
          <w:lang w:eastAsia="pl-PL"/>
        </w:rPr>
      </w:pPr>
      <w:r w:rsidRPr="0082692C">
        <w:rPr>
          <w:rFonts w:ascii="Times New Roman" w:eastAsia="Times New Roman" w:hAnsi="Times New Roman" w:cs="Times New Roman"/>
          <w:bCs/>
          <w:kern w:val="1"/>
          <w:lang w:eastAsia="pl-PL"/>
        </w:rPr>
        <w:t xml:space="preserve">W przypadku zaprzestania wykonywania umowy przez …………............................................ </w:t>
      </w:r>
      <w:r w:rsidRPr="0082692C">
        <w:rPr>
          <w:rFonts w:ascii="Times New Roman" w:eastAsia="Times New Roman" w:hAnsi="Times New Roman" w:cs="Times New Roman"/>
          <w:bCs/>
          <w:iCs/>
          <w:kern w:val="1"/>
          <w:lang w:eastAsia="pl-PL"/>
        </w:rPr>
        <w:t>(nazwa podmiotu)</w:t>
      </w:r>
      <w:r w:rsidRPr="0082692C">
        <w:rPr>
          <w:rFonts w:ascii="Times New Roman" w:eastAsia="Times New Roman" w:hAnsi="Times New Roman" w:cs="Times New Roman"/>
          <w:bCs/>
          <w:kern w:val="1"/>
          <w:lang w:eastAsia="pl-PL"/>
        </w:rPr>
        <w:t xml:space="preserve"> </w:t>
      </w:r>
      <w:r w:rsidRPr="0082692C">
        <w:rPr>
          <w:rFonts w:ascii="Times New Roman" w:eastAsia="Times New Roman" w:hAnsi="Times New Roman" w:cs="Times New Roman"/>
          <w:bCs/>
          <w:kern w:val="1"/>
          <w:lang w:eastAsia="pl-PL"/>
        </w:rPr>
        <w:br/>
        <w:t xml:space="preserve">z jakichkolwiek przyczyn w powyższym zakresie Wykonawca jest obowiązany wykazać Zamawiającemu, że proponowany inny podwykonawca lub Wykonawca samodzielnie spełnia je w stopniu nie mniejszym niż wymagany w trakcie postępowania o udzielenie zamówienia. </w:t>
      </w:r>
    </w:p>
    <w:p w14:paraId="754296AE" w14:textId="77777777" w:rsidR="00E41EAA" w:rsidRPr="0082692C" w:rsidRDefault="00E41EAA" w:rsidP="00E41EAA">
      <w:pPr>
        <w:numPr>
          <w:ilvl w:val="0"/>
          <w:numId w:val="7"/>
        </w:numPr>
        <w:tabs>
          <w:tab w:val="left" w:pos="360"/>
        </w:tabs>
        <w:suppressAutoHyphens/>
        <w:spacing w:after="0" w:line="240" w:lineRule="auto"/>
        <w:jc w:val="both"/>
        <w:rPr>
          <w:rFonts w:ascii="Times New Roman" w:eastAsia="Times New Roman" w:hAnsi="Times New Roman" w:cs="Times New Roman"/>
          <w:kern w:val="1"/>
          <w:lang w:eastAsia="pl-PL"/>
        </w:rPr>
      </w:pPr>
      <w:r w:rsidRPr="0082692C">
        <w:rPr>
          <w:rFonts w:ascii="Times New Roman" w:eastAsia="Times New Roman" w:hAnsi="Times New Roman" w:cs="Times New Roman"/>
          <w:kern w:val="1"/>
          <w:lang w:eastAsia="pl-PL"/>
        </w:rPr>
        <w:t xml:space="preserve">Zlecenie wykonania części robót podwykonawcy nie zwalnia Wykonawcy z odpowiedzialności za wykonanie obowiązków wynikających z Umowy lub obowiązujących przepisów prawa. Wykonawca odpowiada za działania i zaniechania podwykonawców jak za własne. </w:t>
      </w:r>
    </w:p>
    <w:p w14:paraId="169B83EE" w14:textId="77777777" w:rsidR="00E41EAA" w:rsidRPr="0082692C" w:rsidRDefault="00E41EAA" w:rsidP="00E41EAA">
      <w:pPr>
        <w:numPr>
          <w:ilvl w:val="0"/>
          <w:numId w:val="7"/>
        </w:numPr>
        <w:tabs>
          <w:tab w:val="left" w:pos="360"/>
        </w:tabs>
        <w:suppressAutoHyphens/>
        <w:spacing w:after="0" w:line="240" w:lineRule="auto"/>
        <w:jc w:val="both"/>
        <w:rPr>
          <w:rFonts w:ascii="Times New Roman" w:eastAsia="Times New Roman" w:hAnsi="Times New Roman" w:cs="Times New Roman"/>
          <w:kern w:val="1"/>
          <w:lang w:eastAsia="pl-PL"/>
        </w:rPr>
      </w:pPr>
      <w:r w:rsidRPr="0082692C">
        <w:rPr>
          <w:rFonts w:ascii="Times New Roman" w:eastAsia="Times New Roman" w:hAnsi="Times New Roman" w:cs="Times New Roman"/>
          <w:kern w:val="1"/>
          <w:lang w:eastAsia="pl-PL"/>
        </w:rPr>
        <w:t>W toku realizacji Umowy w sprawie niniejszego zamówienia możliwa jest zmiana podwykonawców  wyłącznie za zgodą Zamawiającego wyrażoną w formie pisemnej.</w:t>
      </w:r>
    </w:p>
    <w:p w14:paraId="6720F888" w14:textId="16D4A325" w:rsidR="00E41EAA" w:rsidRPr="0082692C" w:rsidRDefault="00E41EAA" w:rsidP="00E41EAA">
      <w:pPr>
        <w:numPr>
          <w:ilvl w:val="0"/>
          <w:numId w:val="7"/>
        </w:numPr>
        <w:tabs>
          <w:tab w:val="left" w:pos="360"/>
        </w:tabs>
        <w:suppressAutoHyphens/>
        <w:spacing w:after="0" w:line="240" w:lineRule="auto"/>
        <w:jc w:val="both"/>
        <w:rPr>
          <w:rFonts w:ascii="Times New Roman" w:eastAsia="Times New Roman" w:hAnsi="Times New Roman" w:cs="Times New Roman"/>
          <w:bCs/>
          <w:kern w:val="1"/>
          <w:lang w:eastAsia="pl-PL"/>
        </w:rPr>
      </w:pPr>
      <w:r w:rsidRPr="0082692C">
        <w:rPr>
          <w:rFonts w:ascii="Times New Roman" w:eastAsia="Times New Roman" w:hAnsi="Times New Roman" w:cs="Times New Roman"/>
          <w:bCs/>
          <w:kern w:val="1"/>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w:t>
      </w:r>
      <w:r w:rsidR="006F1B03" w:rsidRPr="0082692C">
        <w:rPr>
          <w:rFonts w:ascii="Times New Roman" w:eastAsia="Times New Roman" w:hAnsi="Times New Roman" w:cs="Times New Roman"/>
          <w:bCs/>
          <w:kern w:val="1"/>
          <w:lang w:eastAsia="pl-PL"/>
        </w:rPr>
        <w:t>amawiającemu projektu tej umowy, a także projektu jej zmiany,</w:t>
      </w:r>
      <w:r w:rsidRPr="0082692C">
        <w:rPr>
          <w:rFonts w:ascii="Times New Roman" w:eastAsia="Times New Roman" w:hAnsi="Times New Roman" w:cs="Times New Roman"/>
          <w:bCs/>
          <w:kern w:val="1"/>
          <w:lang w:eastAsia="pl-PL"/>
        </w:rPr>
        <w:t xml:space="preserve"> przy czym podwykonawca lub dalszy podwykonawca jest obowiązany dołączyć zgodę Wykonawcy na zawarcie umowy o podwykonawstwo o treści zgodnej z projektem umowy.</w:t>
      </w:r>
    </w:p>
    <w:p w14:paraId="76EB66A6" w14:textId="77777777" w:rsidR="00E41EAA" w:rsidRPr="0082692C" w:rsidRDefault="00E41EAA" w:rsidP="00E41EAA">
      <w:pPr>
        <w:numPr>
          <w:ilvl w:val="0"/>
          <w:numId w:val="7"/>
        </w:numPr>
        <w:tabs>
          <w:tab w:val="left" w:pos="360"/>
        </w:tabs>
        <w:suppressAutoHyphens/>
        <w:spacing w:after="0" w:line="240" w:lineRule="auto"/>
        <w:jc w:val="both"/>
        <w:rPr>
          <w:rFonts w:ascii="Times New Roman" w:eastAsia="Times New Roman" w:hAnsi="Times New Roman" w:cs="Times New Roman"/>
          <w:bCs/>
          <w:kern w:val="1"/>
          <w:lang w:eastAsia="pl-PL"/>
        </w:rPr>
      </w:pPr>
      <w:r w:rsidRPr="0082692C">
        <w:rPr>
          <w:rFonts w:ascii="Times New Roman" w:eastAsia="Times New Roman" w:hAnsi="Times New Roman" w:cs="Times New Roman"/>
          <w:bCs/>
          <w:kern w:val="1"/>
          <w:lang w:eastAsia="pl-PL"/>
        </w:rPr>
        <w:t>Przedmiotem umowy o podwykonawstwo może być wyłącznie wykonanie odpowiednio: robót budowlanych, dostaw lub usług, które ściśle odpowiadają określonemu zakresowi zamówienia objętego niniejszą Umową, zawartą pomiędzy Zamawiającym a Wykonawcą.</w:t>
      </w:r>
    </w:p>
    <w:p w14:paraId="3FCDE810" w14:textId="77777777" w:rsidR="00E41EAA" w:rsidRPr="0082692C" w:rsidRDefault="00E41EAA" w:rsidP="00E41EAA">
      <w:pPr>
        <w:numPr>
          <w:ilvl w:val="0"/>
          <w:numId w:val="7"/>
        </w:numPr>
        <w:tabs>
          <w:tab w:val="left" w:pos="360"/>
        </w:tabs>
        <w:suppressAutoHyphens/>
        <w:spacing w:after="0" w:line="240" w:lineRule="auto"/>
        <w:jc w:val="both"/>
        <w:rPr>
          <w:rFonts w:ascii="Times New Roman" w:eastAsia="Times New Roman" w:hAnsi="Times New Roman" w:cs="Times New Roman"/>
          <w:bCs/>
          <w:kern w:val="1"/>
          <w:lang w:eastAsia="pl-PL"/>
        </w:rPr>
      </w:pPr>
      <w:r w:rsidRPr="0082692C">
        <w:rPr>
          <w:rFonts w:ascii="Times New Roman" w:eastAsia="Times New Roman" w:hAnsi="Times New Roman" w:cs="Times New Roman"/>
          <w:bCs/>
          <w:kern w:val="1"/>
          <w:lang w:eastAsia="pl-PL"/>
        </w:rPr>
        <w:t>Umowa z podwykonawcą lub dalszym podwykonawcą powinna zawierać, w szczególności zapisy</w:t>
      </w:r>
      <w:r w:rsidRPr="0082692C">
        <w:rPr>
          <w:rFonts w:ascii="Times New Roman" w:eastAsia="Times New Roman" w:hAnsi="Times New Roman" w:cs="Times New Roman"/>
          <w:bCs/>
          <w:kern w:val="1"/>
          <w:lang w:eastAsia="pl-PL"/>
        </w:rPr>
        <w:br/>
        <w:t xml:space="preserve"> w zakresie:  </w:t>
      </w:r>
    </w:p>
    <w:p w14:paraId="594C8E18" w14:textId="77777777" w:rsidR="00E41EAA" w:rsidRPr="0082692C" w:rsidRDefault="00E41EAA" w:rsidP="00E41EAA">
      <w:pPr>
        <w:numPr>
          <w:ilvl w:val="1"/>
          <w:numId w:val="7"/>
        </w:numPr>
        <w:tabs>
          <w:tab w:val="left" w:pos="360"/>
        </w:tabs>
        <w:suppressAutoHyphens/>
        <w:spacing w:after="0" w:line="240" w:lineRule="auto"/>
        <w:jc w:val="both"/>
        <w:rPr>
          <w:rFonts w:ascii="Times New Roman" w:eastAsia="Times New Roman" w:hAnsi="Times New Roman" w:cs="Times New Roman"/>
          <w:bCs/>
          <w:kern w:val="1"/>
          <w:lang w:eastAsia="pl-PL"/>
        </w:rPr>
      </w:pPr>
      <w:r w:rsidRPr="0082692C">
        <w:rPr>
          <w:rFonts w:ascii="Times New Roman" w:eastAsia="Times New Roman" w:hAnsi="Times New Roman" w:cs="Times New Roman"/>
          <w:bCs/>
          <w:kern w:val="1"/>
          <w:lang w:eastAsia="pl-PL"/>
        </w:rPr>
        <w:t>przedmiotu umowy o podwykonawstwo, który musi być określony na co najmniej takim poziomie jakości, jaki wynika z umowy zawartej pomiędzy Zamawiającym a Wykonawcą,</w:t>
      </w:r>
    </w:p>
    <w:p w14:paraId="68F41837" w14:textId="77777777" w:rsidR="00E41EAA" w:rsidRPr="0082692C" w:rsidRDefault="00E41EAA" w:rsidP="00E41EAA">
      <w:pPr>
        <w:numPr>
          <w:ilvl w:val="1"/>
          <w:numId w:val="7"/>
        </w:numPr>
        <w:tabs>
          <w:tab w:val="left" w:pos="360"/>
        </w:tabs>
        <w:suppressAutoHyphens/>
        <w:spacing w:after="0" w:line="240" w:lineRule="auto"/>
        <w:jc w:val="both"/>
        <w:rPr>
          <w:rFonts w:ascii="Times New Roman" w:eastAsia="Times New Roman" w:hAnsi="Times New Roman" w:cs="Times New Roman"/>
          <w:bCs/>
          <w:kern w:val="1"/>
          <w:lang w:eastAsia="pl-PL"/>
        </w:rPr>
      </w:pPr>
      <w:r w:rsidRPr="0082692C">
        <w:rPr>
          <w:rFonts w:ascii="Times New Roman" w:eastAsia="Times New Roman" w:hAnsi="Times New Roman" w:cs="Times New Roman"/>
          <w:bCs/>
          <w:kern w:val="1"/>
          <w:lang w:eastAsia="pl-PL"/>
        </w:rPr>
        <w:t>wysokości wynagrodzenia nieprzekraczającego kwoty wynikającej z kosztorysu ofertowego złożonego przez Wykonawcę,</w:t>
      </w:r>
    </w:p>
    <w:p w14:paraId="7751EC97" w14:textId="77777777" w:rsidR="00E41EAA" w:rsidRPr="0082692C" w:rsidRDefault="00E41EAA" w:rsidP="00E41EAA">
      <w:pPr>
        <w:numPr>
          <w:ilvl w:val="1"/>
          <w:numId w:val="7"/>
        </w:numPr>
        <w:tabs>
          <w:tab w:val="left" w:pos="360"/>
        </w:tabs>
        <w:suppressAutoHyphens/>
        <w:spacing w:after="0" w:line="240" w:lineRule="auto"/>
        <w:jc w:val="both"/>
        <w:rPr>
          <w:rFonts w:ascii="Times New Roman" w:eastAsia="Times New Roman" w:hAnsi="Times New Roman" w:cs="Times New Roman"/>
          <w:bCs/>
          <w:kern w:val="1"/>
          <w:lang w:eastAsia="pl-PL"/>
        </w:rPr>
      </w:pPr>
      <w:r w:rsidRPr="0082692C">
        <w:rPr>
          <w:rFonts w:ascii="Times New Roman" w:eastAsia="Times New Roman" w:hAnsi="Times New Roman" w:cs="Times New Roman"/>
          <w:bCs/>
          <w:kern w:val="1"/>
          <w:lang w:eastAsia="pl-PL"/>
        </w:rPr>
        <w:t>terminu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1CEE4B4D" w14:textId="77777777" w:rsidR="00E41EAA" w:rsidRPr="0082692C" w:rsidRDefault="00E41EAA" w:rsidP="00E41EAA">
      <w:pPr>
        <w:numPr>
          <w:ilvl w:val="1"/>
          <w:numId w:val="7"/>
        </w:numPr>
        <w:tabs>
          <w:tab w:val="left" w:pos="360"/>
        </w:tabs>
        <w:suppressAutoHyphens/>
        <w:spacing w:after="0" w:line="240" w:lineRule="auto"/>
        <w:jc w:val="both"/>
        <w:rPr>
          <w:rFonts w:ascii="Times New Roman" w:eastAsia="Times New Roman" w:hAnsi="Times New Roman" w:cs="Times New Roman"/>
          <w:bCs/>
          <w:kern w:val="1"/>
          <w:lang w:eastAsia="pl-PL"/>
        </w:rPr>
      </w:pPr>
      <w:r w:rsidRPr="0082692C">
        <w:rPr>
          <w:rFonts w:ascii="Times New Roman" w:eastAsia="Times New Roman" w:hAnsi="Times New Roman" w:cs="Times New Roman"/>
          <w:bCs/>
          <w:kern w:val="1"/>
          <w:lang w:eastAsia="pl-PL"/>
        </w:rPr>
        <w:t>okresu odpowiedzialności za wady, który nie może być krótszy od okresu odpowiedzialności za wady Wykonawcy wobec Zamawiającego,</w:t>
      </w:r>
    </w:p>
    <w:p w14:paraId="7CCB98EB" w14:textId="77777777" w:rsidR="00E41EAA" w:rsidRPr="0082692C" w:rsidRDefault="00E41EAA" w:rsidP="00E41EAA">
      <w:pPr>
        <w:numPr>
          <w:ilvl w:val="1"/>
          <w:numId w:val="7"/>
        </w:numPr>
        <w:tabs>
          <w:tab w:val="left" w:pos="360"/>
        </w:tabs>
        <w:suppressAutoHyphens/>
        <w:spacing w:after="0" w:line="240" w:lineRule="auto"/>
        <w:jc w:val="both"/>
        <w:rPr>
          <w:rFonts w:ascii="Times New Roman" w:eastAsia="Times New Roman" w:hAnsi="Times New Roman" w:cs="Times New Roman"/>
          <w:bCs/>
          <w:kern w:val="1"/>
          <w:lang w:eastAsia="pl-PL"/>
        </w:rPr>
      </w:pPr>
      <w:r w:rsidRPr="0082692C">
        <w:rPr>
          <w:rFonts w:ascii="Times New Roman" w:eastAsia="Times New Roman" w:hAnsi="Times New Roman" w:cs="Times New Roman"/>
          <w:bCs/>
          <w:kern w:val="1"/>
          <w:lang w:eastAsia="pl-PL"/>
        </w:rPr>
        <w:t xml:space="preserve">obowiązku zatrudnienia przez podwykonawcę lub dalszego podwykonawcę na podstawie umowy </w:t>
      </w:r>
      <w:r w:rsidRPr="0082692C">
        <w:rPr>
          <w:rFonts w:ascii="Times New Roman" w:eastAsia="Times New Roman" w:hAnsi="Times New Roman" w:cs="Times New Roman"/>
          <w:bCs/>
          <w:kern w:val="1"/>
          <w:lang w:eastAsia="pl-PL"/>
        </w:rPr>
        <w:br/>
        <w:t xml:space="preserve">o pracę osób, które w trakcie realizacji zamówienia wykonują czynności z zakresu wykonywania prac: przygotowawczych i rozbiórkowych (np. zabezpieczenia rosnących drzew), ziemnych </w:t>
      </w:r>
      <w:r w:rsidRPr="0082692C">
        <w:rPr>
          <w:rFonts w:ascii="Times New Roman" w:eastAsia="Times New Roman" w:hAnsi="Times New Roman" w:cs="Times New Roman"/>
          <w:bCs/>
          <w:kern w:val="1"/>
          <w:lang w:eastAsia="pl-PL"/>
        </w:rPr>
        <w:br/>
        <w:t>(np. korytowanie/regulacja krawężników, ustawienie obrzeży), brukarskich (np. układanie nawierzchni z kostki), wykończeniowo – porządkowych (np. regulacja włazów/zaworów)</w:t>
      </w:r>
      <w:r w:rsidRPr="0082692C">
        <w:rPr>
          <w:rFonts w:ascii="Times New Roman" w:hAnsi="Times New Roman" w:cs="Times New Roman"/>
        </w:rPr>
        <w:t>.</w:t>
      </w:r>
    </w:p>
    <w:p w14:paraId="29B6684F" w14:textId="77777777" w:rsidR="00E41EAA" w:rsidRPr="0082692C" w:rsidRDefault="00E41EAA" w:rsidP="00E41EAA">
      <w:pPr>
        <w:numPr>
          <w:ilvl w:val="0"/>
          <w:numId w:val="7"/>
        </w:numPr>
        <w:tabs>
          <w:tab w:val="left" w:pos="360"/>
        </w:tabs>
        <w:suppressAutoHyphens/>
        <w:spacing w:after="0" w:line="240" w:lineRule="auto"/>
        <w:jc w:val="both"/>
        <w:rPr>
          <w:rFonts w:ascii="Times New Roman" w:eastAsia="Times New Roman" w:hAnsi="Times New Roman" w:cs="Times New Roman"/>
          <w:bCs/>
          <w:kern w:val="1"/>
          <w:lang w:eastAsia="pl-PL"/>
        </w:rPr>
      </w:pPr>
      <w:r w:rsidRPr="0082692C">
        <w:rPr>
          <w:rFonts w:ascii="Times New Roman" w:eastAsia="Times New Roman" w:hAnsi="Times New Roman" w:cs="Times New Roman"/>
          <w:bCs/>
          <w:kern w:val="1"/>
          <w:lang w:eastAsia="pl-PL"/>
        </w:rPr>
        <w:t xml:space="preserve">Zamawiający w terminie do 7 dni zgłasza w formie pisemnej zastrzeżenia do projektu umowy </w:t>
      </w:r>
      <w:r w:rsidRPr="0082692C">
        <w:rPr>
          <w:rFonts w:ascii="Times New Roman" w:eastAsia="Times New Roman" w:hAnsi="Times New Roman" w:cs="Times New Roman"/>
          <w:bCs/>
          <w:kern w:val="1"/>
          <w:lang w:eastAsia="pl-PL"/>
        </w:rPr>
        <w:br/>
        <w:t>o podwykonawstwo, której przedmiotem są roboty budowlane:</w:t>
      </w:r>
    </w:p>
    <w:p w14:paraId="55CC58C5" w14:textId="4CA1778E" w:rsidR="00E41EAA" w:rsidRPr="0082692C" w:rsidRDefault="00E41EAA" w:rsidP="00E41EAA">
      <w:pPr>
        <w:numPr>
          <w:ilvl w:val="1"/>
          <w:numId w:val="7"/>
        </w:numPr>
        <w:tabs>
          <w:tab w:val="left" w:pos="360"/>
        </w:tabs>
        <w:suppressAutoHyphens/>
        <w:spacing w:after="0" w:line="240" w:lineRule="auto"/>
        <w:jc w:val="both"/>
        <w:rPr>
          <w:rFonts w:ascii="Times New Roman" w:eastAsia="Times New Roman" w:hAnsi="Times New Roman" w:cs="Times New Roman"/>
          <w:bCs/>
          <w:kern w:val="1"/>
          <w:lang w:eastAsia="pl-PL"/>
        </w:rPr>
      </w:pPr>
      <w:r w:rsidRPr="0082692C">
        <w:rPr>
          <w:rFonts w:ascii="Times New Roman" w:eastAsia="Times New Roman" w:hAnsi="Times New Roman" w:cs="Times New Roman"/>
          <w:bCs/>
          <w:kern w:val="1"/>
          <w:lang w:eastAsia="pl-PL"/>
        </w:rPr>
        <w:t>niespełniającej wymagań określonych w specyfikacji warunków zamówienia, w tym zawartych w ust. 8 pkt 1, 2, 4, 5 niniejszego paragrafu,</w:t>
      </w:r>
    </w:p>
    <w:p w14:paraId="1B764EA4" w14:textId="0AA3498B" w:rsidR="00E41EAA" w:rsidRPr="0082692C" w:rsidRDefault="00E41EAA" w:rsidP="00E41EAA">
      <w:pPr>
        <w:numPr>
          <w:ilvl w:val="1"/>
          <w:numId w:val="7"/>
        </w:numPr>
        <w:tabs>
          <w:tab w:val="left" w:pos="360"/>
        </w:tabs>
        <w:suppressAutoHyphens/>
        <w:spacing w:after="0" w:line="240" w:lineRule="auto"/>
        <w:jc w:val="both"/>
        <w:rPr>
          <w:rFonts w:ascii="Times New Roman" w:eastAsia="Times New Roman" w:hAnsi="Times New Roman" w:cs="Times New Roman"/>
          <w:bCs/>
          <w:kern w:val="1"/>
          <w:lang w:eastAsia="pl-PL"/>
        </w:rPr>
      </w:pPr>
      <w:r w:rsidRPr="0082692C">
        <w:rPr>
          <w:rFonts w:ascii="Times New Roman" w:eastAsia="Times New Roman" w:hAnsi="Times New Roman" w:cs="Times New Roman"/>
          <w:bCs/>
          <w:kern w:val="1"/>
          <w:lang w:eastAsia="pl-PL"/>
        </w:rPr>
        <w:t>gdy przewiduje termin zapłaty wynagrodzenia dłuższy niż określony w ust</w:t>
      </w:r>
      <w:r w:rsidR="009F5D58" w:rsidRPr="0082692C">
        <w:rPr>
          <w:rFonts w:ascii="Times New Roman" w:eastAsia="Times New Roman" w:hAnsi="Times New Roman" w:cs="Times New Roman"/>
          <w:bCs/>
          <w:kern w:val="1"/>
          <w:lang w:eastAsia="pl-PL"/>
        </w:rPr>
        <w:t>. 8 pkt 3 niniejszego paragrafu,</w:t>
      </w:r>
    </w:p>
    <w:p w14:paraId="54C7A8CB" w14:textId="048756B1" w:rsidR="009F5D58" w:rsidRPr="0082692C" w:rsidRDefault="009F5D58" w:rsidP="00E41EAA">
      <w:pPr>
        <w:numPr>
          <w:ilvl w:val="1"/>
          <w:numId w:val="7"/>
        </w:numPr>
        <w:tabs>
          <w:tab w:val="left" w:pos="360"/>
        </w:tabs>
        <w:suppressAutoHyphens/>
        <w:spacing w:after="0" w:line="240" w:lineRule="auto"/>
        <w:jc w:val="both"/>
        <w:rPr>
          <w:rFonts w:ascii="Times New Roman" w:eastAsia="Times New Roman" w:hAnsi="Times New Roman" w:cs="Times New Roman"/>
          <w:bCs/>
          <w:kern w:val="1"/>
          <w:lang w:eastAsia="pl-PL"/>
        </w:rPr>
      </w:pPr>
      <w:r w:rsidRPr="0082692C">
        <w:rPr>
          <w:rFonts w:ascii="Times New Roman" w:eastAsia="Times New Roman" w:hAnsi="Times New Roman" w:cs="Times New Roman"/>
          <w:lang w:eastAsia="pl-PL"/>
        </w:rPr>
        <w:t>zawiera postanowienia niezgodne z art. 463 Ustawy.</w:t>
      </w:r>
    </w:p>
    <w:p w14:paraId="24B3B196" w14:textId="77777777" w:rsidR="00E41EAA" w:rsidRPr="0082692C" w:rsidRDefault="00E41EAA" w:rsidP="00E41EAA">
      <w:pPr>
        <w:numPr>
          <w:ilvl w:val="0"/>
          <w:numId w:val="7"/>
        </w:numPr>
        <w:tabs>
          <w:tab w:val="left" w:pos="360"/>
        </w:tabs>
        <w:suppressAutoHyphens/>
        <w:spacing w:after="0" w:line="240" w:lineRule="auto"/>
        <w:jc w:val="both"/>
        <w:rPr>
          <w:rFonts w:ascii="Times New Roman" w:eastAsia="Times New Roman" w:hAnsi="Times New Roman" w:cs="Times New Roman"/>
          <w:bCs/>
          <w:kern w:val="1"/>
          <w:lang w:eastAsia="pl-PL"/>
        </w:rPr>
      </w:pPr>
      <w:r w:rsidRPr="0082692C">
        <w:rPr>
          <w:rFonts w:ascii="Times New Roman" w:eastAsia="Times New Roman" w:hAnsi="Times New Roman" w:cs="Times New Roman"/>
          <w:bCs/>
          <w:kern w:val="1"/>
          <w:lang w:eastAsia="pl-PL"/>
        </w:rPr>
        <w:t>Niezgłoszenie w formie pisemnej zastrzeżeń do przedłożonego projektu umowy o podwykonawstwo, której przedmiotem są roboty budowlane, w terminie określonym w ust. 9 uważa się za akceptację projektu umowy przez Zamawiającego.</w:t>
      </w:r>
    </w:p>
    <w:p w14:paraId="1CB09053" w14:textId="4A46DC5F" w:rsidR="00E41EAA" w:rsidRPr="0082692C" w:rsidRDefault="00E41EAA" w:rsidP="00E41EAA">
      <w:pPr>
        <w:numPr>
          <w:ilvl w:val="0"/>
          <w:numId w:val="7"/>
        </w:numPr>
        <w:tabs>
          <w:tab w:val="left" w:pos="360"/>
        </w:tabs>
        <w:suppressAutoHyphens/>
        <w:spacing w:after="0" w:line="240" w:lineRule="auto"/>
        <w:jc w:val="both"/>
        <w:rPr>
          <w:rFonts w:ascii="Times New Roman" w:eastAsia="Times New Roman" w:hAnsi="Times New Roman" w:cs="Times New Roman"/>
          <w:bCs/>
          <w:kern w:val="1"/>
          <w:lang w:eastAsia="pl-PL"/>
        </w:rPr>
      </w:pPr>
      <w:r w:rsidRPr="0082692C">
        <w:rPr>
          <w:rFonts w:ascii="Times New Roman" w:eastAsia="Times New Roman" w:hAnsi="Times New Roman" w:cs="Times New Roman"/>
          <w:bCs/>
          <w:kern w:val="1"/>
          <w:lang w:eastAsia="pl-PL"/>
        </w:rPr>
        <w:t xml:space="preserve">Wykonawca, podwykonawca lub dalszy podwykonawca zamówienia na roboty budowlane przedkłada Zamawiającemu poświadczoną za zgodność z oryginałem kopię </w:t>
      </w:r>
      <w:r w:rsidR="006F1B03" w:rsidRPr="0082692C">
        <w:rPr>
          <w:rFonts w:ascii="Times New Roman" w:eastAsia="Times New Roman" w:hAnsi="Times New Roman" w:cs="Times New Roman"/>
          <w:bCs/>
          <w:kern w:val="1"/>
          <w:lang w:eastAsia="pl-PL"/>
        </w:rPr>
        <w:t xml:space="preserve">zawartej umowy o podwykonawstwo,            a także  jej zmiany, </w:t>
      </w:r>
      <w:r w:rsidRPr="0082692C">
        <w:rPr>
          <w:rFonts w:ascii="Times New Roman" w:eastAsia="Times New Roman" w:hAnsi="Times New Roman" w:cs="Times New Roman"/>
          <w:bCs/>
          <w:kern w:val="1"/>
          <w:lang w:eastAsia="pl-PL"/>
        </w:rPr>
        <w:t xml:space="preserve"> której przedmiotem są roboty budowlane, w terminie do 7 dni od dnia jej zawarcia.</w:t>
      </w:r>
    </w:p>
    <w:p w14:paraId="3C9D88E9" w14:textId="77777777" w:rsidR="00E41EAA" w:rsidRPr="0082692C" w:rsidRDefault="00E41EAA" w:rsidP="00E41EAA">
      <w:pPr>
        <w:numPr>
          <w:ilvl w:val="0"/>
          <w:numId w:val="7"/>
        </w:numPr>
        <w:tabs>
          <w:tab w:val="left" w:pos="360"/>
        </w:tabs>
        <w:suppressAutoHyphens/>
        <w:spacing w:after="0" w:line="240" w:lineRule="auto"/>
        <w:jc w:val="both"/>
        <w:rPr>
          <w:rFonts w:ascii="Times New Roman" w:eastAsia="Times New Roman" w:hAnsi="Times New Roman" w:cs="Times New Roman"/>
          <w:bCs/>
          <w:kern w:val="1"/>
          <w:lang w:eastAsia="pl-PL"/>
        </w:rPr>
      </w:pPr>
      <w:r w:rsidRPr="0082692C">
        <w:rPr>
          <w:rFonts w:ascii="Times New Roman" w:eastAsia="Times New Roman" w:hAnsi="Times New Roman" w:cs="Times New Roman"/>
          <w:bCs/>
          <w:kern w:val="1"/>
          <w:lang w:eastAsia="pl-PL"/>
        </w:rPr>
        <w:t>Zamawiający w terminie do 7 dni zgłasza w formie pisemnej sprzeciw do umowy o podwykonawstwo, której przedmiotem są roboty budowlane:</w:t>
      </w:r>
    </w:p>
    <w:p w14:paraId="029A1470" w14:textId="129F78BA" w:rsidR="00E41EAA" w:rsidRPr="0082692C" w:rsidRDefault="00E41EAA" w:rsidP="00E41EAA">
      <w:pPr>
        <w:numPr>
          <w:ilvl w:val="1"/>
          <w:numId w:val="7"/>
        </w:numPr>
        <w:tabs>
          <w:tab w:val="left" w:pos="360"/>
        </w:tabs>
        <w:suppressAutoHyphens/>
        <w:spacing w:after="0" w:line="240" w:lineRule="auto"/>
        <w:jc w:val="both"/>
        <w:rPr>
          <w:rFonts w:ascii="Times New Roman" w:eastAsia="Times New Roman" w:hAnsi="Times New Roman" w:cs="Times New Roman"/>
          <w:bCs/>
          <w:kern w:val="1"/>
          <w:lang w:eastAsia="pl-PL"/>
        </w:rPr>
      </w:pPr>
      <w:r w:rsidRPr="0082692C">
        <w:rPr>
          <w:rFonts w:ascii="Times New Roman" w:eastAsia="Times New Roman" w:hAnsi="Times New Roman" w:cs="Times New Roman"/>
          <w:bCs/>
          <w:kern w:val="1"/>
          <w:lang w:eastAsia="pl-PL"/>
        </w:rPr>
        <w:lastRenderedPageBreak/>
        <w:t>niespełniającej wymagań określonych w specyfikacji warunków zamówienia, w tym zawartych w ust. 8 pkt 1, 2, 4, 5 niniejszego paragrafu,</w:t>
      </w:r>
    </w:p>
    <w:p w14:paraId="6C0EAC3B" w14:textId="53238256" w:rsidR="00E41EAA" w:rsidRPr="0082692C" w:rsidRDefault="00E41EAA" w:rsidP="00E41EAA">
      <w:pPr>
        <w:numPr>
          <w:ilvl w:val="1"/>
          <w:numId w:val="7"/>
        </w:numPr>
        <w:tabs>
          <w:tab w:val="left" w:pos="360"/>
        </w:tabs>
        <w:suppressAutoHyphens/>
        <w:spacing w:after="0" w:line="240" w:lineRule="auto"/>
        <w:jc w:val="both"/>
        <w:rPr>
          <w:rFonts w:ascii="Times New Roman" w:eastAsia="Times New Roman" w:hAnsi="Times New Roman" w:cs="Times New Roman"/>
          <w:bCs/>
          <w:kern w:val="1"/>
          <w:lang w:eastAsia="pl-PL"/>
        </w:rPr>
      </w:pPr>
      <w:r w:rsidRPr="0082692C">
        <w:rPr>
          <w:rFonts w:ascii="Times New Roman" w:eastAsia="Times New Roman" w:hAnsi="Times New Roman" w:cs="Times New Roman"/>
          <w:bCs/>
          <w:kern w:val="1"/>
          <w:lang w:eastAsia="pl-PL"/>
        </w:rPr>
        <w:t>gdy przewiduje termin zapłaty wynagrodzenia dłuższy niż określony w ust. 8 pkt 3 niniejszego par</w:t>
      </w:r>
      <w:r w:rsidR="009F5D58" w:rsidRPr="0082692C">
        <w:rPr>
          <w:rFonts w:ascii="Times New Roman" w:eastAsia="Times New Roman" w:hAnsi="Times New Roman" w:cs="Times New Roman"/>
          <w:bCs/>
          <w:kern w:val="1"/>
          <w:lang w:eastAsia="pl-PL"/>
        </w:rPr>
        <w:t>agrafu,</w:t>
      </w:r>
    </w:p>
    <w:p w14:paraId="3F985C8E" w14:textId="033530B0" w:rsidR="009F5D58" w:rsidRPr="0082692C" w:rsidRDefault="009F5D58" w:rsidP="009F5D58">
      <w:pPr>
        <w:numPr>
          <w:ilvl w:val="1"/>
          <w:numId w:val="7"/>
        </w:numPr>
        <w:tabs>
          <w:tab w:val="left" w:pos="360"/>
        </w:tabs>
        <w:suppressAutoHyphens/>
        <w:spacing w:after="0" w:line="240" w:lineRule="auto"/>
        <w:jc w:val="both"/>
        <w:rPr>
          <w:rFonts w:ascii="Times New Roman" w:eastAsia="Times New Roman" w:hAnsi="Times New Roman" w:cs="Times New Roman"/>
          <w:bCs/>
          <w:kern w:val="1"/>
          <w:lang w:eastAsia="pl-PL"/>
        </w:rPr>
      </w:pPr>
      <w:r w:rsidRPr="0082692C">
        <w:rPr>
          <w:rFonts w:ascii="Times New Roman" w:eastAsia="Times New Roman" w:hAnsi="Times New Roman" w:cs="Times New Roman"/>
          <w:lang w:eastAsia="pl-PL"/>
        </w:rPr>
        <w:t>zawiera postanowienia niezgodne z art. 463 Ustawy.</w:t>
      </w:r>
    </w:p>
    <w:p w14:paraId="09F23F56" w14:textId="77777777" w:rsidR="00E41EAA" w:rsidRPr="0082692C" w:rsidRDefault="00E41EAA" w:rsidP="00E41EAA">
      <w:pPr>
        <w:numPr>
          <w:ilvl w:val="0"/>
          <w:numId w:val="7"/>
        </w:numPr>
        <w:tabs>
          <w:tab w:val="left" w:pos="360"/>
        </w:tabs>
        <w:suppressAutoHyphens/>
        <w:spacing w:after="0" w:line="240" w:lineRule="auto"/>
        <w:jc w:val="both"/>
        <w:rPr>
          <w:rFonts w:ascii="Times New Roman" w:eastAsia="Times New Roman" w:hAnsi="Times New Roman" w:cs="Times New Roman"/>
          <w:bCs/>
          <w:kern w:val="1"/>
          <w:lang w:eastAsia="pl-PL"/>
        </w:rPr>
      </w:pPr>
      <w:r w:rsidRPr="0082692C">
        <w:rPr>
          <w:rFonts w:ascii="Times New Roman" w:eastAsia="Times New Roman" w:hAnsi="Times New Roman" w:cs="Times New Roman"/>
          <w:bCs/>
          <w:kern w:val="1"/>
          <w:lang w:eastAsia="pl-PL"/>
        </w:rPr>
        <w:t>Niezgłoszenie w formie pisemnej sprzeciwu do przedłożonej umowy o podwykonawstwo, której przedmiotem są roboty budowlane, w terminie do 7 dni uważa się za akceptację umowy przez Zamawiającego.</w:t>
      </w:r>
    </w:p>
    <w:p w14:paraId="2D748003" w14:textId="7C8C80E5" w:rsidR="00E41EAA" w:rsidRPr="0082692C" w:rsidRDefault="00E41EAA" w:rsidP="009F5D58">
      <w:pPr>
        <w:numPr>
          <w:ilvl w:val="0"/>
          <w:numId w:val="7"/>
        </w:numPr>
        <w:tabs>
          <w:tab w:val="left" w:pos="360"/>
        </w:tabs>
        <w:suppressAutoHyphens/>
        <w:spacing w:after="0" w:line="240" w:lineRule="auto"/>
        <w:jc w:val="both"/>
        <w:rPr>
          <w:rFonts w:ascii="Times New Roman" w:eastAsia="Times New Roman" w:hAnsi="Times New Roman" w:cs="Times New Roman"/>
          <w:bCs/>
          <w:kern w:val="1"/>
          <w:lang w:eastAsia="pl-PL"/>
        </w:rPr>
      </w:pPr>
      <w:r w:rsidRPr="0082692C">
        <w:rPr>
          <w:rFonts w:ascii="Times New Roman" w:eastAsia="Times New Roman" w:hAnsi="Times New Roman" w:cs="Times New Roman"/>
          <w:bCs/>
          <w:color w:val="000000"/>
          <w:kern w:val="1"/>
          <w:lang w:eastAsia="pl-PL"/>
        </w:rPr>
        <w:t>Wykonawca, podwykonawca lub dalszy podwykonawca zamówienia na roboty budowlane przedkłada Zamawiającemu poświadczoną za zgodność z oryginałem kopię z</w:t>
      </w:r>
      <w:r w:rsidR="006F1B03" w:rsidRPr="0082692C">
        <w:rPr>
          <w:rFonts w:ascii="Times New Roman" w:eastAsia="Times New Roman" w:hAnsi="Times New Roman" w:cs="Times New Roman"/>
          <w:bCs/>
          <w:color w:val="000000"/>
          <w:kern w:val="1"/>
          <w:lang w:eastAsia="pl-PL"/>
        </w:rPr>
        <w:t xml:space="preserve">awartej umowy na </w:t>
      </w:r>
      <w:r w:rsidR="006F1B03" w:rsidRPr="0082692C">
        <w:rPr>
          <w:rFonts w:ascii="Times New Roman" w:eastAsia="Times New Roman" w:hAnsi="Times New Roman" w:cs="Times New Roman"/>
          <w:bCs/>
          <w:kern w:val="1"/>
          <w:lang w:eastAsia="pl-PL"/>
        </w:rPr>
        <w:t>podwykonawstwo oraz jej zmian,</w:t>
      </w:r>
      <w:r w:rsidRPr="0082692C">
        <w:rPr>
          <w:rFonts w:ascii="Times New Roman" w:eastAsia="Times New Roman" w:hAnsi="Times New Roman" w:cs="Times New Roman"/>
          <w:bCs/>
          <w:kern w:val="1"/>
          <w:lang w:eastAsia="pl-PL"/>
        </w:rPr>
        <w:t xml:space="preserve"> której przedmiotem są dostawy lub usługi, w terminie 7 dni od dnia jej zawarcia, z wyłączeniem</w:t>
      </w:r>
      <w:r w:rsidR="00121B65" w:rsidRPr="0082692C">
        <w:rPr>
          <w:rFonts w:ascii="Times New Roman" w:eastAsia="Times New Roman" w:hAnsi="Times New Roman" w:cs="Times New Roman"/>
          <w:bCs/>
          <w:kern w:val="1"/>
          <w:lang w:eastAsia="pl-PL"/>
        </w:rPr>
        <w:t xml:space="preserve"> </w:t>
      </w:r>
      <w:r w:rsidRPr="0082692C">
        <w:rPr>
          <w:rFonts w:ascii="Times New Roman" w:eastAsia="Times New Roman" w:hAnsi="Times New Roman" w:cs="Times New Roman"/>
          <w:bCs/>
          <w:kern w:val="1"/>
          <w:lang w:eastAsia="pl-PL"/>
        </w:rPr>
        <w:t>umów</w:t>
      </w:r>
      <w:r w:rsidR="00121B65" w:rsidRPr="0082692C">
        <w:rPr>
          <w:rFonts w:ascii="Times New Roman" w:eastAsia="Times New Roman" w:hAnsi="Times New Roman" w:cs="Times New Roman"/>
          <w:bCs/>
          <w:kern w:val="1"/>
          <w:lang w:eastAsia="pl-PL"/>
        </w:rPr>
        <w:t xml:space="preserve"> </w:t>
      </w:r>
      <w:r w:rsidRPr="0082692C">
        <w:rPr>
          <w:rFonts w:ascii="Times New Roman" w:eastAsia="Times New Roman" w:hAnsi="Times New Roman" w:cs="Times New Roman"/>
          <w:bCs/>
          <w:kern w:val="1"/>
          <w:lang w:eastAsia="pl-PL"/>
        </w:rPr>
        <w:t xml:space="preserve">o podwykonawstwo o wartości mniejszej niż 0,5% wartości umowy w sprawie zamówienia publicznego oraz umów o podwykonawstwo, których przedmiot został wskazany przez Zamawiającego w specyfikacji warunków zamówienia, jako niepodlegający niniejszemu obowiązkowi. Wyłączenie powyższe nie dotyczy umów o podwykonawstwo o wartości większej niż 50 000,00 zł. </w:t>
      </w:r>
      <w:r w:rsidR="009F5D58" w:rsidRPr="0082692C">
        <w:rPr>
          <w:rFonts w:ascii="Times New Roman" w:eastAsia="Times New Roman" w:hAnsi="Times New Roman" w:cs="Times New Roman"/>
          <w:lang w:eastAsia="pl-PL"/>
        </w:rPr>
        <w:t>P</w:t>
      </w:r>
      <w:r w:rsidR="009F5D58" w:rsidRPr="0082692C">
        <w:rPr>
          <w:rFonts w:ascii="Times New Roman" w:hAnsi="Times New Roman" w:cs="Times New Roman"/>
        </w:rPr>
        <w:t xml:space="preserve">odwykonawca lub dalszy podwykonawca, przedkłada poświadczoną za zgodność z oryginałem kopię umowy również Wykonawcy. </w:t>
      </w:r>
    </w:p>
    <w:p w14:paraId="1B87B529" w14:textId="5D89D5DA" w:rsidR="00E41EAA" w:rsidRPr="0082692C" w:rsidRDefault="00E41EAA" w:rsidP="00937B40">
      <w:pPr>
        <w:numPr>
          <w:ilvl w:val="0"/>
          <w:numId w:val="7"/>
        </w:numPr>
        <w:tabs>
          <w:tab w:val="left" w:pos="360"/>
        </w:tabs>
        <w:suppressAutoHyphens/>
        <w:spacing w:after="0" w:line="240" w:lineRule="auto"/>
        <w:jc w:val="both"/>
        <w:rPr>
          <w:rFonts w:ascii="Times New Roman" w:eastAsia="Times New Roman" w:hAnsi="Times New Roman" w:cs="Times New Roman"/>
          <w:bCs/>
          <w:kern w:val="1"/>
          <w:lang w:eastAsia="pl-PL"/>
        </w:rPr>
      </w:pPr>
      <w:r w:rsidRPr="0082692C">
        <w:rPr>
          <w:rFonts w:ascii="Times New Roman" w:eastAsia="Times New Roman" w:hAnsi="Times New Roman" w:cs="Times New Roman"/>
          <w:bCs/>
          <w:kern w:val="1"/>
          <w:lang w:eastAsia="pl-PL"/>
        </w:rPr>
        <w:t xml:space="preserve">W przypadku, o którym mowa w ust. 14, jeżeli termin zapłaty wynagrodzenia jest dłuższy niż  określony </w:t>
      </w:r>
      <w:r w:rsidRPr="0082692C">
        <w:rPr>
          <w:rFonts w:ascii="Times New Roman" w:eastAsia="Times New Roman" w:hAnsi="Times New Roman" w:cs="Times New Roman"/>
          <w:bCs/>
          <w:kern w:val="1"/>
          <w:lang w:eastAsia="pl-PL"/>
        </w:rPr>
        <w:br/>
        <w:t>w ust. 8 pkt 3 Zamawiający informuje o tym Wykonawcę i wzywa go do doprowadzenia do zmiany tej umowy pod rygorem wystąpienia o zapłatę kary umownej.</w:t>
      </w:r>
    </w:p>
    <w:p w14:paraId="403DAD3A" w14:textId="77777777" w:rsidR="00E41EAA" w:rsidRPr="0082692C" w:rsidRDefault="00E41EAA" w:rsidP="00E41EAA">
      <w:pPr>
        <w:numPr>
          <w:ilvl w:val="0"/>
          <w:numId w:val="7"/>
        </w:numPr>
        <w:tabs>
          <w:tab w:val="left" w:pos="360"/>
        </w:tabs>
        <w:suppressAutoHyphens/>
        <w:spacing w:after="0" w:line="240" w:lineRule="auto"/>
        <w:jc w:val="both"/>
        <w:rPr>
          <w:rFonts w:ascii="Times New Roman" w:eastAsia="Times New Roman" w:hAnsi="Times New Roman" w:cs="Times New Roman"/>
          <w:kern w:val="1"/>
          <w:lang w:eastAsia="pl-PL"/>
        </w:rPr>
      </w:pPr>
      <w:r w:rsidRPr="0082692C">
        <w:rPr>
          <w:rFonts w:ascii="Times New Roman" w:eastAsia="Times New Roman" w:hAnsi="Times New Roman" w:cs="Times New Roman"/>
          <w:kern w:val="1"/>
          <w:lang w:eastAsia="pl-PL"/>
        </w:rPr>
        <w:t>Wykonawca ponosi wobec Zamawiającego pełną odpowiedzialność za działania, uchybienia i zaniedbania podwykonawców, dalszych podwykonawców i jego pracowników w takim samym stopniu, jakby to były działania, uchybienia lub zaniedbania jego własnych pracowników.</w:t>
      </w:r>
    </w:p>
    <w:p w14:paraId="192B60EA" w14:textId="77777777" w:rsidR="00E41EAA" w:rsidRPr="0082692C" w:rsidRDefault="00E41EAA" w:rsidP="00E41EAA">
      <w:pPr>
        <w:numPr>
          <w:ilvl w:val="0"/>
          <w:numId w:val="7"/>
        </w:numPr>
        <w:tabs>
          <w:tab w:val="left" w:pos="360"/>
        </w:tabs>
        <w:suppressAutoHyphens/>
        <w:spacing w:after="0" w:line="240" w:lineRule="auto"/>
        <w:jc w:val="both"/>
        <w:rPr>
          <w:rFonts w:ascii="Times New Roman" w:eastAsia="Times New Roman" w:hAnsi="Times New Roman" w:cs="Times New Roman"/>
          <w:kern w:val="1"/>
          <w:lang w:eastAsia="pl-PL"/>
        </w:rPr>
      </w:pPr>
      <w:r w:rsidRPr="0082692C">
        <w:rPr>
          <w:rFonts w:ascii="Times New Roman" w:eastAsia="Times New Roman" w:hAnsi="Times New Roman" w:cs="Times New Roman"/>
          <w:kern w:val="1"/>
          <w:lang w:eastAsia="pl-PL"/>
        </w:rPr>
        <w:t xml:space="preserve">Ustalone w niniejszej Umowie i wynikające z przepisów prawa zasady zatrudnienia podwykonawcy stosuje się odpowiednio do zatrudniania przez podwykonawcę (podwykonawców) dalszych podwykonawców. </w:t>
      </w:r>
    </w:p>
    <w:p w14:paraId="3031B87E" w14:textId="77777777" w:rsidR="00E41EAA" w:rsidRPr="0082692C" w:rsidRDefault="00E41EAA" w:rsidP="00E41EAA">
      <w:pPr>
        <w:suppressAutoHyphens/>
        <w:spacing w:after="0" w:line="240" w:lineRule="auto"/>
        <w:ind w:left="360"/>
        <w:jc w:val="both"/>
        <w:rPr>
          <w:rFonts w:ascii="Times New Roman" w:eastAsia="Times New Roman" w:hAnsi="Times New Roman" w:cs="Times New Roman"/>
          <w:kern w:val="1"/>
          <w:lang w:eastAsia="pl-PL"/>
        </w:rPr>
      </w:pPr>
      <w:r w:rsidRPr="0082692C">
        <w:rPr>
          <w:rFonts w:ascii="Times New Roman" w:eastAsia="Times New Roman" w:hAnsi="Times New Roman" w:cs="Times New Roman"/>
          <w:kern w:val="1"/>
          <w:lang w:eastAsia="pl-PL"/>
        </w:rPr>
        <w:t xml:space="preserve">Wykonawca zobowiązuje się wobec Zamawiającego do zapewnienia przestrzegania powyższych zasad </w:t>
      </w:r>
      <w:r w:rsidRPr="0082692C">
        <w:rPr>
          <w:rFonts w:ascii="Times New Roman" w:eastAsia="Times New Roman" w:hAnsi="Times New Roman" w:cs="Times New Roman"/>
          <w:kern w:val="1"/>
          <w:lang w:eastAsia="pl-PL"/>
        </w:rPr>
        <w:br/>
        <w:t>w umowach zawieranych z podwykonawcami i dalszymi podwykonawcami.</w:t>
      </w:r>
    </w:p>
    <w:p w14:paraId="7E7F782F" w14:textId="77777777" w:rsidR="00E41EAA" w:rsidRPr="0082692C" w:rsidRDefault="00E41EAA" w:rsidP="00E41EAA">
      <w:pPr>
        <w:numPr>
          <w:ilvl w:val="0"/>
          <w:numId w:val="7"/>
        </w:numPr>
        <w:tabs>
          <w:tab w:val="left" w:pos="360"/>
        </w:tabs>
        <w:suppressAutoHyphens/>
        <w:spacing w:after="0" w:line="240" w:lineRule="auto"/>
        <w:jc w:val="both"/>
        <w:rPr>
          <w:rFonts w:ascii="Times New Roman" w:eastAsia="Times New Roman" w:hAnsi="Times New Roman" w:cs="Times New Roman"/>
          <w:kern w:val="1"/>
          <w:lang w:eastAsia="pl-PL"/>
        </w:rPr>
      </w:pPr>
      <w:r w:rsidRPr="0082692C">
        <w:rPr>
          <w:rFonts w:ascii="Times New Roman" w:eastAsia="Times New Roman" w:hAnsi="Times New Roman" w:cs="Times New Roman"/>
          <w:kern w:val="1"/>
          <w:lang w:eastAsia="pl-PL"/>
        </w:rPr>
        <w:t xml:space="preserve">Zawierający umowę z podwykonawcą oraz Zamawiający i Wykonawca ponoszą solidarną odpowiedzialność za zapłatę wynagrodzenia za roboty budowlane, dostawy i usługi wykonane przez podwykonawców </w:t>
      </w:r>
      <w:r w:rsidRPr="0082692C">
        <w:rPr>
          <w:rFonts w:ascii="Times New Roman" w:eastAsia="Times New Roman" w:hAnsi="Times New Roman" w:cs="Times New Roman"/>
          <w:kern w:val="1"/>
          <w:lang w:eastAsia="pl-PL"/>
        </w:rPr>
        <w:br/>
        <w:t>w trakcie realizacji niniejszej Umowy.</w:t>
      </w:r>
    </w:p>
    <w:p w14:paraId="7B32AF09" w14:textId="26E0C1FA" w:rsidR="00E41EAA" w:rsidRPr="0082692C" w:rsidRDefault="00E41EAA" w:rsidP="00E41EAA">
      <w:pPr>
        <w:numPr>
          <w:ilvl w:val="0"/>
          <w:numId w:val="7"/>
        </w:numPr>
        <w:tabs>
          <w:tab w:val="left" w:pos="360"/>
        </w:tabs>
        <w:suppressAutoHyphens/>
        <w:spacing w:after="0" w:line="240" w:lineRule="auto"/>
        <w:jc w:val="both"/>
        <w:rPr>
          <w:rFonts w:ascii="Times New Roman" w:eastAsia="Times New Roman" w:hAnsi="Times New Roman" w:cs="Times New Roman"/>
          <w:kern w:val="1"/>
          <w:lang w:eastAsia="pl-PL"/>
        </w:rPr>
      </w:pPr>
      <w:r w:rsidRPr="0082692C">
        <w:rPr>
          <w:rFonts w:ascii="Times New Roman" w:eastAsia="Times New Roman" w:hAnsi="Times New Roman" w:cs="Times New Roman"/>
          <w:kern w:val="1"/>
          <w:lang w:eastAsia="pl-PL"/>
        </w:rPr>
        <w:t>Umowy o podwykonawstwo mają formę pisemną pod rygorem nieważności.</w:t>
      </w:r>
    </w:p>
    <w:p w14:paraId="6271F829" w14:textId="77777777" w:rsidR="00E41EAA" w:rsidRPr="0082692C" w:rsidRDefault="00E41EAA" w:rsidP="00E41EAA">
      <w:pPr>
        <w:numPr>
          <w:ilvl w:val="0"/>
          <w:numId w:val="7"/>
        </w:numPr>
        <w:tabs>
          <w:tab w:val="left" w:pos="360"/>
        </w:tabs>
        <w:suppressAutoHyphens/>
        <w:spacing w:after="0" w:line="240" w:lineRule="auto"/>
        <w:jc w:val="both"/>
        <w:rPr>
          <w:rFonts w:ascii="Times New Roman" w:eastAsia="Times New Roman" w:hAnsi="Times New Roman" w:cs="Times New Roman"/>
          <w:kern w:val="1"/>
          <w:lang w:eastAsia="pl-PL"/>
        </w:rPr>
      </w:pPr>
      <w:r w:rsidRPr="0082692C">
        <w:rPr>
          <w:rFonts w:ascii="Times New Roman" w:eastAsia="Times New Roman" w:hAnsi="Times New Roman" w:cs="Times New Roman"/>
          <w:kern w:val="1"/>
          <w:lang w:eastAsia="pl-PL"/>
        </w:rPr>
        <w:t>Zamawiający nie wyraża zgody na zawarcie umowy z podwykonawcą lub dalszym podwykonawcą, której treść będzie sprzeczna z postanowieniami niniejszej Umowy lub odrębnymi przepisami.</w:t>
      </w:r>
    </w:p>
    <w:p w14:paraId="494A1B87" w14:textId="77777777" w:rsidR="00E41EAA" w:rsidRPr="0082692C" w:rsidRDefault="00E41EAA" w:rsidP="00E41EAA">
      <w:pPr>
        <w:numPr>
          <w:ilvl w:val="0"/>
          <w:numId w:val="7"/>
        </w:numPr>
        <w:tabs>
          <w:tab w:val="left" w:pos="360"/>
        </w:tabs>
        <w:suppressAutoHyphens/>
        <w:spacing w:after="0" w:line="240" w:lineRule="auto"/>
        <w:jc w:val="both"/>
        <w:rPr>
          <w:rFonts w:ascii="Times New Roman" w:eastAsia="Times New Roman" w:hAnsi="Times New Roman" w:cs="Times New Roman"/>
          <w:kern w:val="1"/>
          <w:lang w:eastAsia="pl-PL"/>
        </w:rPr>
      </w:pPr>
      <w:r w:rsidRPr="0082692C">
        <w:rPr>
          <w:rFonts w:ascii="Times New Roman" w:eastAsia="Times New Roman" w:hAnsi="Times New Roman" w:cs="Times New Roman"/>
          <w:kern w:val="1"/>
          <w:lang w:eastAsia="pl-PL"/>
        </w:rPr>
        <w:t xml:space="preserve">W przypadku zawarcia umowy Wykonawcy z podwykonawcą lub podwykonawcy z dalszym podwykonawcą, zmiany lub zatrudnienia nowego podwykonawcy, zmiany warunków umowy </w:t>
      </w:r>
      <w:r w:rsidRPr="0082692C">
        <w:rPr>
          <w:rFonts w:ascii="Times New Roman" w:eastAsia="Times New Roman" w:hAnsi="Times New Roman" w:cs="Times New Roman"/>
          <w:kern w:val="1"/>
          <w:lang w:eastAsia="pl-PL"/>
        </w:rPr>
        <w:br/>
        <w:t xml:space="preserve">z podwykonawcą lub dalszym podwykonawcą bez zgody Zamawiającego oraz w przypadku nieuwzględnienia zastrzeżeń lub sprzeciwu do umowy zgłoszonych przez Zamawiającego zgodnie </w:t>
      </w:r>
      <w:r w:rsidRPr="0082692C">
        <w:rPr>
          <w:rFonts w:ascii="Times New Roman" w:eastAsia="Times New Roman" w:hAnsi="Times New Roman" w:cs="Times New Roman"/>
          <w:kern w:val="1"/>
          <w:lang w:eastAsia="pl-PL"/>
        </w:rPr>
        <w:br/>
        <w:t xml:space="preserve">z postanowieniami niniejszej Umowy, Zamawiający jest zwolniony z odpowiedzialności, o której mowa </w:t>
      </w:r>
      <w:r w:rsidRPr="0082692C">
        <w:rPr>
          <w:rFonts w:ascii="Times New Roman" w:eastAsia="Times New Roman" w:hAnsi="Times New Roman" w:cs="Times New Roman"/>
          <w:kern w:val="1"/>
          <w:lang w:eastAsia="pl-PL"/>
        </w:rPr>
        <w:br/>
        <w:t>w ust. 19 niniejszego paragrafu.</w:t>
      </w:r>
    </w:p>
    <w:p w14:paraId="3B0EF3B1" w14:textId="0DE3018A" w:rsidR="00E41EAA" w:rsidRPr="0082692C" w:rsidRDefault="00E41EAA" w:rsidP="00E41EAA">
      <w:pPr>
        <w:numPr>
          <w:ilvl w:val="0"/>
          <w:numId w:val="7"/>
        </w:numPr>
        <w:tabs>
          <w:tab w:val="left" w:pos="360"/>
        </w:tabs>
        <w:suppressAutoHyphens/>
        <w:spacing w:after="0" w:line="240" w:lineRule="auto"/>
        <w:jc w:val="both"/>
        <w:rPr>
          <w:rFonts w:ascii="Times New Roman" w:eastAsia="Times New Roman" w:hAnsi="Times New Roman" w:cs="Times New Roman"/>
          <w:kern w:val="1"/>
          <w:lang w:eastAsia="pl-PL"/>
        </w:rPr>
      </w:pPr>
      <w:r w:rsidRPr="0082692C">
        <w:rPr>
          <w:rFonts w:ascii="Times New Roman" w:eastAsia="Times New Roman" w:hAnsi="Times New Roman" w:cs="Times New Roman"/>
          <w:kern w:val="1"/>
          <w:lang w:eastAsia="pl-PL"/>
        </w:rPr>
        <w:t xml:space="preserve">Jakakolwiek przerwa w realizacji przedmiotu umowy wynikająca z braku podwykonawcy będzie traktowana jako przerwa wynikła z przyczyn zależnych od Wykonawcy i nie może stanowić podstawy do zmiany terminu zakończenia robót, o którym mowa w § </w:t>
      </w:r>
      <w:r w:rsidR="000B4066" w:rsidRPr="0082692C">
        <w:rPr>
          <w:rFonts w:ascii="Times New Roman" w:eastAsia="Times New Roman" w:hAnsi="Times New Roman" w:cs="Times New Roman"/>
          <w:kern w:val="1"/>
          <w:lang w:eastAsia="pl-PL"/>
        </w:rPr>
        <w:t>4</w:t>
      </w:r>
      <w:r w:rsidRPr="0082692C">
        <w:rPr>
          <w:rFonts w:ascii="Times New Roman" w:eastAsia="Times New Roman" w:hAnsi="Times New Roman" w:cs="Times New Roman"/>
          <w:kern w:val="1"/>
          <w:lang w:eastAsia="pl-PL"/>
        </w:rPr>
        <w:t xml:space="preserve"> niniejszej Umowy.</w:t>
      </w:r>
    </w:p>
    <w:p w14:paraId="47A7AB7C" w14:textId="77777777" w:rsidR="00E41EAA" w:rsidRPr="0082692C" w:rsidRDefault="00E41EAA" w:rsidP="00E41EAA">
      <w:pPr>
        <w:tabs>
          <w:tab w:val="left" w:pos="112"/>
          <w:tab w:val="left" w:pos="472"/>
          <w:tab w:val="left" w:pos="1003"/>
        </w:tabs>
        <w:suppressAutoHyphens/>
        <w:spacing w:after="0" w:line="240" w:lineRule="auto"/>
        <w:jc w:val="center"/>
        <w:rPr>
          <w:rFonts w:ascii="Times New Roman" w:eastAsia="Times New Roman" w:hAnsi="Times New Roman" w:cs="Times New Roman"/>
          <w:b/>
          <w:lang w:eastAsia="pl-PL"/>
        </w:rPr>
      </w:pPr>
    </w:p>
    <w:p w14:paraId="066A9A41" w14:textId="648ABCBC" w:rsidR="00E41EAA" w:rsidRPr="0082692C" w:rsidRDefault="00E41EAA" w:rsidP="00E41EAA">
      <w:pPr>
        <w:tabs>
          <w:tab w:val="left" w:pos="112"/>
          <w:tab w:val="left" w:pos="472"/>
          <w:tab w:val="left" w:pos="1003"/>
        </w:tabs>
        <w:suppressAutoHyphens/>
        <w:spacing w:after="0" w:line="240" w:lineRule="auto"/>
        <w:jc w:val="center"/>
        <w:rPr>
          <w:rFonts w:ascii="Times New Roman" w:eastAsia="Times New Roman" w:hAnsi="Times New Roman" w:cs="Times New Roman"/>
          <w:b/>
          <w:bCs/>
          <w:lang w:eastAsia="pl-PL"/>
        </w:rPr>
      </w:pPr>
      <w:r w:rsidRPr="0082692C">
        <w:rPr>
          <w:rFonts w:ascii="Times New Roman" w:eastAsia="Times New Roman" w:hAnsi="Times New Roman" w:cs="Times New Roman"/>
          <w:b/>
          <w:lang w:eastAsia="pl-PL"/>
        </w:rPr>
        <w:t xml:space="preserve">§ </w:t>
      </w:r>
      <w:r w:rsidR="00936B76" w:rsidRPr="0082692C">
        <w:rPr>
          <w:rFonts w:ascii="Times New Roman" w:eastAsia="Times New Roman" w:hAnsi="Times New Roman" w:cs="Times New Roman"/>
          <w:b/>
          <w:lang w:eastAsia="pl-PL"/>
        </w:rPr>
        <w:t>9</w:t>
      </w:r>
      <w:r w:rsidRPr="0082692C">
        <w:rPr>
          <w:rFonts w:ascii="Times New Roman" w:eastAsia="Times New Roman" w:hAnsi="Times New Roman" w:cs="Times New Roman"/>
          <w:b/>
          <w:bCs/>
          <w:lang w:eastAsia="pl-PL"/>
        </w:rPr>
        <w:t>.</w:t>
      </w:r>
    </w:p>
    <w:p w14:paraId="42AC59CC" w14:textId="77777777" w:rsidR="00E41EAA" w:rsidRPr="0082692C" w:rsidRDefault="00E41EAA" w:rsidP="00E41EAA">
      <w:pPr>
        <w:tabs>
          <w:tab w:val="left" w:pos="112"/>
          <w:tab w:val="left" w:pos="472"/>
          <w:tab w:val="left" w:pos="1003"/>
        </w:tabs>
        <w:suppressAutoHyphens/>
        <w:spacing w:after="120" w:line="240" w:lineRule="auto"/>
        <w:jc w:val="center"/>
        <w:rPr>
          <w:rFonts w:ascii="Times New Roman" w:eastAsia="Times New Roman" w:hAnsi="Times New Roman" w:cs="Times New Roman"/>
          <w:b/>
          <w:bCs/>
          <w:lang w:eastAsia="pl-PL"/>
        </w:rPr>
      </w:pPr>
      <w:r w:rsidRPr="0082692C">
        <w:rPr>
          <w:rFonts w:ascii="Times New Roman" w:eastAsia="Times New Roman" w:hAnsi="Times New Roman" w:cs="Times New Roman"/>
          <w:b/>
          <w:bCs/>
          <w:lang w:eastAsia="pl-PL"/>
        </w:rPr>
        <w:t>Wynagrodzenie Wykonawcy</w:t>
      </w:r>
    </w:p>
    <w:p w14:paraId="68FDCB10" w14:textId="6F0E3640" w:rsidR="00E41EAA" w:rsidRPr="0082692C" w:rsidRDefault="00E41EAA" w:rsidP="00E41EAA">
      <w:pPr>
        <w:pStyle w:val="Akapitzlist"/>
        <w:numPr>
          <w:ilvl w:val="0"/>
          <w:numId w:val="28"/>
        </w:numPr>
        <w:tabs>
          <w:tab w:val="left" w:pos="112"/>
          <w:tab w:val="left" w:pos="472"/>
          <w:tab w:val="left" w:pos="1003"/>
        </w:tabs>
        <w:suppressAutoHyphens/>
        <w:spacing w:after="0" w:line="240" w:lineRule="auto"/>
        <w:jc w:val="both"/>
        <w:rPr>
          <w:rFonts w:ascii="Times New Roman" w:eastAsia="Times New Roman" w:hAnsi="Times New Roman" w:cs="Times New Roman"/>
          <w:b/>
          <w:bCs/>
          <w:lang w:eastAsia="pl-PL"/>
        </w:rPr>
      </w:pPr>
      <w:r w:rsidRPr="0082692C">
        <w:rPr>
          <w:rFonts w:ascii="Times New Roman" w:eastAsia="Times New Roman" w:hAnsi="Times New Roman" w:cs="Times New Roman"/>
          <w:lang w:eastAsia="pl-PL"/>
        </w:rPr>
        <w:t xml:space="preserve">Wynagrodzenie za wykonanie przedmiotu umowy ma charakter </w:t>
      </w:r>
      <w:r w:rsidR="00030A6C">
        <w:rPr>
          <w:rFonts w:ascii="Times New Roman" w:eastAsia="Times New Roman" w:hAnsi="Times New Roman" w:cs="Times New Roman"/>
          <w:lang w:eastAsia="pl-PL"/>
        </w:rPr>
        <w:t>ryczałtow</w:t>
      </w:r>
      <w:r w:rsidR="000A66EA">
        <w:rPr>
          <w:rFonts w:ascii="Times New Roman" w:eastAsia="Times New Roman" w:hAnsi="Times New Roman" w:cs="Times New Roman"/>
          <w:lang w:eastAsia="pl-PL"/>
        </w:rPr>
        <w:t>y</w:t>
      </w:r>
      <w:r w:rsidRPr="0082692C">
        <w:rPr>
          <w:rFonts w:ascii="Times New Roman" w:eastAsia="Times New Roman" w:hAnsi="Times New Roman" w:cs="Times New Roman"/>
          <w:lang w:eastAsia="pl-PL"/>
        </w:rPr>
        <w:t>.</w:t>
      </w:r>
    </w:p>
    <w:p w14:paraId="6B640A7D" w14:textId="292693DF" w:rsidR="00E41EAA" w:rsidRPr="008C693E" w:rsidRDefault="00E41EAA" w:rsidP="00E41EAA">
      <w:pPr>
        <w:pStyle w:val="Akapitzlist"/>
        <w:numPr>
          <w:ilvl w:val="0"/>
          <w:numId w:val="28"/>
        </w:numPr>
        <w:tabs>
          <w:tab w:val="left" w:pos="112"/>
          <w:tab w:val="left" w:pos="472"/>
          <w:tab w:val="left" w:pos="1003"/>
        </w:tabs>
        <w:suppressAutoHyphens/>
        <w:spacing w:after="0" w:line="240" w:lineRule="auto"/>
        <w:jc w:val="both"/>
        <w:rPr>
          <w:rFonts w:ascii="Times New Roman" w:eastAsia="Times New Roman" w:hAnsi="Times New Roman" w:cs="Times New Roman"/>
          <w:b/>
          <w:bCs/>
          <w:lang w:eastAsia="pl-PL"/>
        </w:rPr>
      </w:pPr>
      <w:r w:rsidRPr="0082692C">
        <w:rPr>
          <w:rFonts w:ascii="Times New Roman" w:eastAsia="Times New Roman" w:hAnsi="Times New Roman" w:cs="Times New Roman"/>
          <w:lang w:eastAsia="pl-PL"/>
        </w:rPr>
        <w:t xml:space="preserve">Strony ustalają szacunkowe wynagrodzenie Wykonawcy za wykonanie przedmiotu Umowy, zgodnie </w:t>
      </w:r>
      <w:r w:rsidRPr="0082692C">
        <w:rPr>
          <w:rFonts w:ascii="Times New Roman" w:eastAsia="Times New Roman" w:hAnsi="Times New Roman" w:cs="Times New Roman"/>
          <w:lang w:eastAsia="pl-PL"/>
        </w:rPr>
        <w:br/>
        <w:t>z Ofertą Wykonawcy, na kwotę w wysokości</w:t>
      </w:r>
      <w:r w:rsidR="005B7EA9">
        <w:rPr>
          <w:rFonts w:ascii="Times New Roman" w:eastAsia="Times New Roman" w:hAnsi="Times New Roman" w:cs="Times New Roman"/>
          <w:lang w:eastAsia="pl-PL"/>
        </w:rPr>
        <w:t xml:space="preserve"> </w:t>
      </w:r>
      <w:r w:rsidR="005B7EA9" w:rsidRPr="005B7EA9">
        <w:rPr>
          <w:rFonts w:ascii="Times New Roman" w:eastAsia="Times New Roman" w:hAnsi="Times New Roman" w:cs="Times New Roman"/>
          <w:lang w:eastAsia="pl-PL"/>
        </w:rPr>
        <w:t>…………………………….……… złotych (</w:t>
      </w:r>
      <w:r w:rsidR="005B7EA9" w:rsidRPr="005B7EA9">
        <w:rPr>
          <w:rFonts w:ascii="Times New Roman" w:eastAsia="Times New Roman" w:hAnsi="Times New Roman" w:cs="Times New Roman"/>
          <w:i/>
          <w:lang w:eastAsia="pl-PL"/>
        </w:rPr>
        <w:t>słownie: ...................................................................................................)</w:t>
      </w:r>
      <w:r w:rsidR="005B7EA9" w:rsidRPr="005B7EA9">
        <w:rPr>
          <w:rFonts w:ascii="Times New Roman" w:eastAsia="Times New Roman" w:hAnsi="Times New Roman" w:cs="Times New Roman"/>
          <w:lang w:eastAsia="pl-PL"/>
        </w:rPr>
        <w:t xml:space="preserve">, tym kwota netto wynosi </w:t>
      </w:r>
      <w:r w:rsidR="005B7EA9" w:rsidRPr="005B7EA9">
        <w:rPr>
          <w:rFonts w:ascii="Times New Roman" w:eastAsia="Times New Roman" w:hAnsi="Times New Roman" w:cs="Times New Roman"/>
          <w:b/>
          <w:lang w:eastAsia="pl-PL"/>
        </w:rPr>
        <w:t>……………………………...</w:t>
      </w:r>
      <w:r w:rsidR="005B7EA9" w:rsidRPr="005B7EA9">
        <w:rPr>
          <w:rFonts w:ascii="Times New Roman" w:eastAsia="Times New Roman" w:hAnsi="Times New Roman" w:cs="Times New Roman"/>
          <w:lang w:eastAsia="pl-PL"/>
        </w:rPr>
        <w:t xml:space="preserve"> </w:t>
      </w:r>
      <w:r w:rsidR="005B7EA9" w:rsidRPr="005B7EA9">
        <w:rPr>
          <w:rFonts w:ascii="Times New Roman" w:eastAsia="Times New Roman" w:hAnsi="Times New Roman" w:cs="Times New Roman"/>
          <w:i/>
          <w:lang w:eastAsia="pl-PL"/>
        </w:rPr>
        <w:t>(słownie: ………………..…………………………..</w:t>
      </w:r>
      <w:r w:rsidR="005B7EA9" w:rsidRPr="005B7EA9">
        <w:rPr>
          <w:rFonts w:ascii="Times New Roman" w:eastAsia="Times New Roman" w:hAnsi="Times New Roman" w:cs="Times New Roman"/>
          <w:lang w:eastAsia="pl-PL"/>
        </w:rPr>
        <w:t>) z</w:t>
      </w:r>
      <w:r w:rsidR="005B7EA9" w:rsidRPr="005B7EA9">
        <w:rPr>
          <w:rFonts w:ascii="Times New Roman" w:eastAsia="Times New Roman" w:hAnsi="Times New Roman" w:cs="Times New Roman"/>
          <w:bCs/>
          <w:lang w:eastAsia="pl-PL"/>
        </w:rPr>
        <w:t>łotych</w:t>
      </w:r>
      <w:r w:rsidR="003A78D0">
        <w:rPr>
          <w:rFonts w:ascii="Times New Roman" w:eastAsia="Times New Roman" w:hAnsi="Times New Roman" w:cs="Times New Roman"/>
          <w:bCs/>
          <w:lang w:eastAsia="pl-PL"/>
        </w:rPr>
        <w:t>.</w:t>
      </w:r>
    </w:p>
    <w:p w14:paraId="14A5F5F1" w14:textId="2C855A34" w:rsidR="008C693E" w:rsidRPr="00A205F0" w:rsidRDefault="008C693E" w:rsidP="008C693E">
      <w:pPr>
        <w:pStyle w:val="Akapitzlist"/>
        <w:numPr>
          <w:ilvl w:val="0"/>
          <w:numId w:val="28"/>
        </w:numPr>
        <w:tabs>
          <w:tab w:val="left" w:pos="112"/>
          <w:tab w:val="left" w:pos="472"/>
          <w:tab w:val="left" w:pos="1003"/>
        </w:tabs>
        <w:suppressAutoHyphens/>
        <w:spacing w:after="0" w:line="240" w:lineRule="auto"/>
        <w:jc w:val="both"/>
        <w:rPr>
          <w:rFonts w:ascii="Times New Roman" w:eastAsia="Times New Roman" w:hAnsi="Times New Roman" w:cs="Times New Roman"/>
          <w:lang w:eastAsia="pl-PL"/>
        </w:rPr>
      </w:pPr>
      <w:r w:rsidRPr="00A205F0">
        <w:rPr>
          <w:rFonts w:ascii="Times New Roman" w:eastAsia="Times New Roman" w:hAnsi="Times New Roman" w:cs="Times New Roman"/>
          <w:lang w:eastAsia="pl-PL"/>
        </w:rPr>
        <w:t xml:space="preserve">Wypłata wynagrodzenia Wykonawcy odbywać się będzie w </w:t>
      </w:r>
      <w:r>
        <w:rPr>
          <w:rFonts w:ascii="Times New Roman" w:eastAsia="Times New Roman" w:hAnsi="Times New Roman" w:cs="Times New Roman"/>
          <w:lang w:eastAsia="pl-PL"/>
        </w:rPr>
        <w:t>2</w:t>
      </w:r>
      <w:r w:rsidRPr="00A205F0">
        <w:rPr>
          <w:rFonts w:ascii="Times New Roman" w:eastAsia="Times New Roman" w:hAnsi="Times New Roman" w:cs="Times New Roman"/>
          <w:lang w:eastAsia="pl-PL"/>
        </w:rPr>
        <w:t xml:space="preserve"> transzach:</w:t>
      </w:r>
    </w:p>
    <w:p w14:paraId="3DD8EDE6" w14:textId="4CFCFA19" w:rsidR="008C693E" w:rsidRPr="00A205F0" w:rsidRDefault="008C693E" w:rsidP="008C693E">
      <w:pPr>
        <w:pStyle w:val="Akapitzlist"/>
        <w:tabs>
          <w:tab w:val="left" w:pos="112"/>
          <w:tab w:val="left" w:pos="472"/>
          <w:tab w:val="left" w:pos="1003"/>
        </w:tabs>
        <w:suppressAutoHyphens/>
        <w:spacing w:after="0" w:line="240" w:lineRule="auto"/>
        <w:ind w:left="472"/>
        <w:jc w:val="both"/>
        <w:rPr>
          <w:rFonts w:ascii="Times New Roman" w:eastAsia="Times New Roman" w:hAnsi="Times New Roman" w:cs="Times New Roman"/>
          <w:lang w:eastAsia="pl-PL"/>
        </w:rPr>
      </w:pPr>
      <w:r w:rsidRPr="00A205F0">
        <w:rPr>
          <w:rFonts w:ascii="Times New Roman" w:eastAsia="Times New Roman" w:hAnsi="Times New Roman" w:cs="Times New Roman"/>
          <w:lang w:eastAsia="pl-PL"/>
        </w:rPr>
        <w:t xml:space="preserve">I transza - </w:t>
      </w:r>
      <w:r w:rsidRPr="008C693E">
        <w:rPr>
          <w:rFonts w:ascii="Times New Roman" w:eastAsia="Times New Roman" w:hAnsi="Times New Roman" w:cs="Times New Roman"/>
          <w:lang w:eastAsia="pl-PL"/>
        </w:rPr>
        <w:t xml:space="preserve">w wysokości </w:t>
      </w:r>
      <w:r>
        <w:rPr>
          <w:rFonts w:ascii="Times New Roman" w:eastAsia="Times New Roman" w:hAnsi="Times New Roman" w:cs="Times New Roman"/>
          <w:b/>
          <w:bCs/>
          <w:lang w:eastAsia="pl-PL"/>
        </w:rPr>
        <w:t>5</w:t>
      </w:r>
      <w:r w:rsidRPr="008C693E">
        <w:rPr>
          <w:rFonts w:ascii="Times New Roman" w:eastAsia="Times New Roman" w:hAnsi="Times New Roman" w:cs="Times New Roman"/>
          <w:b/>
          <w:bCs/>
          <w:lang w:eastAsia="pl-PL"/>
        </w:rPr>
        <w:t>0% wartości wynagrodzenia</w:t>
      </w:r>
      <w:r w:rsidRPr="008C693E">
        <w:rPr>
          <w:rFonts w:ascii="Times New Roman" w:eastAsia="Times New Roman" w:hAnsi="Times New Roman" w:cs="Times New Roman"/>
          <w:lang w:eastAsia="pl-PL"/>
        </w:rPr>
        <w:t xml:space="preserve"> zostanie wypłacona po zakończeniu i odbiorze </w:t>
      </w:r>
      <w:r w:rsidRPr="008C693E">
        <w:rPr>
          <w:rFonts w:ascii="Times New Roman" w:eastAsia="Times New Roman" w:hAnsi="Times New Roman" w:cs="Times New Roman"/>
          <w:b/>
          <w:bCs/>
          <w:lang w:eastAsia="pl-PL"/>
        </w:rPr>
        <w:t>60% zakresu prac</w:t>
      </w:r>
      <w:r w:rsidRPr="008C693E">
        <w:rPr>
          <w:rFonts w:ascii="Times New Roman" w:eastAsia="Times New Roman" w:hAnsi="Times New Roman" w:cs="Times New Roman"/>
          <w:lang w:eastAsia="pl-PL"/>
        </w:rPr>
        <w:t xml:space="preserve"> określonych w umowie</w:t>
      </w:r>
      <w:r>
        <w:rPr>
          <w:rFonts w:ascii="Times New Roman" w:eastAsia="Times New Roman" w:hAnsi="Times New Roman" w:cs="Times New Roman"/>
          <w:lang w:eastAsia="pl-PL"/>
        </w:rPr>
        <w:t>.</w:t>
      </w:r>
    </w:p>
    <w:p w14:paraId="6B9029F1" w14:textId="1878C9E4" w:rsidR="008C693E" w:rsidRPr="0082692C" w:rsidRDefault="008C693E" w:rsidP="008C693E">
      <w:pPr>
        <w:pStyle w:val="Akapitzlist"/>
        <w:tabs>
          <w:tab w:val="left" w:pos="112"/>
          <w:tab w:val="left" w:pos="472"/>
          <w:tab w:val="left" w:pos="1003"/>
        </w:tabs>
        <w:suppressAutoHyphens/>
        <w:spacing w:after="0" w:line="240" w:lineRule="auto"/>
        <w:ind w:left="472"/>
        <w:jc w:val="both"/>
        <w:rPr>
          <w:rFonts w:ascii="Times New Roman" w:eastAsia="Times New Roman" w:hAnsi="Times New Roman" w:cs="Times New Roman"/>
          <w:b/>
          <w:bCs/>
          <w:lang w:eastAsia="pl-PL"/>
        </w:rPr>
      </w:pPr>
      <w:r w:rsidRPr="00A205F0">
        <w:rPr>
          <w:rFonts w:ascii="Times New Roman" w:eastAsia="Times New Roman" w:hAnsi="Times New Roman" w:cs="Times New Roman"/>
          <w:lang w:eastAsia="pl-PL"/>
        </w:rPr>
        <w:t xml:space="preserve">II transza - </w:t>
      </w:r>
      <w:r w:rsidRPr="008C693E">
        <w:rPr>
          <w:rFonts w:ascii="Times New Roman" w:eastAsia="Times New Roman" w:hAnsi="Times New Roman" w:cs="Times New Roman"/>
          <w:lang w:eastAsia="pl-PL"/>
        </w:rPr>
        <w:t xml:space="preserve">w wysokości </w:t>
      </w:r>
      <w:r>
        <w:rPr>
          <w:rFonts w:ascii="Times New Roman" w:eastAsia="Times New Roman" w:hAnsi="Times New Roman" w:cs="Times New Roman"/>
          <w:b/>
          <w:bCs/>
          <w:lang w:eastAsia="pl-PL"/>
        </w:rPr>
        <w:t>5</w:t>
      </w:r>
      <w:r w:rsidRPr="008C693E">
        <w:rPr>
          <w:rFonts w:ascii="Times New Roman" w:eastAsia="Times New Roman" w:hAnsi="Times New Roman" w:cs="Times New Roman"/>
          <w:b/>
          <w:bCs/>
          <w:lang w:eastAsia="pl-PL"/>
        </w:rPr>
        <w:t>0% wartości wynagrodzenia</w:t>
      </w:r>
      <w:r w:rsidRPr="008C693E">
        <w:rPr>
          <w:rFonts w:ascii="Times New Roman" w:eastAsia="Times New Roman" w:hAnsi="Times New Roman" w:cs="Times New Roman"/>
          <w:lang w:eastAsia="pl-PL"/>
        </w:rPr>
        <w:t xml:space="preserve"> zostanie wypłacona po zakończeniu i odbiorze </w:t>
      </w:r>
      <w:r w:rsidRPr="008C693E">
        <w:rPr>
          <w:rFonts w:ascii="Times New Roman" w:eastAsia="Times New Roman" w:hAnsi="Times New Roman" w:cs="Times New Roman"/>
          <w:b/>
          <w:bCs/>
          <w:lang w:eastAsia="pl-PL"/>
        </w:rPr>
        <w:t>pozostałych 40% zakresu prac</w:t>
      </w:r>
      <w:r w:rsidRPr="008C693E">
        <w:rPr>
          <w:rFonts w:ascii="Times New Roman" w:eastAsia="Times New Roman" w:hAnsi="Times New Roman" w:cs="Times New Roman"/>
          <w:lang w:eastAsia="pl-PL"/>
        </w:rPr>
        <w:t>, co będzie równoznaczne z pełnym wykonaniem przedmiotu umowy.</w:t>
      </w:r>
    </w:p>
    <w:p w14:paraId="2D88C558" w14:textId="77777777" w:rsidR="00E41EAA" w:rsidRPr="00610925" w:rsidRDefault="00E41EAA" w:rsidP="00E41EAA">
      <w:pPr>
        <w:pStyle w:val="Akapitzlist"/>
        <w:numPr>
          <w:ilvl w:val="0"/>
          <w:numId w:val="28"/>
        </w:numPr>
        <w:tabs>
          <w:tab w:val="left" w:pos="112"/>
          <w:tab w:val="left" w:pos="472"/>
          <w:tab w:val="left" w:pos="1003"/>
        </w:tabs>
        <w:suppressAutoHyphens/>
        <w:spacing w:after="0" w:line="240" w:lineRule="auto"/>
        <w:jc w:val="both"/>
        <w:rPr>
          <w:rFonts w:ascii="Times New Roman" w:eastAsia="Times New Roman" w:hAnsi="Times New Roman" w:cs="Times New Roman"/>
          <w:b/>
          <w:bCs/>
          <w:lang w:eastAsia="pl-PL"/>
        </w:rPr>
      </w:pPr>
      <w:r w:rsidRPr="0082692C">
        <w:rPr>
          <w:rFonts w:ascii="Times New Roman" w:eastAsia="Times New Roman" w:hAnsi="Times New Roman" w:cs="Times New Roman"/>
          <w:lang w:eastAsia="pl-PL"/>
        </w:rPr>
        <w:t>Wynagrodzenie określone w ust. 2 niniejszego paragrafu zawiera wszystkie koszty związane z realizacją przedmiotu Umowy.</w:t>
      </w:r>
    </w:p>
    <w:p w14:paraId="7744D07C" w14:textId="77777777" w:rsidR="00610925" w:rsidRPr="00B757FF" w:rsidRDefault="00610925" w:rsidP="00610925">
      <w:pPr>
        <w:pStyle w:val="Akapitzlist"/>
        <w:numPr>
          <w:ilvl w:val="0"/>
          <w:numId w:val="28"/>
        </w:numPr>
        <w:tabs>
          <w:tab w:val="left" w:pos="112"/>
          <w:tab w:val="left" w:pos="472"/>
          <w:tab w:val="left" w:pos="1003"/>
        </w:tabs>
        <w:suppressAutoHyphens/>
        <w:spacing w:after="0" w:line="240" w:lineRule="auto"/>
        <w:jc w:val="both"/>
        <w:rPr>
          <w:rFonts w:ascii="Times New Roman" w:eastAsia="Times New Roman" w:hAnsi="Times New Roman" w:cs="Times New Roman"/>
          <w:b/>
          <w:bCs/>
          <w:lang w:eastAsia="pl-PL"/>
        </w:rPr>
      </w:pPr>
      <w:r w:rsidRPr="00B757FF">
        <w:rPr>
          <w:rFonts w:ascii="Times New Roman" w:eastAsia="Times New Roman" w:hAnsi="Times New Roman" w:cs="Times New Roman"/>
          <w:lang w:eastAsia="pl-PL"/>
        </w:rPr>
        <w:lastRenderedPageBreak/>
        <w:t xml:space="preserve">Rozliczenie za wykonane roboty budowlane </w:t>
      </w:r>
      <w:r>
        <w:rPr>
          <w:rFonts w:ascii="Times New Roman" w:eastAsia="Times New Roman" w:hAnsi="Times New Roman" w:cs="Times New Roman"/>
          <w:lang w:eastAsia="pl-PL"/>
        </w:rPr>
        <w:t xml:space="preserve">następować będzie </w:t>
      </w:r>
      <w:r w:rsidRPr="00B757FF">
        <w:rPr>
          <w:rFonts w:ascii="Times New Roman" w:eastAsia="Times New Roman" w:hAnsi="Times New Roman" w:cs="Times New Roman"/>
          <w:lang w:eastAsia="pl-PL"/>
        </w:rPr>
        <w:t>protokoł</w:t>
      </w:r>
      <w:r>
        <w:rPr>
          <w:rFonts w:ascii="Times New Roman" w:eastAsia="Times New Roman" w:hAnsi="Times New Roman" w:cs="Times New Roman"/>
          <w:lang w:eastAsia="pl-PL"/>
        </w:rPr>
        <w:t>ami</w:t>
      </w:r>
      <w:r w:rsidRPr="00B757FF">
        <w:rPr>
          <w:rFonts w:ascii="Times New Roman" w:eastAsia="Times New Roman" w:hAnsi="Times New Roman" w:cs="Times New Roman"/>
          <w:lang w:eastAsia="pl-PL"/>
        </w:rPr>
        <w:t xml:space="preserve"> odbioru. </w:t>
      </w:r>
    </w:p>
    <w:p w14:paraId="25FF191D" w14:textId="77777777" w:rsidR="00610925" w:rsidRPr="00B757FF" w:rsidRDefault="00610925" w:rsidP="00610925">
      <w:pPr>
        <w:pStyle w:val="Akapitzlist"/>
        <w:numPr>
          <w:ilvl w:val="0"/>
          <w:numId w:val="28"/>
        </w:numPr>
        <w:tabs>
          <w:tab w:val="left" w:pos="112"/>
          <w:tab w:val="left" w:pos="472"/>
          <w:tab w:val="left" w:pos="1003"/>
        </w:tabs>
        <w:suppressAutoHyphens/>
        <w:spacing w:after="0" w:line="240" w:lineRule="auto"/>
        <w:jc w:val="both"/>
        <w:rPr>
          <w:rFonts w:ascii="Times New Roman" w:eastAsia="Times New Roman" w:hAnsi="Times New Roman" w:cs="Times New Roman"/>
          <w:b/>
          <w:bCs/>
          <w:lang w:eastAsia="pl-PL"/>
        </w:rPr>
      </w:pPr>
      <w:r w:rsidRPr="00B757FF">
        <w:rPr>
          <w:rFonts w:ascii="Times New Roman" w:eastAsia="Times New Roman" w:hAnsi="Times New Roman" w:cs="Times New Roman"/>
          <w:lang w:eastAsia="pl-PL"/>
        </w:rPr>
        <w:t>Zmiana wysokości wynagrodzenia należnego Wykonawcy w przypadku zmiany stawki podatku od towarów i usług VAT będzie odnosić się wyłącznie do części przedmiotu niniejszej Umowy zrealizowanej, zgodnie z terminami ustalonymi niniejszą Umową, po dniu wejścia w życie przepisów zmieniających stawkę podatku od towarów i usług oraz wyłącznie do części przedmiotu Umowy, do której zastosowanie znajdzie zmiana stawki od towarów i usług.</w:t>
      </w:r>
    </w:p>
    <w:p w14:paraId="46732EF3" w14:textId="77777777" w:rsidR="00610925" w:rsidRPr="00CE6319" w:rsidRDefault="00610925" w:rsidP="00610925">
      <w:pPr>
        <w:pStyle w:val="Akapitzlist"/>
        <w:numPr>
          <w:ilvl w:val="0"/>
          <w:numId w:val="28"/>
        </w:numPr>
        <w:tabs>
          <w:tab w:val="left" w:pos="112"/>
          <w:tab w:val="left" w:pos="472"/>
          <w:tab w:val="left" w:pos="1003"/>
        </w:tabs>
        <w:suppressAutoHyphens/>
        <w:spacing w:after="0" w:line="240" w:lineRule="auto"/>
        <w:jc w:val="both"/>
        <w:rPr>
          <w:rFonts w:ascii="Times New Roman" w:eastAsia="Times New Roman" w:hAnsi="Times New Roman" w:cs="Times New Roman"/>
          <w:b/>
          <w:bCs/>
          <w:lang w:eastAsia="pl-PL"/>
        </w:rPr>
      </w:pPr>
      <w:r w:rsidRPr="00CE6319">
        <w:rPr>
          <w:rFonts w:ascii="Times New Roman" w:eastAsia="Times New Roman" w:hAnsi="Times New Roman" w:cs="Times New Roman"/>
          <w:lang w:eastAsia="pl-PL"/>
        </w:rPr>
        <w:t xml:space="preserve">W przypadku zmiany, o której mowa w ust. 5 niniejszego paragrafu, wartość wynagrodzenia netto </w:t>
      </w:r>
      <w:r w:rsidRPr="00CE6319">
        <w:rPr>
          <w:rFonts w:ascii="Times New Roman" w:eastAsia="Times New Roman" w:hAnsi="Times New Roman" w:cs="Times New Roman"/>
          <w:lang w:eastAsia="pl-PL"/>
        </w:rPr>
        <w:br/>
        <w:t>w fakturze nie zmieni się, a wartość wynagrodzenia brutto zostanie wyliczona na podstawie nowych przepisów. Zmiana stawki podatku od towarów i usług nie wymaga zmiany Umowy.</w:t>
      </w:r>
    </w:p>
    <w:p w14:paraId="4BDCE9B5" w14:textId="77777777" w:rsidR="00610925" w:rsidRPr="00CE6319" w:rsidRDefault="00610925" w:rsidP="00610925">
      <w:pPr>
        <w:pStyle w:val="Akapitzlist"/>
        <w:numPr>
          <w:ilvl w:val="0"/>
          <w:numId w:val="28"/>
        </w:numPr>
        <w:tabs>
          <w:tab w:val="left" w:pos="112"/>
          <w:tab w:val="left" w:pos="472"/>
          <w:tab w:val="left" w:pos="1003"/>
        </w:tabs>
        <w:suppressAutoHyphens/>
        <w:spacing w:after="0" w:line="240" w:lineRule="auto"/>
        <w:jc w:val="both"/>
        <w:rPr>
          <w:rFonts w:ascii="Times New Roman" w:eastAsia="Times New Roman" w:hAnsi="Times New Roman" w:cs="Times New Roman"/>
          <w:b/>
          <w:bCs/>
          <w:lang w:eastAsia="pl-PL"/>
        </w:rPr>
      </w:pPr>
      <w:r w:rsidRPr="00CE6319">
        <w:rPr>
          <w:rFonts w:ascii="Times New Roman" w:eastAsia="Times New Roman" w:hAnsi="Times New Roman" w:cs="Times New Roman"/>
          <w:lang w:eastAsia="pl-PL"/>
        </w:rPr>
        <w:t xml:space="preserve">Zamawiający zastrzega sobie prawo do odliczenia z wynagrodzenia umownego, o którym mowa w ust. 2 niniejszego paragrafu, wartości robót niewykonanych, a ujętych w cenie na zasadach określonych </w:t>
      </w:r>
      <w:r w:rsidRPr="00CE6319">
        <w:rPr>
          <w:rFonts w:ascii="Times New Roman" w:eastAsia="Times New Roman" w:hAnsi="Times New Roman" w:cs="Times New Roman"/>
          <w:lang w:eastAsia="pl-PL"/>
        </w:rPr>
        <w:br/>
        <w:t>w niniejszej Umowie.</w:t>
      </w:r>
    </w:p>
    <w:p w14:paraId="63B37964" w14:textId="77777777" w:rsidR="00610925" w:rsidRPr="0082692C" w:rsidRDefault="00610925" w:rsidP="00610925">
      <w:pPr>
        <w:pStyle w:val="Akapitzlist"/>
        <w:tabs>
          <w:tab w:val="left" w:pos="112"/>
          <w:tab w:val="left" w:pos="472"/>
          <w:tab w:val="left" w:pos="1003"/>
        </w:tabs>
        <w:suppressAutoHyphens/>
        <w:spacing w:after="0" w:line="240" w:lineRule="auto"/>
        <w:ind w:left="472"/>
        <w:jc w:val="both"/>
        <w:rPr>
          <w:rFonts w:ascii="Times New Roman" w:eastAsia="Times New Roman" w:hAnsi="Times New Roman" w:cs="Times New Roman"/>
          <w:b/>
          <w:bCs/>
          <w:lang w:eastAsia="pl-PL"/>
        </w:rPr>
      </w:pPr>
    </w:p>
    <w:p w14:paraId="679E1D09" w14:textId="77777777" w:rsidR="00E41EAA" w:rsidRPr="0082692C" w:rsidRDefault="00E41EAA" w:rsidP="00E41EAA">
      <w:pPr>
        <w:suppressAutoHyphens/>
        <w:spacing w:after="0" w:line="240" w:lineRule="auto"/>
        <w:jc w:val="center"/>
        <w:rPr>
          <w:rFonts w:ascii="Times New Roman" w:eastAsia="Times New Roman" w:hAnsi="Times New Roman" w:cs="Times New Roman"/>
          <w:b/>
          <w:lang w:eastAsia="pl-PL"/>
        </w:rPr>
      </w:pPr>
      <w:bookmarkStart w:id="10" w:name="_Hlk13644434"/>
    </w:p>
    <w:p w14:paraId="37CCDECD" w14:textId="028A32B8" w:rsidR="00E41EAA" w:rsidRPr="0082692C" w:rsidRDefault="00E41EAA" w:rsidP="00E41EAA">
      <w:pPr>
        <w:suppressAutoHyphens/>
        <w:spacing w:after="0" w:line="240" w:lineRule="auto"/>
        <w:jc w:val="center"/>
        <w:rPr>
          <w:rFonts w:ascii="Times New Roman" w:eastAsia="Times New Roman" w:hAnsi="Times New Roman" w:cs="Times New Roman"/>
          <w:b/>
          <w:lang w:eastAsia="pl-PL"/>
        </w:rPr>
      </w:pPr>
      <w:r w:rsidRPr="0082692C">
        <w:rPr>
          <w:rFonts w:ascii="Times New Roman" w:eastAsia="Times New Roman" w:hAnsi="Times New Roman" w:cs="Times New Roman"/>
          <w:b/>
          <w:lang w:eastAsia="pl-PL"/>
        </w:rPr>
        <w:t xml:space="preserve">§ </w:t>
      </w:r>
      <w:r w:rsidR="00936B76" w:rsidRPr="0082692C">
        <w:rPr>
          <w:rFonts w:ascii="Times New Roman" w:eastAsia="Times New Roman" w:hAnsi="Times New Roman" w:cs="Times New Roman"/>
          <w:b/>
          <w:lang w:eastAsia="pl-PL"/>
        </w:rPr>
        <w:t>10</w:t>
      </w:r>
    </w:p>
    <w:bookmarkEnd w:id="10"/>
    <w:p w14:paraId="498C33F7" w14:textId="77777777" w:rsidR="00E41EAA" w:rsidRPr="0082692C" w:rsidRDefault="00E41EAA" w:rsidP="00E41EAA">
      <w:pPr>
        <w:suppressAutoHyphens/>
        <w:spacing w:after="120" w:line="240" w:lineRule="auto"/>
        <w:jc w:val="center"/>
        <w:rPr>
          <w:rFonts w:ascii="Times New Roman" w:eastAsia="Times New Roman" w:hAnsi="Times New Roman" w:cs="Times New Roman"/>
          <w:b/>
          <w:lang w:eastAsia="pl-PL"/>
        </w:rPr>
      </w:pPr>
      <w:r w:rsidRPr="0082692C">
        <w:rPr>
          <w:rFonts w:ascii="Times New Roman" w:eastAsia="Times New Roman" w:hAnsi="Times New Roman" w:cs="Times New Roman"/>
          <w:b/>
          <w:lang w:eastAsia="pl-PL"/>
        </w:rPr>
        <w:t>Warunki płatności</w:t>
      </w:r>
    </w:p>
    <w:p w14:paraId="22B26E3D" w14:textId="2EDCF56D" w:rsidR="00E41EAA" w:rsidRPr="00324ACD" w:rsidRDefault="00E41EAA" w:rsidP="00E41EAA">
      <w:pPr>
        <w:pStyle w:val="Akapitzlist"/>
        <w:numPr>
          <w:ilvl w:val="0"/>
          <w:numId w:val="31"/>
        </w:numPr>
        <w:tabs>
          <w:tab w:val="left" w:pos="1480"/>
        </w:tabs>
        <w:suppressAutoHyphens/>
        <w:spacing w:after="0" w:line="240" w:lineRule="auto"/>
        <w:jc w:val="both"/>
        <w:rPr>
          <w:rFonts w:ascii="Times New Roman" w:eastAsia="Times New Roman" w:hAnsi="Times New Roman" w:cs="Times New Roman"/>
          <w:lang w:eastAsia="pl-PL"/>
        </w:rPr>
      </w:pPr>
      <w:r w:rsidRPr="00324ACD">
        <w:rPr>
          <w:rFonts w:ascii="Times New Roman" w:eastAsia="Times New Roman" w:hAnsi="Times New Roman" w:cs="Times New Roman"/>
          <w:lang w:eastAsia="pl-PL"/>
        </w:rPr>
        <w:t xml:space="preserve">Podstawą zapłaty za wykonanie przedmiotu Umowy będzie faktura VAT, wystawiona Zamawiającemu na podstawie protokołu odbioru robót, o którym mowa w </w:t>
      </w:r>
      <w:bookmarkStart w:id="11" w:name="_Hlk19605035"/>
      <w:r w:rsidRPr="00324ACD">
        <w:rPr>
          <w:rFonts w:ascii="Times New Roman" w:eastAsia="Times New Roman" w:hAnsi="Times New Roman" w:cs="Times New Roman"/>
          <w:lang w:eastAsia="pl-PL"/>
        </w:rPr>
        <w:t xml:space="preserve">§ </w:t>
      </w:r>
      <w:r w:rsidR="00660C5B" w:rsidRPr="00324ACD">
        <w:rPr>
          <w:rFonts w:ascii="Times New Roman" w:eastAsia="Times New Roman" w:hAnsi="Times New Roman" w:cs="Times New Roman"/>
          <w:lang w:eastAsia="pl-PL"/>
        </w:rPr>
        <w:t>9</w:t>
      </w:r>
      <w:r w:rsidRPr="00324ACD">
        <w:rPr>
          <w:rFonts w:ascii="Times New Roman" w:eastAsia="Times New Roman" w:hAnsi="Times New Roman" w:cs="Times New Roman"/>
          <w:lang w:eastAsia="pl-PL"/>
        </w:rPr>
        <w:t xml:space="preserve"> ust. 5 </w:t>
      </w:r>
      <w:bookmarkEnd w:id="11"/>
      <w:r w:rsidRPr="00324ACD">
        <w:rPr>
          <w:rFonts w:ascii="Times New Roman" w:eastAsia="Times New Roman" w:hAnsi="Times New Roman" w:cs="Times New Roman"/>
          <w:lang w:eastAsia="pl-PL"/>
        </w:rPr>
        <w:t>i § 1</w:t>
      </w:r>
      <w:r w:rsidR="00660C5B" w:rsidRPr="00324ACD">
        <w:rPr>
          <w:rFonts w:ascii="Times New Roman" w:eastAsia="Times New Roman" w:hAnsi="Times New Roman" w:cs="Times New Roman"/>
          <w:lang w:eastAsia="pl-PL"/>
        </w:rPr>
        <w:t>1</w:t>
      </w:r>
      <w:r w:rsidRPr="00324ACD">
        <w:rPr>
          <w:rFonts w:ascii="Times New Roman" w:eastAsia="Times New Roman" w:hAnsi="Times New Roman" w:cs="Times New Roman"/>
          <w:lang w:eastAsia="pl-PL"/>
        </w:rPr>
        <w:t xml:space="preserve"> ust. 13 niniejszej Umowy i innych dokumentów rozliczeniowych podpisanych przez osobę wyznaczoną do nadzoru przedmiotu Umowy, zawierające minimum następujące dane (na pierwszej stronie faktury):</w:t>
      </w:r>
    </w:p>
    <w:p w14:paraId="323BD607" w14:textId="6EE3EE82" w:rsidR="00E41EAA" w:rsidRPr="00324ACD" w:rsidRDefault="00537680" w:rsidP="00E41EAA">
      <w:pPr>
        <w:pStyle w:val="Akapitzlist"/>
        <w:numPr>
          <w:ilvl w:val="0"/>
          <w:numId w:val="30"/>
        </w:numPr>
        <w:tabs>
          <w:tab w:val="left" w:pos="709"/>
        </w:tabs>
        <w:suppressAutoHyphens/>
        <w:spacing w:after="0" w:line="240" w:lineRule="auto"/>
        <w:ind w:left="709" w:hanging="283"/>
        <w:jc w:val="both"/>
        <w:rPr>
          <w:rFonts w:ascii="Times New Roman" w:eastAsia="Times New Roman" w:hAnsi="Times New Roman" w:cs="Times New Roman"/>
          <w:lang w:eastAsia="pl-PL"/>
        </w:rPr>
      </w:pPr>
      <w:r>
        <w:rPr>
          <w:rFonts w:ascii="Times New Roman" w:eastAsia="Times New Roman" w:hAnsi="Times New Roman" w:cs="Times New Roman"/>
          <w:lang w:eastAsia="pl-PL"/>
        </w:rPr>
        <w:t>n</w:t>
      </w:r>
      <w:r w:rsidR="00E41EAA" w:rsidRPr="00324ACD">
        <w:rPr>
          <w:rFonts w:ascii="Times New Roman" w:eastAsia="Times New Roman" w:hAnsi="Times New Roman" w:cs="Times New Roman"/>
          <w:lang w:eastAsia="pl-PL"/>
        </w:rPr>
        <w:t xml:space="preserve">abywca: </w:t>
      </w:r>
      <w:r w:rsidR="00C922D8" w:rsidRPr="00324ACD">
        <w:rPr>
          <w:rFonts w:ascii="Times New Roman" w:eastAsia="Times New Roman" w:hAnsi="Times New Roman" w:cs="Times New Roman"/>
          <w:lang w:eastAsia="pl-PL"/>
        </w:rPr>
        <w:t>Gmina Czarna, ul. Dworcowa 6, 39-215 Czarna, NIP 8722220488</w:t>
      </w:r>
      <w:r w:rsidR="00E41EAA" w:rsidRPr="00324ACD">
        <w:rPr>
          <w:rFonts w:ascii="Times New Roman" w:eastAsia="Times New Roman" w:hAnsi="Times New Roman" w:cs="Times New Roman"/>
          <w:lang w:eastAsia="pl-PL"/>
        </w:rPr>
        <w:t>,</w:t>
      </w:r>
    </w:p>
    <w:p w14:paraId="3C8EA967" w14:textId="2ECFBDA1" w:rsidR="00E41EAA" w:rsidRPr="00324ACD" w:rsidRDefault="00537680" w:rsidP="00E41EAA">
      <w:pPr>
        <w:pStyle w:val="Akapitzlist"/>
        <w:numPr>
          <w:ilvl w:val="0"/>
          <w:numId w:val="30"/>
        </w:numPr>
        <w:tabs>
          <w:tab w:val="left" w:pos="709"/>
        </w:tabs>
        <w:suppressAutoHyphens/>
        <w:spacing w:after="0" w:line="240" w:lineRule="auto"/>
        <w:ind w:left="709" w:hanging="283"/>
        <w:jc w:val="both"/>
        <w:rPr>
          <w:rFonts w:ascii="Times New Roman" w:eastAsia="Times New Roman" w:hAnsi="Times New Roman" w:cs="Times New Roman"/>
          <w:lang w:eastAsia="pl-PL"/>
        </w:rPr>
      </w:pPr>
      <w:r>
        <w:rPr>
          <w:rFonts w:ascii="Times New Roman" w:eastAsia="Times New Roman" w:hAnsi="Times New Roman" w:cs="Times New Roman"/>
          <w:lang w:eastAsia="pl-PL"/>
        </w:rPr>
        <w:t>o</w:t>
      </w:r>
      <w:r w:rsidR="00E41EAA" w:rsidRPr="00324ACD">
        <w:rPr>
          <w:rFonts w:ascii="Times New Roman" w:eastAsia="Times New Roman" w:hAnsi="Times New Roman" w:cs="Times New Roman"/>
          <w:lang w:eastAsia="pl-PL"/>
        </w:rPr>
        <w:t xml:space="preserve">dbiorca: </w:t>
      </w:r>
      <w:r w:rsidR="00C922D8" w:rsidRPr="00324ACD">
        <w:rPr>
          <w:rFonts w:ascii="Times New Roman" w:eastAsia="Times New Roman" w:hAnsi="Times New Roman" w:cs="Times New Roman"/>
          <w:lang w:eastAsia="pl-PL"/>
        </w:rPr>
        <w:t>Urząd Gminy w Czarnej, ul. Dworcowa 6, 39-215 Czarna</w:t>
      </w:r>
      <w:r w:rsidR="00E41EAA" w:rsidRPr="00324ACD">
        <w:rPr>
          <w:rFonts w:ascii="Times New Roman" w:eastAsia="Times New Roman" w:hAnsi="Times New Roman" w:cs="Times New Roman"/>
          <w:lang w:eastAsia="pl-PL"/>
        </w:rPr>
        <w:t>.</w:t>
      </w:r>
    </w:p>
    <w:p w14:paraId="4805AC9C" w14:textId="77777777" w:rsidR="00E41EAA" w:rsidRPr="0082692C" w:rsidRDefault="00E41EAA" w:rsidP="00E41EAA">
      <w:pPr>
        <w:numPr>
          <w:ilvl w:val="0"/>
          <w:numId w:val="32"/>
        </w:numPr>
        <w:tabs>
          <w:tab w:val="left" w:pos="1480"/>
        </w:tabs>
        <w:suppressAutoHyphens/>
        <w:spacing w:after="0" w:line="240" w:lineRule="auto"/>
        <w:ind w:left="357" w:hanging="357"/>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Wykonawca wystawi fakturę VAT na podstawie sprawdzonych przez inspektora nadzoru inwestorskiego kosztorysów powykonawczych sporządzonych na podstawie protokołu odbioru robót.</w:t>
      </w:r>
    </w:p>
    <w:p w14:paraId="1CBBAE7F" w14:textId="17948C7E" w:rsidR="00E41EAA" w:rsidRPr="00537680" w:rsidRDefault="00E41EAA" w:rsidP="00E41EAA">
      <w:pPr>
        <w:numPr>
          <w:ilvl w:val="0"/>
          <w:numId w:val="32"/>
        </w:numPr>
        <w:tabs>
          <w:tab w:val="left" w:pos="1480"/>
        </w:tabs>
        <w:suppressAutoHyphens/>
        <w:spacing w:after="0" w:line="240" w:lineRule="auto"/>
        <w:jc w:val="both"/>
        <w:rPr>
          <w:rFonts w:ascii="Times New Roman" w:eastAsia="Times New Roman" w:hAnsi="Times New Roman" w:cs="Times New Roman"/>
          <w:lang w:eastAsia="pl-PL"/>
        </w:rPr>
      </w:pPr>
      <w:r w:rsidRPr="00537680">
        <w:rPr>
          <w:rFonts w:ascii="Times New Roman" w:eastAsia="Times New Roman" w:hAnsi="Times New Roman" w:cs="Times New Roman"/>
          <w:lang w:eastAsia="pl-PL"/>
        </w:rPr>
        <w:t>Wykonawca zobowiązany jest do doręczania faktury wraz z zestawieniem kwot należnych podwykonawcom za roboty ujęte w fakturze, w formie papierowej lub drogą elektroniczną z adresu</w:t>
      </w:r>
      <w:r w:rsidRPr="00537680">
        <w:rPr>
          <w:rFonts w:ascii="Times New Roman" w:eastAsia="Times New Roman" w:hAnsi="Times New Roman" w:cs="Times New Roman"/>
          <w:lang w:eastAsia="pl-PL"/>
        </w:rPr>
        <w:br/>
        <w:t xml:space="preserve"> e-mail: ……………………… na adres e-mail Zamawiającego właściwy do przesyłania faktur: </w:t>
      </w:r>
      <w:hyperlink r:id="rId7" w:history="1">
        <w:r w:rsidR="00537680" w:rsidRPr="00537680">
          <w:rPr>
            <w:rStyle w:val="Hipercze"/>
            <w:rFonts w:ascii="Times New Roman" w:eastAsia="Times New Roman" w:hAnsi="Times New Roman" w:cs="Times New Roman"/>
            <w:color w:val="auto"/>
            <w:lang w:eastAsia="pl-PL"/>
          </w:rPr>
          <w:t>janusz.inwestycje@czarna.com.pl</w:t>
        </w:r>
      </w:hyperlink>
      <w:r w:rsidRPr="00537680">
        <w:rPr>
          <w:rFonts w:ascii="Times New Roman" w:eastAsia="Times New Roman" w:hAnsi="Times New Roman" w:cs="Times New Roman"/>
          <w:lang w:eastAsia="pl-PL"/>
        </w:rPr>
        <w:t xml:space="preserve"> . Wykonawca może złożyć fakturę na Platformie Elektronicznego Fakturowania – w przypadku takiej formy złożenia faktury Wykonawca jest zobowiązany do poinformowania Zamawiającego o tym fakcie na adres e-mail: </w:t>
      </w:r>
      <w:hyperlink r:id="rId8" w:history="1">
        <w:r w:rsidR="00537680" w:rsidRPr="00537680">
          <w:rPr>
            <w:rStyle w:val="Hipercze"/>
            <w:rFonts w:ascii="Times New Roman" w:eastAsia="Times New Roman" w:hAnsi="Times New Roman" w:cs="Times New Roman"/>
            <w:color w:val="auto"/>
            <w:lang w:eastAsia="pl-PL"/>
          </w:rPr>
          <w:t>janusz.inwestycje@czarna.com.pl</w:t>
        </w:r>
      </w:hyperlink>
      <w:r w:rsidRPr="00537680">
        <w:rPr>
          <w:rFonts w:ascii="Times New Roman" w:eastAsia="Times New Roman" w:hAnsi="Times New Roman" w:cs="Times New Roman"/>
          <w:lang w:eastAsia="pl-PL"/>
        </w:rPr>
        <w:t>.</w:t>
      </w:r>
    </w:p>
    <w:p w14:paraId="6721FF19" w14:textId="78BEF6B3" w:rsidR="00E41EAA" w:rsidRPr="0082692C" w:rsidRDefault="00E41EAA" w:rsidP="00E41EAA">
      <w:pPr>
        <w:numPr>
          <w:ilvl w:val="0"/>
          <w:numId w:val="32"/>
        </w:numPr>
        <w:tabs>
          <w:tab w:val="left" w:pos="1480"/>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Zamawiający obowiązany jest do zapłaty wynagrodzenia, z zastrzeżeniem ust. 11 niniejszego paragrafu,</w:t>
      </w:r>
      <w:r w:rsidRPr="0082692C">
        <w:rPr>
          <w:rFonts w:ascii="Times New Roman" w:eastAsia="Times New Roman" w:hAnsi="Times New Roman" w:cs="Times New Roman"/>
          <w:lang w:eastAsia="pl-PL"/>
        </w:rPr>
        <w:br/>
        <w:t xml:space="preserve">w terminie do </w:t>
      </w:r>
      <w:r w:rsidRPr="0082692C">
        <w:rPr>
          <w:rFonts w:ascii="Times New Roman" w:eastAsia="Times New Roman" w:hAnsi="Times New Roman" w:cs="Times New Roman"/>
          <w:bCs/>
          <w:lang w:eastAsia="pl-PL"/>
        </w:rPr>
        <w:t>30 dni</w:t>
      </w:r>
      <w:r w:rsidRPr="0082692C">
        <w:rPr>
          <w:rFonts w:ascii="Times New Roman" w:eastAsia="Times New Roman" w:hAnsi="Times New Roman" w:cs="Times New Roman"/>
          <w:lang w:eastAsia="pl-PL"/>
        </w:rPr>
        <w:t xml:space="preserve"> od dnia otrzymania prawidłowo wystawionej faktury, protokołu odbioru robót </w:t>
      </w:r>
      <w:r w:rsidRPr="0082692C">
        <w:rPr>
          <w:rFonts w:ascii="Times New Roman" w:eastAsia="Times New Roman" w:hAnsi="Times New Roman" w:cs="Times New Roman"/>
          <w:lang w:eastAsia="pl-PL"/>
        </w:rPr>
        <w:br/>
        <w:t xml:space="preserve">i dowodu potwierdzającego zapłatę wymagalnego wynagrodzenia podwykonawcy lub dalszemu podwykonawcy za roboty ujęte w fakturze, poświadczonego za zgodność z oryginałem przez Wykonawcę. </w:t>
      </w:r>
    </w:p>
    <w:p w14:paraId="1E444E6E" w14:textId="77777777" w:rsidR="00E41EAA" w:rsidRPr="0082692C" w:rsidRDefault="00E41EAA" w:rsidP="00E41EAA">
      <w:pPr>
        <w:numPr>
          <w:ilvl w:val="0"/>
          <w:numId w:val="32"/>
        </w:numPr>
        <w:tabs>
          <w:tab w:val="left" w:pos="1480"/>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Zapłata wynagrodzenia nastąpi przelewem na rachunek bankowy Wykonawcy wskazany na fakturze, </w:t>
      </w:r>
      <w:r w:rsidRPr="0082692C">
        <w:rPr>
          <w:rFonts w:ascii="Times New Roman" w:eastAsia="Times New Roman" w:hAnsi="Times New Roman" w:cs="Times New Roman"/>
          <w:lang w:eastAsia="pl-PL"/>
        </w:rPr>
        <w:br/>
        <w:t>z zastrzeżeniami określonymi w niniejszym paragrafie.</w:t>
      </w:r>
    </w:p>
    <w:p w14:paraId="3D819E77" w14:textId="77777777" w:rsidR="00E41EAA" w:rsidRPr="0082692C" w:rsidRDefault="00E41EAA" w:rsidP="00E41EAA">
      <w:pPr>
        <w:numPr>
          <w:ilvl w:val="0"/>
          <w:numId w:val="32"/>
        </w:numPr>
        <w:tabs>
          <w:tab w:val="left" w:pos="1480"/>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Za dzień zapłaty uważa się dzień obciążenia rachunku bankowego Zamawiającego.</w:t>
      </w:r>
    </w:p>
    <w:p w14:paraId="30A9002A" w14:textId="77777777" w:rsidR="00E41EAA" w:rsidRPr="0082692C" w:rsidRDefault="00E41EAA" w:rsidP="00E41EAA">
      <w:pPr>
        <w:numPr>
          <w:ilvl w:val="0"/>
          <w:numId w:val="32"/>
        </w:numPr>
        <w:tabs>
          <w:tab w:val="left" w:pos="1480"/>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Strony oświadczają, że płatność wynikająca z niniejszej Umowy będzie dokonana za pośrednictwem metody podzielonej płatności (</w:t>
      </w:r>
      <w:proofErr w:type="spellStart"/>
      <w:r w:rsidRPr="0082692C">
        <w:rPr>
          <w:rFonts w:ascii="Times New Roman" w:eastAsia="Times New Roman" w:hAnsi="Times New Roman" w:cs="Times New Roman"/>
          <w:lang w:eastAsia="pl-PL"/>
        </w:rPr>
        <w:t>split</w:t>
      </w:r>
      <w:proofErr w:type="spellEnd"/>
      <w:r w:rsidRPr="0082692C">
        <w:rPr>
          <w:rFonts w:ascii="Times New Roman" w:eastAsia="Times New Roman" w:hAnsi="Times New Roman" w:cs="Times New Roman"/>
          <w:lang w:eastAsia="pl-PL"/>
        </w:rPr>
        <w:t xml:space="preserve"> </w:t>
      </w:r>
      <w:proofErr w:type="spellStart"/>
      <w:r w:rsidRPr="0082692C">
        <w:rPr>
          <w:rFonts w:ascii="Times New Roman" w:eastAsia="Times New Roman" w:hAnsi="Times New Roman" w:cs="Times New Roman"/>
          <w:lang w:eastAsia="pl-PL"/>
        </w:rPr>
        <w:t>payment</w:t>
      </w:r>
      <w:proofErr w:type="spellEnd"/>
      <w:r w:rsidRPr="0082692C">
        <w:rPr>
          <w:rFonts w:ascii="Times New Roman" w:eastAsia="Times New Roman" w:hAnsi="Times New Roman" w:cs="Times New Roman"/>
          <w:lang w:eastAsia="pl-PL"/>
        </w:rPr>
        <w:t>). Ponadto Wykonawca oświadcza, że wskazany w fakturze VAT rachunek należy do Wykonawcy Umowy i służy do prowadzenia działalności gospodarczej.</w:t>
      </w:r>
    </w:p>
    <w:p w14:paraId="5E78294B" w14:textId="77777777" w:rsidR="00E41EAA" w:rsidRPr="0082692C" w:rsidRDefault="00E41EAA" w:rsidP="00E41EAA">
      <w:pPr>
        <w:numPr>
          <w:ilvl w:val="0"/>
          <w:numId w:val="32"/>
        </w:numPr>
        <w:tabs>
          <w:tab w:val="left" w:pos="1480"/>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Wynagrodzenie należne Wykonawcy zostanie ustalone z zachowaniem stawki VAT obowiązującej w chwili powstania obowiązku podatkowego. Zmiana wynagrodzenia Wykonawcy w tym zakresie nie stanowi zmiany Umowy.</w:t>
      </w:r>
    </w:p>
    <w:p w14:paraId="03CE0873" w14:textId="598D3C62" w:rsidR="00E41EAA" w:rsidRPr="0082692C" w:rsidRDefault="00E41EAA" w:rsidP="00E41EAA">
      <w:pPr>
        <w:numPr>
          <w:ilvl w:val="0"/>
          <w:numId w:val="32"/>
        </w:numPr>
        <w:tabs>
          <w:tab w:val="left" w:pos="1480"/>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Warunkiem zapłaty przez Zamawiającego należnego wynagrodzenia za odebrane roboty budowlane jest przedstawienie dowodów zapłaty wymagalnego wynagrodzenia podwykonawcom i dalszym podwykonawcom (</w:t>
      </w:r>
      <w:r w:rsidR="00121B65" w:rsidRPr="0082692C">
        <w:rPr>
          <w:rFonts w:ascii="Times New Roman" w:eastAsia="Times New Roman" w:hAnsi="Times New Roman" w:cs="Times New Roman"/>
          <w:lang w:eastAsia="pl-PL"/>
        </w:rPr>
        <w:t xml:space="preserve">kopia faktury podwykonawcy lub dalszego podwykonawcy wraz z kopią dowodu dokonania przelewu poświadczonych za zgodność z oryginałem przez Wykonawcę, </w:t>
      </w:r>
      <w:r w:rsidRPr="0082692C">
        <w:rPr>
          <w:rFonts w:ascii="Times New Roman" w:eastAsia="Times New Roman" w:hAnsi="Times New Roman" w:cs="Times New Roman"/>
          <w:lang w:eastAsia="pl-PL"/>
        </w:rPr>
        <w:t>oświadczenie podwykonawcy lub dalszego podwykonawcy o braku wymagalnych zobowiązań Wykonawcy w stosunku do nich,), o których mowa w ust. 13 niniejszego paragrafu, biorącym udział w realizacji odebranych robót budowlanych.</w:t>
      </w:r>
    </w:p>
    <w:p w14:paraId="1226C3C6" w14:textId="77777777" w:rsidR="00E41EAA" w:rsidRPr="0082692C" w:rsidRDefault="00E41EAA" w:rsidP="00E41EAA">
      <w:pPr>
        <w:numPr>
          <w:ilvl w:val="0"/>
          <w:numId w:val="32"/>
        </w:numPr>
        <w:tabs>
          <w:tab w:val="left" w:pos="1480"/>
        </w:tabs>
        <w:suppressAutoHyphens/>
        <w:spacing w:after="0" w:line="240" w:lineRule="auto"/>
        <w:jc w:val="both"/>
        <w:rPr>
          <w:rFonts w:ascii="Times New Roman" w:eastAsia="Times New Roman" w:hAnsi="Times New Roman" w:cs="Times New Roman"/>
          <w:lang w:eastAsia="pl-PL"/>
        </w:rPr>
      </w:pPr>
      <w:bookmarkStart w:id="12" w:name="_Hlk11829211"/>
      <w:r w:rsidRPr="0082692C">
        <w:rPr>
          <w:rFonts w:ascii="Times New Roman" w:eastAsia="Times New Roman" w:hAnsi="Times New Roman" w:cs="Times New Roman"/>
          <w:bCs/>
          <w:lang w:eastAsia="pl-PL"/>
        </w:rPr>
        <w:t>W przypadku niedostarczenia wszelkich dokumentów niezbędnych do odbioru, w tym dokumentów zgodnie z ust. 11 niniejszego paragrafu lub ich niekompletności, termin zapłaty ulega odpowiedniemu  przesunięciu. W takim przypadku zapłata zostanie dokonana w terminie 3 dni roboczych od dnia dostarczenia kompletu brakujących dokumentów.</w:t>
      </w:r>
    </w:p>
    <w:bookmarkEnd w:id="12"/>
    <w:p w14:paraId="74314BE8" w14:textId="77777777" w:rsidR="00E41EAA" w:rsidRPr="0082692C" w:rsidRDefault="00E41EAA" w:rsidP="00E41EAA">
      <w:pPr>
        <w:numPr>
          <w:ilvl w:val="0"/>
          <w:numId w:val="32"/>
        </w:numPr>
        <w:tabs>
          <w:tab w:val="left" w:pos="1480"/>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w:t>
      </w:r>
      <w:r w:rsidRPr="0082692C">
        <w:rPr>
          <w:rFonts w:ascii="Times New Roman" w:eastAsia="Times New Roman" w:hAnsi="Times New Roman" w:cs="Times New Roman"/>
          <w:lang w:eastAsia="pl-PL"/>
        </w:rPr>
        <w:lastRenderedPageBreak/>
        <w:t>Zamawiającemu umowę o podwykonawstwo, której przedmiotem są dostawy lub usługi, w przypadku uchylenia się od obowiązku zapłaty odpowiednio przez Wykonawcę, podwykonawcę lub dalszego podwykonawcę zamówienia na roboty budowlane.</w:t>
      </w:r>
    </w:p>
    <w:p w14:paraId="223A0057" w14:textId="77777777" w:rsidR="00E41EAA" w:rsidRPr="0082692C" w:rsidRDefault="00E41EAA" w:rsidP="00E41EAA">
      <w:pPr>
        <w:numPr>
          <w:ilvl w:val="0"/>
          <w:numId w:val="32"/>
        </w:numPr>
        <w:tabs>
          <w:tab w:val="left" w:pos="1480"/>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62BC33A" w14:textId="77777777" w:rsidR="00E41EAA" w:rsidRPr="0082692C" w:rsidRDefault="00E41EAA" w:rsidP="00E41EAA">
      <w:pPr>
        <w:numPr>
          <w:ilvl w:val="0"/>
          <w:numId w:val="32"/>
        </w:numPr>
        <w:tabs>
          <w:tab w:val="left" w:pos="1480"/>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Bezpośrednia zapłata obejmuje wyłącznie należne wynagrodzenie, bez odsetek należnych podwykonawcy lub dalszemu podwykonawcy.</w:t>
      </w:r>
    </w:p>
    <w:p w14:paraId="77ED55B1" w14:textId="0C5EB9D2" w:rsidR="00E41EAA" w:rsidRPr="0082692C" w:rsidRDefault="00E41EAA" w:rsidP="00E41EAA">
      <w:pPr>
        <w:numPr>
          <w:ilvl w:val="0"/>
          <w:numId w:val="32"/>
        </w:numPr>
        <w:tabs>
          <w:tab w:val="left" w:pos="1480"/>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Przed dokonaniem bezpośredniej zapłaty Zamawiający umożliwi Wykonawcy zgłoszenie</w:t>
      </w:r>
      <w:r w:rsidR="00660C5B" w:rsidRPr="0082692C">
        <w:rPr>
          <w:rFonts w:ascii="Times New Roman" w:eastAsia="Times New Roman" w:hAnsi="Times New Roman" w:cs="Times New Roman"/>
          <w:lang w:eastAsia="pl-PL"/>
        </w:rPr>
        <w:t>,</w:t>
      </w:r>
      <w:r w:rsidRPr="0082692C">
        <w:rPr>
          <w:rFonts w:ascii="Times New Roman" w:eastAsia="Times New Roman" w:hAnsi="Times New Roman" w:cs="Times New Roman"/>
          <w:lang w:eastAsia="pl-PL"/>
        </w:rPr>
        <w:t xml:space="preserve"> pisemn</w:t>
      </w:r>
      <w:r w:rsidR="00660C5B" w:rsidRPr="0082692C">
        <w:rPr>
          <w:rFonts w:ascii="Times New Roman" w:eastAsia="Times New Roman" w:hAnsi="Times New Roman" w:cs="Times New Roman"/>
          <w:lang w:eastAsia="pl-PL"/>
        </w:rPr>
        <w:t>ie,</w:t>
      </w:r>
      <w:r w:rsidRPr="0082692C">
        <w:rPr>
          <w:rFonts w:ascii="Times New Roman" w:eastAsia="Times New Roman" w:hAnsi="Times New Roman" w:cs="Times New Roman"/>
          <w:lang w:eastAsia="pl-PL"/>
        </w:rPr>
        <w:t xml:space="preserve"> uwag dotyczących zasadności bezpośredniej zapłaty wynagrodzenia podwykonawcy lub dalszemu podwykonawcy, o których mowa w ust. 13 niniejszego paragrafu. Termin zgłaszania uwag – </w:t>
      </w:r>
      <w:r w:rsidRPr="0082692C">
        <w:rPr>
          <w:rFonts w:ascii="Times New Roman" w:eastAsia="Times New Roman" w:hAnsi="Times New Roman" w:cs="Times New Roman"/>
          <w:lang w:eastAsia="pl-PL"/>
        </w:rPr>
        <w:br/>
        <w:t>7 dni od dnia doręczenia tej informacji Wykonawcy.</w:t>
      </w:r>
    </w:p>
    <w:p w14:paraId="66FD6E65" w14:textId="6743D8BC" w:rsidR="00E41EAA" w:rsidRPr="0082692C" w:rsidRDefault="00E41EAA" w:rsidP="00E41EAA">
      <w:pPr>
        <w:numPr>
          <w:ilvl w:val="0"/>
          <w:numId w:val="32"/>
        </w:numPr>
        <w:tabs>
          <w:tab w:val="left" w:pos="1480"/>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 przypadku zgłoszenia uwag, o których mowa w ust. 16 niniejszego paragrafu, Zamawiający może:</w:t>
      </w:r>
    </w:p>
    <w:p w14:paraId="238105B7" w14:textId="77777777" w:rsidR="00E41EAA" w:rsidRPr="0082692C" w:rsidRDefault="00E41EAA" w:rsidP="00E41EAA">
      <w:pPr>
        <w:numPr>
          <w:ilvl w:val="1"/>
          <w:numId w:val="32"/>
        </w:numPr>
        <w:tabs>
          <w:tab w:val="left" w:pos="360"/>
          <w:tab w:val="left" w:pos="1480"/>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nie dokonać bezpośredniej zapłaty wynagrodzenia podwykonawcy lub dalszemu podwykonawcy, jeżeli Wykonawca wykaże niezasadność takiej zapłaty, albo</w:t>
      </w:r>
    </w:p>
    <w:p w14:paraId="27C4FBF9" w14:textId="77777777" w:rsidR="00E41EAA" w:rsidRPr="0082692C" w:rsidRDefault="00E41EAA" w:rsidP="00E41EAA">
      <w:pPr>
        <w:numPr>
          <w:ilvl w:val="1"/>
          <w:numId w:val="32"/>
        </w:numPr>
        <w:tabs>
          <w:tab w:val="left" w:pos="360"/>
          <w:tab w:val="left" w:pos="1480"/>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B0345AA" w14:textId="77777777" w:rsidR="00E41EAA" w:rsidRPr="0082692C" w:rsidRDefault="00E41EAA" w:rsidP="00E41EAA">
      <w:pPr>
        <w:numPr>
          <w:ilvl w:val="1"/>
          <w:numId w:val="32"/>
        </w:numPr>
        <w:tabs>
          <w:tab w:val="left" w:pos="360"/>
          <w:tab w:val="left" w:pos="1480"/>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dokonać bezpośredniej zapłaty wynagrodzenia podwykonawcy lub dalszemu podwykonawcy, jeżeli podwykonawca lub dalszy podwykonawca wykaże zasadność takiej zapłaty.</w:t>
      </w:r>
    </w:p>
    <w:p w14:paraId="57946C2A" w14:textId="77777777" w:rsidR="00E41EAA" w:rsidRPr="0082692C" w:rsidRDefault="00E41EAA" w:rsidP="00E41EAA">
      <w:pPr>
        <w:numPr>
          <w:ilvl w:val="0"/>
          <w:numId w:val="32"/>
        </w:numPr>
        <w:tabs>
          <w:tab w:val="left" w:pos="1480"/>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W przypadku dokonania bezpośredniej zapłaty podwykonawcy lub dalszemu podwykonawcy, o których mowa w ust. 13 niniejszego paragrafu, Zamawiający potrąca kwotę wypłaconego wynagrodzenia </w:t>
      </w:r>
      <w:r w:rsidRPr="0082692C">
        <w:rPr>
          <w:rFonts w:ascii="Times New Roman" w:eastAsia="Times New Roman" w:hAnsi="Times New Roman" w:cs="Times New Roman"/>
          <w:lang w:eastAsia="pl-PL"/>
        </w:rPr>
        <w:br/>
        <w:t>z wynagrodzenia należnego Wykonawcy.</w:t>
      </w:r>
    </w:p>
    <w:p w14:paraId="74066630" w14:textId="77777777" w:rsidR="00E41EAA" w:rsidRPr="0082692C" w:rsidRDefault="00E41EAA" w:rsidP="00E41EAA">
      <w:pPr>
        <w:numPr>
          <w:ilvl w:val="0"/>
          <w:numId w:val="32"/>
        </w:numPr>
        <w:tabs>
          <w:tab w:val="left" w:pos="1480"/>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 przypadku niewywiązania się Wykonawcy z któregokolwiek ze zobowiązań wynikających z Umowy Zamawiający wstrzyma, do czasu ustania przyczyny, płatność faktury – w całości lub w części. W takim przypadku Wykonawcy nie przysługują odsetki z tytułu opóźnienia w zapłacie.</w:t>
      </w:r>
    </w:p>
    <w:p w14:paraId="348B44F6" w14:textId="77777777" w:rsidR="00E41EAA" w:rsidRPr="0082692C" w:rsidRDefault="00E41EAA" w:rsidP="00E41EAA">
      <w:pPr>
        <w:numPr>
          <w:ilvl w:val="0"/>
          <w:numId w:val="32"/>
        </w:numPr>
        <w:tabs>
          <w:tab w:val="left" w:pos="1480"/>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Zamawiający nie zapłaci wynagrodzenia, wynikającego z faktury VAT, jeżeli Wykonawca nie dostarczy odpowiednich certyfikatów zgodności z PN, BN lub aprobaty technicznej na wbudowane materiały </w:t>
      </w:r>
      <w:r w:rsidRPr="0082692C">
        <w:rPr>
          <w:rFonts w:ascii="Times New Roman" w:eastAsia="Times New Roman" w:hAnsi="Times New Roman" w:cs="Times New Roman"/>
          <w:lang w:eastAsia="pl-PL"/>
        </w:rPr>
        <w:br/>
        <w:t>i urządzenia. Wykonawca wyraża na to zgodę.</w:t>
      </w:r>
    </w:p>
    <w:p w14:paraId="5DE15F37" w14:textId="77777777" w:rsidR="00E41EAA" w:rsidRPr="0082692C" w:rsidRDefault="00E41EAA" w:rsidP="00E41EAA">
      <w:pPr>
        <w:numPr>
          <w:ilvl w:val="0"/>
          <w:numId w:val="32"/>
        </w:numPr>
        <w:tabs>
          <w:tab w:val="left" w:pos="1480"/>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Zamawiający nie dopuszcza możliwości przelewu wierzytelności Wykonawcy z tytułu realizacji niniejszej Umowy na osoby trzecie. </w:t>
      </w:r>
    </w:p>
    <w:p w14:paraId="2A0EB69F" w14:textId="77777777" w:rsidR="00E41EAA" w:rsidRPr="0082692C" w:rsidRDefault="00E41EAA" w:rsidP="00E41EAA">
      <w:pPr>
        <w:tabs>
          <w:tab w:val="left" w:pos="47"/>
          <w:tab w:val="left" w:pos="407"/>
          <w:tab w:val="left" w:pos="767"/>
          <w:tab w:val="left" w:pos="1127"/>
        </w:tabs>
        <w:suppressAutoHyphens/>
        <w:spacing w:after="0" w:line="240" w:lineRule="auto"/>
        <w:jc w:val="center"/>
        <w:rPr>
          <w:rFonts w:ascii="Times New Roman" w:eastAsia="Times New Roman" w:hAnsi="Times New Roman" w:cs="Times New Roman"/>
          <w:b/>
          <w:lang w:eastAsia="pl-PL"/>
        </w:rPr>
      </w:pPr>
    </w:p>
    <w:p w14:paraId="1180ABFC" w14:textId="43B28C2F" w:rsidR="00E41EAA" w:rsidRPr="0082692C" w:rsidRDefault="00E41EAA" w:rsidP="00E41EAA">
      <w:pPr>
        <w:tabs>
          <w:tab w:val="left" w:pos="47"/>
          <w:tab w:val="left" w:pos="407"/>
          <w:tab w:val="left" w:pos="767"/>
          <w:tab w:val="left" w:pos="1127"/>
        </w:tabs>
        <w:suppressAutoHyphens/>
        <w:spacing w:after="0" w:line="240" w:lineRule="auto"/>
        <w:jc w:val="center"/>
        <w:rPr>
          <w:rFonts w:ascii="Times New Roman" w:eastAsia="Times New Roman" w:hAnsi="Times New Roman" w:cs="Times New Roman"/>
          <w:b/>
          <w:lang w:eastAsia="pl-PL"/>
        </w:rPr>
      </w:pPr>
      <w:r w:rsidRPr="0082692C">
        <w:rPr>
          <w:rFonts w:ascii="Times New Roman" w:eastAsia="Times New Roman" w:hAnsi="Times New Roman" w:cs="Times New Roman"/>
          <w:b/>
          <w:lang w:eastAsia="pl-PL"/>
        </w:rPr>
        <w:t>§ 1</w:t>
      </w:r>
      <w:r w:rsidR="00936B76" w:rsidRPr="0082692C">
        <w:rPr>
          <w:rFonts w:ascii="Times New Roman" w:eastAsia="Times New Roman" w:hAnsi="Times New Roman" w:cs="Times New Roman"/>
          <w:b/>
          <w:lang w:eastAsia="pl-PL"/>
        </w:rPr>
        <w:t>1</w:t>
      </w:r>
    </w:p>
    <w:p w14:paraId="10529B32" w14:textId="77777777" w:rsidR="00E41EAA" w:rsidRPr="0082692C" w:rsidRDefault="00E41EAA" w:rsidP="00E41EAA">
      <w:pPr>
        <w:tabs>
          <w:tab w:val="left" w:pos="47"/>
          <w:tab w:val="left" w:pos="407"/>
          <w:tab w:val="left" w:pos="767"/>
          <w:tab w:val="left" w:pos="1127"/>
        </w:tabs>
        <w:suppressAutoHyphens/>
        <w:spacing w:after="120" w:line="240" w:lineRule="auto"/>
        <w:jc w:val="center"/>
        <w:rPr>
          <w:rFonts w:ascii="Times New Roman" w:eastAsia="Times New Roman" w:hAnsi="Times New Roman" w:cs="Times New Roman"/>
          <w:b/>
          <w:lang w:eastAsia="pl-PL"/>
        </w:rPr>
      </w:pPr>
      <w:r w:rsidRPr="0082692C">
        <w:rPr>
          <w:rFonts w:ascii="Times New Roman" w:eastAsia="Times New Roman" w:hAnsi="Times New Roman" w:cs="Times New Roman"/>
          <w:b/>
          <w:lang w:eastAsia="pl-PL"/>
        </w:rPr>
        <w:t>Odbiór robót</w:t>
      </w:r>
    </w:p>
    <w:p w14:paraId="4DFA604E" w14:textId="77777777" w:rsidR="00610925" w:rsidRPr="00F76B2A" w:rsidRDefault="00610925" w:rsidP="00610925">
      <w:pPr>
        <w:pStyle w:val="Normalny1"/>
        <w:numPr>
          <w:ilvl w:val="6"/>
          <w:numId w:val="20"/>
        </w:numPr>
        <w:ind w:left="426" w:hanging="426"/>
        <w:jc w:val="both"/>
        <w:rPr>
          <w:rFonts w:cs="Times New Roman"/>
          <w:sz w:val="22"/>
          <w:szCs w:val="22"/>
        </w:rPr>
      </w:pPr>
      <w:r w:rsidRPr="00F76B2A">
        <w:rPr>
          <w:rFonts w:cs="Times New Roman"/>
          <w:sz w:val="22"/>
          <w:szCs w:val="22"/>
        </w:rPr>
        <w:t>Zakres i sposób odbiorów elementów robót odbywać się będzie zgodnie z warunkami niniejszej Umowy, obowiązującymi przepisami w tym prawem budowlanym.</w:t>
      </w:r>
    </w:p>
    <w:p w14:paraId="194D6B4D" w14:textId="77777777" w:rsidR="00610925" w:rsidRPr="00F76B2A" w:rsidRDefault="00610925" w:rsidP="00610925">
      <w:pPr>
        <w:pStyle w:val="Normalny1"/>
        <w:numPr>
          <w:ilvl w:val="6"/>
          <w:numId w:val="20"/>
        </w:numPr>
        <w:ind w:left="426" w:hanging="426"/>
        <w:jc w:val="both"/>
        <w:rPr>
          <w:rFonts w:cs="Times New Roman"/>
          <w:sz w:val="22"/>
          <w:szCs w:val="22"/>
        </w:rPr>
      </w:pPr>
      <w:r w:rsidRPr="00F76B2A">
        <w:rPr>
          <w:rFonts w:cs="Times New Roman"/>
          <w:bCs/>
          <w:sz w:val="22"/>
          <w:szCs w:val="22"/>
        </w:rPr>
        <w:t>Odbiór końcowy</w:t>
      </w:r>
      <w:r w:rsidRPr="00F76B2A">
        <w:rPr>
          <w:rFonts w:cs="Times New Roman"/>
          <w:sz w:val="22"/>
          <w:szCs w:val="22"/>
        </w:rPr>
        <w:t xml:space="preserve"> będzie dokonany po zakończeniu przez Wykonawcę całości robót budowlanych składających się na przedmiot Umowy, na podstawie pisemnego oświadczenia kierownika robót i potwierdzenia tego faktu przez inspektora nadzoru inwestorskiego, po zgłoszeniu przez Wykonawcę zakończenia robót i zgłoszeniu gotowości do ich odbioru.</w:t>
      </w:r>
    </w:p>
    <w:p w14:paraId="4A1A3014" w14:textId="77777777" w:rsidR="00610925" w:rsidRPr="00F76B2A" w:rsidRDefault="00610925" w:rsidP="00610925">
      <w:pPr>
        <w:pStyle w:val="Normalny1"/>
        <w:numPr>
          <w:ilvl w:val="6"/>
          <w:numId w:val="20"/>
        </w:numPr>
        <w:ind w:left="426" w:hanging="426"/>
        <w:jc w:val="both"/>
        <w:rPr>
          <w:rFonts w:cs="Times New Roman"/>
          <w:sz w:val="22"/>
          <w:szCs w:val="22"/>
        </w:rPr>
      </w:pPr>
      <w:r w:rsidRPr="00F76B2A">
        <w:rPr>
          <w:rFonts w:cs="Times New Roman"/>
          <w:sz w:val="22"/>
          <w:szCs w:val="22"/>
        </w:rPr>
        <w:t xml:space="preserve">Przed zgłoszeniem gotowości do </w:t>
      </w:r>
      <w:r w:rsidRPr="00F76B2A">
        <w:rPr>
          <w:rFonts w:cs="Times New Roman"/>
          <w:bCs/>
          <w:sz w:val="22"/>
          <w:szCs w:val="22"/>
        </w:rPr>
        <w:t>odbioru końcowego</w:t>
      </w:r>
      <w:r w:rsidRPr="00F76B2A">
        <w:rPr>
          <w:rFonts w:cs="Times New Roman"/>
          <w:sz w:val="22"/>
          <w:szCs w:val="22"/>
        </w:rPr>
        <w:t xml:space="preserve"> Wykonawca przeprowadza wszystkie wymagane prawem próby i sprawdzenia, zawiadamiając o nich uprzednio Zamawiającego, w terminie umożliwiającym udział przedstawicieli Zamawiającego w próbach i sprawdzeniach.</w:t>
      </w:r>
    </w:p>
    <w:p w14:paraId="69B35790" w14:textId="77777777" w:rsidR="00610925" w:rsidRPr="00F76B2A" w:rsidRDefault="00610925" w:rsidP="00610925">
      <w:pPr>
        <w:pStyle w:val="Normalny1"/>
        <w:numPr>
          <w:ilvl w:val="6"/>
          <w:numId w:val="20"/>
        </w:numPr>
        <w:ind w:left="426" w:hanging="426"/>
        <w:jc w:val="both"/>
        <w:rPr>
          <w:rFonts w:cs="Times New Roman"/>
          <w:sz w:val="22"/>
          <w:szCs w:val="22"/>
        </w:rPr>
      </w:pPr>
      <w:r w:rsidRPr="00F76B2A">
        <w:rPr>
          <w:rFonts w:cs="Times New Roman"/>
          <w:sz w:val="22"/>
          <w:szCs w:val="22"/>
        </w:rPr>
        <w:t xml:space="preserve">W celu dokonania odbioru końcowego Wykonawca przedstawia Zamawiającemu komplet dokumentów, pozwalających na ocenę prawidłowego wykonania przedmiotu odbioru, a w szczególności: protokoły odbiorów technicznych, certyfikaty i aprobaty techniczne, protokoły prób i sprawdzeń, oświadczenia kierownika budowy o których mowa w </w:t>
      </w:r>
      <w:r w:rsidRPr="00F76B2A">
        <w:rPr>
          <w:rFonts w:cs="Times New Roman"/>
          <w:bCs/>
          <w:sz w:val="22"/>
          <w:szCs w:val="22"/>
        </w:rPr>
        <w:t>art. 57 ust 1 pkt 2 lit. a i b</w:t>
      </w:r>
      <w:r w:rsidRPr="00F76B2A">
        <w:rPr>
          <w:rFonts w:cs="Times New Roman"/>
          <w:sz w:val="22"/>
          <w:szCs w:val="22"/>
        </w:rPr>
        <w:t xml:space="preserve"> ustawy Prawo budowlane. </w:t>
      </w:r>
      <w:r w:rsidRPr="00F76B2A">
        <w:rPr>
          <w:rFonts w:cs="Times New Roman"/>
          <w:sz w:val="22"/>
          <w:szCs w:val="22"/>
        </w:rPr>
        <w:br/>
      </w:r>
    </w:p>
    <w:p w14:paraId="20332986" w14:textId="77777777" w:rsidR="00610925" w:rsidRPr="00F76B2A" w:rsidRDefault="00610925" w:rsidP="00610925">
      <w:pPr>
        <w:pStyle w:val="Normalny1"/>
        <w:numPr>
          <w:ilvl w:val="6"/>
          <w:numId w:val="20"/>
        </w:numPr>
        <w:ind w:left="426" w:hanging="426"/>
        <w:jc w:val="both"/>
        <w:rPr>
          <w:rFonts w:cs="Times New Roman"/>
          <w:sz w:val="22"/>
          <w:szCs w:val="22"/>
        </w:rPr>
      </w:pPr>
      <w:r w:rsidRPr="00F76B2A">
        <w:rPr>
          <w:rFonts w:cs="Times New Roman"/>
          <w:bCs/>
          <w:sz w:val="22"/>
          <w:szCs w:val="22"/>
        </w:rPr>
        <w:t>Odbiór końcowy</w:t>
      </w:r>
      <w:r w:rsidRPr="00F76B2A">
        <w:rPr>
          <w:rFonts w:cs="Times New Roman"/>
          <w:sz w:val="22"/>
          <w:szCs w:val="22"/>
        </w:rPr>
        <w:t xml:space="preserve"> jest przeprowadzany komisyjnie przy udziale upoważnionych przedstawicieli Zamawiającego i Wykonawcy. W uzasadnionych przypadkach komisja może zaprosić do współpracy rzeczoznawców lub specjalistów branżowych.</w:t>
      </w:r>
    </w:p>
    <w:p w14:paraId="65CCB6F8" w14:textId="77777777" w:rsidR="00610925" w:rsidRPr="00F76B2A" w:rsidRDefault="00610925" w:rsidP="00610925">
      <w:pPr>
        <w:pStyle w:val="Normalny1"/>
        <w:numPr>
          <w:ilvl w:val="6"/>
          <w:numId w:val="20"/>
        </w:numPr>
        <w:ind w:left="426" w:hanging="426"/>
        <w:jc w:val="both"/>
        <w:rPr>
          <w:rFonts w:cs="Times New Roman"/>
          <w:sz w:val="22"/>
          <w:szCs w:val="22"/>
        </w:rPr>
      </w:pPr>
      <w:r w:rsidRPr="00F76B2A">
        <w:rPr>
          <w:rFonts w:cs="Times New Roman"/>
          <w:sz w:val="22"/>
          <w:szCs w:val="22"/>
        </w:rPr>
        <w:t>O terminie odbioru Wykonawca ma obowiązek poinformowania podwykonawców, przy udziale których wykonał przedmiot Umowy.</w:t>
      </w:r>
    </w:p>
    <w:p w14:paraId="79943842" w14:textId="77777777" w:rsidR="00610925" w:rsidRPr="00F76B2A" w:rsidRDefault="00610925" w:rsidP="00610925">
      <w:pPr>
        <w:pStyle w:val="Normalny1"/>
        <w:numPr>
          <w:ilvl w:val="6"/>
          <w:numId w:val="20"/>
        </w:numPr>
        <w:ind w:left="426" w:hanging="426"/>
        <w:jc w:val="both"/>
        <w:rPr>
          <w:rFonts w:cs="Times New Roman"/>
          <w:sz w:val="22"/>
          <w:szCs w:val="22"/>
        </w:rPr>
      </w:pPr>
      <w:r w:rsidRPr="00F76B2A">
        <w:rPr>
          <w:rFonts w:cs="Times New Roman"/>
          <w:sz w:val="22"/>
          <w:szCs w:val="22"/>
        </w:rPr>
        <w:t xml:space="preserve">Przystąpienie do </w:t>
      </w:r>
      <w:r w:rsidRPr="00F76B2A">
        <w:rPr>
          <w:rFonts w:cs="Times New Roman"/>
          <w:bCs/>
          <w:sz w:val="22"/>
          <w:szCs w:val="22"/>
        </w:rPr>
        <w:t>odbioru końcowego</w:t>
      </w:r>
      <w:r w:rsidRPr="00F76B2A">
        <w:rPr>
          <w:rFonts w:cs="Times New Roman"/>
          <w:sz w:val="22"/>
          <w:szCs w:val="22"/>
        </w:rPr>
        <w:t xml:space="preserve"> następuje w terminie nie dłuższym niż </w:t>
      </w:r>
      <w:r w:rsidRPr="00F76B2A">
        <w:rPr>
          <w:rFonts w:cs="Times New Roman"/>
          <w:bCs/>
          <w:sz w:val="22"/>
          <w:szCs w:val="22"/>
        </w:rPr>
        <w:t>10 dni</w:t>
      </w:r>
      <w:r w:rsidRPr="00F76B2A">
        <w:rPr>
          <w:rFonts w:cs="Times New Roman"/>
          <w:sz w:val="22"/>
          <w:szCs w:val="22"/>
        </w:rPr>
        <w:t xml:space="preserve"> roboczych od dnia pisemnego zgłoszenia robót do odbioru.</w:t>
      </w:r>
    </w:p>
    <w:p w14:paraId="463F38F5" w14:textId="77777777" w:rsidR="00610925" w:rsidRPr="00F76B2A" w:rsidRDefault="00610925" w:rsidP="00610925">
      <w:pPr>
        <w:pStyle w:val="Normalny1"/>
        <w:numPr>
          <w:ilvl w:val="6"/>
          <w:numId w:val="20"/>
        </w:numPr>
        <w:ind w:left="426" w:hanging="426"/>
        <w:jc w:val="both"/>
        <w:rPr>
          <w:rFonts w:cs="Times New Roman"/>
          <w:sz w:val="22"/>
          <w:szCs w:val="22"/>
        </w:rPr>
      </w:pPr>
      <w:r w:rsidRPr="00F76B2A">
        <w:rPr>
          <w:rFonts w:cs="Times New Roman"/>
          <w:sz w:val="22"/>
          <w:szCs w:val="22"/>
        </w:rPr>
        <w:lastRenderedPageBreak/>
        <w:t xml:space="preserve">Z czynności </w:t>
      </w:r>
      <w:r w:rsidRPr="00F76B2A">
        <w:rPr>
          <w:rFonts w:cs="Times New Roman"/>
          <w:bCs/>
          <w:sz w:val="22"/>
          <w:szCs w:val="22"/>
        </w:rPr>
        <w:t>odbioru końcowego</w:t>
      </w:r>
      <w:r w:rsidRPr="00F76B2A">
        <w:rPr>
          <w:rFonts w:cs="Times New Roman"/>
          <w:b/>
          <w:sz w:val="22"/>
          <w:szCs w:val="22"/>
        </w:rPr>
        <w:t xml:space="preserve"> </w:t>
      </w:r>
      <w:r w:rsidRPr="00F76B2A">
        <w:rPr>
          <w:rFonts w:cs="Times New Roman"/>
          <w:sz w:val="22"/>
          <w:szCs w:val="22"/>
        </w:rPr>
        <w:t>zostanie sporządzony protokół odbioru końcowego robót. Podpisany protokół odbioru końcowego robót jest podstawą do dokonania końcowych rozliczeń Stron.</w:t>
      </w:r>
    </w:p>
    <w:p w14:paraId="0278E7F3" w14:textId="77777777" w:rsidR="00610925" w:rsidRPr="00F76B2A" w:rsidRDefault="00610925" w:rsidP="00610925">
      <w:pPr>
        <w:pStyle w:val="Normalny1"/>
        <w:numPr>
          <w:ilvl w:val="6"/>
          <w:numId w:val="20"/>
        </w:numPr>
        <w:ind w:left="426" w:hanging="426"/>
        <w:jc w:val="both"/>
        <w:rPr>
          <w:rFonts w:cs="Times New Roman"/>
          <w:sz w:val="22"/>
          <w:szCs w:val="22"/>
        </w:rPr>
      </w:pPr>
      <w:r w:rsidRPr="00F76B2A">
        <w:rPr>
          <w:rFonts w:cs="Times New Roman"/>
          <w:sz w:val="22"/>
          <w:szCs w:val="22"/>
        </w:rPr>
        <w:t xml:space="preserve">W przypadku stwierdzenia w toku odbioru nieistotnych wad przedmiotu Umowy, Strony uzgadniają </w:t>
      </w:r>
      <w:r w:rsidRPr="00F76B2A">
        <w:rPr>
          <w:rFonts w:cs="Times New Roman"/>
          <w:sz w:val="22"/>
          <w:szCs w:val="22"/>
        </w:rPr>
        <w:br/>
        <w:t xml:space="preserve">w treści protokołu termin i sposób usunięcia wad. Jeżeli Wykonawca nie usunie wad w terminie lub </w:t>
      </w:r>
      <w:r w:rsidRPr="00F76B2A">
        <w:rPr>
          <w:rFonts w:cs="Times New Roman"/>
          <w:sz w:val="22"/>
          <w:szCs w:val="22"/>
        </w:rPr>
        <w:br/>
        <w:t>w sposób ustalony w protokole odbioru końcowego, Zamawiający, po uprzednim powiadomieniu Wykonawcy, jest uprawniony do zlecenia usunięcia wad innemu podmiotowi na koszt i ryzyko Wykonawcy.</w:t>
      </w:r>
    </w:p>
    <w:p w14:paraId="7366F9B1" w14:textId="77777777" w:rsidR="00610925" w:rsidRPr="00F76B2A" w:rsidRDefault="00610925" w:rsidP="00610925">
      <w:pPr>
        <w:pStyle w:val="Normalny1"/>
        <w:numPr>
          <w:ilvl w:val="6"/>
          <w:numId w:val="20"/>
        </w:numPr>
        <w:ind w:left="426" w:hanging="426"/>
        <w:jc w:val="both"/>
        <w:rPr>
          <w:rFonts w:cs="Times New Roman"/>
          <w:sz w:val="22"/>
          <w:szCs w:val="22"/>
        </w:rPr>
      </w:pPr>
      <w:r w:rsidRPr="00F76B2A">
        <w:rPr>
          <w:rFonts w:cs="Times New Roman"/>
          <w:sz w:val="22"/>
          <w:szCs w:val="22"/>
        </w:rPr>
        <w:t xml:space="preserve">Za dzień faktycznego </w:t>
      </w:r>
      <w:r w:rsidRPr="00F76B2A">
        <w:rPr>
          <w:rFonts w:cs="Times New Roman"/>
          <w:bCs/>
          <w:sz w:val="22"/>
          <w:szCs w:val="22"/>
        </w:rPr>
        <w:t>odbioru końcowego</w:t>
      </w:r>
      <w:r w:rsidRPr="00F76B2A">
        <w:rPr>
          <w:rFonts w:cs="Times New Roman"/>
          <w:sz w:val="22"/>
          <w:szCs w:val="22"/>
        </w:rPr>
        <w:t xml:space="preserve"> uznaje się dzień podpisania przez upoważnionych przedstawicieli Stron umowy protokołu odbioru końcowego robót.</w:t>
      </w:r>
    </w:p>
    <w:p w14:paraId="5085DFC8" w14:textId="77777777" w:rsidR="00610925" w:rsidRPr="00F76B2A" w:rsidRDefault="00610925" w:rsidP="00610925">
      <w:pPr>
        <w:pStyle w:val="Normalny1"/>
        <w:numPr>
          <w:ilvl w:val="6"/>
          <w:numId w:val="20"/>
        </w:numPr>
        <w:ind w:left="426" w:hanging="426"/>
        <w:jc w:val="both"/>
        <w:rPr>
          <w:rFonts w:cs="Times New Roman"/>
          <w:bCs/>
          <w:sz w:val="22"/>
          <w:szCs w:val="22"/>
        </w:rPr>
      </w:pPr>
      <w:r w:rsidRPr="00F76B2A">
        <w:rPr>
          <w:rFonts w:cs="Times New Roman"/>
          <w:bCs/>
          <w:sz w:val="22"/>
          <w:szCs w:val="22"/>
        </w:rPr>
        <w:t xml:space="preserve">Przegląd gwarancyjny przeprowadzany jest na co najmniej 30 dni przed upływem okresu rękojmi </w:t>
      </w:r>
      <w:r w:rsidRPr="00F76B2A">
        <w:rPr>
          <w:rFonts w:cs="Times New Roman"/>
          <w:bCs/>
          <w:sz w:val="22"/>
          <w:szCs w:val="22"/>
        </w:rPr>
        <w:br/>
        <w:t>i gwarancji jakości.</w:t>
      </w:r>
    </w:p>
    <w:p w14:paraId="3AE6DC64" w14:textId="77777777" w:rsidR="00610925" w:rsidRPr="00F76B2A" w:rsidRDefault="00610925" w:rsidP="00610925">
      <w:pPr>
        <w:pStyle w:val="Normalny1"/>
        <w:numPr>
          <w:ilvl w:val="6"/>
          <w:numId w:val="20"/>
        </w:numPr>
        <w:ind w:left="426" w:hanging="426"/>
        <w:jc w:val="both"/>
        <w:rPr>
          <w:rFonts w:cs="Times New Roman"/>
          <w:sz w:val="22"/>
          <w:szCs w:val="22"/>
        </w:rPr>
      </w:pPr>
      <w:r w:rsidRPr="00F76B2A">
        <w:rPr>
          <w:rFonts w:cs="Times New Roman"/>
          <w:bCs/>
          <w:sz w:val="22"/>
          <w:szCs w:val="22"/>
        </w:rPr>
        <w:t>Przegląd gwarancyjny</w:t>
      </w:r>
      <w:r w:rsidRPr="00F76B2A">
        <w:rPr>
          <w:rFonts w:cs="Times New Roman"/>
          <w:sz w:val="22"/>
          <w:szCs w:val="22"/>
        </w:rPr>
        <w:t xml:space="preserve"> przeprowadza się komisyjnie przy udziale upoważnionych przedstawicieli Zamawiającego i Wykonawcy. Nieobecność Wykonawcy nie wstrzymuje przeprowadzenia przeglądu, </w:t>
      </w:r>
      <w:r w:rsidRPr="00F76B2A">
        <w:rPr>
          <w:rFonts w:cs="Times New Roman"/>
          <w:sz w:val="22"/>
          <w:szCs w:val="22"/>
        </w:rPr>
        <w:br/>
        <w:t xml:space="preserve">a Zamawiający jest wówczas zobowiązany przesłać Wykonawcy protokół przeglądu gwarancyjnego wraz </w:t>
      </w:r>
      <w:r w:rsidRPr="00F76B2A">
        <w:rPr>
          <w:rFonts w:cs="Times New Roman"/>
          <w:sz w:val="22"/>
          <w:szCs w:val="22"/>
        </w:rPr>
        <w:br/>
        <w:t>z wezwaniem do usunięcia stwierdzonych wad gwarancyjnych w określonym przez Zamawiającego terminie.</w:t>
      </w:r>
    </w:p>
    <w:p w14:paraId="45A1AEE9" w14:textId="77777777" w:rsidR="00610925" w:rsidRPr="00F76B2A" w:rsidRDefault="00610925" w:rsidP="00610925">
      <w:pPr>
        <w:pStyle w:val="Normalny1"/>
        <w:numPr>
          <w:ilvl w:val="6"/>
          <w:numId w:val="20"/>
        </w:numPr>
        <w:ind w:left="426" w:hanging="426"/>
        <w:jc w:val="both"/>
        <w:rPr>
          <w:rFonts w:cs="Times New Roman"/>
          <w:sz w:val="22"/>
          <w:szCs w:val="22"/>
        </w:rPr>
      </w:pPr>
      <w:r w:rsidRPr="00F76B2A">
        <w:rPr>
          <w:rFonts w:cs="Times New Roman"/>
          <w:bCs/>
          <w:sz w:val="22"/>
          <w:szCs w:val="22"/>
        </w:rPr>
        <w:t>Odbiór gwarancyjny</w:t>
      </w:r>
      <w:r w:rsidRPr="00F76B2A">
        <w:rPr>
          <w:rFonts w:cs="Times New Roman"/>
          <w:b/>
          <w:sz w:val="22"/>
          <w:szCs w:val="22"/>
        </w:rPr>
        <w:t xml:space="preserve"> </w:t>
      </w:r>
      <w:r w:rsidRPr="00F76B2A">
        <w:rPr>
          <w:rFonts w:cs="Times New Roman"/>
          <w:bCs/>
          <w:sz w:val="22"/>
          <w:szCs w:val="22"/>
        </w:rPr>
        <w:t>(ostateczny)</w:t>
      </w:r>
      <w:r w:rsidRPr="00F76B2A">
        <w:rPr>
          <w:rFonts w:cs="Times New Roman"/>
          <w:b/>
          <w:sz w:val="22"/>
          <w:szCs w:val="22"/>
        </w:rPr>
        <w:t xml:space="preserve"> </w:t>
      </w:r>
      <w:r w:rsidRPr="00F76B2A">
        <w:rPr>
          <w:rFonts w:cs="Times New Roman"/>
          <w:sz w:val="22"/>
          <w:szCs w:val="22"/>
        </w:rPr>
        <w:t>całego przedmiotu Umowy odbywać się będzie na następujących zasadach:</w:t>
      </w:r>
    </w:p>
    <w:p w14:paraId="66BFFE87" w14:textId="77777777" w:rsidR="00610925" w:rsidRPr="00F76B2A" w:rsidRDefault="00610925" w:rsidP="00610925">
      <w:pPr>
        <w:pStyle w:val="Normalny1"/>
        <w:numPr>
          <w:ilvl w:val="0"/>
          <w:numId w:val="22"/>
        </w:numPr>
        <w:jc w:val="both"/>
        <w:rPr>
          <w:rFonts w:cs="Times New Roman"/>
          <w:sz w:val="22"/>
          <w:szCs w:val="22"/>
        </w:rPr>
      </w:pPr>
      <w:r w:rsidRPr="00F76B2A">
        <w:rPr>
          <w:rFonts w:cs="Times New Roman"/>
          <w:sz w:val="22"/>
          <w:szCs w:val="22"/>
        </w:rPr>
        <w:t>przegląd gwarancyjny polega na ocenie robót związanych z usunięciem wad ujawnionych w okresie rękojmi i gwarancji jakości,</w:t>
      </w:r>
    </w:p>
    <w:p w14:paraId="6E9471BC" w14:textId="77777777" w:rsidR="00610925" w:rsidRPr="00F76B2A" w:rsidRDefault="00610925" w:rsidP="00610925">
      <w:pPr>
        <w:pStyle w:val="Normalny1"/>
        <w:numPr>
          <w:ilvl w:val="0"/>
          <w:numId w:val="22"/>
        </w:numPr>
        <w:jc w:val="both"/>
        <w:rPr>
          <w:rFonts w:cs="Times New Roman"/>
          <w:sz w:val="22"/>
          <w:szCs w:val="22"/>
        </w:rPr>
      </w:pPr>
      <w:r w:rsidRPr="00F76B2A">
        <w:rPr>
          <w:rFonts w:cs="Times New Roman"/>
          <w:sz w:val="22"/>
          <w:szCs w:val="22"/>
        </w:rPr>
        <w:t>Zamawiający wyznacza termin pogwarancyjnego odbioru robót budowlanych przed upływem terminu rękojmi za wady lub gwarancji jakości, a także na protokolarne stwierdzenie usunięcia wad ujawnionych w okresie rękojmi za wady lub gwarancji jakości,</w:t>
      </w:r>
    </w:p>
    <w:p w14:paraId="4FDC1A54" w14:textId="77777777" w:rsidR="00610925" w:rsidRPr="00F76B2A" w:rsidRDefault="00610925" w:rsidP="00610925">
      <w:pPr>
        <w:pStyle w:val="Normalny1"/>
        <w:numPr>
          <w:ilvl w:val="0"/>
          <w:numId w:val="22"/>
        </w:numPr>
        <w:jc w:val="both"/>
        <w:rPr>
          <w:rFonts w:cs="Times New Roman"/>
          <w:sz w:val="22"/>
          <w:szCs w:val="22"/>
        </w:rPr>
      </w:pPr>
      <w:r w:rsidRPr="00F76B2A">
        <w:rPr>
          <w:rFonts w:cs="Times New Roman"/>
          <w:sz w:val="22"/>
          <w:szCs w:val="22"/>
        </w:rPr>
        <w:t>Strony postanawiają, że z czynności odbioru pogwarancyjnego będzie sporządzony protokół odbioru pogwarancyjnego zawierający wszelkie ustalenia dokonane w toku odbioru, jak również terminy wyznaczone na usunięcie stwierdzonych przy odbiorze wad,</w:t>
      </w:r>
    </w:p>
    <w:p w14:paraId="49EAEB0C" w14:textId="77777777" w:rsidR="00610925" w:rsidRPr="00F76B2A" w:rsidRDefault="00610925" w:rsidP="00610925">
      <w:pPr>
        <w:pStyle w:val="Normalny1"/>
        <w:numPr>
          <w:ilvl w:val="0"/>
          <w:numId w:val="22"/>
        </w:numPr>
        <w:jc w:val="both"/>
        <w:rPr>
          <w:rFonts w:cs="Times New Roman"/>
          <w:sz w:val="22"/>
          <w:szCs w:val="22"/>
        </w:rPr>
      </w:pPr>
      <w:r w:rsidRPr="00F76B2A">
        <w:rPr>
          <w:rFonts w:cs="Times New Roman"/>
          <w:sz w:val="22"/>
          <w:szCs w:val="22"/>
        </w:rPr>
        <w:t xml:space="preserve">Strony postanawiają, że termin usunięcia przez Wykonawcę wad stwierdzonych przy odbiorze, </w:t>
      </w:r>
      <w:r w:rsidRPr="00F76B2A">
        <w:rPr>
          <w:rFonts w:cs="Times New Roman"/>
          <w:sz w:val="22"/>
          <w:szCs w:val="22"/>
        </w:rPr>
        <w:br/>
        <w:t xml:space="preserve">w okresie gwarancyjnym lub w okresie rękojmi wynosić będzie </w:t>
      </w:r>
      <w:r w:rsidRPr="00F76B2A">
        <w:rPr>
          <w:rFonts w:cs="Times New Roman"/>
          <w:bCs/>
          <w:sz w:val="22"/>
          <w:szCs w:val="22"/>
        </w:rPr>
        <w:t>14 dni</w:t>
      </w:r>
      <w:r w:rsidRPr="00F76B2A">
        <w:rPr>
          <w:rFonts w:cs="Times New Roman"/>
          <w:sz w:val="22"/>
          <w:szCs w:val="22"/>
        </w:rPr>
        <w:t>, chyba, że w trakcie odbioru Strony postanowią inaczej,</w:t>
      </w:r>
    </w:p>
    <w:p w14:paraId="5447FFBA" w14:textId="77777777" w:rsidR="00610925" w:rsidRPr="00F76B2A" w:rsidRDefault="00610925" w:rsidP="00610925">
      <w:pPr>
        <w:pStyle w:val="Normalny1"/>
        <w:numPr>
          <w:ilvl w:val="0"/>
          <w:numId w:val="22"/>
        </w:numPr>
        <w:jc w:val="both"/>
        <w:rPr>
          <w:rFonts w:cs="Times New Roman"/>
          <w:sz w:val="22"/>
          <w:szCs w:val="22"/>
        </w:rPr>
      </w:pPr>
      <w:r w:rsidRPr="00F76B2A">
        <w:rPr>
          <w:rFonts w:cs="Times New Roman"/>
          <w:sz w:val="22"/>
          <w:szCs w:val="22"/>
        </w:rPr>
        <w:t>Zamawiający może podjąć decyzję o przerwaniu czynności odbioru, jeżeli w czasie tych czynności ujawniono istnienie wad, które uniemożliwiają użytkowanie przedmiotu umowy zgodnie</w:t>
      </w:r>
      <w:r w:rsidRPr="00F76B2A">
        <w:rPr>
          <w:rFonts w:cs="Times New Roman"/>
          <w:sz w:val="22"/>
          <w:szCs w:val="22"/>
        </w:rPr>
        <w:br/>
        <w:t xml:space="preserve"> z przeznaczeniem – aż do czasu usunięcia wad,</w:t>
      </w:r>
    </w:p>
    <w:p w14:paraId="692A70A3" w14:textId="77777777" w:rsidR="00610925" w:rsidRPr="00F76B2A" w:rsidRDefault="00610925" w:rsidP="00610925">
      <w:pPr>
        <w:pStyle w:val="Normalny1"/>
        <w:numPr>
          <w:ilvl w:val="0"/>
          <w:numId w:val="22"/>
        </w:numPr>
        <w:jc w:val="both"/>
        <w:rPr>
          <w:rFonts w:cs="Times New Roman"/>
          <w:sz w:val="22"/>
          <w:szCs w:val="22"/>
        </w:rPr>
      </w:pPr>
      <w:r w:rsidRPr="00F76B2A">
        <w:rPr>
          <w:rFonts w:cs="Times New Roman"/>
          <w:sz w:val="22"/>
          <w:szCs w:val="22"/>
        </w:rPr>
        <w:t>Wykonawca zobowiązany jest do zawiadomienia na piśmie Zamawiającego o usunięciu wad,</w:t>
      </w:r>
    </w:p>
    <w:p w14:paraId="1C3016E7" w14:textId="77777777" w:rsidR="00610925" w:rsidRPr="00F76B2A" w:rsidRDefault="00610925" w:rsidP="00610925">
      <w:pPr>
        <w:pStyle w:val="Normalny1"/>
        <w:numPr>
          <w:ilvl w:val="0"/>
          <w:numId w:val="22"/>
        </w:numPr>
        <w:jc w:val="both"/>
        <w:rPr>
          <w:rFonts w:cs="Times New Roman"/>
          <w:sz w:val="22"/>
          <w:szCs w:val="22"/>
        </w:rPr>
      </w:pPr>
      <w:r w:rsidRPr="00F76B2A">
        <w:rPr>
          <w:rFonts w:cs="Times New Roman"/>
          <w:sz w:val="22"/>
          <w:szCs w:val="22"/>
        </w:rPr>
        <w:t xml:space="preserve">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innemu podmiotowi na koszt i ryzyko Wykonawcy, </w:t>
      </w:r>
    </w:p>
    <w:p w14:paraId="7BEB4ECA" w14:textId="77777777" w:rsidR="00610925" w:rsidRPr="00F76B2A" w:rsidRDefault="00610925" w:rsidP="00610925">
      <w:pPr>
        <w:pStyle w:val="Normalny1"/>
        <w:numPr>
          <w:ilvl w:val="0"/>
          <w:numId w:val="22"/>
        </w:numPr>
        <w:jc w:val="both"/>
        <w:rPr>
          <w:rFonts w:cs="Times New Roman"/>
          <w:sz w:val="22"/>
          <w:szCs w:val="22"/>
        </w:rPr>
      </w:pPr>
      <w:r w:rsidRPr="00F76B2A">
        <w:rPr>
          <w:rFonts w:cs="Times New Roman"/>
          <w:sz w:val="22"/>
          <w:szCs w:val="22"/>
        </w:rPr>
        <w:t>z czynności odbioru gwarancyjnego zostanie sporządzony protokół odbioru ostatecznego robót.</w:t>
      </w:r>
    </w:p>
    <w:p w14:paraId="0D3AA867" w14:textId="77777777" w:rsidR="00610925" w:rsidRPr="00F76B2A" w:rsidRDefault="00610925" w:rsidP="00610925">
      <w:pPr>
        <w:pStyle w:val="Normalny1"/>
        <w:numPr>
          <w:ilvl w:val="6"/>
          <w:numId w:val="20"/>
        </w:numPr>
        <w:ind w:left="426" w:hanging="426"/>
        <w:jc w:val="both"/>
        <w:rPr>
          <w:rFonts w:cs="Times New Roman"/>
          <w:sz w:val="22"/>
          <w:szCs w:val="22"/>
        </w:rPr>
      </w:pPr>
      <w:r w:rsidRPr="00F76B2A">
        <w:rPr>
          <w:rFonts w:cs="Times New Roman"/>
          <w:sz w:val="22"/>
          <w:szCs w:val="22"/>
        </w:rPr>
        <w:t>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Koszt usunięcia nieprawidłowości lub wad ponosi Wykonawca.</w:t>
      </w:r>
    </w:p>
    <w:p w14:paraId="1E5B2534" w14:textId="77777777" w:rsidR="00610925" w:rsidRPr="00F76B2A" w:rsidRDefault="00610925" w:rsidP="00610925">
      <w:pPr>
        <w:pStyle w:val="Normalny1"/>
        <w:numPr>
          <w:ilvl w:val="6"/>
          <w:numId w:val="20"/>
        </w:numPr>
        <w:ind w:left="426" w:hanging="426"/>
        <w:jc w:val="both"/>
        <w:rPr>
          <w:rFonts w:cs="Times New Roman"/>
          <w:sz w:val="22"/>
          <w:szCs w:val="22"/>
        </w:rPr>
      </w:pPr>
      <w:r w:rsidRPr="00F76B2A">
        <w:rPr>
          <w:rFonts w:cs="Times New Roman"/>
          <w:sz w:val="22"/>
          <w:szCs w:val="22"/>
        </w:rPr>
        <w:t>Jeżeli dla ustalenia wystąpienia wad i ich przyczyn niezbędne jest dokonanie prób, badań, odkryć lub ekspertyz, inspektor nadzoru inwestorskiego może polecić Wykonawcy dokonanie tych czynności na koszt Wykonawcy.</w:t>
      </w:r>
    </w:p>
    <w:p w14:paraId="29AEEEB2" w14:textId="77777777" w:rsidR="00610925" w:rsidRPr="00F76B2A" w:rsidRDefault="00610925" w:rsidP="00610925">
      <w:pPr>
        <w:pStyle w:val="Normalny1"/>
        <w:numPr>
          <w:ilvl w:val="6"/>
          <w:numId w:val="20"/>
        </w:numPr>
        <w:tabs>
          <w:tab w:val="left" w:pos="360"/>
          <w:tab w:val="left" w:pos="916"/>
          <w:tab w:val="left" w:pos="1757"/>
        </w:tabs>
        <w:ind w:left="426" w:hanging="426"/>
        <w:jc w:val="both"/>
        <w:rPr>
          <w:rFonts w:eastAsia="Times New Roman" w:cs="Times New Roman"/>
          <w:sz w:val="22"/>
          <w:szCs w:val="22"/>
          <w:lang w:eastAsia="pl-PL"/>
        </w:rPr>
      </w:pPr>
      <w:r w:rsidRPr="00F76B2A">
        <w:rPr>
          <w:rFonts w:eastAsia="Times New Roman" w:cs="Times New Roman"/>
          <w:sz w:val="22"/>
          <w:szCs w:val="22"/>
          <w:lang w:eastAsia="pl-PL"/>
        </w:rPr>
        <w:t xml:space="preserve"> Jeżeli próby, badania, odkrycia czy ekspertyzy nie potwierdzą wadliwości robót, Zamawiający zwraca Wykonawcy koszty ich przeprowadzenia.</w:t>
      </w:r>
    </w:p>
    <w:p w14:paraId="3707DBFC" w14:textId="77777777" w:rsidR="00610925" w:rsidRPr="00F76B2A" w:rsidRDefault="00610925" w:rsidP="00610925">
      <w:pPr>
        <w:pStyle w:val="Normalny1"/>
        <w:numPr>
          <w:ilvl w:val="6"/>
          <w:numId w:val="20"/>
        </w:numPr>
        <w:tabs>
          <w:tab w:val="left" w:pos="360"/>
          <w:tab w:val="left" w:pos="916"/>
          <w:tab w:val="left" w:pos="1757"/>
        </w:tabs>
        <w:ind w:left="426" w:hanging="426"/>
        <w:jc w:val="both"/>
        <w:rPr>
          <w:rFonts w:eastAsia="Times New Roman" w:cs="Times New Roman"/>
          <w:sz w:val="22"/>
          <w:szCs w:val="22"/>
          <w:lang w:eastAsia="pl-PL"/>
        </w:rPr>
      </w:pPr>
      <w:r w:rsidRPr="00F76B2A">
        <w:rPr>
          <w:rFonts w:eastAsia="Times New Roman" w:cs="Times New Roman"/>
          <w:sz w:val="22"/>
          <w:szCs w:val="22"/>
          <w:lang w:eastAsia="pl-PL"/>
        </w:rPr>
        <w:t>W przypadku stwierdzenia podczas odbioru, wystąpienia wad nienadających się do usunięcia lub niedających się usunąć w odpowiednim terminie Zamawiający może:</w:t>
      </w:r>
    </w:p>
    <w:p w14:paraId="438F2AAA" w14:textId="77777777" w:rsidR="00610925" w:rsidRPr="00F76B2A" w:rsidRDefault="00610925" w:rsidP="00610925">
      <w:pPr>
        <w:numPr>
          <w:ilvl w:val="0"/>
          <w:numId w:val="8"/>
        </w:numPr>
        <w:tabs>
          <w:tab w:val="left" w:pos="720"/>
          <w:tab w:val="left" w:pos="916"/>
          <w:tab w:val="left" w:pos="1757"/>
        </w:tabs>
        <w:suppressAutoHyphens/>
        <w:spacing w:after="0" w:line="240" w:lineRule="auto"/>
        <w:jc w:val="both"/>
        <w:rPr>
          <w:rFonts w:ascii="Times New Roman" w:eastAsia="Times New Roman" w:hAnsi="Times New Roman" w:cs="Times New Roman"/>
          <w:lang w:eastAsia="pl-PL"/>
        </w:rPr>
      </w:pPr>
      <w:r w:rsidRPr="00F76B2A">
        <w:rPr>
          <w:rFonts w:ascii="Times New Roman" w:eastAsia="Times New Roman" w:hAnsi="Times New Roman" w:cs="Times New Roman"/>
          <w:lang w:eastAsia="pl-PL"/>
        </w:rPr>
        <w:t>obniżyć odpowiednio wynagrodzenie, jeśli wady są nieistotne i dokonać odbioru robót,</w:t>
      </w:r>
    </w:p>
    <w:p w14:paraId="6664869C" w14:textId="77777777" w:rsidR="00610925" w:rsidRPr="00F76B2A" w:rsidRDefault="00610925" w:rsidP="00610925">
      <w:pPr>
        <w:numPr>
          <w:ilvl w:val="0"/>
          <w:numId w:val="8"/>
        </w:numPr>
        <w:tabs>
          <w:tab w:val="left" w:pos="720"/>
          <w:tab w:val="left" w:pos="916"/>
          <w:tab w:val="left" w:pos="1757"/>
        </w:tabs>
        <w:suppressAutoHyphens/>
        <w:spacing w:after="0" w:line="240" w:lineRule="auto"/>
        <w:jc w:val="both"/>
        <w:rPr>
          <w:rFonts w:ascii="Times New Roman" w:eastAsia="Times New Roman" w:hAnsi="Times New Roman" w:cs="Times New Roman"/>
          <w:lang w:eastAsia="pl-PL"/>
        </w:rPr>
      </w:pPr>
      <w:r w:rsidRPr="00F76B2A">
        <w:rPr>
          <w:rFonts w:ascii="Times New Roman" w:eastAsia="Times New Roman" w:hAnsi="Times New Roman" w:cs="Times New Roman"/>
          <w:lang w:eastAsia="pl-PL"/>
        </w:rPr>
        <w:t>odstąpić od Umowy w całości lub w części w terminie 30 dni od podpisania protokołu stwierdzającego istnienie wad.</w:t>
      </w:r>
    </w:p>
    <w:p w14:paraId="398CFA1F" w14:textId="12BD8B72" w:rsidR="00610925" w:rsidRPr="00610925" w:rsidRDefault="00610925" w:rsidP="00610925">
      <w:pPr>
        <w:tabs>
          <w:tab w:val="left" w:pos="720"/>
          <w:tab w:val="left" w:pos="916"/>
          <w:tab w:val="left" w:pos="1757"/>
        </w:tabs>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18. </w:t>
      </w:r>
      <w:r w:rsidRPr="00610925">
        <w:rPr>
          <w:rFonts w:ascii="Times New Roman" w:eastAsia="Times New Roman" w:hAnsi="Times New Roman" w:cs="Times New Roman"/>
          <w:lang w:eastAsia="pl-PL"/>
        </w:rPr>
        <w:t>Powyższe postanowienia nie naruszają uprawnień Stron przysługujących zgodnie z przepisami kodeksu cywilnego w zakresie niewykonania lub nienależytego wykonania zobowiązań.</w:t>
      </w:r>
    </w:p>
    <w:p w14:paraId="4FF883EF" w14:textId="77777777" w:rsidR="00E41EAA" w:rsidRPr="0082692C" w:rsidRDefault="00E41EAA" w:rsidP="00E41EAA">
      <w:pPr>
        <w:tabs>
          <w:tab w:val="left" w:pos="283"/>
        </w:tabs>
        <w:suppressAutoHyphens/>
        <w:spacing w:after="0" w:line="240" w:lineRule="auto"/>
        <w:jc w:val="center"/>
        <w:rPr>
          <w:rFonts w:ascii="Times New Roman" w:eastAsia="Times New Roman" w:hAnsi="Times New Roman" w:cs="Times New Roman"/>
          <w:b/>
          <w:lang w:eastAsia="pl-PL"/>
        </w:rPr>
      </w:pPr>
    </w:p>
    <w:p w14:paraId="0BEA584C" w14:textId="50745630" w:rsidR="00E41EAA" w:rsidRPr="0082692C" w:rsidRDefault="00E41EAA" w:rsidP="00E41EAA">
      <w:pPr>
        <w:tabs>
          <w:tab w:val="left" w:pos="283"/>
        </w:tabs>
        <w:suppressAutoHyphens/>
        <w:spacing w:after="0" w:line="240" w:lineRule="auto"/>
        <w:jc w:val="center"/>
        <w:rPr>
          <w:rFonts w:ascii="Times New Roman" w:eastAsia="Times New Roman" w:hAnsi="Times New Roman" w:cs="Times New Roman"/>
          <w:b/>
          <w:lang w:eastAsia="pl-PL"/>
        </w:rPr>
      </w:pPr>
      <w:r w:rsidRPr="0082692C">
        <w:rPr>
          <w:rFonts w:ascii="Times New Roman" w:eastAsia="Times New Roman" w:hAnsi="Times New Roman" w:cs="Times New Roman"/>
          <w:b/>
          <w:lang w:eastAsia="pl-PL"/>
        </w:rPr>
        <w:t>§ 1</w:t>
      </w:r>
      <w:r w:rsidR="00936B76" w:rsidRPr="0082692C">
        <w:rPr>
          <w:rFonts w:ascii="Times New Roman" w:eastAsia="Times New Roman" w:hAnsi="Times New Roman" w:cs="Times New Roman"/>
          <w:b/>
          <w:lang w:eastAsia="pl-PL"/>
        </w:rPr>
        <w:t>2</w:t>
      </w:r>
    </w:p>
    <w:p w14:paraId="384A0160" w14:textId="77777777" w:rsidR="00E41EAA" w:rsidRPr="0082692C" w:rsidRDefault="00E41EAA" w:rsidP="00E41EAA">
      <w:pPr>
        <w:tabs>
          <w:tab w:val="left" w:pos="283"/>
        </w:tabs>
        <w:suppressAutoHyphens/>
        <w:spacing w:after="120" w:line="240" w:lineRule="auto"/>
        <w:jc w:val="center"/>
        <w:rPr>
          <w:rFonts w:ascii="Times New Roman" w:eastAsia="Times New Roman" w:hAnsi="Times New Roman" w:cs="Times New Roman"/>
          <w:b/>
          <w:lang w:eastAsia="pl-PL"/>
        </w:rPr>
      </w:pPr>
      <w:r w:rsidRPr="0082692C">
        <w:rPr>
          <w:rFonts w:ascii="Times New Roman" w:eastAsia="Times New Roman" w:hAnsi="Times New Roman" w:cs="Times New Roman"/>
          <w:b/>
          <w:lang w:eastAsia="pl-PL"/>
        </w:rPr>
        <w:lastRenderedPageBreak/>
        <w:t>Kary umowne</w:t>
      </w:r>
    </w:p>
    <w:p w14:paraId="0A238856" w14:textId="77777777" w:rsidR="00E41EAA" w:rsidRPr="0082692C" w:rsidRDefault="00E41EAA" w:rsidP="00E41EAA">
      <w:pPr>
        <w:numPr>
          <w:ilvl w:val="0"/>
          <w:numId w:val="9"/>
        </w:numPr>
        <w:tabs>
          <w:tab w:val="left" w:pos="360"/>
          <w:tab w:val="left" w:pos="1788"/>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 razie niewykonania lub nienależytego wykonania umowy przez Wykonawcę, Wykonawca zobowiązuje się zapłacić Zamawiającemu kary umowne:</w:t>
      </w:r>
    </w:p>
    <w:p w14:paraId="66FD61EC" w14:textId="07EDE14B" w:rsidR="00E41EAA" w:rsidRPr="0082692C" w:rsidRDefault="00E41EAA" w:rsidP="002A715A">
      <w:pPr>
        <w:numPr>
          <w:ilvl w:val="0"/>
          <w:numId w:val="10"/>
        </w:numPr>
        <w:tabs>
          <w:tab w:val="left" w:pos="720"/>
          <w:tab w:val="left" w:pos="1788"/>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za naruszenie terminu wykonania zamówienia o którym mowa w § </w:t>
      </w:r>
      <w:r w:rsidR="000D005C" w:rsidRPr="0082692C">
        <w:rPr>
          <w:rFonts w:ascii="Times New Roman" w:eastAsia="Times New Roman" w:hAnsi="Times New Roman" w:cs="Times New Roman"/>
          <w:lang w:eastAsia="pl-PL"/>
        </w:rPr>
        <w:t>4</w:t>
      </w:r>
      <w:r w:rsidRPr="0082692C">
        <w:rPr>
          <w:rFonts w:ascii="Times New Roman" w:eastAsia="Times New Roman" w:hAnsi="Times New Roman" w:cs="Times New Roman"/>
          <w:lang w:eastAsia="pl-PL"/>
        </w:rPr>
        <w:t xml:space="preserve"> ust. 1 w wysokości 0,</w:t>
      </w:r>
      <w:r w:rsidR="00324ACD">
        <w:rPr>
          <w:rFonts w:ascii="Times New Roman" w:eastAsia="Times New Roman" w:hAnsi="Times New Roman" w:cs="Times New Roman"/>
          <w:lang w:eastAsia="pl-PL"/>
        </w:rPr>
        <w:t>2</w:t>
      </w:r>
      <w:r w:rsidRPr="0082692C">
        <w:rPr>
          <w:rFonts w:ascii="Times New Roman" w:eastAsia="Times New Roman" w:hAnsi="Times New Roman" w:cs="Times New Roman"/>
          <w:lang w:eastAsia="pl-PL"/>
        </w:rPr>
        <w:t xml:space="preserve">% wynagrodzenia brutto określonego w § </w:t>
      </w:r>
      <w:r w:rsidR="000D005C" w:rsidRPr="0082692C">
        <w:rPr>
          <w:rFonts w:ascii="Times New Roman" w:eastAsia="Times New Roman" w:hAnsi="Times New Roman" w:cs="Times New Roman"/>
          <w:lang w:eastAsia="pl-PL"/>
        </w:rPr>
        <w:t>9</w:t>
      </w:r>
      <w:r w:rsidRPr="0082692C">
        <w:rPr>
          <w:rFonts w:ascii="Times New Roman" w:eastAsia="Times New Roman" w:hAnsi="Times New Roman" w:cs="Times New Roman"/>
          <w:lang w:eastAsia="pl-PL"/>
        </w:rPr>
        <w:t xml:space="preserve"> ust. 2 niniejszej Umowy, za każdy dzień </w:t>
      </w:r>
      <w:r w:rsidR="00121B65" w:rsidRPr="0082692C">
        <w:rPr>
          <w:rFonts w:ascii="Times New Roman" w:eastAsia="Times New Roman" w:hAnsi="Times New Roman" w:cs="Times New Roman"/>
          <w:lang w:eastAsia="pl-PL"/>
        </w:rPr>
        <w:t>zwłoki,</w:t>
      </w:r>
      <w:bookmarkStart w:id="13" w:name="_Hlk49149430"/>
    </w:p>
    <w:bookmarkEnd w:id="13"/>
    <w:p w14:paraId="21A28522" w14:textId="370FF2E2" w:rsidR="00E41EAA" w:rsidRPr="0082692C" w:rsidRDefault="00E41EAA" w:rsidP="00E41EAA">
      <w:pPr>
        <w:pStyle w:val="Akapitzlist1"/>
        <w:numPr>
          <w:ilvl w:val="0"/>
          <w:numId w:val="10"/>
        </w:numPr>
        <w:spacing w:line="240" w:lineRule="auto"/>
        <w:ind w:left="714" w:hanging="357"/>
        <w:rPr>
          <w:rFonts w:ascii="Times New Roman" w:hAnsi="Times New Roman" w:cs="Times New Roman"/>
        </w:rPr>
      </w:pPr>
      <w:r w:rsidRPr="0082692C">
        <w:rPr>
          <w:rFonts w:ascii="Times New Roman" w:hAnsi="Times New Roman" w:cs="Times New Roman"/>
          <w:lang w:eastAsia="pl-PL"/>
        </w:rPr>
        <w:t xml:space="preserve">za wprowadzenie zmian w oznakowaniu na czas prowadzenia robót niezgodnych z zatwierdzonym projektem organizacji ruchu, braki w oznakowaniu lub wykonanie oznakowania z nienależytą starannością w wysokości </w:t>
      </w:r>
      <w:r w:rsidR="00324ACD">
        <w:rPr>
          <w:rFonts w:ascii="Times New Roman" w:hAnsi="Times New Roman" w:cs="Times New Roman"/>
          <w:lang w:eastAsia="pl-PL"/>
        </w:rPr>
        <w:t>3</w:t>
      </w:r>
      <w:r w:rsidRPr="0082692C">
        <w:rPr>
          <w:rFonts w:ascii="Times New Roman" w:hAnsi="Times New Roman" w:cs="Times New Roman"/>
          <w:lang w:eastAsia="pl-PL"/>
        </w:rPr>
        <w:t>00 zł ,za każdy dzień stwierdzonych powyższych nieprawidłowości,</w:t>
      </w:r>
    </w:p>
    <w:p w14:paraId="72DA407E" w14:textId="018FA81C" w:rsidR="00E41EAA" w:rsidRPr="0082692C" w:rsidRDefault="00E41EAA" w:rsidP="00121B65">
      <w:pPr>
        <w:numPr>
          <w:ilvl w:val="0"/>
          <w:numId w:val="10"/>
        </w:numPr>
        <w:tabs>
          <w:tab w:val="left" w:pos="1788"/>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za brak zapłaty lub za nieterminową zapłatę wynagrodzenia należnego Podwykonawcom lub dalszym Podwykonawcom w wysokości 100 zł, za każdy dzień </w:t>
      </w:r>
      <w:r w:rsidR="00121B65" w:rsidRPr="0082692C">
        <w:rPr>
          <w:rFonts w:ascii="Times New Roman" w:eastAsia="Times New Roman" w:hAnsi="Times New Roman" w:cs="Times New Roman"/>
          <w:lang w:eastAsia="pl-PL"/>
        </w:rPr>
        <w:t>zwłoki,</w:t>
      </w:r>
    </w:p>
    <w:p w14:paraId="39E90521" w14:textId="7657D0B1" w:rsidR="00E41EAA" w:rsidRPr="0082692C" w:rsidRDefault="00E41EAA" w:rsidP="00121B65">
      <w:pPr>
        <w:numPr>
          <w:ilvl w:val="0"/>
          <w:numId w:val="10"/>
        </w:numPr>
        <w:tabs>
          <w:tab w:val="left" w:pos="1788"/>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za nieprzedłożenie do zaakceptowania projektu umowy o podwykonawstwo, której przedmiotem są roboty budowlane, lub projektu jej zmiany w wysokości </w:t>
      </w:r>
      <w:r w:rsidR="00324ACD">
        <w:rPr>
          <w:rFonts w:ascii="Times New Roman" w:eastAsia="Times New Roman" w:hAnsi="Times New Roman" w:cs="Times New Roman"/>
          <w:lang w:eastAsia="pl-PL"/>
        </w:rPr>
        <w:t>3</w:t>
      </w:r>
      <w:r w:rsidRPr="0082692C">
        <w:rPr>
          <w:rFonts w:ascii="Times New Roman" w:eastAsia="Times New Roman" w:hAnsi="Times New Roman" w:cs="Times New Roman"/>
          <w:lang w:eastAsia="pl-PL"/>
        </w:rPr>
        <w:t>00 zł,</w:t>
      </w:r>
    </w:p>
    <w:p w14:paraId="3B76976F" w14:textId="77777777" w:rsidR="00E41EAA" w:rsidRPr="0082692C" w:rsidRDefault="00E41EAA" w:rsidP="00121B65">
      <w:pPr>
        <w:numPr>
          <w:ilvl w:val="0"/>
          <w:numId w:val="10"/>
        </w:numPr>
        <w:tabs>
          <w:tab w:val="left" w:pos="1788"/>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za nieprzedłożenie poświadczonej za zgodność z oryginałem kopii umowy o podwykonawstwo lub jej zmiany w wysokości 300 zł,</w:t>
      </w:r>
    </w:p>
    <w:p w14:paraId="4F9C4C00" w14:textId="41C05434" w:rsidR="00E41EAA" w:rsidRPr="0082692C" w:rsidRDefault="00E41EAA" w:rsidP="00121B65">
      <w:pPr>
        <w:numPr>
          <w:ilvl w:val="0"/>
          <w:numId w:val="10"/>
        </w:numPr>
        <w:tabs>
          <w:tab w:val="left" w:pos="1788"/>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za brak zmiany umowy o podwykonawstwo w zakresie terminu zapłaty w wysokości </w:t>
      </w:r>
      <w:r w:rsidR="00324ACD">
        <w:rPr>
          <w:rFonts w:ascii="Times New Roman" w:eastAsia="Times New Roman" w:hAnsi="Times New Roman" w:cs="Times New Roman"/>
          <w:lang w:eastAsia="pl-PL"/>
        </w:rPr>
        <w:t>3</w:t>
      </w:r>
      <w:r w:rsidRPr="0082692C">
        <w:rPr>
          <w:rFonts w:ascii="Times New Roman" w:eastAsia="Times New Roman" w:hAnsi="Times New Roman" w:cs="Times New Roman"/>
          <w:lang w:eastAsia="pl-PL"/>
        </w:rPr>
        <w:t>00 zł,</w:t>
      </w:r>
    </w:p>
    <w:p w14:paraId="3A1C6B33" w14:textId="77777777" w:rsidR="00E41EAA" w:rsidRPr="0082692C" w:rsidRDefault="00E41EAA" w:rsidP="00121B65">
      <w:pPr>
        <w:numPr>
          <w:ilvl w:val="0"/>
          <w:numId w:val="10"/>
        </w:numPr>
        <w:tabs>
          <w:tab w:val="left" w:pos="1788"/>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 każdym przypadku, gdy w wyniku naruszenia umowy lub przepisów prawa w zakresie obowiązków związanych ze zgłoszeniem podwykonawcy lub dalszego podwykonawcy, Zamawiający poniesie szkodę lub po stronie Zamawiającego istnieć będzie choćby potencjalny obowiązek zapłaty niezapłaconego wynagrodzenia podwykonawcy lub dalszego podwykonawcy, Wykonawca zapłaci Zamawiającemu, niezależnie od innych roszczeń, karę umowną w kwocie, która odpowiada sumie wartości roszczeń podwykonawcy lub dalszego podwykonawcy wobec Zamawiającego. Określona w niniejszym punkcie kara umowna nie będzie wymagana, jeżeli przed terminem ustalonym do jej zapłaty w wezwaniu Zamawiającego, Wykonawca ureguluje wszelkie zobowiązania wobec niezgłoszonego lub nieprawidłowo zgłoszonego podwykonawcy lub dalszego podwykonawcy,</w:t>
      </w:r>
    </w:p>
    <w:p w14:paraId="6F495D24" w14:textId="1F9C303B" w:rsidR="00E41EAA" w:rsidRPr="0082692C" w:rsidRDefault="00E41EAA" w:rsidP="00121B65">
      <w:pPr>
        <w:numPr>
          <w:ilvl w:val="0"/>
          <w:numId w:val="10"/>
        </w:numPr>
        <w:tabs>
          <w:tab w:val="left" w:pos="1788"/>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za naruszenie terminu w usunięciu wad i usterek stwierdzonych przy odbiorze końcowym </w:t>
      </w:r>
      <w:r w:rsidRPr="0082692C">
        <w:rPr>
          <w:rFonts w:ascii="Times New Roman" w:eastAsia="Times New Roman" w:hAnsi="Times New Roman" w:cs="Times New Roman"/>
          <w:lang w:eastAsia="pl-PL"/>
        </w:rPr>
        <w:br/>
        <w:t>i ostatecznym wskazanym w protokołach odbioru w wysokości 0,</w:t>
      </w:r>
      <w:r w:rsidR="00324ACD">
        <w:rPr>
          <w:rFonts w:ascii="Times New Roman" w:eastAsia="Times New Roman" w:hAnsi="Times New Roman" w:cs="Times New Roman"/>
          <w:lang w:eastAsia="pl-PL"/>
        </w:rPr>
        <w:t>2</w:t>
      </w:r>
      <w:r w:rsidRPr="0082692C">
        <w:rPr>
          <w:rFonts w:ascii="Times New Roman" w:eastAsia="Times New Roman" w:hAnsi="Times New Roman" w:cs="Times New Roman"/>
          <w:lang w:eastAsia="pl-PL"/>
        </w:rPr>
        <w:t xml:space="preserve">% wynagrodzenia brutto określonego w § </w:t>
      </w:r>
      <w:r w:rsidR="002161DA" w:rsidRPr="0082692C">
        <w:rPr>
          <w:rFonts w:ascii="Times New Roman" w:eastAsia="Times New Roman" w:hAnsi="Times New Roman" w:cs="Times New Roman"/>
          <w:lang w:eastAsia="pl-PL"/>
        </w:rPr>
        <w:t>9</w:t>
      </w:r>
      <w:r w:rsidRPr="0082692C">
        <w:rPr>
          <w:rFonts w:ascii="Times New Roman" w:eastAsia="Times New Roman" w:hAnsi="Times New Roman" w:cs="Times New Roman"/>
          <w:lang w:eastAsia="pl-PL"/>
        </w:rPr>
        <w:t xml:space="preserve"> ust. 2 niniejszej Umowy, za każdy dzień </w:t>
      </w:r>
      <w:r w:rsidR="00121B65" w:rsidRPr="0082692C">
        <w:rPr>
          <w:rFonts w:ascii="Times New Roman" w:eastAsia="Times New Roman" w:hAnsi="Times New Roman" w:cs="Times New Roman"/>
          <w:lang w:eastAsia="pl-PL"/>
        </w:rPr>
        <w:t>zwłoki,</w:t>
      </w:r>
      <w:r w:rsidRPr="0082692C">
        <w:rPr>
          <w:rFonts w:ascii="Times New Roman" w:eastAsia="Times New Roman" w:hAnsi="Times New Roman" w:cs="Times New Roman"/>
          <w:lang w:eastAsia="pl-PL"/>
        </w:rPr>
        <w:t xml:space="preserve"> liczony od dnia wyznaczonego na usunięcie wad,</w:t>
      </w:r>
    </w:p>
    <w:p w14:paraId="6C871135" w14:textId="702CF16A" w:rsidR="00E41EAA" w:rsidRPr="0082692C" w:rsidRDefault="00E41EAA" w:rsidP="00121B65">
      <w:pPr>
        <w:numPr>
          <w:ilvl w:val="0"/>
          <w:numId w:val="10"/>
        </w:numPr>
        <w:tabs>
          <w:tab w:val="left" w:pos="1788"/>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za odstąpienie od umowy z przyczyn niezależnych od Zamawiającego w wysokości 30%  wynagrodzenia brutto określonego w § </w:t>
      </w:r>
      <w:r w:rsidR="002161DA" w:rsidRPr="0082692C">
        <w:rPr>
          <w:rFonts w:ascii="Times New Roman" w:eastAsia="Times New Roman" w:hAnsi="Times New Roman" w:cs="Times New Roman"/>
          <w:lang w:eastAsia="pl-PL"/>
        </w:rPr>
        <w:t>9</w:t>
      </w:r>
      <w:r w:rsidRPr="0082692C">
        <w:rPr>
          <w:rFonts w:ascii="Times New Roman" w:eastAsia="Times New Roman" w:hAnsi="Times New Roman" w:cs="Times New Roman"/>
          <w:lang w:eastAsia="pl-PL"/>
        </w:rPr>
        <w:t xml:space="preserve"> ust. 2 niniejszej Umowy,</w:t>
      </w:r>
    </w:p>
    <w:p w14:paraId="14AC0416" w14:textId="19760171" w:rsidR="00E41EAA" w:rsidRPr="0082692C" w:rsidRDefault="00E41EAA" w:rsidP="00121B65">
      <w:pPr>
        <w:pStyle w:val="Akapitzlist"/>
        <w:numPr>
          <w:ilvl w:val="0"/>
          <w:numId w:val="10"/>
        </w:numPr>
        <w:spacing w:after="0" w:line="240" w:lineRule="auto"/>
        <w:ind w:hanging="357"/>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z tytułu niespełnienia przez Wykonawcę lub podwykonawcę wymogu zatrudnienia na podstawie umowy o pracę osób wykonujących wskazane w § </w:t>
      </w:r>
      <w:r w:rsidR="002161DA" w:rsidRPr="0082692C">
        <w:rPr>
          <w:rFonts w:ascii="Times New Roman" w:eastAsia="Times New Roman" w:hAnsi="Times New Roman" w:cs="Times New Roman"/>
          <w:lang w:eastAsia="pl-PL"/>
        </w:rPr>
        <w:t>3</w:t>
      </w:r>
      <w:r w:rsidRPr="0082692C">
        <w:rPr>
          <w:rFonts w:ascii="Times New Roman" w:eastAsia="Times New Roman" w:hAnsi="Times New Roman" w:cs="Times New Roman"/>
          <w:lang w:eastAsia="pl-PL"/>
        </w:rPr>
        <w:t xml:space="preserve"> ust. 1 Umowy czynności Zamawiający przewiduje sankcję w postaci obowiązku zapłaty przez Wykonawcę kary umownej w wysokości </w:t>
      </w:r>
      <w:r w:rsidR="00324ACD">
        <w:rPr>
          <w:rFonts w:ascii="Times New Roman" w:eastAsia="Times New Roman" w:hAnsi="Times New Roman" w:cs="Times New Roman"/>
          <w:lang w:eastAsia="pl-PL"/>
        </w:rPr>
        <w:t>2</w:t>
      </w:r>
      <w:r w:rsidRPr="0082692C">
        <w:rPr>
          <w:rFonts w:ascii="Times New Roman" w:eastAsia="Times New Roman" w:hAnsi="Times New Roman" w:cs="Times New Roman"/>
          <w:lang w:eastAsia="pl-PL"/>
        </w:rPr>
        <w:t>00 zł, za każdy stwierdzony przypadek,</w:t>
      </w:r>
    </w:p>
    <w:p w14:paraId="26256DC6" w14:textId="686382FD" w:rsidR="00E41EAA" w:rsidRPr="0082692C" w:rsidRDefault="00E41EAA" w:rsidP="004C6AA6">
      <w:pPr>
        <w:numPr>
          <w:ilvl w:val="0"/>
          <w:numId w:val="10"/>
        </w:numPr>
        <w:tabs>
          <w:tab w:val="left" w:pos="720"/>
          <w:tab w:val="left" w:pos="1788"/>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za naruszenie terminu dostarczenia geodezyjnej inwentaryzacji powykonawczej, o którym mowa </w:t>
      </w:r>
      <w:r w:rsidRPr="0082692C">
        <w:rPr>
          <w:rFonts w:ascii="Times New Roman" w:eastAsia="Times New Roman" w:hAnsi="Times New Roman" w:cs="Times New Roman"/>
          <w:lang w:eastAsia="pl-PL"/>
        </w:rPr>
        <w:br/>
        <w:t>w § 1</w:t>
      </w:r>
      <w:r w:rsidR="00131586" w:rsidRPr="0082692C">
        <w:rPr>
          <w:rFonts w:ascii="Times New Roman" w:eastAsia="Times New Roman" w:hAnsi="Times New Roman" w:cs="Times New Roman"/>
          <w:lang w:eastAsia="pl-PL"/>
        </w:rPr>
        <w:t>1</w:t>
      </w:r>
      <w:r w:rsidRPr="0082692C">
        <w:rPr>
          <w:rFonts w:ascii="Times New Roman" w:eastAsia="Times New Roman" w:hAnsi="Times New Roman" w:cs="Times New Roman"/>
          <w:lang w:eastAsia="pl-PL"/>
        </w:rPr>
        <w:t xml:space="preserve"> ust. 9 Umowy w wysokości 0,02% wynagrodzenia brutto określonego w § </w:t>
      </w:r>
      <w:r w:rsidR="002161DA" w:rsidRPr="0082692C">
        <w:rPr>
          <w:rFonts w:ascii="Times New Roman" w:eastAsia="Times New Roman" w:hAnsi="Times New Roman" w:cs="Times New Roman"/>
          <w:lang w:eastAsia="pl-PL"/>
        </w:rPr>
        <w:t>9</w:t>
      </w:r>
      <w:r w:rsidRPr="0082692C">
        <w:rPr>
          <w:rFonts w:ascii="Times New Roman" w:eastAsia="Times New Roman" w:hAnsi="Times New Roman" w:cs="Times New Roman"/>
          <w:lang w:eastAsia="pl-PL"/>
        </w:rPr>
        <w:t xml:space="preserve"> ust. 2 niniejszej Umowy, za każdy dzień </w:t>
      </w:r>
      <w:r w:rsidR="00121B65" w:rsidRPr="0082692C">
        <w:rPr>
          <w:rFonts w:ascii="Times New Roman" w:eastAsia="Times New Roman" w:hAnsi="Times New Roman" w:cs="Times New Roman"/>
          <w:lang w:eastAsia="pl-PL"/>
        </w:rPr>
        <w:t>zwłoki.</w:t>
      </w:r>
    </w:p>
    <w:p w14:paraId="04F11E19" w14:textId="6C9D7CC4" w:rsidR="00E41EAA" w:rsidRPr="0082692C" w:rsidRDefault="00E41EAA" w:rsidP="00E41EAA">
      <w:pPr>
        <w:numPr>
          <w:ilvl w:val="0"/>
          <w:numId w:val="9"/>
        </w:numPr>
        <w:tabs>
          <w:tab w:val="left" w:pos="360"/>
          <w:tab w:val="left" w:pos="1788"/>
        </w:tabs>
        <w:suppressAutoHyphens/>
        <w:spacing w:after="0" w:line="240" w:lineRule="auto"/>
        <w:ind w:hanging="357"/>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Wykonawca może naliczyć Zamawiającemu karę umowną za odstąpienie od umowy z przyczyn zależnych od Zamawiającego w wysokości 30% wynagrodzenia brutto określonego w § </w:t>
      </w:r>
      <w:r w:rsidR="00131586" w:rsidRPr="0082692C">
        <w:rPr>
          <w:rFonts w:ascii="Times New Roman" w:eastAsia="Times New Roman" w:hAnsi="Times New Roman" w:cs="Times New Roman"/>
          <w:lang w:eastAsia="pl-PL"/>
        </w:rPr>
        <w:t>9</w:t>
      </w:r>
      <w:r w:rsidRPr="0082692C">
        <w:rPr>
          <w:rFonts w:ascii="Times New Roman" w:eastAsia="Times New Roman" w:hAnsi="Times New Roman" w:cs="Times New Roman"/>
          <w:lang w:eastAsia="pl-PL"/>
        </w:rPr>
        <w:t xml:space="preserve"> ust. 2 niniejszej Umowy, </w:t>
      </w:r>
      <w:r w:rsidRPr="0082692C">
        <w:rPr>
          <w:rFonts w:ascii="Times New Roman" w:eastAsia="Times New Roman" w:hAnsi="Times New Roman" w:cs="Times New Roman"/>
          <w:lang w:eastAsia="pl-PL"/>
        </w:rPr>
        <w:br/>
        <w:t>z zastrzeżeniem § 1</w:t>
      </w:r>
      <w:r w:rsidR="00131586" w:rsidRPr="0082692C">
        <w:rPr>
          <w:rFonts w:ascii="Times New Roman" w:eastAsia="Times New Roman" w:hAnsi="Times New Roman" w:cs="Times New Roman"/>
          <w:lang w:eastAsia="pl-PL"/>
        </w:rPr>
        <w:t>5</w:t>
      </w:r>
      <w:r w:rsidRPr="0082692C">
        <w:rPr>
          <w:rFonts w:ascii="Times New Roman" w:eastAsia="Times New Roman" w:hAnsi="Times New Roman" w:cs="Times New Roman"/>
          <w:lang w:eastAsia="pl-PL"/>
        </w:rPr>
        <w:t xml:space="preserve"> ust.1 pkt 1 niniejszej Umowy.</w:t>
      </w:r>
    </w:p>
    <w:p w14:paraId="311C5E67" w14:textId="77777777" w:rsidR="00E41EAA" w:rsidRPr="0082692C" w:rsidRDefault="00E41EAA" w:rsidP="00E41EAA">
      <w:pPr>
        <w:numPr>
          <w:ilvl w:val="0"/>
          <w:numId w:val="9"/>
        </w:numPr>
        <w:tabs>
          <w:tab w:val="left" w:pos="360"/>
          <w:tab w:val="left" w:pos="1788"/>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Wykonawca może naliczyć Zamawiającemu odsetki za opóźnienie w zapłacie w ustawowej wysokości.</w:t>
      </w:r>
    </w:p>
    <w:p w14:paraId="285E6D89" w14:textId="3E981D5C" w:rsidR="00E41EAA" w:rsidRPr="0082692C" w:rsidRDefault="00E41EAA" w:rsidP="00E41EAA">
      <w:pPr>
        <w:numPr>
          <w:ilvl w:val="0"/>
          <w:numId w:val="9"/>
        </w:numPr>
        <w:tabs>
          <w:tab w:val="left" w:pos="360"/>
          <w:tab w:val="left" w:pos="1788"/>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Zamawiający może potrącić należne kary u</w:t>
      </w:r>
      <w:r w:rsidR="00121B65" w:rsidRPr="0082692C">
        <w:rPr>
          <w:rFonts w:ascii="Times New Roman" w:eastAsia="Times New Roman" w:hAnsi="Times New Roman" w:cs="Times New Roman"/>
          <w:lang w:eastAsia="pl-PL"/>
        </w:rPr>
        <w:t>mowne z wynagrodzenia Wykonawcy.</w:t>
      </w:r>
    </w:p>
    <w:p w14:paraId="499CEB9F" w14:textId="77777777" w:rsidR="00E41EAA" w:rsidRPr="0082692C" w:rsidRDefault="00E41EAA" w:rsidP="00E41EAA">
      <w:pPr>
        <w:numPr>
          <w:ilvl w:val="0"/>
          <w:numId w:val="9"/>
        </w:numPr>
        <w:tabs>
          <w:tab w:val="left" w:pos="360"/>
          <w:tab w:val="left" w:pos="1788"/>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Niezależnie od roszczeń o kary umowne każda ze Stron może dochodzić odszkodowania za niewykonanie lub nienależyte wykonanie umowy na zasadach ogólnych określonych w przepisach kodeksu cywilnego. </w:t>
      </w:r>
    </w:p>
    <w:p w14:paraId="24081E36" w14:textId="77777777" w:rsidR="00E41EAA" w:rsidRPr="0082692C" w:rsidRDefault="00E41EAA" w:rsidP="00E41EAA">
      <w:pPr>
        <w:numPr>
          <w:ilvl w:val="0"/>
          <w:numId w:val="9"/>
        </w:numPr>
        <w:tabs>
          <w:tab w:val="left" w:pos="360"/>
          <w:tab w:val="left" w:pos="1788"/>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Zapłacenie kary umownej nie zwalnia Wykonawcy z obowiązku dokończenia robót, jak również z innych zobowiązań umownych.</w:t>
      </w:r>
    </w:p>
    <w:p w14:paraId="667BC339" w14:textId="09C9A9EF" w:rsidR="00E41EAA" w:rsidRPr="0082692C" w:rsidRDefault="00B763D3" w:rsidP="00E41EAA">
      <w:pPr>
        <w:pStyle w:val="Akapitzlist"/>
        <w:numPr>
          <w:ilvl w:val="0"/>
          <w:numId w:val="9"/>
        </w:numPr>
        <w:tabs>
          <w:tab w:val="clear" w:pos="360"/>
          <w:tab w:val="left" w:pos="92"/>
          <w:tab w:val="left" w:pos="348"/>
          <w:tab w:val="left" w:pos="452"/>
          <w:tab w:val="left" w:pos="812"/>
        </w:tabs>
        <w:suppressAutoHyphens/>
        <w:spacing w:after="0" w:line="240" w:lineRule="auto"/>
        <w:jc w:val="both"/>
        <w:rPr>
          <w:rFonts w:ascii="Times New Roman" w:eastAsia="Times New Roman" w:hAnsi="Times New Roman" w:cs="Times New Roman"/>
          <w:b/>
          <w:bCs/>
          <w:lang w:eastAsia="pl-PL"/>
        </w:rPr>
      </w:pPr>
      <w:r w:rsidRPr="0082692C">
        <w:rPr>
          <w:rFonts w:ascii="Times New Roman" w:hAnsi="Times New Roman" w:cs="Times New Roman"/>
        </w:rPr>
        <w:t xml:space="preserve">Łączna maksymalna wysokość kar umownych nałożonych na podstawie niniejszej umowy, których może dochodzić każda ze stron umowy, nie może przekroczyć </w:t>
      </w:r>
      <w:r w:rsidR="0087606C" w:rsidRPr="0082692C">
        <w:rPr>
          <w:rFonts w:ascii="Times New Roman" w:hAnsi="Times New Roman" w:cs="Times New Roman"/>
        </w:rPr>
        <w:t>30</w:t>
      </w:r>
      <w:r w:rsidRPr="0082692C">
        <w:rPr>
          <w:rFonts w:ascii="Times New Roman" w:eastAsia="Times New Roman" w:hAnsi="Times New Roman" w:cs="Times New Roman"/>
          <w:lang w:eastAsia="pl-PL"/>
        </w:rPr>
        <w:t xml:space="preserve">% wynagrodzenia brutto określonego w § </w:t>
      </w:r>
      <w:r w:rsidR="00131586" w:rsidRPr="0082692C">
        <w:rPr>
          <w:rFonts w:ascii="Times New Roman" w:eastAsia="Times New Roman" w:hAnsi="Times New Roman" w:cs="Times New Roman"/>
          <w:lang w:eastAsia="pl-PL"/>
        </w:rPr>
        <w:t>9</w:t>
      </w:r>
      <w:r w:rsidRPr="0082692C">
        <w:rPr>
          <w:rFonts w:ascii="Times New Roman" w:eastAsia="Times New Roman" w:hAnsi="Times New Roman" w:cs="Times New Roman"/>
          <w:lang w:eastAsia="pl-PL"/>
        </w:rPr>
        <w:t xml:space="preserve"> ust.2 niniejszej umowy.</w:t>
      </w:r>
    </w:p>
    <w:p w14:paraId="63D3284A" w14:textId="77777777" w:rsidR="00846D39" w:rsidRPr="0082692C" w:rsidRDefault="00846D39" w:rsidP="00E41EAA">
      <w:pPr>
        <w:tabs>
          <w:tab w:val="left" w:pos="348"/>
        </w:tabs>
        <w:suppressAutoHyphens/>
        <w:spacing w:after="0" w:line="240" w:lineRule="auto"/>
        <w:jc w:val="center"/>
        <w:rPr>
          <w:rFonts w:ascii="Times New Roman" w:eastAsia="Times New Roman" w:hAnsi="Times New Roman" w:cs="Times New Roman"/>
          <w:b/>
          <w:bCs/>
          <w:lang w:eastAsia="pl-PL"/>
        </w:rPr>
      </w:pPr>
    </w:p>
    <w:p w14:paraId="34FD5818" w14:textId="30DE864E" w:rsidR="00E41EAA" w:rsidRPr="0082692C" w:rsidRDefault="00E41EAA" w:rsidP="00E41EAA">
      <w:pPr>
        <w:tabs>
          <w:tab w:val="left" w:pos="348"/>
        </w:tabs>
        <w:suppressAutoHyphens/>
        <w:spacing w:after="0" w:line="240" w:lineRule="auto"/>
        <w:jc w:val="center"/>
        <w:rPr>
          <w:rFonts w:ascii="Times New Roman" w:eastAsia="Times New Roman" w:hAnsi="Times New Roman" w:cs="Times New Roman"/>
          <w:b/>
          <w:bCs/>
          <w:lang w:eastAsia="pl-PL"/>
        </w:rPr>
      </w:pPr>
      <w:r w:rsidRPr="0082692C">
        <w:rPr>
          <w:rFonts w:ascii="Times New Roman" w:eastAsia="Times New Roman" w:hAnsi="Times New Roman" w:cs="Times New Roman"/>
          <w:b/>
          <w:bCs/>
          <w:lang w:eastAsia="pl-PL"/>
        </w:rPr>
        <w:t>§ 1</w:t>
      </w:r>
      <w:r w:rsidR="00936B76" w:rsidRPr="0082692C">
        <w:rPr>
          <w:rFonts w:ascii="Times New Roman" w:eastAsia="Times New Roman" w:hAnsi="Times New Roman" w:cs="Times New Roman"/>
          <w:b/>
          <w:bCs/>
          <w:lang w:eastAsia="pl-PL"/>
        </w:rPr>
        <w:t>3</w:t>
      </w:r>
      <w:r w:rsidRPr="0082692C">
        <w:rPr>
          <w:rFonts w:ascii="Times New Roman" w:eastAsia="Times New Roman" w:hAnsi="Times New Roman" w:cs="Times New Roman"/>
          <w:b/>
          <w:bCs/>
          <w:lang w:eastAsia="pl-PL"/>
        </w:rPr>
        <w:t>.</w:t>
      </w:r>
    </w:p>
    <w:p w14:paraId="76296A41" w14:textId="77777777" w:rsidR="00E41EAA" w:rsidRPr="0082692C" w:rsidRDefault="00E41EAA" w:rsidP="00E41EAA">
      <w:pPr>
        <w:tabs>
          <w:tab w:val="left" w:pos="348"/>
        </w:tabs>
        <w:suppressAutoHyphens/>
        <w:spacing w:after="120" w:line="240" w:lineRule="auto"/>
        <w:jc w:val="center"/>
        <w:rPr>
          <w:rFonts w:ascii="Times New Roman" w:eastAsia="Times New Roman" w:hAnsi="Times New Roman" w:cs="Times New Roman"/>
          <w:b/>
          <w:bCs/>
          <w:lang w:eastAsia="pl-PL"/>
        </w:rPr>
      </w:pPr>
      <w:r w:rsidRPr="0082692C">
        <w:rPr>
          <w:rFonts w:ascii="Times New Roman" w:eastAsia="Times New Roman" w:hAnsi="Times New Roman" w:cs="Times New Roman"/>
          <w:b/>
          <w:bCs/>
          <w:lang w:eastAsia="pl-PL"/>
        </w:rPr>
        <w:t>Gwarancja i rękojmia</w:t>
      </w:r>
    </w:p>
    <w:p w14:paraId="2DDE4224" w14:textId="77777777" w:rsidR="00E41EAA" w:rsidRPr="0082692C" w:rsidRDefault="00E41EAA" w:rsidP="00E41EAA">
      <w:pPr>
        <w:pStyle w:val="Listapunktowana2"/>
        <w:numPr>
          <w:ilvl w:val="0"/>
          <w:numId w:val="11"/>
        </w:numPr>
        <w:tabs>
          <w:tab w:val="left" w:pos="284"/>
        </w:tabs>
        <w:jc w:val="both"/>
        <w:rPr>
          <w:rFonts w:cs="Times New Roman"/>
          <w:sz w:val="22"/>
          <w:szCs w:val="22"/>
        </w:rPr>
      </w:pPr>
      <w:r w:rsidRPr="0082692C">
        <w:rPr>
          <w:rFonts w:cs="Times New Roman"/>
          <w:sz w:val="22"/>
          <w:szCs w:val="22"/>
        </w:rPr>
        <w:t xml:space="preserve"> Wykonawca na podstawie niniejszego dokumentu umowy udziela </w:t>
      </w:r>
      <w:r w:rsidRPr="0082692C">
        <w:rPr>
          <w:rFonts w:cs="Times New Roman"/>
          <w:b/>
          <w:bCs/>
          <w:sz w:val="22"/>
          <w:szCs w:val="22"/>
        </w:rPr>
        <w:t xml:space="preserve">……. </w:t>
      </w:r>
      <w:r w:rsidRPr="0082692C">
        <w:rPr>
          <w:rFonts w:cs="Times New Roman"/>
          <w:b/>
          <w:sz w:val="22"/>
          <w:szCs w:val="22"/>
        </w:rPr>
        <w:t>miesięcy</w:t>
      </w:r>
      <w:r w:rsidRPr="0082692C">
        <w:rPr>
          <w:rFonts w:cs="Times New Roman"/>
          <w:sz w:val="22"/>
          <w:szCs w:val="22"/>
        </w:rPr>
        <w:t xml:space="preserve"> gwarancji na wykonany przedmiot Umowy, w szczególności w odniesieniu do usterek, uszkodzeń, niedokładności, wad jakiegokolwiek rodzaju mających swoją przyczynę w niewłaściwym wykonaniu Umowy i ujawnionych </w:t>
      </w:r>
      <w:r w:rsidRPr="0082692C">
        <w:rPr>
          <w:rFonts w:cs="Times New Roman"/>
          <w:sz w:val="22"/>
          <w:szCs w:val="22"/>
        </w:rPr>
        <w:br/>
        <w:t>w okresie gwarancji. Okres gwarancyjny rozpoczyna bieg od daty odbioru końcowego.</w:t>
      </w:r>
    </w:p>
    <w:p w14:paraId="429C22BD" w14:textId="77777777" w:rsidR="00E41EAA" w:rsidRPr="0082692C" w:rsidRDefault="00E41EAA" w:rsidP="00E41EAA">
      <w:pPr>
        <w:pStyle w:val="Listapunktowana2"/>
        <w:numPr>
          <w:ilvl w:val="0"/>
          <w:numId w:val="11"/>
        </w:numPr>
        <w:tabs>
          <w:tab w:val="left" w:pos="284"/>
        </w:tabs>
        <w:jc w:val="both"/>
        <w:rPr>
          <w:rFonts w:cs="Times New Roman"/>
          <w:sz w:val="22"/>
          <w:szCs w:val="22"/>
        </w:rPr>
      </w:pPr>
      <w:r w:rsidRPr="0082692C">
        <w:rPr>
          <w:rFonts w:cs="Times New Roman"/>
          <w:sz w:val="22"/>
          <w:szCs w:val="22"/>
        </w:rPr>
        <w:lastRenderedPageBreak/>
        <w:t xml:space="preserve"> Żadne postanowienia Umowy nie ograniczają ani nie wykluczają w żaden sposób odpowiedzialności Wykonawcy wobec Zamawiającego z tytułu rękojmi, za wady fizyczne lub prawne, wynikające</w:t>
      </w:r>
      <w:r w:rsidRPr="0082692C">
        <w:rPr>
          <w:rFonts w:cs="Times New Roman"/>
          <w:sz w:val="22"/>
          <w:szCs w:val="22"/>
        </w:rPr>
        <w:br/>
        <w:t>z postanowień kodeksu cywilnego.</w:t>
      </w:r>
    </w:p>
    <w:p w14:paraId="7AED8752" w14:textId="77777777" w:rsidR="00E41EAA" w:rsidRPr="0082692C" w:rsidRDefault="00E41EAA" w:rsidP="00E41EAA">
      <w:pPr>
        <w:pStyle w:val="Listapunktowana2"/>
        <w:numPr>
          <w:ilvl w:val="0"/>
          <w:numId w:val="11"/>
        </w:numPr>
        <w:tabs>
          <w:tab w:val="left" w:pos="284"/>
        </w:tabs>
        <w:jc w:val="both"/>
        <w:rPr>
          <w:rFonts w:cs="Times New Roman"/>
          <w:sz w:val="22"/>
          <w:szCs w:val="22"/>
        </w:rPr>
      </w:pPr>
      <w:r w:rsidRPr="0082692C">
        <w:rPr>
          <w:rFonts w:cs="Times New Roman"/>
          <w:sz w:val="22"/>
          <w:szCs w:val="22"/>
        </w:rPr>
        <w:t xml:space="preserve"> Uprawnienia Zamawiającego z tytułu rękojmi za wady wygasają po upływie </w:t>
      </w:r>
      <w:r w:rsidRPr="0082692C">
        <w:rPr>
          <w:rFonts w:cs="Times New Roman"/>
          <w:b/>
          <w:bCs/>
          <w:sz w:val="22"/>
          <w:szCs w:val="22"/>
        </w:rPr>
        <w:t>60 miesięcy</w:t>
      </w:r>
      <w:r w:rsidRPr="0082692C">
        <w:rPr>
          <w:rFonts w:cs="Times New Roman"/>
          <w:sz w:val="22"/>
          <w:szCs w:val="22"/>
        </w:rPr>
        <w:t xml:space="preserve"> od daty odbioru końcowego.</w:t>
      </w:r>
    </w:p>
    <w:p w14:paraId="056D4CC1" w14:textId="77777777" w:rsidR="00E41EAA" w:rsidRPr="0082692C" w:rsidRDefault="00E41EAA" w:rsidP="00E41EAA">
      <w:pPr>
        <w:pStyle w:val="Listapunktowana2"/>
        <w:numPr>
          <w:ilvl w:val="0"/>
          <w:numId w:val="11"/>
        </w:numPr>
        <w:tabs>
          <w:tab w:val="left" w:pos="284"/>
        </w:tabs>
        <w:jc w:val="both"/>
        <w:rPr>
          <w:rFonts w:cs="Times New Roman"/>
          <w:sz w:val="22"/>
          <w:szCs w:val="22"/>
        </w:rPr>
      </w:pPr>
      <w:r w:rsidRPr="0082692C">
        <w:rPr>
          <w:rFonts w:cs="Times New Roman"/>
          <w:sz w:val="22"/>
          <w:szCs w:val="22"/>
        </w:rPr>
        <w:t xml:space="preserve"> W przypadku stwierdzenia przez Zamawiającego usterek w wykonanych robotach Zamawiający wezwie Wykonawcę do niezwłocznego usunięcia tych usterek. Wykonawca usunie usterki na swój koszt, ryzyko </w:t>
      </w:r>
      <w:r w:rsidRPr="0082692C">
        <w:rPr>
          <w:rFonts w:cs="Times New Roman"/>
          <w:sz w:val="22"/>
          <w:szCs w:val="22"/>
        </w:rPr>
        <w:br/>
        <w:t>i niebezpieczeństwo w terminie wskazanym przez Zamawiającego.</w:t>
      </w:r>
    </w:p>
    <w:p w14:paraId="4D26343F" w14:textId="77777777" w:rsidR="00E41EAA" w:rsidRPr="0082692C" w:rsidRDefault="00E41EAA" w:rsidP="00E41EAA">
      <w:pPr>
        <w:pStyle w:val="Listapunktowana2"/>
        <w:numPr>
          <w:ilvl w:val="0"/>
          <w:numId w:val="11"/>
        </w:numPr>
        <w:tabs>
          <w:tab w:val="left" w:pos="284"/>
        </w:tabs>
        <w:jc w:val="both"/>
        <w:rPr>
          <w:rFonts w:cs="Times New Roman"/>
          <w:sz w:val="22"/>
          <w:szCs w:val="22"/>
        </w:rPr>
      </w:pPr>
      <w:r w:rsidRPr="0082692C">
        <w:rPr>
          <w:rFonts w:cs="Times New Roman"/>
          <w:sz w:val="22"/>
          <w:szCs w:val="22"/>
        </w:rPr>
        <w:t xml:space="preserve"> Wykonawca zobowiązuje się usunąć na swój koszt wszystkie usterki wynikłe z wad wykonania, które ujawniły się w okresie gwarancji i rękojmi w możliwie jak najkrótszym czasie. Termin rozpoczęcia i usunięcia usterek będzie określony przez Zamawiającego. </w:t>
      </w:r>
    </w:p>
    <w:p w14:paraId="4DAF2E33" w14:textId="77777777" w:rsidR="00E41EAA" w:rsidRPr="0082692C" w:rsidRDefault="00E41EAA" w:rsidP="00E41EAA">
      <w:pPr>
        <w:pStyle w:val="Listapunktowana2"/>
        <w:numPr>
          <w:ilvl w:val="0"/>
          <w:numId w:val="11"/>
        </w:numPr>
        <w:tabs>
          <w:tab w:val="left" w:pos="284"/>
        </w:tabs>
        <w:jc w:val="both"/>
        <w:rPr>
          <w:rFonts w:cs="Times New Roman"/>
          <w:sz w:val="22"/>
          <w:szCs w:val="22"/>
        </w:rPr>
      </w:pPr>
      <w:r w:rsidRPr="0082692C">
        <w:rPr>
          <w:rFonts w:cs="Times New Roman"/>
          <w:sz w:val="22"/>
          <w:szCs w:val="22"/>
        </w:rPr>
        <w:t xml:space="preserve"> W przypadku jeśli Wykonawca nie usunie usterek w terminie, Zamawiający będzie miał prawo dokonać naprawy na koszt i ryzyko Wykonawcy, zatrudniając własnych specjalistów lub specjalistów strony trzeciej, bez utraty praw wynikających z gwarancji, ale po uprzednim bezskutecznym wezwaniu pisemnym </w:t>
      </w:r>
      <w:r w:rsidRPr="0082692C">
        <w:rPr>
          <w:rFonts w:cs="Times New Roman"/>
          <w:sz w:val="22"/>
          <w:szCs w:val="22"/>
        </w:rPr>
        <w:br/>
        <w:t>i niepodjęciu przez Wykonawcę napraw w wyznaczonym terminie. W przypadku rozbieżnej oceny przyczyn usterek Strony rozstrzygająca będzie opinia biegłego rzeczoznawcy powołanego przez Zamawiającego. Koszty wykonania zastępczego pokrywa Wykonawca. Zamawiający ma prawo pokryć koszty wykonania zastępczego z kwoty zabezpieczenia należytego wykonania umowy.</w:t>
      </w:r>
    </w:p>
    <w:p w14:paraId="548C4826" w14:textId="77777777" w:rsidR="00E41EAA" w:rsidRPr="0082692C" w:rsidRDefault="00E41EAA" w:rsidP="00E41EAA">
      <w:pPr>
        <w:pStyle w:val="Listapunktowana2"/>
        <w:numPr>
          <w:ilvl w:val="0"/>
          <w:numId w:val="11"/>
        </w:numPr>
        <w:tabs>
          <w:tab w:val="left" w:pos="284"/>
        </w:tabs>
        <w:jc w:val="both"/>
        <w:rPr>
          <w:rFonts w:cs="Times New Roman"/>
          <w:sz w:val="22"/>
          <w:szCs w:val="22"/>
        </w:rPr>
      </w:pPr>
      <w:r w:rsidRPr="0082692C">
        <w:rPr>
          <w:rFonts w:cs="Times New Roman"/>
          <w:sz w:val="22"/>
          <w:szCs w:val="22"/>
        </w:rPr>
        <w:t xml:space="preserve"> Wykonawca ponosi odpowiedzialność w pełnej wysokości za szkody poniesione przez Zamawiającego </w:t>
      </w:r>
      <w:r w:rsidRPr="0082692C">
        <w:rPr>
          <w:rFonts w:cs="Times New Roman"/>
          <w:sz w:val="22"/>
          <w:szCs w:val="22"/>
        </w:rPr>
        <w:br/>
        <w:t>z tytułu wadliwie wykonanych robót.</w:t>
      </w:r>
    </w:p>
    <w:p w14:paraId="24B8A9AE" w14:textId="77777777" w:rsidR="00E41EAA" w:rsidRPr="0082692C" w:rsidRDefault="00E41EAA" w:rsidP="00E41EAA">
      <w:pPr>
        <w:pStyle w:val="Akapitzlist"/>
        <w:numPr>
          <w:ilvl w:val="0"/>
          <w:numId w:val="11"/>
        </w:numPr>
        <w:tabs>
          <w:tab w:val="left" w:pos="851"/>
        </w:tabs>
        <w:spacing w:after="0" w:line="240" w:lineRule="auto"/>
        <w:jc w:val="both"/>
        <w:rPr>
          <w:rFonts w:ascii="Times New Roman" w:hAnsi="Times New Roman" w:cs="Times New Roman"/>
          <w:bCs/>
        </w:rPr>
      </w:pPr>
      <w:r w:rsidRPr="0082692C">
        <w:rPr>
          <w:rFonts w:ascii="Times New Roman" w:hAnsi="Times New Roman" w:cs="Times New Roman"/>
          <w:bCs/>
        </w:rPr>
        <w:t>Zamawiającemu przysługują roszczenia z tytułu rękojmi niezależnie od roszczeń z tytułu udzielonej gwarancji na wykonany przedmiot umowy.</w:t>
      </w:r>
    </w:p>
    <w:p w14:paraId="5B5243D0" w14:textId="77777777" w:rsidR="00E41EAA" w:rsidRPr="0082692C" w:rsidRDefault="00E41EAA" w:rsidP="00E41EAA">
      <w:pPr>
        <w:pStyle w:val="Listapunktowana2"/>
        <w:numPr>
          <w:ilvl w:val="0"/>
          <w:numId w:val="11"/>
        </w:numPr>
        <w:tabs>
          <w:tab w:val="left" w:pos="284"/>
        </w:tabs>
        <w:jc w:val="both"/>
        <w:rPr>
          <w:rFonts w:cs="Times New Roman"/>
          <w:sz w:val="22"/>
          <w:szCs w:val="22"/>
        </w:rPr>
      </w:pPr>
      <w:r w:rsidRPr="0082692C">
        <w:rPr>
          <w:rFonts w:cs="Times New Roman"/>
          <w:sz w:val="22"/>
          <w:szCs w:val="22"/>
        </w:rPr>
        <w:t xml:space="preserve"> Wszystkie reklamacje Zamawiającego będą zgłaszane pisemnie.</w:t>
      </w:r>
    </w:p>
    <w:p w14:paraId="7E0066F7" w14:textId="77777777" w:rsidR="00E41EAA" w:rsidRPr="0082692C" w:rsidRDefault="00E41EAA" w:rsidP="00E41EAA">
      <w:pPr>
        <w:pStyle w:val="Listapunktowana2"/>
        <w:numPr>
          <w:ilvl w:val="0"/>
          <w:numId w:val="11"/>
        </w:numPr>
        <w:tabs>
          <w:tab w:val="left" w:pos="284"/>
        </w:tabs>
        <w:jc w:val="both"/>
        <w:rPr>
          <w:rFonts w:eastAsia="Times New Roman" w:cs="Times New Roman"/>
          <w:sz w:val="22"/>
          <w:szCs w:val="22"/>
          <w:lang w:eastAsia="pl-PL"/>
        </w:rPr>
      </w:pPr>
      <w:r w:rsidRPr="0082692C">
        <w:rPr>
          <w:rFonts w:eastAsia="Times New Roman" w:cs="Times New Roman"/>
          <w:sz w:val="22"/>
          <w:szCs w:val="22"/>
          <w:lang w:eastAsia="pl-PL"/>
        </w:rPr>
        <w:t xml:space="preserve"> Protokół odbioru ostatecznego</w:t>
      </w:r>
      <w:r w:rsidRPr="0082692C">
        <w:rPr>
          <w:rFonts w:eastAsia="Times New Roman" w:cs="Times New Roman"/>
          <w:color w:val="00B050"/>
          <w:sz w:val="22"/>
          <w:szCs w:val="22"/>
          <w:lang w:eastAsia="pl-PL"/>
        </w:rPr>
        <w:t xml:space="preserve"> </w:t>
      </w:r>
      <w:r w:rsidRPr="0082692C">
        <w:rPr>
          <w:rFonts w:eastAsia="Times New Roman" w:cs="Times New Roman"/>
          <w:sz w:val="22"/>
          <w:szCs w:val="22"/>
          <w:lang w:eastAsia="pl-PL"/>
        </w:rPr>
        <w:t>będzie ostatecznym potwierdzeniem wykonania przez Wykonawcę zobowiązań wynikających z niniejszej Umowy.</w:t>
      </w:r>
    </w:p>
    <w:p w14:paraId="707AFADA" w14:textId="77777777" w:rsidR="00E41EAA" w:rsidRPr="0082692C" w:rsidRDefault="00E41EAA" w:rsidP="00E41EAA">
      <w:pPr>
        <w:pStyle w:val="Listapunktowana2"/>
        <w:numPr>
          <w:ilvl w:val="0"/>
          <w:numId w:val="11"/>
        </w:numPr>
        <w:tabs>
          <w:tab w:val="left" w:pos="284"/>
        </w:tabs>
        <w:jc w:val="both"/>
        <w:rPr>
          <w:rFonts w:eastAsia="Times New Roman" w:cs="Times New Roman"/>
          <w:sz w:val="22"/>
          <w:szCs w:val="22"/>
          <w:lang w:eastAsia="pl-PL"/>
        </w:rPr>
      </w:pPr>
      <w:r w:rsidRPr="0082692C">
        <w:rPr>
          <w:rFonts w:eastAsia="Times New Roman" w:cs="Times New Roman"/>
          <w:sz w:val="22"/>
          <w:szCs w:val="22"/>
          <w:lang w:eastAsia="pl-PL"/>
        </w:rPr>
        <w:t>Po upływie okresów rękojmi i gwarancji strony dokonają odbioru ostatecznego.</w:t>
      </w:r>
    </w:p>
    <w:p w14:paraId="624F8E25" w14:textId="77777777" w:rsidR="00E41EAA" w:rsidRPr="0082692C" w:rsidRDefault="00E41EAA" w:rsidP="00E41EAA">
      <w:pPr>
        <w:tabs>
          <w:tab w:val="left" w:pos="190"/>
          <w:tab w:val="left" w:pos="361"/>
          <w:tab w:val="left" w:pos="503"/>
        </w:tabs>
        <w:suppressAutoHyphens/>
        <w:spacing w:after="0" w:line="240" w:lineRule="auto"/>
        <w:jc w:val="center"/>
        <w:rPr>
          <w:rFonts w:ascii="Times New Roman" w:eastAsia="Times New Roman" w:hAnsi="Times New Roman" w:cs="Times New Roman"/>
          <w:b/>
          <w:lang w:eastAsia="pl-PL"/>
        </w:rPr>
      </w:pPr>
    </w:p>
    <w:p w14:paraId="210D1894" w14:textId="3AA5EFBD" w:rsidR="00E41EAA" w:rsidRPr="0082692C" w:rsidRDefault="00E41EAA" w:rsidP="00E41EAA">
      <w:pPr>
        <w:tabs>
          <w:tab w:val="left" w:pos="190"/>
          <w:tab w:val="left" w:pos="361"/>
          <w:tab w:val="left" w:pos="503"/>
        </w:tabs>
        <w:suppressAutoHyphens/>
        <w:spacing w:after="0" w:line="240" w:lineRule="auto"/>
        <w:jc w:val="center"/>
        <w:rPr>
          <w:rFonts w:ascii="Times New Roman" w:eastAsia="Times New Roman" w:hAnsi="Times New Roman" w:cs="Times New Roman"/>
          <w:lang w:eastAsia="pl-PL"/>
        </w:rPr>
      </w:pPr>
      <w:r w:rsidRPr="0082692C">
        <w:rPr>
          <w:rFonts w:ascii="Times New Roman" w:eastAsia="Times New Roman" w:hAnsi="Times New Roman" w:cs="Times New Roman"/>
          <w:b/>
          <w:lang w:eastAsia="pl-PL"/>
        </w:rPr>
        <w:t>§ 1</w:t>
      </w:r>
      <w:r w:rsidR="00936B76" w:rsidRPr="0082692C">
        <w:rPr>
          <w:rFonts w:ascii="Times New Roman" w:eastAsia="Times New Roman" w:hAnsi="Times New Roman" w:cs="Times New Roman"/>
          <w:b/>
          <w:lang w:eastAsia="pl-PL"/>
        </w:rPr>
        <w:t>4</w:t>
      </w:r>
    </w:p>
    <w:p w14:paraId="51A4E6FB" w14:textId="77777777" w:rsidR="00E41EAA" w:rsidRPr="0082692C" w:rsidRDefault="00E41EAA" w:rsidP="00E41EAA">
      <w:pPr>
        <w:tabs>
          <w:tab w:val="left" w:pos="190"/>
          <w:tab w:val="left" w:pos="361"/>
          <w:tab w:val="left" w:pos="503"/>
        </w:tabs>
        <w:suppressAutoHyphens/>
        <w:spacing w:after="120" w:line="240" w:lineRule="auto"/>
        <w:jc w:val="center"/>
        <w:rPr>
          <w:rFonts w:ascii="Times New Roman" w:eastAsia="Times New Roman" w:hAnsi="Times New Roman" w:cs="Times New Roman"/>
          <w:b/>
          <w:lang w:eastAsia="pl-PL"/>
        </w:rPr>
      </w:pPr>
      <w:r w:rsidRPr="0082692C">
        <w:rPr>
          <w:rFonts w:ascii="Times New Roman" w:eastAsia="Times New Roman" w:hAnsi="Times New Roman" w:cs="Times New Roman"/>
          <w:b/>
          <w:lang w:eastAsia="pl-PL"/>
        </w:rPr>
        <w:t>Odstąpienie od umowy, rozwiązanie umowy</w:t>
      </w:r>
    </w:p>
    <w:p w14:paraId="3E3E0A45" w14:textId="77777777" w:rsidR="00E41EAA" w:rsidRPr="0082692C" w:rsidRDefault="00E41EAA" w:rsidP="00E41EAA">
      <w:pPr>
        <w:numPr>
          <w:ilvl w:val="0"/>
          <w:numId w:val="12"/>
        </w:numPr>
        <w:tabs>
          <w:tab w:val="left" w:pos="360"/>
          <w:tab w:val="left" w:pos="1630"/>
          <w:tab w:val="left" w:pos="1801"/>
          <w:tab w:val="left" w:pos="3008"/>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Niezależnie od powodów wynikających z przepisów prawa lub innych postanowień Umowy Zamawiającemu przysługuje prawo odstąpienia od Umowy bez wyznaczania dodatkowego terminu </w:t>
      </w:r>
      <w:r w:rsidRPr="0082692C">
        <w:rPr>
          <w:rFonts w:ascii="Times New Roman" w:eastAsia="Times New Roman" w:hAnsi="Times New Roman" w:cs="Times New Roman"/>
          <w:lang w:eastAsia="pl-PL"/>
        </w:rPr>
        <w:br/>
        <w:t>i jakichkolwiek roszczeń ze strony Wykonawcy:</w:t>
      </w:r>
    </w:p>
    <w:p w14:paraId="6D1CBFCC" w14:textId="22925BBC" w:rsidR="00E41EAA" w:rsidRPr="0082692C" w:rsidRDefault="00E41EAA" w:rsidP="00E41EAA">
      <w:pPr>
        <w:numPr>
          <w:ilvl w:val="0"/>
          <w:numId w:val="13"/>
        </w:numPr>
        <w:tabs>
          <w:tab w:val="clear" w:pos="360"/>
          <w:tab w:val="left" w:pos="720"/>
          <w:tab w:val="left" w:pos="1630"/>
          <w:tab w:val="left" w:pos="1801"/>
          <w:tab w:val="left" w:pos="3008"/>
        </w:tabs>
        <w:suppressAutoHyphens/>
        <w:spacing w:after="0" w:line="240" w:lineRule="auto"/>
        <w:ind w:left="720"/>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w razie zaistnienia istotnej zmiany okoliczności powodującej, że wykonanie </w:t>
      </w:r>
      <w:r w:rsidR="00C04BBB" w:rsidRPr="0082692C">
        <w:rPr>
          <w:rFonts w:ascii="Times New Roman" w:eastAsia="Times New Roman" w:hAnsi="Times New Roman" w:cs="Times New Roman"/>
          <w:lang w:eastAsia="pl-PL"/>
        </w:rPr>
        <w:t>U</w:t>
      </w:r>
      <w:r w:rsidRPr="0082692C">
        <w:rPr>
          <w:rFonts w:ascii="Times New Roman" w:eastAsia="Times New Roman" w:hAnsi="Times New Roman" w:cs="Times New Roman"/>
          <w:lang w:eastAsia="pl-PL"/>
        </w:rPr>
        <w:t xml:space="preserve">mowy nie leży w interesie publicznym, czego nie można było przewidzieć w chwili zawarcia umowy, lub dalsze wykonywanie Umowy może zagrozić </w:t>
      </w:r>
      <w:r w:rsidR="00C04BBB" w:rsidRPr="0082692C">
        <w:rPr>
          <w:rFonts w:ascii="Times New Roman" w:eastAsia="Times New Roman" w:hAnsi="Times New Roman" w:cs="Times New Roman"/>
          <w:lang w:eastAsia="pl-PL"/>
        </w:rPr>
        <w:t xml:space="preserve">podstawowemu </w:t>
      </w:r>
      <w:r w:rsidRPr="0082692C">
        <w:rPr>
          <w:rFonts w:ascii="Times New Roman" w:eastAsia="Times New Roman" w:hAnsi="Times New Roman" w:cs="Times New Roman"/>
          <w:lang w:eastAsia="pl-PL"/>
        </w:rPr>
        <w:t>interesowi bezpieczeństwa państwa lub bezpieczeństwu publicznemu, Zamawiający może odstąpić od umowy w terminie 30 dni od powzięcia wiadomości o tych okolicznościach,</w:t>
      </w:r>
    </w:p>
    <w:p w14:paraId="02F6E0EF" w14:textId="77777777" w:rsidR="00E41EAA" w:rsidRPr="0082692C" w:rsidRDefault="00E41EAA" w:rsidP="00E41EAA">
      <w:pPr>
        <w:numPr>
          <w:ilvl w:val="0"/>
          <w:numId w:val="13"/>
        </w:numPr>
        <w:tabs>
          <w:tab w:val="clear" w:pos="360"/>
          <w:tab w:val="left" w:pos="720"/>
          <w:tab w:val="left" w:pos="1630"/>
          <w:tab w:val="left" w:pos="1801"/>
          <w:tab w:val="left" w:pos="3008"/>
        </w:tabs>
        <w:suppressAutoHyphens/>
        <w:spacing w:after="0" w:line="240" w:lineRule="auto"/>
        <w:ind w:left="720"/>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jeżeli Wykonawca z przyczyn przez siebie zawinionych nie przystąpił do odbioru terenu budowy albo nie rozpoczął robót albo występujące opóźnienia w realizacji robót są tak dalekie, że wątpliwe jest dochowanie terminu zakończenia robót,</w:t>
      </w:r>
    </w:p>
    <w:p w14:paraId="541FF2FC" w14:textId="77777777" w:rsidR="00E41EAA" w:rsidRPr="0082692C" w:rsidRDefault="00E41EAA" w:rsidP="00E41EAA">
      <w:pPr>
        <w:numPr>
          <w:ilvl w:val="0"/>
          <w:numId w:val="13"/>
        </w:numPr>
        <w:tabs>
          <w:tab w:val="clear" w:pos="360"/>
          <w:tab w:val="left" w:pos="720"/>
          <w:tab w:val="left" w:pos="1630"/>
          <w:tab w:val="left" w:pos="1801"/>
          <w:tab w:val="left" w:pos="3008"/>
        </w:tabs>
        <w:suppressAutoHyphens/>
        <w:spacing w:after="0" w:line="240" w:lineRule="auto"/>
        <w:ind w:left="720"/>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jeżeli Wykonawca z przyczyn przez siebie zawinionych nie wykonuje umowy lub wykonuje ją nienależycie i pomimo pisemnego wezwania Wykonawcy do podjęcia wykonywania lub należytego wykonania umowy w wyznaczonym, uzasadnionym technicznie terminie, nie zadośćuczyni żądaniu Zamawiającego,</w:t>
      </w:r>
    </w:p>
    <w:p w14:paraId="68B9964C" w14:textId="77777777" w:rsidR="00E41EAA" w:rsidRPr="0082692C" w:rsidRDefault="00E41EAA" w:rsidP="00E41EAA">
      <w:pPr>
        <w:numPr>
          <w:ilvl w:val="0"/>
          <w:numId w:val="13"/>
        </w:numPr>
        <w:tabs>
          <w:tab w:val="clear" w:pos="360"/>
          <w:tab w:val="left" w:pos="720"/>
          <w:tab w:val="left" w:pos="1630"/>
          <w:tab w:val="left" w:pos="1801"/>
          <w:tab w:val="left" w:pos="3008"/>
        </w:tabs>
        <w:suppressAutoHyphens/>
        <w:spacing w:after="0" w:line="240" w:lineRule="auto"/>
        <w:ind w:left="720"/>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jeżeli zostanie </w:t>
      </w:r>
      <w:r w:rsidRPr="0082692C">
        <w:rPr>
          <w:rFonts w:ascii="Times New Roman" w:eastAsia="Times New Roman" w:hAnsi="Times New Roman" w:cs="Times New Roman"/>
          <w:bCs/>
          <w:lang w:eastAsia="pl-PL"/>
        </w:rPr>
        <w:t>wszczęta</w:t>
      </w:r>
      <w:r w:rsidRPr="0082692C">
        <w:rPr>
          <w:rFonts w:ascii="Times New Roman" w:eastAsia="Times New Roman" w:hAnsi="Times New Roman" w:cs="Times New Roman"/>
          <w:lang w:eastAsia="pl-PL"/>
        </w:rPr>
        <w:t xml:space="preserve"> likwidacja przedsiębiorstwa Wykonawcy,</w:t>
      </w:r>
    </w:p>
    <w:p w14:paraId="32C7CFE8" w14:textId="77777777" w:rsidR="00E41EAA" w:rsidRPr="0082692C" w:rsidRDefault="00E41EAA" w:rsidP="00E41EAA">
      <w:pPr>
        <w:numPr>
          <w:ilvl w:val="0"/>
          <w:numId w:val="13"/>
        </w:numPr>
        <w:tabs>
          <w:tab w:val="clear" w:pos="360"/>
          <w:tab w:val="left" w:pos="720"/>
          <w:tab w:val="left" w:pos="1630"/>
          <w:tab w:val="left" w:pos="1801"/>
          <w:tab w:val="left" w:pos="3008"/>
        </w:tabs>
        <w:suppressAutoHyphens/>
        <w:spacing w:after="0" w:line="240" w:lineRule="auto"/>
        <w:ind w:left="720"/>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jeżeli zostanie zajęty majątek Wykonawcy,</w:t>
      </w:r>
    </w:p>
    <w:p w14:paraId="367FB925" w14:textId="6FED6FE0" w:rsidR="00E41EAA" w:rsidRPr="0082692C" w:rsidRDefault="00E41EAA" w:rsidP="00E41EAA">
      <w:pPr>
        <w:numPr>
          <w:ilvl w:val="0"/>
          <w:numId w:val="13"/>
        </w:numPr>
        <w:tabs>
          <w:tab w:val="clear" w:pos="360"/>
          <w:tab w:val="left" w:pos="720"/>
          <w:tab w:val="left" w:pos="1630"/>
          <w:tab w:val="left" w:pos="1801"/>
          <w:tab w:val="left" w:pos="3008"/>
        </w:tabs>
        <w:suppressAutoHyphens/>
        <w:spacing w:after="0" w:line="240" w:lineRule="auto"/>
        <w:ind w:left="720"/>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wystąpiła konieczność wielokrotnego dokonywania bezpośredniej zapłaty podwykonawcy lub dalszemu podwykonawcy</w:t>
      </w:r>
      <w:r w:rsidR="000E5B6E" w:rsidRPr="0082692C">
        <w:rPr>
          <w:rFonts w:ascii="Times New Roman" w:eastAsia="Times New Roman" w:hAnsi="Times New Roman" w:cs="Times New Roman"/>
          <w:lang w:eastAsia="pl-PL"/>
        </w:rPr>
        <w:t xml:space="preserve"> lub konieczność dokonania bezpośrednich zapłat na sumę większą niż 5% wartości Umowy,</w:t>
      </w:r>
    </w:p>
    <w:p w14:paraId="5CEE8D51" w14:textId="3D24BAD7" w:rsidR="00E41EAA" w:rsidRPr="0082692C" w:rsidRDefault="00E41EAA" w:rsidP="00E41EAA">
      <w:pPr>
        <w:numPr>
          <w:ilvl w:val="0"/>
          <w:numId w:val="13"/>
        </w:numPr>
        <w:tabs>
          <w:tab w:val="clear" w:pos="360"/>
          <w:tab w:val="left" w:pos="720"/>
          <w:tab w:val="left" w:pos="1630"/>
          <w:tab w:val="left" w:pos="1801"/>
          <w:tab w:val="left" w:pos="3008"/>
        </w:tabs>
        <w:suppressAutoHyphens/>
        <w:spacing w:after="0" w:line="240" w:lineRule="auto"/>
        <w:ind w:left="720"/>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sytuacji określonej w § </w:t>
      </w:r>
      <w:r w:rsidR="00C04BBB" w:rsidRPr="0082692C">
        <w:rPr>
          <w:rFonts w:ascii="Times New Roman" w:eastAsia="Times New Roman" w:hAnsi="Times New Roman" w:cs="Times New Roman"/>
          <w:lang w:eastAsia="pl-PL"/>
        </w:rPr>
        <w:t>7</w:t>
      </w:r>
      <w:r w:rsidRPr="0082692C">
        <w:rPr>
          <w:rFonts w:ascii="Times New Roman" w:eastAsia="Times New Roman" w:hAnsi="Times New Roman" w:cs="Times New Roman"/>
          <w:lang w:eastAsia="pl-PL"/>
        </w:rPr>
        <w:t xml:space="preserve"> ust 5 i § 1</w:t>
      </w:r>
      <w:r w:rsidR="00C04BBB" w:rsidRPr="0082692C">
        <w:rPr>
          <w:rFonts w:ascii="Times New Roman" w:eastAsia="Times New Roman" w:hAnsi="Times New Roman" w:cs="Times New Roman"/>
          <w:lang w:eastAsia="pl-PL"/>
        </w:rPr>
        <w:t>1</w:t>
      </w:r>
      <w:r w:rsidRPr="0082692C">
        <w:rPr>
          <w:rFonts w:ascii="Times New Roman" w:eastAsia="Times New Roman" w:hAnsi="Times New Roman" w:cs="Times New Roman"/>
          <w:lang w:eastAsia="pl-PL"/>
        </w:rPr>
        <w:t xml:space="preserve"> ust. 22 pkt 2 niniejszej umowy</w:t>
      </w:r>
    </w:p>
    <w:p w14:paraId="41125730" w14:textId="114C3DD4" w:rsidR="00C04BBB" w:rsidRPr="0082692C" w:rsidRDefault="00C04BBB" w:rsidP="00E41EAA">
      <w:pPr>
        <w:numPr>
          <w:ilvl w:val="0"/>
          <w:numId w:val="13"/>
        </w:numPr>
        <w:tabs>
          <w:tab w:val="clear" w:pos="360"/>
          <w:tab w:val="left" w:pos="720"/>
          <w:tab w:val="left" w:pos="1630"/>
          <w:tab w:val="left" w:pos="1801"/>
          <w:tab w:val="left" w:pos="3008"/>
        </w:tabs>
        <w:suppressAutoHyphens/>
        <w:spacing w:after="0" w:line="240" w:lineRule="auto"/>
        <w:ind w:left="720"/>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wykonawca w chwili zawarcia Umowy podlegał wykluczeniu na podstawie art. 108 Ustawy,</w:t>
      </w:r>
    </w:p>
    <w:p w14:paraId="46B04434" w14:textId="77777777" w:rsidR="00E41EAA" w:rsidRPr="0082692C" w:rsidRDefault="00E41EAA" w:rsidP="00E41EAA">
      <w:pPr>
        <w:numPr>
          <w:ilvl w:val="0"/>
          <w:numId w:val="13"/>
        </w:numPr>
        <w:tabs>
          <w:tab w:val="clear" w:pos="360"/>
          <w:tab w:val="left" w:pos="720"/>
          <w:tab w:val="left" w:pos="1630"/>
          <w:tab w:val="left" w:pos="1801"/>
          <w:tab w:val="left" w:pos="3008"/>
        </w:tabs>
        <w:suppressAutoHyphens/>
        <w:spacing w:after="0" w:line="240" w:lineRule="auto"/>
        <w:ind w:left="720"/>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 przypadkach określonych w przepisach Kodeksu cywilnego i innych przepisach prawa.</w:t>
      </w:r>
    </w:p>
    <w:p w14:paraId="73354851" w14:textId="77777777" w:rsidR="00E41EAA" w:rsidRPr="0082692C" w:rsidRDefault="00E41EAA" w:rsidP="00E41EAA">
      <w:pPr>
        <w:numPr>
          <w:ilvl w:val="0"/>
          <w:numId w:val="14"/>
        </w:numPr>
        <w:tabs>
          <w:tab w:val="left" w:pos="360"/>
          <w:tab w:val="left" w:pos="1630"/>
          <w:tab w:val="left" w:pos="1801"/>
          <w:tab w:val="left" w:pos="3008"/>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 przypadku określonym w ust. 1 pkt 1) niniejszego paragrafu Wykonawca może żądać jedynie wynagrodzenia należnego mu z tytułu wykonania części umowy, zrealizowanej do czasu odstąpienia.</w:t>
      </w:r>
    </w:p>
    <w:p w14:paraId="5E244BED" w14:textId="77777777" w:rsidR="00E41EAA" w:rsidRPr="0082692C" w:rsidRDefault="00E41EAA" w:rsidP="00E41EAA">
      <w:pPr>
        <w:numPr>
          <w:ilvl w:val="0"/>
          <w:numId w:val="14"/>
        </w:numPr>
        <w:tabs>
          <w:tab w:val="left" w:pos="360"/>
          <w:tab w:val="left" w:pos="1630"/>
          <w:tab w:val="left" w:pos="1801"/>
          <w:tab w:val="left" w:pos="3008"/>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Odstąpienie od Umowy lub jej części z przyczyn wskazanych w ust. 1 pkt od 2 do 7 niniejszego paragrafu powinno nastąpić w formie pisemnej pod rygorem nieważności takiego oświadczenia i powinno zawierać </w:t>
      </w:r>
      <w:r w:rsidRPr="0082692C">
        <w:rPr>
          <w:rFonts w:ascii="Times New Roman" w:eastAsia="Times New Roman" w:hAnsi="Times New Roman" w:cs="Times New Roman"/>
          <w:lang w:eastAsia="pl-PL"/>
        </w:rPr>
        <w:lastRenderedPageBreak/>
        <w:t>uzasadnienie. Uprawnienie odstąpienia od umowy Zamawiający może zrealizować w terminie 30 dni od powzięcia informacji o przesłankach odstąpienia.</w:t>
      </w:r>
    </w:p>
    <w:p w14:paraId="3181B0B8" w14:textId="77777777" w:rsidR="00E41EAA" w:rsidRPr="0082692C" w:rsidRDefault="00E41EAA" w:rsidP="00E41EAA">
      <w:pPr>
        <w:numPr>
          <w:ilvl w:val="0"/>
          <w:numId w:val="14"/>
        </w:numPr>
        <w:tabs>
          <w:tab w:val="left" w:pos="360"/>
          <w:tab w:val="left" w:pos="1630"/>
          <w:tab w:val="left" w:pos="1801"/>
          <w:tab w:val="left" w:pos="3008"/>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 przypadku odstąpienia od umowy lub jej części Wykonawcę oraz Zamawiającego obciążają następujące obowiązki szczegółowe:</w:t>
      </w:r>
    </w:p>
    <w:p w14:paraId="576552B7" w14:textId="77777777" w:rsidR="00E41EAA" w:rsidRPr="0082692C" w:rsidRDefault="00E41EAA" w:rsidP="00E41EAA">
      <w:pPr>
        <w:numPr>
          <w:ilvl w:val="0"/>
          <w:numId w:val="1"/>
        </w:numPr>
        <w:tabs>
          <w:tab w:val="clear" w:pos="360"/>
          <w:tab w:val="left" w:pos="720"/>
          <w:tab w:val="left" w:pos="1630"/>
          <w:tab w:val="left" w:pos="1801"/>
          <w:tab w:val="left" w:pos="3008"/>
        </w:tabs>
        <w:suppressAutoHyphens/>
        <w:spacing w:after="0" w:line="240" w:lineRule="auto"/>
        <w:ind w:left="720"/>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przekazanie Zamawiającemu znajdujących się w posiadaniu Wykonawcy dokumentów, w tym należących do Zamawiającego urządzeń, materiałów i innych prac, za które Wykonawca otrzymał płatność oraz inną, sporządzoną przez niego lub na jego rzecz, dokumentację projektową, najpóźniej w terminie wskazanym przez Zamawiającego,</w:t>
      </w:r>
    </w:p>
    <w:p w14:paraId="65232872" w14:textId="77777777" w:rsidR="00E41EAA" w:rsidRPr="0082692C" w:rsidRDefault="00E41EAA" w:rsidP="00E41EAA">
      <w:pPr>
        <w:numPr>
          <w:ilvl w:val="0"/>
          <w:numId w:val="1"/>
        </w:numPr>
        <w:tabs>
          <w:tab w:val="clear" w:pos="360"/>
          <w:tab w:val="left" w:pos="720"/>
          <w:tab w:val="left" w:pos="1630"/>
          <w:tab w:val="left" w:pos="1801"/>
          <w:tab w:val="left" w:pos="3008"/>
        </w:tabs>
        <w:suppressAutoHyphens/>
        <w:spacing w:after="0" w:line="240" w:lineRule="auto"/>
        <w:ind w:left="720"/>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 terminie 7 dni od daty odstąpienia od umowy Wykonawca przy udziale Zamawiającego sporządzi szczegółowy protokół inwentaryzacji robót w toku wg stanu na dzień odstąpienia,</w:t>
      </w:r>
    </w:p>
    <w:p w14:paraId="10D381D2" w14:textId="77777777" w:rsidR="00E41EAA" w:rsidRPr="0082692C" w:rsidRDefault="00E41EAA" w:rsidP="00E41EAA">
      <w:pPr>
        <w:numPr>
          <w:ilvl w:val="0"/>
          <w:numId w:val="1"/>
        </w:numPr>
        <w:tabs>
          <w:tab w:val="clear" w:pos="360"/>
          <w:tab w:val="left" w:pos="720"/>
          <w:tab w:val="left" w:pos="1630"/>
          <w:tab w:val="left" w:pos="1801"/>
          <w:tab w:val="left" w:pos="3008"/>
        </w:tabs>
        <w:suppressAutoHyphens/>
        <w:spacing w:after="0" w:line="240" w:lineRule="auto"/>
        <w:ind w:left="720"/>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Wykonawca zabezpieczy przerwane roboty w zakresie obustronnie uzgodnionym na koszt tej strony, która spowodowała odstąpienie od umowy,</w:t>
      </w:r>
    </w:p>
    <w:p w14:paraId="1D28180D" w14:textId="77777777" w:rsidR="00E41EAA" w:rsidRPr="0082692C" w:rsidRDefault="00E41EAA" w:rsidP="00E41EAA">
      <w:pPr>
        <w:numPr>
          <w:ilvl w:val="0"/>
          <w:numId w:val="1"/>
        </w:numPr>
        <w:tabs>
          <w:tab w:val="clear" w:pos="360"/>
          <w:tab w:val="left" w:pos="720"/>
          <w:tab w:val="left" w:pos="1630"/>
          <w:tab w:val="left" w:pos="1801"/>
          <w:tab w:val="left" w:pos="3008"/>
        </w:tabs>
        <w:suppressAutoHyphens/>
        <w:spacing w:after="0" w:line="240" w:lineRule="auto"/>
        <w:ind w:left="720"/>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Wykonawca niezwłocznie, a najpóźniej w terminie 30 dni od odstąpienia od umowy usunie z terenu budowy urządzenie zaplecza przez niego dostarczone lub wzniesione,</w:t>
      </w:r>
    </w:p>
    <w:p w14:paraId="262F7E7F" w14:textId="77777777" w:rsidR="00E41EAA" w:rsidRPr="0082692C" w:rsidRDefault="00E41EAA" w:rsidP="00E41EAA">
      <w:pPr>
        <w:numPr>
          <w:ilvl w:val="0"/>
          <w:numId w:val="1"/>
        </w:numPr>
        <w:tabs>
          <w:tab w:val="clear" w:pos="360"/>
          <w:tab w:val="left" w:pos="720"/>
          <w:tab w:val="left" w:pos="1630"/>
          <w:tab w:val="left" w:pos="1801"/>
          <w:tab w:val="left" w:pos="3008"/>
        </w:tabs>
        <w:suppressAutoHyphens/>
        <w:spacing w:after="0" w:line="240" w:lineRule="auto"/>
        <w:ind w:left="720"/>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Wykonawca doprowadzi teren przyległy do placu budowy do stanu pierwotnego (np. przywrócenie do stanu pierwotnego pobocza i terenów zielonych) w terminie 30 dni od odstąpienia od Umowy.</w:t>
      </w:r>
    </w:p>
    <w:p w14:paraId="07148477" w14:textId="77777777" w:rsidR="00E41EAA" w:rsidRPr="0082692C" w:rsidRDefault="00E41EAA" w:rsidP="00E41EAA">
      <w:pPr>
        <w:widowControl w:val="0"/>
        <w:numPr>
          <w:ilvl w:val="0"/>
          <w:numId w:val="15"/>
        </w:numPr>
        <w:tabs>
          <w:tab w:val="left" w:pos="1630"/>
          <w:tab w:val="left" w:pos="1801"/>
          <w:tab w:val="left" w:pos="3008"/>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 przypadku gdy Wykonawca odmawia sporządzenia inwentaryzacji robót w toku i rozliczenia robót Zamawiający wykona jednostronnie rozliczenie i inwentaryzację, którą przekaże do wiadomości Wykonawcy robót.</w:t>
      </w:r>
    </w:p>
    <w:p w14:paraId="392A70CB" w14:textId="77777777" w:rsidR="00E41EAA" w:rsidRPr="0082692C" w:rsidRDefault="00E41EAA" w:rsidP="00E41EAA">
      <w:pPr>
        <w:widowControl w:val="0"/>
        <w:numPr>
          <w:ilvl w:val="0"/>
          <w:numId w:val="15"/>
        </w:numPr>
        <w:tabs>
          <w:tab w:val="left" w:pos="1630"/>
          <w:tab w:val="left" w:pos="1801"/>
          <w:tab w:val="left" w:pos="3008"/>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Jeżeli Wykonawca nie wykona czynności, o których mowa w ust. 4 pkt 3) i 4) niniejszego paragrafu we wskazanym terminie Zamawiający dokona tych czynności na koszt i ryzyko Wykonawcy.</w:t>
      </w:r>
    </w:p>
    <w:p w14:paraId="2C35F1FD" w14:textId="77777777" w:rsidR="00E41EAA" w:rsidRPr="0082692C" w:rsidRDefault="00E41EAA" w:rsidP="00E41EAA">
      <w:pPr>
        <w:widowControl w:val="0"/>
        <w:numPr>
          <w:ilvl w:val="0"/>
          <w:numId w:val="15"/>
        </w:numPr>
        <w:tabs>
          <w:tab w:val="left" w:pos="1630"/>
          <w:tab w:val="left" w:pos="1801"/>
          <w:tab w:val="left" w:pos="3008"/>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Wykonawca będzie uprawniony do odstąpienia od umowy w terminie </w:t>
      </w:r>
      <w:r w:rsidRPr="0082692C">
        <w:rPr>
          <w:rFonts w:ascii="Times New Roman" w:eastAsia="Times New Roman" w:hAnsi="Times New Roman" w:cs="Times New Roman"/>
          <w:bCs/>
          <w:lang w:eastAsia="pl-PL"/>
        </w:rPr>
        <w:t>7 dni</w:t>
      </w:r>
      <w:r w:rsidRPr="0082692C">
        <w:rPr>
          <w:rFonts w:ascii="Times New Roman" w:eastAsia="Times New Roman" w:hAnsi="Times New Roman" w:cs="Times New Roman"/>
          <w:lang w:eastAsia="pl-PL"/>
        </w:rPr>
        <w:t xml:space="preserve"> od dnia pozyskania wiedzy </w:t>
      </w:r>
      <w:r w:rsidRPr="0082692C">
        <w:rPr>
          <w:rFonts w:ascii="Times New Roman" w:eastAsia="Times New Roman" w:hAnsi="Times New Roman" w:cs="Times New Roman"/>
          <w:lang w:eastAsia="pl-PL"/>
        </w:rPr>
        <w:br/>
        <w:t xml:space="preserve">o powstaniu okoliczności uzasadniającej odstąpienie, w </w:t>
      </w:r>
      <w:r w:rsidRPr="0082692C">
        <w:rPr>
          <w:rFonts w:ascii="Times New Roman" w:eastAsia="Times New Roman" w:hAnsi="Times New Roman" w:cs="Times New Roman"/>
          <w:bCs/>
          <w:lang w:eastAsia="pl-PL"/>
        </w:rPr>
        <w:t>przypadkach określonych w przepisach Kodeksu cywilnego i innych przepisach prawa</w:t>
      </w:r>
      <w:r w:rsidRPr="0082692C">
        <w:rPr>
          <w:rFonts w:ascii="Times New Roman" w:eastAsia="Times New Roman" w:hAnsi="Times New Roman" w:cs="Times New Roman"/>
          <w:lang w:eastAsia="pl-PL"/>
        </w:rPr>
        <w:t>. Odstąpienie od umowy następuje w formie pisemnej pod rygorem nieważności.</w:t>
      </w:r>
    </w:p>
    <w:p w14:paraId="2C915360" w14:textId="77777777" w:rsidR="00E41EAA" w:rsidRPr="0082692C" w:rsidRDefault="00E41EAA" w:rsidP="00E41EAA">
      <w:pPr>
        <w:widowControl w:val="0"/>
        <w:numPr>
          <w:ilvl w:val="0"/>
          <w:numId w:val="15"/>
        </w:numPr>
        <w:tabs>
          <w:tab w:val="left" w:pos="1630"/>
          <w:tab w:val="left" w:pos="1801"/>
          <w:tab w:val="left" w:pos="3008"/>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Za zgodą Stron umowa na mocy porozumienia może być rozwiązana w każdym czasie.</w:t>
      </w:r>
    </w:p>
    <w:p w14:paraId="5E3842E5" w14:textId="77777777" w:rsidR="00E41EAA" w:rsidRPr="0082692C" w:rsidRDefault="00E41EAA" w:rsidP="00E41EAA">
      <w:pPr>
        <w:widowControl w:val="0"/>
        <w:numPr>
          <w:ilvl w:val="0"/>
          <w:numId w:val="15"/>
        </w:numPr>
        <w:tabs>
          <w:tab w:val="left" w:pos="1630"/>
          <w:tab w:val="left" w:pos="1801"/>
          <w:tab w:val="left" w:pos="3008"/>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W wypadku rozwiązania umowy w sposób, o którym mowa w </w:t>
      </w:r>
      <w:r w:rsidRPr="0082692C">
        <w:rPr>
          <w:rFonts w:ascii="Times New Roman" w:eastAsia="Times New Roman" w:hAnsi="Times New Roman" w:cs="Times New Roman"/>
          <w:bCs/>
          <w:lang w:eastAsia="pl-PL"/>
        </w:rPr>
        <w:t>ust. 8</w:t>
      </w:r>
      <w:r w:rsidRPr="0082692C">
        <w:rPr>
          <w:rFonts w:ascii="Times New Roman" w:eastAsia="Times New Roman" w:hAnsi="Times New Roman" w:cs="Times New Roman"/>
          <w:lang w:eastAsia="pl-PL"/>
        </w:rPr>
        <w:t xml:space="preserve"> niniejszego paragrafu Strony zobowiązane są do wykonania obowiązków i rozliczenia zadania, jak w przypadku odstąpienia od Umowy.</w:t>
      </w:r>
    </w:p>
    <w:p w14:paraId="2F6B2DCC" w14:textId="77777777" w:rsidR="00E41EAA" w:rsidRPr="0082692C" w:rsidRDefault="00E41EAA" w:rsidP="00E41EAA">
      <w:pPr>
        <w:widowControl w:val="0"/>
        <w:numPr>
          <w:ilvl w:val="0"/>
          <w:numId w:val="15"/>
        </w:numPr>
        <w:tabs>
          <w:tab w:val="left" w:pos="1630"/>
          <w:tab w:val="left" w:pos="1801"/>
          <w:tab w:val="left" w:pos="3008"/>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Zamawiający ma prawo rozwiązania umowy w trybie natychmiastowym, w przypadku nieprzestrzegania przez Wykonawcę warunków Umowy.</w:t>
      </w:r>
    </w:p>
    <w:p w14:paraId="5A71ED5D" w14:textId="77777777" w:rsidR="00E41EAA" w:rsidRPr="0082692C" w:rsidRDefault="00E41EAA" w:rsidP="00E41EAA">
      <w:pPr>
        <w:widowControl w:val="0"/>
        <w:numPr>
          <w:ilvl w:val="0"/>
          <w:numId w:val="15"/>
        </w:numPr>
        <w:tabs>
          <w:tab w:val="left" w:pos="1630"/>
          <w:tab w:val="left" w:pos="1801"/>
          <w:tab w:val="left" w:pos="3008"/>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Wykonawca udziela rękojmi i gwarancji w zakresie określonym w Umowie na część zobowiązania wykonaną przed odstąpieniem od Umowy.</w:t>
      </w:r>
    </w:p>
    <w:p w14:paraId="5FABDC7A" w14:textId="77777777" w:rsidR="00E41EAA" w:rsidRPr="0082692C" w:rsidRDefault="00E41EAA" w:rsidP="00E41EAA">
      <w:pPr>
        <w:tabs>
          <w:tab w:val="left" w:pos="190"/>
          <w:tab w:val="left" w:pos="361"/>
          <w:tab w:val="left" w:pos="503"/>
        </w:tabs>
        <w:suppressAutoHyphens/>
        <w:spacing w:after="0" w:line="240" w:lineRule="auto"/>
        <w:jc w:val="center"/>
        <w:rPr>
          <w:rFonts w:ascii="Times New Roman" w:eastAsia="Times New Roman" w:hAnsi="Times New Roman" w:cs="Times New Roman"/>
          <w:b/>
          <w:lang w:eastAsia="pl-PL"/>
        </w:rPr>
      </w:pPr>
      <w:bookmarkStart w:id="14" w:name="_Hlk13654997"/>
    </w:p>
    <w:p w14:paraId="5F363066" w14:textId="6E6B58BD" w:rsidR="00E41EAA" w:rsidRPr="0082692C" w:rsidRDefault="00E41EAA" w:rsidP="00E41EAA">
      <w:pPr>
        <w:tabs>
          <w:tab w:val="left" w:pos="190"/>
          <w:tab w:val="left" w:pos="361"/>
          <w:tab w:val="left" w:pos="503"/>
        </w:tabs>
        <w:suppressAutoHyphens/>
        <w:spacing w:after="0" w:line="240" w:lineRule="auto"/>
        <w:jc w:val="center"/>
        <w:rPr>
          <w:rFonts w:ascii="Times New Roman" w:eastAsia="Times New Roman" w:hAnsi="Times New Roman" w:cs="Times New Roman"/>
          <w:b/>
          <w:lang w:eastAsia="pl-PL"/>
        </w:rPr>
      </w:pPr>
      <w:r w:rsidRPr="0082692C">
        <w:rPr>
          <w:rFonts w:ascii="Times New Roman" w:eastAsia="Times New Roman" w:hAnsi="Times New Roman" w:cs="Times New Roman"/>
          <w:b/>
          <w:lang w:eastAsia="pl-PL"/>
        </w:rPr>
        <w:t>§ 1</w:t>
      </w:r>
      <w:bookmarkEnd w:id="14"/>
      <w:r w:rsidR="00C46C95">
        <w:rPr>
          <w:rFonts w:ascii="Times New Roman" w:eastAsia="Times New Roman" w:hAnsi="Times New Roman" w:cs="Times New Roman"/>
          <w:b/>
          <w:lang w:eastAsia="pl-PL"/>
        </w:rPr>
        <w:t>5</w:t>
      </w:r>
    </w:p>
    <w:p w14:paraId="3CEBB177" w14:textId="77777777" w:rsidR="00E41EAA" w:rsidRPr="0082692C" w:rsidRDefault="00E41EAA" w:rsidP="00E41EAA">
      <w:pPr>
        <w:tabs>
          <w:tab w:val="left" w:pos="190"/>
          <w:tab w:val="left" w:pos="361"/>
          <w:tab w:val="left" w:pos="503"/>
        </w:tabs>
        <w:suppressAutoHyphens/>
        <w:spacing w:after="120" w:line="240" w:lineRule="auto"/>
        <w:jc w:val="center"/>
        <w:rPr>
          <w:rFonts w:ascii="Times New Roman" w:eastAsia="Times New Roman" w:hAnsi="Times New Roman" w:cs="Times New Roman"/>
          <w:b/>
          <w:lang w:eastAsia="pl-PL"/>
        </w:rPr>
      </w:pPr>
      <w:r w:rsidRPr="0082692C">
        <w:rPr>
          <w:rFonts w:ascii="Times New Roman" w:eastAsia="Times New Roman" w:hAnsi="Times New Roman" w:cs="Times New Roman"/>
          <w:b/>
          <w:lang w:eastAsia="pl-PL"/>
        </w:rPr>
        <w:t>Zmiany treści umowy</w:t>
      </w:r>
    </w:p>
    <w:p w14:paraId="3903F819" w14:textId="77777777" w:rsidR="00E41EAA" w:rsidRPr="0082692C" w:rsidRDefault="00E41EAA" w:rsidP="00E41EAA">
      <w:pPr>
        <w:numPr>
          <w:ilvl w:val="0"/>
          <w:numId w:val="16"/>
        </w:numPr>
        <w:tabs>
          <w:tab w:val="clear" w:pos="360"/>
          <w:tab w:val="left" w:pos="361"/>
          <w:tab w:val="left" w:pos="1568"/>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Zmiany treści niniejszej Umowy wymagają pod rygorem nieważności zgody obu Stron, z zachowaniem formy pisemnej.</w:t>
      </w:r>
    </w:p>
    <w:p w14:paraId="6851B710" w14:textId="2667257B" w:rsidR="00E41EAA" w:rsidRPr="0082692C" w:rsidRDefault="00E41EAA" w:rsidP="00E41EAA">
      <w:pPr>
        <w:numPr>
          <w:ilvl w:val="0"/>
          <w:numId w:val="16"/>
        </w:numPr>
        <w:tabs>
          <w:tab w:val="clear" w:pos="360"/>
          <w:tab w:val="left" w:pos="361"/>
          <w:tab w:val="left" w:pos="1568"/>
        </w:tabs>
        <w:suppressAutoHyphens/>
        <w:spacing w:after="0" w:line="240" w:lineRule="auto"/>
        <w:jc w:val="both"/>
        <w:rPr>
          <w:rFonts w:ascii="Times New Roman" w:eastAsia="Times New Roman" w:hAnsi="Times New Roman" w:cs="Times New Roman"/>
          <w:color w:val="000000"/>
          <w:lang w:eastAsia="pl-PL"/>
        </w:rPr>
      </w:pPr>
      <w:r w:rsidRPr="0082692C">
        <w:rPr>
          <w:rFonts w:ascii="Times New Roman" w:eastAsia="Times New Roman" w:hAnsi="Times New Roman" w:cs="Times New Roman"/>
          <w:lang w:eastAsia="pl-PL"/>
        </w:rPr>
        <w:t>Zmiana postanowień zawartej Umowy w stosunku do treści oferty, na podstawie której dokonano wyboru Wykonawcy jest możliwa w przypadkach opisanych poniżej, z zastrzeżeniem, iż zmiany te nie wykraczają poza określenie przedmiotu zamówienia określonego w SWZ, tj.</w:t>
      </w:r>
    </w:p>
    <w:p w14:paraId="21E8D4CE" w14:textId="77777777" w:rsidR="00E41EAA" w:rsidRPr="0082692C" w:rsidRDefault="00E41EAA" w:rsidP="00E41EAA">
      <w:pPr>
        <w:numPr>
          <w:ilvl w:val="0"/>
          <w:numId w:val="17"/>
        </w:numPr>
        <w:tabs>
          <w:tab w:val="left" w:pos="723"/>
          <w:tab w:val="left" w:pos="4111"/>
          <w:tab w:val="center" w:pos="7142"/>
          <w:tab w:val="right" w:pos="11678"/>
        </w:tabs>
        <w:suppressAutoHyphens/>
        <w:spacing w:after="0" w:line="240" w:lineRule="auto"/>
        <w:jc w:val="both"/>
        <w:rPr>
          <w:rFonts w:ascii="Times New Roman" w:eastAsia="Times New Roman" w:hAnsi="Times New Roman" w:cs="Times New Roman"/>
          <w:color w:val="000000"/>
          <w:lang w:eastAsia="pl-PL"/>
        </w:rPr>
      </w:pPr>
      <w:r w:rsidRPr="0082692C">
        <w:rPr>
          <w:rFonts w:ascii="Times New Roman" w:eastAsia="Times New Roman" w:hAnsi="Times New Roman" w:cs="Times New Roman"/>
          <w:color w:val="000000"/>
          <w:lang w:eastAsia="pl-PL"/>
        </w:rPr>
        <w:t>zmiany terminu realizacji zamówienia na skutek:</w:t>
      </w:r>
    </w:p>
    <w:p w14:paraId="7C389D34" w14:textId="460B996D" w:rsidR="00E41EAA" w:rsidRPr="0082692C" w:rsidRDefault="00E41EAA" w:rsidP="00E41EAA">
      <w:pPr>
        <w:numPr>
          <w:ilvl w:val="1"/>
          <w:numId w:val="17"/>
        </w:numPr>
        <w:tabs>
          <w:tab w:val="left" w:pos="1080"/>
          <w:tab w:val="left" w:pos="4111"/>
          <w:tab w:val="center" w:pos="7142"/>
          <w:tab w:val="right" w:pos="11678"/>
        </w:tabs>
        <w:suppressAutoHyphens/>
        <w:spacing w:after="0" w:line="240" w:lineRule="auto"/>
        <w:jc w:val="both"/>
        <w:rPr>
          <w:rFonts w:ascii="Times New Roman" w:eastAsia="Times New Roman" w:hAnsi="Times New Roman" w:cs="Times New Roman"/>
          <w:color w:val="000000"/>
          <w:lang w:eastAsia="pl-PL"/>
        </w:rPr>
      </w:pPr>
      <w:r w:rsidRPr="0082692C">
        <w:rPr>
          <w:rFonts w:ascii="Times New Roman" w:eastAsia="Times New Roman" w:hAnsi="Times New Roman" w:cs="Times New Roman"/>
          <w:color w:val="000000"/>
          <w:lang w:eastAsia="pl-PL"/>
        </w:rPr>
        <w:t>wystąpienia działania siły wyższej (np. powódź</w:t>
      </w:r>
      <w:r w:rsidR="00846D39" w:rsidRPr="0082692C">
        <w:rPr>
          <w:rFonts w:ascii="Times New Roman" w:eastAsia="Times New Roman" w:hAnsi="Times New Roman" w:cs="Times New Roman"/>
          <w:color w:val="000000"/>
          <w:lang w:eastAsia="pl-PL"/>
        </w:rPr>
        <w:t>, stan zagrożenia epidemicznego</w:t>
      </w:r>
      <w:r w:rsidRPr="0082692C">
        <w:rPr>
          <w:rFonts w:ascii="Times New Roman" w:eastAsia="Times New Roman" w:hAnsi="Times New Roman" w:cs="Times New Roman"/>
          <w:color w:val="000000"/>
          <w:lang w:eastAsia="pl-PL"/>
        </w:rPr>
        <w:t>); pod pojęciem „siły wyższej” Zamawiający rozumieć będzie zdarzenie zewnętrzne o charakterze niezależnym od Stron, którego Strony nie mogły przewidzieć przed zawarciem Umowy i którego nie można uniknąć, ani któremu Strony nie mogły zapobiec przy zachowaniu należytej staranności, występujące po zawarciu Umowy i powodujące niemożność wywiązania się z Umowy w jej obecnym brzmieniu; w takim przypadku przesunięcie terminu realizacji zamówienia wynieść powinno minimum tyle dni ile trwa opóźnienie spowodowane powyższymi okolicznościami,</w:t>
      </w:r>
    </w:p>
    <w:p w14:paraId="22F3C0D7" w14:textId="77777777" w:rsidR="00E41EAA" w:rsidRPr="0082692C" w:rsidRDefault="00E41EAA" w:rsidP="00E41EAA">
      <w:pPr>
        <w:numPr>
          <w:ilvl w:val="1"/>
          <w:numId w:val="17"/>
        </w:numPr>
        <w:tabs>
          <w:tab w:val="left" w:pos="1080"/>
          <w:tab w:val="left" w:pos="4111"/>
          <w:tab w:val="center" w:pos="7142"/>
          <w:tab w:val="right" w:pos="11678"/>
        </w:tabs>
        <w:suppressAutoHyphens/>
        <w:spacing w:after="0" w:line="240" w:lineRule="auto"/>
        <w:jc w:val="both"/>
        <w:rPr>
          <w:rFonts w:ascii="Times New Roman" w:eastAsia="Times New Roman" w:hAnsi="Times New Roman" w:cs="Times New Roman"/>
          <w:color w:val="000000"/>
          <w:lang w:eastAsia="pl-PL"/>
        </w:rPr>
      </w:pPr>
      <w:r w:rsidRPr="0082692C">
        <w:rPr>
          <w:rFonts w:ascii="Times New Roman" w:eastAsia="Times New Roman" w:hAnsi="Times New Roman" w:cs="Times New Roman"/>
          <w:color w:val="000000"/>
          <w:lang w:eastAsia="pl-PL"/>
        </w:rPr>
        <w:t xml:space="preserve">wystąpienia warunków atmosferycznych utrudniających lub uniemożliwiających wykonanie przedmiotu umowy zgodnie z technologią wykonania danych robót określoną w dokumentacji projektowej lub kartach technicznych materiałów zaakceptowanych przez Zamawiającego; </w:t>
      </w:r>
      <w:r w:rsidRPr="0082692C">
        <w:rPr>
          <w:rFonts w:ascii="Times New Roman" w:eastAsia="Times New Roman" w:hAnsi="Times New Roman" w:cs="Times New Roman"/>
          <w:color w:val="000000"/>
          <w:lang w:eastAsia="pl-PL"/>
        </w:rPr>
        <w:br/>
      </w:r>
      <w:bookmarkStart w:id="15" w:name="_Hlk19601905"/>
      <w:r w:rsidRPr="0082692C">
        <w:rPr>
          <w:rFonts w:ascii="Times New Roman" w:eastAsia="Times New Roman" w:hAnsi="Times New Roman" w:cs="Times New Roman"/>
          <w:color w:val="000000"/>
          <w:lang w:eastAsia="pl-PL"/>
        </w:rPr>
        <w:t>w takim przypadku przesunięcie terminu realizacji zamówienia wynieść powinno tyle dni ile trwa opóźnienie spowodowane powyższymi okolicznościami,</w:t>
      </w:r>
    </w:p>
    <w:bookmarkEnd w:id="15"/>
    <w:p w14:paraId="7C39AFC6" w14:textId="77777777" w:rsidR="00E41EAA" w:rsidRPr="0082692C" w:rsidRDefault="00E41EAA" w:rsidP="00E41EAA">
      <w:pPr>
        <w:numPr>
          <w:ilvl w:val="1"/>
          <w:numId w:val="17"/>
        </w:numPr>
        <w:tabs>
          <w:tab w:val="left" w:pos="4111"/>
          <w:tab w:val="center" w:pos="7142"/>
          <w:tab w:val="right" w:pos="11678"/>
        </w:tabs>
        <w:suppressAutoHyphens/>
        <w:spacing w:after="0" w:line="240" w:lineRule="auto"/>
        <w:jc w:val="both"/>
        <w:rPr>
          <w:rFonts w:ascii="Times New Roman" w:eastAsia="Times New Roman" w:hAnsi="Times New Roman" w:cs="Times New Roman"/>
          <w:color w:val="000000"/>
          <w:lang w:eastAsia="pl-PL"/>
        </w:rPr>
      </w:pPr>
      <w:r w:rsidRPr="0082692C">
        <w:rPr>
          <w:rFonts w:ascii="Times New Roman" w:eastAsia="Times New Roman" w:hAnsi="Times New Roman" w:cs="Times New Roman"/>
          <w:color w:val="000000"/>
          <w:lang w:eastAsia="pl-PL"/>
        </w:rPr>
        <w:t>przedłużających się procedur związanych z wykorzystaniem przez Wykonawców środków ochrony prawnej w zamówieniach publicznych lub innych procedur zamówień publicznych; w takim przypadku przesunięcie terminu realizacji zamówienia wynieść powinno tyle dni ile trwa opóźnienie spowodowane powyższymi okolicznościami,</w:t>
      </w:r>
    </w:p>
    <w:p w14:paraId="4C193D8F" w14:textId="77777777" w:rsidR="00E41EAA" w:rsidRPr="0082692C" w:rsidRDefault="00E41EAA" w:rsidP="00E41EAA">
      <w:pPr>
        <w:numPr>
          <w:ilvl w:val="1"/>
          <w:numId w:val="17"/>
        </w:numPr>
        <w:tabs>
          <w:tab w:val="left" w:pos="1080"/>
          <w:tab w:val="left" w:pos="4111"/>
          <w:tab w:val="center" w:pos="7142"/>
          <w:tab w:val="right" w:pos="11678"/>
        </w:tabs>
        <w:suppressAutoHyphens/>
        <w:spacing w:after="0" w:line="240" w:lineRule="auto"/>
        <w:jc w:val="both"/>
        <w:rPr>
          <w:rFonts w:ascii="Times New Roman" w:eastAsia="Times New Roman" w:hAnsi="Times New Roman" w:cs="Times New Roman"/>
          <w:color w:val="000000"/>
          <w:lang w:eastAsia="pl-PL"/>
        </w:rPr>
      </w:pPr>
      <w:r w:rsidRPr="0082692C">
        <w:rPr>
          <w:rFonts w:ascii="Times New Roman" w:eastAsia="Times New Roman" w:hAnsi="Times New Roman" w:cs="Times New Roman"/>
          <w:color w:val="000000"/>
          <w:lang w:eastAsia="pl-PL"/>
        </w:rPr>
        <w:lastRenderedPageBreak/>
        <w:t>wydania decyzji, postanowień lub innych aktów administracyjnych a także ich zmiany mających wpływ na wykonanie przedmiotu Umowy; w takim przypadku przesunięcie terminu realizacji zamówienia wynieść powinno tyle dni ile trwa opóźnienie spowodowane powyższymi okolicznościami,</w:t>
      </w:r>
    </w:p>
    <w:p w14:paraId="7F5B6FE3" w14:textId="77777777" w:rsidR="00E41EAA" w:rsidRPr="0082692C" w:rsidRDefault="00E41EAA" w:rsidP="00E41EAA">
      <w:pPr>
        <w:numPr>
          <w:ilvl w:val="1"/>
          <w:numId w:val="17"/>
        </w:numPr>
        <w:tabs>
          <w:tab w:val="left" w:pos="1080"/>
          <w:tab w:val="left" w:pos="4111"/>
          <w:tab w:val="center" w:pos="7142"/>
          <w:tab w:val="right" w:pos="11678"/>
        </w:tabs>
        <w:suppressAutoHyphens/>
        <w:spacing w:after="0" w:line="240" w:lineRule="auto"/>
        <w:jc w:val="both"/>
        <w:rPr>
          <w:rFonts w:ascii="Times New Roman" w:eastAsia="Times New Roman" w:hAnsi="Times New Roman" w:cs="Times New Roman"/>
          <w:color w:val="000000"/>
          <w:lang w:eastAsia="pl-PL"/>
        </w:rPr>
      </w:pPr>
      <w:r w:rsidRPr="0082692C">
        <w:rPr>
          <w:rFonts w:ascii="Times New Roman" w:eastAsia="Times New Roman" w:hAnsi="Times New Roman" w:cs="Times New Roman"/>
          <w:color w:val="000000"/>
          <w:lang w:eastAsia="pl-PL"/>
        </w:rPr>
        <w:t>wystąpienia okoliczności powodujących konieczność przeprowadzenia prac saperskich, archeologicznych lub innych przeszkód uniemożliwiających lub utrudniających prowadzenie robót, ujawnienie niezinwentaryzowanych lub błędnie zinwentaryzowanych instalacji; w takim przypadku przesunięcie terminu realizacji zamówienia wynieść powinno tyle dni ile trwa opóźnienie spowodowane powyższymi okolicznościami,</w:t>
      </w:r>
    </w:p>
    <w:p w14:paraId="71E0489B" w14:textId="77777777" w:rsidR="00E41EAA" w:rsidRPr="0082692C" w:rsidRDefault="00E41EAA" w:rsidP="00E41EAA">
      <w:pPr>
        <w:numPr>
          <w:ilvl w:val="1"/>
          <w:numId w:val="17"/>
        </w:numPr>
        <w:tabs>
          <w:tab w:val="left" w:pos="1080"/>
          <w:tab w:val="left" w:pos="4111"/>
          <w:tab w:val="center" w:pos="7142"/>
          <w:tab w:val="right" w:pos="11678"/>
        </w:tabs>
        <w:suppressAutoHyphens/>
        <w:spacing w:after="0" w:line="240" w:lineRule="auto"/>
        <w:jc w:val="both"/>
        <w:rPr>
          <w:rFonts w:ascii="Times New Roman" w:eastAsia="Times New Roman" w:hAnsi="Times New Roman" w:cs="Times New Roman"/>
          <w:color w:val="000000"/>
          <w:lang w:eastAsia="pl-PL"/>
        </w:rPr>
      </w:pPr>
      <w:r w:rsidRPr="0082692C">
        <w:rPr>
          <w:rFonts w:ascii="Times New Roman" w:eastAsia="Times New Roman" w:hAnsi="Times New Roman" w:cs="Times New Roman"/>
          <w:color w:val="000000"/>
          <w:lang w:eastAsia="pl-PL"/>
        </w:rPr>
        <w:t>konieczności dokonania zmian w dokumentacji projektowej bądź realizacji robót dodatkowych, zamiennych lub koniecznych podyktowanych m.in. zwiększeniem bezpieczeństwa wykonywanych robót, zapobieżeniem powstania strat dla Zamawiającego, uzyskaniem założonego lub lepszego efektu użytkowego, wystąpieniem wad ukrytych w dokumentacji projektowej ujawnionych podczas realizacji robót, koniecznością wykonania robót związanych z likwidacją szkód powstałych w wyniku zdarzenia losowego, których celem jest przywrócenie do stanu sprzed powstania szkody; w takim przypadku przesunięcie terminu realizacji zamówienia wynieść powinno tyle dni ile trwa opóźnienie spowodowane powyższymi okolicznościami,</w:t>
      </w:r>
    </w:p>
    <w:p w14:paraId="444E46F0" w14:textId="5E809855" w:rsidR="00E41EAA" w:rsidRPr="0082692C" w:rsidRDefault="00E41EAA" w:rsidP="00E41EAA">
      <w:pPr>
        <w:numPr>
          <w:ilvl w:val="1"/>
          <w:numId w:val="17"/>
        </w:numPr>
        <w:tabs>
          <w:tab w:val="left" w:pos="1080"/>
          <w:tab w:val="left" w:pos="4111"/>
          <w:tab w:val="center" w:pos="7142"/>
          <w:tab w:val="right" w:pos="11678"/>
        </w:tabs>
        <w:suppressAutoHyphens/>
        <w:spacing w:after="0" w:line="240" w:lineRule="auto"/>
        <w:jc w:val="both"/>
        <w:rPr>
          <w:rFonts w:ascii="Times New Roman" w:eastAsia="Times New Roman" w:hAnsi="Times New Roman" w:cs="Times New Roman"/>
          <w:color w:val="000000"/>
          <w:lang w:eastAsia="pl-PL"/>
        </w:rPr>
      </w:pPr>
      <w:r w:rsidRPr="0082692C">
        <w:rPr>
          <w:rFonts w:ascii="Times New Roman" w:eastAsia="Times New Roman" w:hAnsi="Times New Roman" w:cs="Times New Roman"/>
          <w:color w:val="000000"/>
          <w:lang w:eastAsia="pl-PL"/>
        </w:rPr>
        <w:t>przestojów lub opóźnień spowodowanych przez Zamawiającego</w:t>
      </w:r>
      <w:r w:rsidR="00846D39" w:rsidRPr="0082692C">
        <w:rPr>
          <w:rFonts w:ascii="Times New Roman" w:eastAsia="Times New Roman" w:hAnsi="Times New Roman" w:cs="Times New Roman"/>
          <w:color w:val="000000"/>
          <w:lang w:eastAsia="pl-PL"/>
        </w:rPr>
        <w:t xml:space="preserve"> lub gestorów sieci</w:t>
      </w:r>
      <w:r w:rsidRPr="0082692C">
        <w:rPr>
          <w:rFonts w:ascii="Times New Roman" w:eastAsia="Times New Roman" w:hAnsi="Times New Roman" w:cs="Times New Roman"/>
          <w:color w:val="000000"/>
          <w:lang w:eastAsia="pl-PL"/>
        </w:rPr>
        <w:t>; w takim przypadku przesunięcie terminu realizacji zamówienia wynieść powinno tyle dni ile trwa opóźnienie spowodowane powyższymi okolicznościami,</w:t>
      </w:r>
    </w:p>
    <w:p w14:paraId="0A043CEF" w14:textId="77777777" w:rsidR="00E41EAA" w:rsidRPr="0082692C" w:rsidRDefault="00E41EAA" w:rsidP="00E41EAA">
      <w:pPr>
        <w:numPr>
          <w:ilvl w:val="1"/>
          <w:numId w:val="17"/>
        </w:numPr>
        <w:tabs>
          <w:tab w:val="left" w:pos="1080"/>
          <w:tab w:val="left" w:pos="4111"/>
          <w:tab w:val="center" w:pos="7142"/>
          <w:tab w:val="right" w:pos="11678"/>
        </w:tabs>
        <w:suppressAutoHyphens/>
        <w:spacing w:after="0" w:line="240" w:lineRule="auto"/>
        <w:jc w:val="both"/>
        <w:rPr>
          <w:rFonts w:ascii="Times New Roman" w:eastAsia="Times New Roman" w:hAnsi="Times New Roman" w:cs="Times New Roman"/>
          <w:color w:val="000000"/>
          <w:lang w:eastAsia="pl-PL"/>
        </w:rPr>
      </w:pPr>
      <w:r w:rsidRPr="0082692C">
        <w:rPr>
          <w:rFonts w:ascii="Times New Roman" w:eastAsia="Times New Roman" w:hAnsi="Times New Roman" w:cs="Times New Roman"/>
          <w:color w:val="000000"/>
          <w:lang w:eastAsia="pl-PL"/>
        </w:rPr>
        <w:t>opóźnienia w przekazaniu placu budowy z winy Zamawiającego, jeżeli opóźnienie to będzie miało wpływ na termin zakończenia inwestycji; w takim przypadku przesunięcie terminu realizacji zamówienia wynieść powinno minimum tyle dni ile trwało opóźnienie w przekazaniu placu budowy,</w:t>
      </w:r>
    </w:p>
    <w:p w14:paraId="5FA244D6" w14:textId="77777777" w:rsidR="00E41EAA" w:rsidRPr="0082692C" w:rsidRDefault="00E41EAA" w:rsidP="00E41EAA">
      <w:pPr>
        <w:numPr>
          <w:ilvl w:val="1"/>
          <w:numId w:val="17"/>
        </w:numPr>
        <w:tabs>
          <w:tab w:val="left" w:pos="1080"/>
          <w:tab w:val="left" w:pos="4111"/>
          <w:tab w:val="center" w:pos="7142"/>
          <w:tab w:val="right" w:pos="11678"/>
        </w:tabs>
        <w:suppressAutoHyphens/>
        <w:spacing w:after="0" w:line="240" w:lineRule="auto"/>
        <w:jc w:val="both"/>
        <w:rPr>
          <w:rFonts w:ascii="Times New Roman" w:eastAsia="Times New Roman" w:hAnsi="Times New Roman" w:cs="Times New Roman"/>
          <w:color w:val="000000"/>
          <w:lang w:eastAsia="pl-PL"/>
        </w:rPr>
      </w:pPr>
      <w:r w:rsidRPr="0082692C">
        <w:rPr>
          <w:rFonts w:ascii="Times New Roman" w:eastAsia="Times New Roman" w:hAnsi="Times New Roman" w:cs="Times New Roman"/>
          <w:color w:val="000000"/>
          <w:lang w:eastAsia="pl-PL"/>
        </w:rPr>
        <w:t>zmian przedmiotu zamówienia wynikającego z inicjatywy Zamawiającego lub okoliczności, które uniemożliwiają należyte wykonanie przedmiotu Umowy; w takim przypadku przesunięcie terminu realizacji zamówienia wynieść powinno tyle dni ile trwa opóźnienie spowodowane powyższymi okolicznościami,</w:t>
      </w:r>
    </w:p>
    <w:p w14:paraId="6F379F6E" w14:textId="77777777" w:rsidR="00E41EAA" w:rsidRPr="0082692C" w:rsidRDefault="00E41EAA" w:rsidP="00E41EAA">
      <w:pPr>
        <w:numPr>
          <w:ilvl w:val="1"/>
          <w:numId w:val="17"/>
        </w:numPr>
        <w:tabs>
          <w:tab w:val="left" w:pos="1080"/>
          <w:tab w:val="left" w:pos="4111"/>
          <w:tab w:val="center" w:pos="7142"/>
          <w:tab w:val="right" w:pos="11678"/>
        </w:tabs>
        <w:suppressAutoHyphens/>
        <w:spacing w:after="0" w:line="240" w:lineRule="auto"/>
        <w:jc w:val="both"/>
        <w:rPr>
          <w:rFonts w:ascii="Times New Roman" w:eastAsia="Times New Roman" w:hAnsi="Times New Roman" w:cs="Times New Roman"/>
          <w:color w:val="000000"/>
          <w:lang w:eastAsia="pl-PL"/>
        </w:rPr>
      </w:pPr>
      <w:r w:rsidRPr="0082692C">
        <w:rPr>
          <w:rFonts w:ascii="Times New Roman" w:eastAsia="Times New Roman" w:hAnsi="Times New Roman" w:cs="Times New Roman"/>
          <w:color w:val="000000"/>
          <w:lang w:eastAsia="pl-PL"/>
        </w:rPr>
        <w:t>zawieszenia i wstrzymania robót; w takim przypadku przesunięcie terminu realizacji zamówienia wynieść powinno tyle dni ile trwa opóźnienie spowodowane powyższymi okolicznościami,</w:t>
      </w:r>
    </w:p>
    <w:p w14:paraId="43EC290F" w14:textId="77777777" w:rsidR="00E41EAA" w:rsidRPr="0082692C" w:rsidRDefault="00E41EAA" w:rsidP="00E41EAA">
      <w:pPr>
        <w:numPr>
          <w:ilvl w:val="1"/>
          <w:numId w:val="17"/>
        </w:numPr>
        <w:tabs>
          <w:tab w:val="left" w:pos="1080"/>
          <w:tab w:val="left" w:pos="4111"/>
          <w:tab w:val="center" w:pos="7142"/>
          <w:tab w:val="right" w:pos="11678"/>
        </w:tabs>
        <w:suppressAutoHyphens/>
        <w:spacing w:after="0" w:line="240" w:lineRule="auto"/>
        <w:jc w:val="both"/>
        <w:rPr>
          <w:rFonts w:ascii="Times New Roman" w:eastAsia="Times New Roman" w:hAnsi="Times New Roman" w:cs="Times New Roman"/>
          <w:color w:val="000000"/>
          <w:lang w:eastAsia="pl-PL"/>
        </w:rPr>
      </w:pPr>
      <w:r w:rsidRPr="0082692C">
        <w:rPr>
          <w:rFonts w:ascii="Times New Roman" w:eastAsia="Times New Roman" w:hAnsi="Times New Roman" w:cs="Times New Roman"/>
          <w:color w:val="000000"/>
          <w:lang w:eastAsia="pl-PL"/>
        </w:rPr>
        <w:t>w razie potrzeby wykonania robót dodatkowych niezbędnych do prawidłowego zakończenia inwestycji;</w:t>
      </w:r>
      <w:r w:rsidRPr="0082692C">
        <w:rPr>
          <w:rFonts w:ascii="Times New Roman" w:hAnsi="Times New Roman" w:cs="Times New Roman"/>
        </w:rPr>
        <w:t xml:space="preserve"> </w:t>
      </w:r>
      <w:r w:rsidRPr="0082692C">
        <w:rPr>
          <w:rFonts w:ascii="Times New Roman" w:eastAsia="Times New Roman" w:hAnsi="Times New Roman" w:cs="Times New Roman"/>
          <w:color w:val="000000"/>
          <w:lang w:eastAsia="pl-PL"/>
        </w:rPr>
        <w:t>w takim przypadku przesunięcie terminu realizacji zamówienia wynieść powinno minimum tyle dni ile trwa opóźnienie spowodowane powyższymi okolicznościami,</w:t>
      </w:r>
    </w:p>
    <w:p w14:paraId="62783E95" w14:textId="67EEE442" w:rsidR="00F75C0F" w:rsidRPr="0082692C" w:rsidRDefault="00E41EAA" w:rsidP="00681180">
      <w:pPr>
        <w:numPr>
          <w:ilvl w:val="1"/>
          <w:numId w:val="17"/>
        </w:numPr>
        <w:tabs>
          <w:tab w:val="left" w:pos="1080"/>
          <w:tab w:val="left" w:pos="4111"/>
          <w:tab w:val="center" w:pos="7142"/>
          <w:tab w:val="right" w:pos="11678"/>
        </w:tabs>
        <w:suppressAutoHyphens/>
        <w:spacing w:after="0" w:line="240" w:lineRule="auto"/>
        <w:jc w:val="both"/>
        <w:rPr>
          <w:rFonts w:ascii="Times New Roman" w:eastAsia="Times New Roman" w:hAnsi="Times New Roman" w:cs="Times New Roman"/>
          <w:color w:val="000000"/>
          <w:lang w:eastAsia="pl-PL"/>
        </w:rPr>
      </w:pPr>
      <w:r w:rsidRPr="0082692C">
        <w:rPr>
          <w:rFonts w:ascii="Times New Roman" w:eastAsia="Times New Roman" w:hAnsi="Times New Roman" w:cs="Times New Roman"/>
          <w:color w:val="000000"/>
          <w:lang w:eastAsia="pl-PL"/>
        </w:rPr>
        <w:t>zaistnienia przyczyn niezależnych od działania Stron, których przy zachowaniu wszelkich należytych środków nie można uniknąć ani im zapobiec, w szczególności protesty mieszkańców lub innych osób prawnych i fizycznych; w takim przypadku przesunięcie terminu realizacji zamówienia wynieść powinno tyle dni ile trwa opóźnienie spowodowane powyższymi okolicznościami,</w:t>
      </w:r>
    </w:p>
    <w:p w14:paraId="7426211A" w14:textId="77777777" w:rsidR="00E41EAA" w:rsidRPr="0082692C" w:rsidRDefault="00E41EAA" w:rsidP="00E41EAA">
      <w:pPr>
        <w:numPr>
          <w:ilvl w:val="0"/>
          <w:numId w:val="17"/>
        </w:numPr>
        <w:tabs>
          <w:tab w:val="left" w:pos="723"/>
          <w:tab w:val="left" w:pos="4111"/>
          <w:tab w:val="center" w:pos="7142"/>
          <w:tab w:val="right" w:pos="11678"/>
        </w:tabs>
        <w:suppressAutoHyphens/>
        <w:spacing w:after="0" w:line="240" w:lineRule="auto"/>
        <w:jc w:val="both"/>
        <w:rPr>
          <w:rFonts w:ascii="Times New Roman" w:eastAsia="Times New Roman" w:hAnsi="Times New Roman" w:cs="Times New Roman"/>
          <w:color w:val="000000"/>
          <w:lang w:eastAsia="pl-PL"/>
        </w:rPr>
      </w:pPr>
      <w:r w:rsidRPr="0082692C">
        <w:rPr>
          <w:rFonts w:ascii="Times New Roman" w:eastAsia="Times New Roman" w:hAnsi="Times New Roman" w:cs="Times New Roman"/>
          <w:color w:val="000000"/>
          <w:lang w:eastAsia="pl-PL"/>
        </w:rPr>
        <w:t>Zmiany wynagrodzenia:</w:t>
      </w:r>
    </w:p>
    <w:p w14:paraId="75D0DB9A" w14:textId="77777777" w:rsidR="00E41EAA" w:rsidRPr="0082692C" w:rsidRDefault="00E41EAA" w:rsidP="00E41EAA">
      <w:pPr>
        <w:numPr>
          <w:ilvl w:val="1"/>
          <w:numId w:val="17"/>
        </w:numPr>
        <w:tabs>
          <w:tab w:val="left" w:pos="1080"/>
          <w:tab w:val="left" w:pos="4111"/>
          <w:tab w:val="center" w:pos="7142"/>
          <w:tab w:val="right" w:pos="11678"/>
        </w:tabs>
        <w:suppressAutoHyphens/>
        <w:spacing w:after="0" w:line="240" w:lineRule="auto"/>
        <w:jc w:val="both"/>
        <w:rPr>
          <w:rFonts w:ascii="Times New Roman" w:eastAsia="Times New Roman" w:hAnsi="Times New Roman" w:cs="Times New Roman"/>
          <w:color w:val="000000"/>
          <w:lang w:eastAsia="pl-PL"/>
        </w:rPr>
      </w:pPr>
      <w:r w:rsidRPr="0082692C">
        <w:rPr>
          <w:rFonts w:ascii="Times New Roman" w:eastAsia="Times New Roman" w:hAnsi="Times New Roman" w:cs="Times New Roman"/>
          <w:color w:val="000000"/>
          <w:lang w:eastAsia="pl-PL"/>
        </w:rPr>
        <w:t>w przypadku zmiany w trakcie realizacji zamówienia powszechnie obowiązujących przepisów prawa, w zakresie mającym wpływ na realizację przedmiotu zamówienia oraz w przypadkach określonych w niniejszej Umowie,</w:t>
      </w:r>
    </w:p>
    <w:p w14:paraId="68859835" w14:textId="77777777" w:rsidR="00E41EAA" w:rsidRPr="0082692C" w:rsidRDefault="00E41EAA" w:rsidP="00E41EAA">
      <w:pPr>
        <w:numPr>
          <w:ilvl w:val="1"/>
          <w:numId w:val="17"/>
        </w:numPr>
        <w:tabs>
          <w:tab w:val="left" w:pos="1080"/>
          <w:tab w:val="left" w:pos="4111"/>
          <w:tab w:val="center" w:pos="7142"/>
          <w:tab w:val="right" w:pos="11678"/>
        </w:tabs>
        <w:suppressAutoHyphens/>
        <w:spacing w:after="0" w:line="240" w:lineRule="auto"/>
        <w:jc w:val="both"/>
        <w:rPr>
          <w:rFonts w:ascii="Times New Roman" w:eastAsia="Times New Roman" w:hAnsi="Times New Roman" w:cs="Times New Roman"/>
          <w:color w:val="000000"/>
          <w:lang w:eastAsia="pl-PL"/>
        </w:rPr>
      </w:pPr>
      <w:r w:rsidRPr="0082692C">
        <w:rPr>
          <w:rFonts w:ascii="Times New Roman" w:eastAsia="Times New Roman" w:hAnsi="Times New Roman" w:cs="Times New Roman"/>
          <w:color w:val="000000"/>
          <w:lang w:eastAsia="pl-PL"/>
        </w:rPr>
        <w:t>w przypadku zmian technologicznych korzystnych dla Zamawiającego,</w:t>
      </w:r>
    </w:p>
    <w:p w14:paraId="682D0D6E" w14:textId="0C163F84" w:rsidR="00E41EAA" w:rsidRPr="0082692C" w:rsidRDefault="00E41EAA" w:rsidP="00E41EAA">
      <w:pPr>
        <w:numPr>
          <w:ilvl w:val="1"/>
          <w:numId w:val="17"/>
        </w:numPr>
        <w:tabs>
          <w:tab w:val="left" w:pos="1080"/>
          <w:tab w:val="left" w:pos="4111"/>
          <w:tab w:val="center" w:pos="7142"/>
          <w:tab w:val="right" w:pos="11678"/>
        </w:tabs>
        <w:suppressAutoHyphens/>
        <w:spacing w:after="0" w:line="240" w:lineRule="auto"/>
        <w:jc w:val="both"/>
        <w:rPr>
          <w:rFonts w:ascii="Times New Roman" w:eastAsia="Times New Roman" w:hAnsi="Times New Roman" w:cs="Times New Roman"/>
          <w:color w:val="000000"/>
          <w:lang w:eastAsia="pl-PL"/>
        </w:rPr>
      </w:pPr>
      <w:r w:rsidRPr="0082692C">
        <w:rPr>
          <w:rFonts w:ascii="Times New Roman" w:eastAsia="Times New Roman" w:hAnsi="Times New Roman" w:cs="Times New Roman"/>
          <w:color w:val="000000"/>
          <w:lang w:eastAsia="pl-PL"/>
        </w:rPr>
        <w:t xml:space="preserve">w razie zaistnienia istotnej zmiany okoliczności powodującej że wykonanie części zamówienia nie leży w interesie publicznym czego nie można było przewidzieć w chwili zawarcia umowy, a także w przypadku rezygnacji przez Zamawiającego z części robót i/lub ilości urządzeń, Zamawiający zastrzega sobie prawo do odliczenia z wynagrodzenia umownego wartości robót niewykonanych oraz wartości niezrealizowanych dostaw i/lub usług objętych przedmiotem umowy a ujętych </w:t>
      </w:r>
      <w:r w:rsidRPr="0082692C">
        <w:rPr>
          <w:rFonts w:ascii="Times New Roman" w:eastAsia="Times New Roman" w:hAnsi="Times New Roman" w:cs="Times New Roman"/>
          <w:color w:val="000000"/>
          <w:lang w:eastAsia="pl-PL"/>
        </w:rPr>
        <w:br/>
        <w:t>w cenie oferty Wykonawcy,</w:t>
      </w:r>
    </w:p>
    <w:p w14:paraId="23692F8C" w14:textId="27DEB37B" w:rsidR="00E41EAA" w:rsidRPr="0082692C" w:rsidRDefault="00E41EAA" w:rsidP="00E41EAA">
      <w:pPr>
        <w:numPr>
          <w:ilvl w:val="1"/>
          <w:numId w:val="17"/>
        </w:numPr>
        <w:tabs>
          <w:tab w:val="left" w:pos="1080"/>
          <w:tab w:val="left" w:pos="4111"/>
          <w:tab w:val="center" w:pos="7142"/>
          <w:tab w:val="right" w:pos="11678"/>
        </w:tabs>
        <w:suppressAutoHyphens/>
        <w:spacing w:after="0" w:line="240" w:lineRule="auto"/>
        <w:jc w:val="both"/>
        <w:rPr>
          <w:rFonts w:ascii="Times New Roman" w:eastAsia="Times New Roman" w:hAnsi="Times New Roman" w:cs="Times New Roman"/>
          <w:color w:val="000000"/>
          <w:lang w:eastAsia="pl-PL"/>
        </w:rPr>
      </w:pPr>
      <w:r w:rsidRPr="0082692C">
        <w:rPr>
          <w:rFonts w:ascii="Times New Roman" w:eastAsia="Times New Roman" w:hAnsi="Times New Roman" w:cs="Times New Roman"/>
          <w:color w:val="000000"/>
          <w:lang w:eastAsia="pl-PL"/>
        </w:rPr>
        <w:t xml:space="preserve">w razie potrzeby wykonania robót dodatkowych, zamiennych i innych niezbędnych do prawidłowego zakończenia inwestycji, których sposób udzielenia i rozliczenia został określony </w:t>
      </w:r>
      <w:r w:rsidRPr="0082692C">
        <w:rPr>
          <w:rFonts w:ascii="Times New Roman" w:eastAsia="Times New Roman" w:hAnsi="Times New Roman" w:cs="Times New Roman"/>
          <w:color w:val="000000"/>
          <w:lang w:eastAsia="pl-PL"/>
        </w:rPr>
        <w:br/>
        <w:t>w niniejszej Umowie,</w:t>
      </w:r>
    </w:p>
    <w:p w14:paraId="1551C7A2" w14:textId="768FA5DB" w:rsidR="00E41EAA" w:rsidRPr="0082692C" w:rsidRDefault="00E41EAA" w:rsidP="00E41EAA">
      <w:pPr>
        <w:numPr>
          <w:ilvl w:val="0"/>
          <w:numId w:val="17"/>
        </w:numPr>
        <w:tabs>
          <w:tab w:val="left" w:pos="723"/>
          <w:tab w:val="left" w:pos="4111"/>
          <w:tab w:val="center" w:pos="7142"/>
          <w:tab w:val="right" w:pos="11678"/>
        </w:tabs>
        <w:suppressAutoHyphens/>
        <w:spacing w:after="0" w:line="240" w:lineRule="auto"/>
        <w:jc w:val="both"/>
        <w:rPr>
          <w:rFonts w:ascii="Times New Roman" w:eastAsia="Times New Roman" w:hAnsi="Times New Roman" w:cs="Times New Roman"/>
          <w:color w:val="000000"/>
          <w:lang w:eastAsia="pl-PL"/>
        </w:rPr>
      </w:pPr>
      <w:r w:rsidRPr="0082692C">
        <w:rPr>
          <w:rFonts w:ascii="Times New Roman" w:eastAsia="Times New Roman" w:hAnsi="Times New Roman" w:cs="Times New Roman"/>
          <w:color w:val="000000"/>
          <w:lang w:eastAsia="pl-PL"/>
        </w:rPr>
        <w:t xml:space="preserve">zaistnienia odmiennych od przyjętych w dokumentacji przetargowej warunków terenowych, </w:t>
      </w:r>
      <w:r w:rsidRPr="0082692C">
        <w:rPr>
          <w:rFonts w:ascii="Times New Roman" w:eastAsia="Times New Roman" w:hAnsi="Times New Roman" w:cs="Times New Roman"/>
          <w:color w:val="000000"/>
          <w:lang w:eastAsia="pl-PL"/>
        </w:rPr>
        <w:br/>
        <w:t xml:space="preserve">w szczególności istnienie niezinwentaryzowanych podziemnych sieci, urządzeń lub obiektów budowlanych; w takim przypadku przesunięcie terminu realizacji zamówienia wynieść powinno tyle dni ile trwa opóźnienie spowodowane powyższymi okolicznościami, a wysokość wynagrodzenia zostanie ustalona zgodnie z zapisami zawartymi w </w:t>
      </w:r>
      <w:r w:rsidRPr="0082692C">
        <w:rPr>
          <w:rFonts w:ascii="Times New Roman" w:eastAsia="Times New Roman" w:hAnsi="Times New Roman" w:cs="Times New Roman"/>
          <w:bCs/>
          <w:color w:val="000000"/>
          <w:lang w:eastAsia="pl-PL"/>
        </w:rPr>
        <w:t xml:space="preserve">§ </w:t>
      </w:r>
      <w:r w:rsidR="00681180" w:rsidRPr="0082692C">
        <w:rPr>
          <w:rFonts w:ascii="Times New Roman" w:eastAsia="Times New Roman" w:hAnsi="Times New Roman" w:cs="Times New Roman"/>
          <w:bCs/>
          <w:color w:val="000000"/>
          <w:lang w:eastAsia="pl-PL"/>
        </w:rPr>
        <w:t>9</w:t>
      </w:r>
      <w:r w:rsidRPr="0082692C">
        <w:rPr>
          <w:rFonts w:ascii="Times New Roman" w:eastAsia="Times New Roman" w:hAnsi="Times New Roman" w:cs="Times New Roman"/>
          <w:color w:val="000000"/>
          <w:lang w:eastAsia="pl-PL"/>
        </w:rPr>
        <w:t xml:space="preserve"> niniejszej Umowy,</w:t>
      </w:r>
    </w:p>
    <w:p w14:paraId="7D64470C" w14:textId="043DFDBC" w:rsidR="00E41EAA" w:rsidRPr="0082692C" w:rsidRDefault="00E41EAA" w:rsidP="00E41EAA">
      <w:pPr>
        <w:numPr>
          <w:ilvl w:val="0"/>
          <w:numId w:val="17"/>
        </w:numPr>
        <w:tabs>
          <w:tab w:val="left" w:pos="723"/>
          <w:tab w:val="left" w:pos="4111"/>
          <w:tab w:val="center" w:pos="7142"/>
          <w:tab w:val="right" w:pos="11678"/>
        </w:tabs>
        <w:suppressAutoHyphens/>
        <w:spacing w:after="0" w:line="240" w:lineRule="auto"/>
        <w:jc w:val="both"/>
        <w:rPr>
          <w:rFonts w:ascii="Times New Roman" w:eastAsia="Times New Roman" w:hAnsi="Times New Roman" w:cs="Times New Roman"/>
          <w:color w:val="000000"/>
          <w:lang w:eastAsia="pl-PL"/>
        </w:rPr>
      </w:pPr>
      <w:r w:rsidRPr="0082692C">
        <w:rPr>
          <w:rFonts w:ascii="Times New Roman" w:eastAsia="Times New Roman" w:hAnsi="Times New Roman" w:cs="Times New Roman"/>
          <w:color w:val="000000"/>
          <w:lang w:eastAsia="pl-PL"/>
        </w:rPr>
        <w:lastRenderedPageBreak/>
        <w:t xml:space="preserve">zaistnienia odmiennych od przyjętych w dokumentacji przetargowej warunków geologicznych (kategoria gruntu, kurzawka, głazy, itp.) skutkujące niemożnością realizowania przedmiotu umowy przy dotychczasowych założeniach technologicznych, w takim przypadku przesunięcie terminu realizacji zamówienia wynieść powinno tyle dni ile trwa opóźnienie spowodowane powyższymi okolicznościami, a wysokość wynagrodzenia zostanie ustalona zgodnie z zapisami zawartymi w </w:t>
      </w:r>
      <w:r w:rsidRPr="0082692C">
        <w:rPr>
          <w:rFonts w:ascii="Times New Roman" w:eastAsia="Times New Roman" w:hAnsi="Times New Roman" w:cs="Times New Roman"/>
          <w:bCs/>
          <w:color w:val="000000"/>
          <w:lang w:eastAsia="pl-PL"/>
        </w:rPr>
        <w:t xml:space="preserve">§ </w:t>
      </w:r>
      <w:r w:rsidR="00681180" w:rsidRPr="0082692C">
        <w:rPr>
          <w:rFonts w:ascii="Times New Roman" w:eastAsia="Times New Roman" w:hAnsi="Times New Roman" w:cs="Times New Roman"/>
          <w:bCs/>
          <w:color w:val="000000"/>
          <w:lang w:eastAsia="pl-PL"/>
        </w:rPr>
        <w:t>9</w:t>
      </w:r>
      <w:r w:rsidRPr="0082692C">
        <w:rPr>
          <w:rFonts w:ascii="Times New Roman" w:eastAsia="Times New Roman" w:hAnsi="Times New Roman" w:cs="Times New Roman"/>
          <w:color w:val="000000"/>
          <w:lang w:eastAsia="pl-PL"/>
        </w:rPr>
        <w:t xml:space="preserve"> niniejszej Umowy,</w:t>
      </w:r>
    </w:p>
    <w:p w14:paraId="0B069637" w14:textId="08E089A5" w:rsidR="00E41EAA" w:rsidRPr="0082692C" w:rsidRDefault="00E41EAA" w:rsidP="00E41EAA">
      <w:pPr>
        <w:numPr>
          <w:ilvl w:val="0"/>
          <w:numId w:val="17"/>
        </w:numPr>
        <w:tabs>
          <w:tab w:val="left" w:pos="723"/>
          <w:tab w:val="left" w:pos="4111"/>
          <w:tab w:val="center" w:pos="7142"/>
          <w:tab w:val="right" w:pos="11678"/>
        </w:tabs>
        <w:suppressAutoHyphens/>
        <w:spacing w:after="0" w:line="240" w:lineRule="auto"/>
        <w:jc w:val="both"/>
        <w:rPr>
          <w:rFonts w:ascii="Times New Roman" w:eastAsia="Times New Roman" w:hAnsi="Times New Roman" w:cs="Times New Roman"/>
          <w:color w:val="000000"/>
          <w:lang w:eastAsia="pl-PL"/>
        </w:rPr>
      </w:pPr>
      <w:r w:rsidRPr="0082692C">
        <w:rPr>
          <w:rFonts w:ascii="Times New Roman" w:eastAsia="Times New Roman" w:hAnsi="Times New Roman" w:cs="Times New Roman"/>
          <w:color w:val="000000"/>
          <w:lang w:eastAsia="pl-PL"/>
        </w:rPr>
        <w:t xml:space="preserve">wynikającym z potrzeby wprowadzenia innych rozwiązań technologicznych usprawniających wykonanie zamówienia ze względów technicznych lub finansowych z zastrzeżeniem, że zmiany nie mają istotnego wpływu na pierwotne warunki udziału w postępowaniu oraz na pierwotny przedmiot zamówienia określony w </w:t>
      </w:r>
      <w:r w:rsidR="002A615E" w:rsidRPr="0082692C">
        <w:rPr>
          <w:rFonts w:ascii="Times New Roman" w:eastAsia="Times New Roman" w:hAnsi="Times New Roman" w:cs="Times New Roman"/>
          <w:lang w:eastAsia="pl-PL"/>
        </w:rPr>
        <w:t>S</w:t>
      </w:r>
      <w:r w:rsidRPr="0082692C">
        <w:rPr>
          <w:rFonts w:ascii="Times New Roman" w:eastAsia="Times New Roman" w:hAnsi="Times New Roman" w:cs="Times New Roman"/>
          <w:lang w:eastAsia="pl-PL"/>
        </w:rPr>
        <w:t>WZ;</w:t>
      </w:r>
      <w:r w:rsidRPr="0082692C">
        <w:rPr>
          <w:rFonts w:ascii="Times New Roman" w:eastAsia="Times New Roman" w:hAnsi="Times New Roman" w:cs="Times New Roman"/>
          <w:color w:val="000000"/>
          <w:lang w:eastAsia="pl-PL"/>
        </w:rPr>
        <w:t xml:space="preserve"> w takim przypadku przesunięcie terminu realizacji zamówienia wynieść powinno tyle dni ile trwa opóźnienie spowodowane powyższymi okolicznościami, a wysokość wynagrodzenia zostanie ustalona zgodnie z zapisami zawartymi w § </w:t>
      </w:r>
      <w:r w:rsidR="003B1B94" w:rsidRPr="0082692C">
        <w:rPr>
          <w:rFonts w:ascii="Times New Roman" w:eastAsia="Times New Roman" w:hAnsi="Times New Roman" w:cs="Times New Roman"/>
          <w:color w:val="000000"/>
          <w:lang w:eastAsia="pl-PL"/>
        </w:rPr>
        <w:t>9</w:t>
      </w:r>
      <w:r w:rsidRPr="0082692C">
        <w:rPr>
          <w:rFonts w:ascii="Times New Roman" w:eastAsia="Times New Roman" w:hAnsi="Times New Roman" w:cs="Times New Roman"/>
          <w:color w:val="000000"/>
          <w:lang w:eastAsia="pl-PL"/>
        </w:rPr>
        <w:t xml:space="preserve"> niniejszej Umowy,</w:t>
      </w:r>
    </w:p>
    <w:p w14:paraId="16BD8364" w14:textId="77777777" w:rsidR="00E41EAA" w:rsidRPr="0082692C" w:rsidRDefault="00E41EAA" w:rsidP="00E41EAA">
      <w:pPr>
        <w:numPr>
          <w:ilvl w:val="0"/>
          <w:numId w:val="17"/>
        </w:numPr>
        <w:tabs>
          <w:tab w:val="left" w:pos="723"/>
          <w:tab w:val="left" w:pos="4111"/>
          <w:tab w:val="center" w:pos="7142"/>
          <w:tab w:val="right" w:pos="11678"/>
        </w:tabs>
        <w:suppressAutoHyphens/>
        <w:spacing w:after="0" w:line="240" w:lineRule="auto"/>
        <w:jc w:val="both"/>
        <w:rPr>
          <w:rFonts w:ascii="Times New Roman" w:eastAsia="Times New Roman" w:hAnsi="Times New Roman" w:cs="Times New Roman"/>
          <w:color w:val="000000"/>
          <w:lang w:eastAsia="pl-PL"/>
        </w:rPr>
      </w:pPr>
      <w:r w:rsidRPr="0082692C">
        <w:rPr>
          <w:rFonts w:ascii="Times New Roman" w:eastAsia="Times New Roman" w:hAnsi="Times New Roman" w:cs="Times New Roman"/>
          <w:color w:val="000000"/>
          <w:lang w:eastAsia="pl-PL"/>
        </w:rPr>
        <w:t>zmian wynikających ze zmian przepisów prawa, niezależnych od Stron,</w:t>
      </w:r>
    </w:p>
    <w:p w14:paraId="7F664AC6" w14:textId="77777777" w:rsidR="00E41EAA" w:rsidRPr="0082692C" w:rsidRDefault="00E41EAA" w:rsidP="00E41EAA">
      <w:pPr>
        <w:numPr>
          <w:ilvl w:val="0"/>
          <w:numId w:val="17"/>
        </w:numPr>
        <w:tabs>
          <w:tab w:val="left" w:pos="723"/>
          <w:tab w:val="left" w:pos="4111"/>
          <w:tab w:val="center" w:pos="7142"/>
          <w:tab w:val="right" w:pos="11678"/>
        </w:tabs>
        <w:suppressAutoHyphens/>
        <w:spacing w:after="0" w:line="240" w:lineRule="auto"/>
        <w:jc w:val="both"/>
        <w:rPr>
          <w:rFonts w:ascii="Times New Roman" w:eastAsia="Times New Roman" w:hAnsi="Times New Roman" w:cs="Times New Roman"/>
          <w:color w:val="000000"/>
          <w:lang w:eastAsia="pl-PL"/>
        </w:rPr>
      </w:pPr>
      <w:r w:rsidRPr="0082692C">
        <w:rPr>
          <w:rFonts w:ascii="Times New Roman" w:eastAsia="Times New Roman" w:hAnsi="Times New Roman" w:cs="Times New Roman"/>
          <w:color w:val="000000"/>
          <w:lang w:eastAsia="pl-PL"/>
        </w:rPr>
        <w:t>zakresu robót, które Wykonawca będzie prowadził sam i przy pomocy podwykonawców lub konieczności udziału podwykonawcy na etapie realizacji umowy w sytuacji, gdy Wykonawca nie przewidział jego udziału w treści oferty w przetargu poprzedzającym zawarcie niniejszej Umowy,</w:t>
      </w:r>
    </w:p>
    <w:p w14:paraId="124F77A8" w14:textId="77777777" w:rsidR="00E41EAA" w:rsidRPr="0082692C" w:rsidRDefault="00E41EAA" w:rsidP="00E41EAA">
      <w:pPr>
        <w:numPr>
          <w:ilvl w:val="0"/>
          <w:numId w:val="17"/>
        </w:numPr>
        <w:tabs>
          <w:tab w:val="left" w:pos="723"/>
          <w:tab w:val="left" w:pos="4111"/>
          <w:tab w:val="center" w:pos="7142"/>
          <w:tab w:val="right" w:pos="11678"/>
        </w:tabs>
        <w:suppressAutoHyphens/>
        <w:spacing w:after="0" w:line="240" w:lineRule="auto"/>
        <w:jc w:val="both"/>
        <w:rPr>
          <w:rFonts w:ascii="Times New Roman" w:eastAsia="Times New Roman" w:hAnsi="Times New Roman" w:cs="Times New Roman"/>
          <w:color w:val="000000"/>
          <w:lang w:eastAsia="pl-PL"/>
        </w:rPr>
      </w:pPr>
      <w:r w:rsidRPr="0082692C">
        <w:rPr>
          <w:rFonts w:ascii="Times New Roman" w:eastAsia="Times New Roman" w:hAnsi="Times New Roman" w:cs="Times New Roman"/>
          <w:color w:val="000000"/>
          <w:lang w:eastAsia="pl-PL"/>
        </w:rPr>
        <w:t xml:space="preserve">zmiany zakresu robót powierzonego podwykonawcom, </w:t>
      </w:r>
    </w:p>
    <w:p w14:paraId="0DAE26E6" w14:textId="22DAD0FB" w:rsidR="00E41EAA" w:rsidRPr="0082692C" w:rsidRDefault="00E41EAA" w:rsidP="00E41EAA">
      <w:pPr>
        <w:numPr>
          <w:ilvl w:val="0"/>
          <w:numId w:val="17"/>
        </w:numPr>
        <w:tabs>
          <w:tab w:val="left" w:pos="723"/>
          <w:tab w:val="left" w:pos="4111"/>
          <w:tab w:val="center" w:pos="7142"/>
          <w:tab w:val="right" w:pos="11678"/>
        </w:tabs>
        <w:suppressAutoHyphens/>
        <w:spacing w:after="0" w:line="240" w:lineRule="auto"/>
        <w:jc w:val="both"/>
        <w:rPr>
          <w:rFonts w:ascii="Times New Roman" w:eastAsia="Times New Roman" w:hAnsi="Times New Roman" w:cs="Times New Roman"/>
          <w:color w:val="000000"/>
          <w:lang w:eastAsia="pl-PL"/>
        </w:rPr>
      </w:pPr>
      <w:r w:rsidRPr="0082692C">
        <w:rPr>
          <w:rFonts w:ascii="Times New Roman" w:eastAsia="Times New Roman" w:hAnsi="Times New Roman" w:cs="Times New Roman"/>
          <w:color w:val="000000"/>
          <w:lang w:eastAsia="pl-PL"/>
        </w:rPr>
        <w:t xml:space="preserve">zmiany osób wskazanych przez Wykonawcę do pełnienia funkcji, o których mowa w § </w:t>
      </w:r>
      <w:r w:rsidR="00681180" w:rsidRPr="0082692C">
        <w:rPr>
          <w:rFonts w:ascii="Times New Roman" w:eastAsia="Times New Roman" w:hAnsi="Times New Roman" w:cs="Times New Roman"/>
          <w:color w:val="000000"/>
          <w:lang w:eastAsia="pl-PL"/>
        </w:rPr>
        <w:t>5</w:t>
      </w:r>
      <w:r w:rsidRPr="0082692C">
        <w:rPr>
          <w:rFonts w:ascii="Times New Roman" w:eastAsia="Times New Roman" w:hAnsi="Times New Roman" w:cs="Times New Roman"/>
          <w:color w:val="000000"/>
          <w:lang w:eastAsia="pl-PL"/>
        </w:rPr>
        <w:t xml:space="preserve"> Umowy, przy czym nowo wskazane osoby powinny spełniać wymagania określone przez Zamawiającego w </w:t>
      </w:r>
      <w:r w:rsidRPr="0082692C">
        <w:rPr>
          <w:rFonts w:ascii="Times New Roman" w:eastAsia="Times New Roman" w:hAnsi="Times New Roman" w:cs="Times New Roman"/>
          <w:lang w:eastAsia="pl-PL"/>
        </w:rPr>
        <w:t>SWZ</w:t>
      </w:r>
      <w:r w:rsidRPr="0082692C">
        <w:rPr>
          <w:rFonts w:ascii="Times New Roman" w:eastAsia="Times New Roman" w:hAnsi="Times New Roman" w:cs="Times New Roman"/>
          <w:color w:val="FF0000"/>
          <w:lang w:eastAsia="pl-PL"/>
        </w:rPr>
        <w:t xml:space="preserve"> </w:t>
      </w:r>
      <w:r w:rsidRPr="0082692C">
        <w:rPr>
          <w:rFonts w:ascii="Times New Roman" w:eastAsia="Times New Roman" w:hAnsi="Times New Roman" w:cs="Times New Roman"/>
          <w:color w:val="000000"/>
          <w:lang w:eastAsia="pl-PL"/>
        </w:rPr>
        <w:br/>
        <w:t>i uzyskać akceptację Zamawiającego,</w:t>
      </w:r>
    </w:p>
    <w:p w14:paraId="6D17083D" w14:textId="527B9A17" w:rsidR="00E41EAA" w:rsidRPr="0082692C" w:rsidRDefault="00E41EAA" w:rsidP="00E41EAA">
      <w:pPr>
        <w:numPr>
          <w:ilvl w:val="0"/>
          <w:numId w:val="17"/>
        </w:numPr>
        <w:tabs>
          <w:tab w:val="left" w:pos="723"/>
          <w:tab w:val="left" w:pos="4111"/>
          <w:tab w:val="center" w:pos="7142"/>
          <w:tab w:val="right" w:pos="11678"/>
        </w:tabs>
        <w:suppressAutoHyphens/>
        <w:spacing w:after="0" w:line="240" w:lineRule="auto"/>
        <w:jc w:val="both"/>
        <w:rPr>
          <w:rFonts w:ascii="Times New Roman" w:eastAsia="Times New Roman" w:hAnsi="Times New Roman" w:cs="Times New Roman"/>
          <w:color w:val="000000"/>
          <w:lang w:eastAsia="pl-PL"/>
        </w:rPr>
      </w:pPr>
      <w:r w:rsidRPr="0082692C">
        <w:rPr>
          <w:rFonts w:ascii="Times New Roman" w:eastAsia="Times New Roman" w:hAnsi="Times New Roman" w:cs="Times New Roman"/>
          <w:color w:val="000000"/>
          <w:lang w:eastAsia="pl-PL"/>
        </w:rPr>
        <w:t>zmiany podmiotów</w:t>
      </w:r>
      <w:r w:rsidR="00681180" w:rsidRPr="0082692C">
        <w:rPr>
          <w:rFonts w:ascii="Times New Roman" w:eastAsia="Times New Roman" w:hAnsi="Times New Roman" w:cs="Times New Roman"/>
          <w:color w:val="000000"/>
          <w:lang w:eastAsia="pl-PL"/>
        </w:rPr>
        <w:t xml:space="preserve"> trzecich</w:t>
      </w:r>
      <w:r w:rsidRPr="0082692C">
        <w:rPr>
          <w:rFonts w:ascii="Times New Roman" w:eastAsia="Times New Roman" w:hAnsi="Times New Roman" w:cs="Times New Roman"/>
          <w:color w:val="000000"/>
          <w:lang w:eastAsia="pl-PL"/>
        </w:rPr>
        <w:t xml:space="preserve"> na etapie realizacji Umowy, na zasobach których Wykonawca opierał się wskazując spełnianie warunków udziału w postępowaniu, z zastrzeżeniem, że spełnione są warunki udziału w postępowaniu określone w </w:t>
      </w:r>
      <w:r w:rsidRPr="0082692C">
        <w:rPr>
          <w:rFonts w:ascii="Times New Roman" w:eastAsia="Times New Roman" w:hAnsi="Times New Roman" w:cs="Times New Roman"/>
          <w:lang w:eastAsia="pl-PL"/>
        </w:rPr>
        <w:t>SWZ</w:t>
      </w:r>
      <w:r w:rsidRPr="0082692C">
        <w:rPr>
          <w:rFonts w:ascii="Times New Roman" w:eastAsia="Times New Roman" w:hAnsi="Times New Roman" w:cs="Times New Roman"/>
          <w:color w:val="000000"/>
          <w:lang w:eastAsia="pl-PL"/>
        </w:rPr>
        <w:t>,</w:t>
      </w:r>
    </w:p>
    <w:p w14:paraId="27A3FF54" w14:textId="77777777" w:rsidR="00E41EAA" w:rsidRPr="0082692C" w:rsidRDefault="00E41EAA" w:rsidP="00E41EAA">
      <w:pPr>
        <w:numPr>
          <w:ilvl w:val="0"/>
          <w:numId w:val="17"/>
        </w:numPr>
        <w:tabs>
          <w:tab w:val="left" w:pos="723"/>
          <w:tab w:val="left" w:pos="4111"/>
          <w:tab w:val="center" w:pos="7142"/>
          <w:tab w:val="right" w:pos="11678"/>
        </w:tabs>
        <w:suppressAutoHyphens/>
        <w:spacing w:after="0" w:line="240" w:lineRule="auto"/>
        <w:jc w:val="both"/>
        <w:rPr>
          <w:rFonts w:ascii="Times New Roman" w:eastAsia="Times New Roman" w:hAnsi="Times New Roman" w:cs="Times New Roman"/>
          <w:color w:val="000000"/>
          <w:lang w:eastAsia="pl-PL"/>
        </w:rPr>
      </w:pPr>
      <w:r w:rsidRPr="0082692C">
        <w:rPr>
          <w:rFonts w:ascii="Times New Roman" w:eastAsia="Times New Roman" w:hAnsi="Times New Roman" w:cs="Times New Roman"/>
          <w:color w:val="000000"/>
          <w:lang w:eastAsia="pl-PL"/>
        </w:rPr>
        <w:t>zmiany dotyczą wprowadzenia zamiennych materiałów, urządzeń jak również technologii wykonywania robót przedstawionych w dokumentacjach projektowych stanowiących załącznik nr 1 do Umowy, pod warunkiem, że zmiany te będą korzystne dla Zamawiającego, np. przyczynią się do obniżenia kosztów eksploatacji i konserwacji wykonywanego przedmiotu Umowy, poprawienia parametrów technicznych z zastrzeżeniem, że roboty zamienne nie mogą powodować wzrostu ceny stanowiącej podstawę do rozliczeń,</w:t>
      </w:r>
    </w:p>
    <w:p w14:paraId="456A714F" w14:textId="74009CB8" w:rsidR="00681180" w:rsidRPr="0082692C" w:rsidRDefault="00E41EAA" w:rsidP="00681180">
      <w:pPr>
        <w:numPr>
          <w:ilvl w:val="0"/>
          <w:numId w:val="17"/>
        </w:numPr>
        <w:tabs>
          <w:tab w:val="left" w:pos="723"/>
          <w:tab w:val="left" w:pos="4111"/>
          <w:tab w:val="center" w:pos="7142"/>
          <w:tab w:val="right" w:pos="11678"/>
        </w:tabs>
        <w:suppressAutoHyphens/>
        <w:spacing w:after="0" w:line="240" w:lineRule="auto"/>
        <w:jc w:val="both"/>
        <w:rPr>
          <w:rFonts w:ascii="Times New Roman" w:eastAsia="Times New Roman" w:hAnsi="Times New Roman" w:cs="Times New Roman"/>
          <w:color w:val="000000"/>
          <w:lang w:eastAsia="pl-PL"/>
        </w:rPr>
      </w:pPr>
      <w:r w:rsidRPr="0082692C">
        <w:rPr>
          <w:rFonts w:ascii="Times New Roman" w:eastAsia="Times New Roman" w:hAnsi="Times New Roman" w:cs="Times New Roman"/>
          <w:color w:val="000000"/>
          <w:lang w:eastAsia="pl-PL"/>
        </w:rPr>
        <w:t>zmiany dotyczą terminów płatności,</w:t>
      </w:r>
    </w:p>
    <w:p w14:paraId="41DD880B" w14:textId="7BBCF470" w:rsidR="00E41EAA" w:rsidRPr="0082692C" w:rsidRDefault="00E41EAA" w:rsidP="00E41EAA">
      <w:pPr>
        <w:numPr>
          <w:ilvl w:val="0"/>
          <w:numId w:val="17"/>
        </w:numPr>
        <w:tabs>
          <w:tab w:val="left" w:pos="723"/>
          <w:tab w:val="left" w:pos="4111"/>
          <w:tab w:val="center" w:pos="7142"/>
          <w:tab w:val="right" w:pos="11678"/>
        </w:tabs>
        <w:suppressAutoHyphens/>
        <w:spacing w:after="0" w:line="240" w:lineRule="auto"/>
        <w:jc w:val="both"/>
        <w:rPr>
          <w:rFonts w:ascii="Times New Roman" w:eastAsia="Times New Roman" w:hAnsi="Times New Roman" w:cs="Times New Roman"/>
          <w:color w:val="000000"/>
          <w:lang w:eastAsia="pl-PL"/>
        </w:rPr>
      </w:pPr>
      <w:r w:rsidRPr="0082692C">
        <w:rPr>
          <w:rFonts w:ascii="Times New Roman" w:eastAsia="Times New Roman" w:hAnsi="Times New Roman" w:cs="Times New Roman"/>
          <w:color w:val="000000"/>
          <w:lang w:eastAsia="pl-PL"/>
        </w:rPr>
        <w:t xml:space="preserve">zmiany, niezależnie od ich wartości, nie są istotne w rozumieniu </w:t>
      </w:r>
      <w:r w:rsidRPr="0082692C">
        <w:rPr>
          <w:rFonts w:ascii="Times New Roman" w:eastAsia="Times New Roman" w:hAnsi="Times New Roman" w:cs="Times New Roman"/>
          <w:lang w:eastAsia="pl-PL"/>
        </w:rPr>
        <w:t xml:space="preserve">art. </w:t>
      </w:r>
      <w:r w:rsidR="00F75C0F" w:rsidRPr="0082692C">
        <w:rPr>
          <w:rFonts w:ascii="Times New Roman" w:eastAsia="Times New Roman" w:hAnsi="Times New Roman" w:cs="Times New Roman"/>
          <w:lang w:eastAsia="pl-PL"/>
        </w:rPr>
        <w:t>454 ust. 2</w:t>
      </w:r>
      <w:r w:rsidRPr="0082692C">
        <w:rPr>
          <w:rFonts w:ascii="Times New Roman" w:eastAsia="Times New Roman" w:hAnsi="Times New Roman" w:cs="Times New Roman"/>
          <w:lang w:eastAsia="pl-PL"/>
        </w:rPr>
        <w:t xml:space="preserve"> </w:t>
      </w:r>
      <w:r w:rsidRPr="0082692C">
        <w:rPr>
          <w:rFonts w:ascii="Times New Roman" w:eastAsia="Times New Roman" w:hAnsi="Times New Roman" w:cs="Times New Roman"/>
          <w:color w:val="000000"/>
          <w:lang w:eastAsia="pl-PL"/>
        </w:rPr>
        <w:t>Ustawy,</w:t>
      </w:r>
    </w:p>
    <w:p w14:paraId="6AB8D613" w14:textId="313F398A" w:rsidR="00E41EAA" w:rsidRPr="0082692C" w:rsidRDefault="00681180" w:rsidP="00E41EAA">
      <w:pPr>
        <w:numPr>
          <w:ilvl w:val="0"/>
          <w:numId w:val="17"/>
        </w:numPr>
        <w:tabs>
          <w:tab w:val="left" w:pos="723"/>
          <w:tab w:val="left" w:pos="4111"/>
          <w:tab w:val="center" w:pos="7142"/>
          <w:tab w:val="right" w:pos="11678"/>
        </w:tabs>
        <w:suppressAutoHyphens/>
        <w:spacing w:after="0" w:line="240" w:lineRule="auto"/>
        <w:jc w:val="both"/>
        <w:rPr>
          <w:rFonts w:ascii="Times New Roman" w:eastAsia="Times New Roman" w:hAnsi="Times New Roman" w:cs="Times New Roman"/>
          <w:color w:val="000000"/>
          <w:lang w:eastAsia="pl-PL"/>
        </w:rPr>
      </w:pPr>
      <w:r w:rsidRPr="0082692C">
        <w:rPr>
          <w:rFonts w:ascii="Times New Roman" w:eastAsia="Times New Roman" w:hAnsi="Times New Roman" w:cs="Times New Roman"/>
          <w:color w:val="000000"/>
          <w:lang w:eastAsia="pl-PL"/>
        </w:rPr>
        <w:t>dokonywania zmiany umowy uzasadniających zmianę ceny lub zakresu obowiązków Wykonawcy, na podstawie postanowień umowy albo na podstawie przepisów prawa, w tym szczególności, w sytuacji przewidzianej w art. 455 ust. 1 pkt 3) i 4) oraz ust. 2 ustawy</w:t>
      </w:r>
      <w:r w:rsidR="00E41EAA" w:rsidRPr="0082692C">
        <w:rPr>
          <w:rFonts w:ascii="Times New Roman" w:eastAsia="Times New Roman" w:hAnsi="Times New Roman" w:cs="Times New Roman"/>
          <w:color w:val="000000"/>
          <w:lang w:eastAsia="pl-PL"/>
        </w:rPr>
        <w:t>.</w:t>
      </w:r>
    </w:p>
    <w:p w14:paraId="4FF98D10" w14:textId="77777777" w:rsidR="00E41EAA" w:rsidRPr="0082692C" w:rsidRDefault="00E41EAA" w:rsidP="00E41EAA">
      <w:pPr>
        <w:pStyle w:val="Akapitzlist"/>
        <w:numPr>
          <w:ilvl w:val="0"/>
          <w:numId w:val="34"/>
        </w:numPr>
        <w:tabs>
          <w:tab w:val="left" w:pos="4111"/>
          <w:tab w:val="center" w:pos="7142"/>
          <w:tab w:val="right" w:pos="11678"/>
        </w:tabs>
        <w:suppressAutoHyphens/>
        <w:spacing w:after="0" w:line="240" w:lineRule="auto"/>
        <w:jc w:val="both"/>
        <w:rPr>
          <w:rFonts w:ascii="Times New Roman" w:eastAsia="Times New Roman" w:hAnsi="Times New Roman" w:cs="Times New Roman"/>
          <w:color w:val="000000"/>
          <w:lang w:eastAsia="pl-PL"/>
        </w:rPr>
      </w:pPr>
      <w:r w:rsidRPr="0082692C">
        <w:rPr>
          <w:rFonts w:ascii="Times New Roman" w:eastAsia="Times New Roman" w:hAnsi="Times New Roman" w:cs="Times New Roman"/>
          <w:color w:val="000000"/>
          <w:lang w:eastAsia="pl-PL"/>
        </w:rPr>
        <w:t>Zmiany przewidziane w Umowie mogą być inicjowane przez Zamawiającego, lub przez Wykonawcę.</w:t>
      </w:r>
    </w:p>
    <w:p w14:paraId="33A589D0" w14:textId="77777777" w:rsidR="00E41EAA" w:rsidRPr="0082692C" w:rsidRDefault="00E41EAA" w:rsidP="00E41EAA">
      <w:pPr>
        <w:pStyle w:val="Akapitzlist"/>
        <w:numPr>
          <w:ilvl w:val="0"/>
          <w:numId w:val="34"/>
        </w:numPr>
        <w:tabs>
          <w:tab w:val="left" w:pos="4111"/>
          <w:tab w:val="center" w:pos="7142"/>
          <w:tab w:val="right" w:pos="11678"/>
        </w:tabs>
        <w:suppressAutoHyphens/>
        <w:spacing w:after="0" w:line="240" w:lineRule="auto"/>
        <w:jc w:val="both"/>
        <w:rPr>
          <w:rFonts w:ascii="Times New Roman" w:eastAsia="Times New Roman" w:hAnsi="Times New Roman" w:cs="Times New Roman"/>
          <w:color w:val="000000"/>
          <w:lang w:eastAsia="pl-PL"/>
        </w:rPr>
      </w:pPr>
      <w:r w:rsidRPr="0082692C">
        <w:rPr>
          <w:rFonts w:ascii="Times New Roman" w:eastAsia="Times New Roman" w:hAnsi="Times New Roman" w:cs="Times New Roman"/>
          <w:color w:val="000000"/>
          <w:lang w:eastAsia="pl-PL"/>
        </w:rPr>
        <w:t xml:space="preserve">W przypadku zainicjowania zmian przez Wykonawcę, o których mowa w </w:t>
      </w:r>
      <w:r w:rsidRPr="0082692C">
        <w:rPr>
          <w:rFonts w:ascii="Times New Roman" w:eastAsia="Times New Roman" w:hAnsi="Times New Roman" w:cs="Times New Roman"/>
          <w:bCs/>
          <w:color w:val="000000"/>
          <w:lang w:eastAsia="pl-PL"/>
        </w:rPr>
        <w:t>ust. 2</w:t>
      </w:r>
      <w:r w:rsidRPr="0082692C">
        <w:rPr>
          <w:rFonts w:ascii="Times New Roman" w:eastAsia="Times New Roman" w:hAnsi="Times New Roman" w:cs="Times New Roman"/>
          <w:color w:val="000000"/>
          <w:lang w:eastAsia="pl-PL"/>
        </w:rPr>
        <w:t xml:space="preserve"> niniejszego paragrafu, Wykonawca jest zobowiązany do złożenie wniosku uzasadniającego konieczność dokonania zmian </w:t>
      </w:r>
      <w:r w:rsidRPr="0082692C">
        <w:rPr>
          <w:rFonts w:ascii="Times New Roman" w:eastAsia="Times New Roman" w:hAnsi="Times New Roman" w:cs="Times New Roman"/>
          <w:color w:val="000000"/>
          <w:lang w:eastAsia="pl-PL"/>
        </w:rPr>
        <w:br/>
        <w:t>w przedmiotowej Umowie.</w:t>
      </w:r>
    </w:p>
    <w:p w14:paraId="70A4B2B9" w14:textId="77777777" w:rsidR="00E41EAA" w:rsidRPr="0082692C" w:rsidRDefault="00E41EAA" w:rsidP="00E41EAA">
      <w:pPr>
        <w:pStyle w:val="Akapitzlist"/>
        <w:numPr>
          <w:ilvl w:val="0"/>
          <w:numId w:val="34"/>
        </w:numPr>
        <w:tabs>
          <w:tab w:val="left" w:pos="4111"/>
          <w:tab w:val="center" w:pos="7142"/>
          <w:tab w:val="right" w:pos="11678"/>
        </w:tabs>
        <w:suppressAutoHyphens/>
        <w:spacing w:after="0" w:line="240" w:lineRule="auto"/>
        <w:jc w:val="both"/>
        <w:rPr>
          <w:rFonts w:ascii="Times New Roman" w:eastAsia="Times New Roman" w:hAnsi="Times New Roman" w:cs="Times New Roman"/>
          <w:color w:val="000000"/>
          <w:lang w:eastAsia="pl-PL"/>
        </w:rPr>
      </w:pPr>
      <w:r w:rsidRPr="0082692C">
        <w:rPr>
          <w:rFonts w:ascii="Times New Roman" w:eastAsia="Times New Roman" w:hAnsi="Times New Roman" w:cs="Times New Roman"/>
          <w:bCs/>
          <w:color w:val="000000"/>
          <w:lang w:eastAsia="pl-PL"/>
        </w:rPr>
        <w:t>Jeżeli Zamawiający</w:t>
      </w:r>
      <w:r w:rsidRPr="0082692C">
        <w:rPr>
          <w:rFonts w:ascii="Times New Roman" w:eastAsia="Times New Roman" w:hAnsi="Times New Roman" w:cs="Times New Roman"/>
          <w:bCs/>
          <w:i/>
          <w:color w:val="000000"/>
          <w:lang w:eastAsia="pl-PL"/>
        </w:rPr>
        <w:t xml:space="preserve"> </w:t>
      </w:r>
      <w:r w:rsidRPr="0082692C">
        <w:rPr>
          <w:rFonts w:ascii="Times New Roman" w:eastAsia="Times New Roman" w:hAnsi="Times New Roman" w:cs="Times New Roman"/>
          <w:bCs/>
          <w:color w:val="000000"/>
          <w:lang w:eastAsia="pl-PL"/>
        </w:rPr>
        <w:t xml:space="preserve">uzna, że zaistniałe okoliczności nie stanowią podstawy do zmiany w Umowie, Wykonawca zobowiązany jest do realizacji przedmiotu Umowy zgodnie z warunkami zawartymi </w:t>
      </w:r>
      <w:r w:rsidRPr="0082692C">
        <w:rPr>
          <w:rFonts w:ascii="Times New Roman" w:eastAsia="Times New Roman" w:hAnsi="Times New Roman" w:cs="Times New Roman"/>
          <w:bCs/>
          <w:color w:val="000000"/>
          <w:lang w:eastAsia="pl-PL"/>
        </w:rPr>
        <w:br/>
        <w:t>w niniejszej Umowie.</w:t>
      </w:r>
    </w:p>
    <w:p w14:paraId="79694BF4" w14:textId="77777777" w:rsidR="00E41EAA" w:rsidRPr="0082692C" w:rsidRDefault="00E41EAA" w:rsidP="00E41EAA">
      <w:pPr>
        <w:pStyle w:val="Akapitzlist"/>
        <w:tabs>
          <w:tab w:val="left" w:pos="4111"/>
          <w:tab w:val="center" w:pos="7142"/>
          <w:tab w:val="right" w:pos="11678"/>
        </w:tabs>
        <w:suppressAutoHyphens/>
        <w:spacing w:after="0" w:line="240" w:lineRule="auto"/>
        <w:ind w:left="472"/>
        <w:jc w:val="both"/>
        <w:rPr>
          <w:rFonts w:ascii="Times New Roman" w:eastAsia="Times New Roman" w:hAnsi="Times New Roman" w:cs="Times New Roman"/>
          <w:color w:val="000000"/>
          <w:lang w:eastAsia="pl-PL"/>
        </w:rPr>
      </w:pPr>
    </w:p>
    <w:p w14:paraId="5793CD72" w14:textId="30C8C9A5" w:rsidR="00E41EAA" w:rsidRPr="0082692C" w:rsidRDefault="00E41EAA" w:rsidP="00E41EAA">
      <w:pPr>
        <w:suppressAutoHyphens/>
        <w:spacing w:after="0" w:line="240" w:lineRule="auto"/>
        <w:jc w:val="center"/>
        <w:rPr>
          <w:rFonts w:ascii="Times New Roman" w:eastAsia="Times New Roman" w:hAnsi="Times New Roman" w:cs="Times New Roman"/>
          <w:b/>
          <w:lang w:eastAsia="pl-PL"/>
        </w:rPr>
      </w:pPr>
      <w:r w:rsidRPr="0082692C">
        <w:rPr>
          <w:rFonts w:ascii="Times New Roman" w:eastAsia="Times New Roman" w:hAnsi="Times New Roman" w:cs="Times New Roman"/>
          <w:b/>
          <w:lang w:eastAsia="pl-PL"/>
        </w:rPr>
        <w:t>§ 1</w:t>
      </w:r>
      <w:r w:rsidR="00C46C95">
        <w:rPr>
          <w:rFonts w:ascii="Times New Roman" w:eastAsia="Times New Roman" w:hAnsi="Times New Roman" w:cs="Times New Roman"/>
          <w:b/>
          <w:lang w:eastAsia="pl-PL"/>
        </w:rPr>
        <w:t>6</w:t>
      </w:r>
      <w:r w:rsidRPr="0082692C">
        <w:rPr>
          <w:rFonts w:ascii="Times New Roman" w:eastAsia="Times New Roman" w:hAnsi="Times New Roman" w:cs="Times New Roman"/>
          <w:b/>
          <w:lang w:eastAsia="pl-PL"/>
        </w:rPr>
        <w:t>.</w:t>
      </w:r>
    </w:p>
    <w:p w14:paraId="5C3D675A" w14:textId="77777777" w:rsidR="00E41EAA" w:rsidRPr="0082692C" w:rsidRDefault="00E41EAA" w:rsidP="00E41EAA">
      <w:pPr>
        <w:suppressAutoHyphens/>
        <w:spacing w:after="120" w:line="240" w:lineRule="auto"/>
        <w:jc w:val="center"/>
        <w:rPr>
          <w:rFonts w:ascii="Times New Roman" w:eastAsia="Times New Roman" w:hAnsi="Times New Roman" w:cs="Times New Roman"/>
          <w:b/>
          <w:lang w:eastAsia="pl-PL"/>
        </w:rPr>
      </w:pPr>
      <w:r w:rsidRPr="0082692C">
        <w:rPr>
          <w:rFonts w:ascii="Times New Roman" w:eastAsia="Times New Roman" w:hAnsi="Times New Roman" w:cs="Times New Roman"/>
          <w:b/>
          <w:lang w:eastAsia="pl-PL"/>
        </w:rPr>
        <w:t>Regulacje RODO</w:t>
      </w:r>
    </w:p>
    <w:p w14:paraId="3AB2D8D6" w14:textId="77777777" w:rsidR="00E41EAA" w:rsidRPr="0082692C" w:rsidRDefault="00E41EAA" w:rsidP="00E41EAA">
      <w:pPr>
        <w:pStyle w:val="Akapitzlist"/>
        <w:numPr>
          <w:ilvl w:val="0"/>
          <w:numId w:val="23"/>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W wyniku postępowania, o którym mowa w § 1 niniejszej Umowy, zwanego w dalszej treści „postępowaniem” są przetwarzane dane osobowe podlegające ochronie zgodnie z przepisami rozporządzenia Parlamentu Europejskiego i Rady (UE) 2016/679 z dnia 27 kwietnia 2016 r. w sprawie ochrony osób fizycznych w związku z przetwarzaniem danych osobowych i w sprawie swobodnego przepływu takich danych oraz uchylenia dyrektywy 95/46/WE (RODO), </w:t>
      </w:r>
      <w:r w:rsidRPr="0082692C">
        <w:rPr>
          <w:rFonts w:ascii="Times New Roman" w:hAnsi="Times New Roman" w:cs="Times New Roman"/>
        </w:rPr>
        <w:t xml:space="preserve">ustawy o ochronie danych osobowych z dnia 10 maja 2018 r. oraz przepisów szczegółowych. </w:t>
      </w:r>
      <w:r w:rsidRPr="0082692C">
        <w:rPr>
          <w:rFonts w:ascii="Times New Roman" w:eastAsia="Times New Roman" w:hAnsi="Times New Roman" w:cs="Times New Roman"/>
          <w:lang w:eastAsia="pl-PL"/>
        </w:rPr>
        <w:t xml:space="preserve"> Dane te dotyczą Wykonawcy będącego osobą fizyczną prowadzącą jednoosobową działalność gospodarczą, pełnomocnika (osoby fizycznej, której np. dane osobowe zamieszczone są w pełnomocnictwie) Wykonawcy, członka organu zarządzającego Wykonawcy (osoby fizycznej, której np. dane osobowe zamieszczone są w informacji z KRK), podwykonawcy będącego osobą fizyczną prowadzącą działalność gospodarczą, jego pełnomocnika (osoby fizycznej), informacji o osobach, które Wykonawca przedłożył w ww. Postępowaniu celem wykazania spełniania warunków udziału w postępowaniu, braku podstaw wykluczenia z postępowania, jak </w:t>
      </w:r>
      <w:r w:rsidRPr="0082692C">
        <w:rPr>
          <w:rFonts w:ascii="Times New Roman" w:eastAsia="Times New Roman" w:hAnsi="Times New Roman" w:cs="Times New Roman"/>
          <w:lang w:eastAsia="pl-PL"/>
        </w:rPr>
        <w:br/>
        <w:t xml:space="preserve">i potwierdzenia wymogów Zamawiającego dotyczących wykonania przedmiotu zamówienia (np. osób, </w:t>
      </w:r>
      <w:r w:rsidRPr="0082692C">
        <w:rPr>
          <w:rFonts w:ascii="Times New Roman" w:eastAsia="Times New Roman" w:hAnsi="Times New Roman" w:cs="Times New Roman"/>
          <w:lang w:eastAsia="pl-PL"/>
        </w:rPr>
        <w:lastRenderedPageBreak/>
        <w:t>których dane służą do wykazania spełniania przez Wykonawcę warunków udziału w Postępowaniu, osób kierowanych do realizacji zamówienia, osób fizycznych prowadzących działalność gospodarczą, które zostaną wskazane jako Podwykonawca).</w:t>
      </w:r>
    </w:p>
    <w:p w14:paraId="7A356E38" w14:textId="77777777" w:rsidR="00E41EAA" w:rsidRPr="0082692C" w:rsidRDefault="00E41EAA" w:rsidP="00E41EAA">
      <w:pPr>
        <w:pStyle w:val="Akapitzlist"/>
        <w:numPr>
          <w:ilvl w:val="0"/>
          <w:numId w:val="23"/>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Regulacje RODO związane z ochroną danych osobowych mają  zastosowanie do niniejszej Umowy  oraz do dokumentacji zgromadzonej w związku z postępowaniem i realizacją Umowy.</w:t>
      </w:r>
    </w:p>
    <w:p w14:paraId="6ED24A6F" w14:textId="77777777" w:rsidR="00E41EAA" w:rsidRPr="0082692C" w:rsidRDefault="00E41EAA" w:rsidP="00E41EAA">
      <w:pPr>
        <w:pStyle w:val="Akapitzlist"/>
        <w:numPr>
          <w:ilvl w:val="0"/>
          <w:numId w:val="23"/>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Zgodnie z art. 13 ust. 1 i 2 RODO  Zamawiający informuje, że:</w:t>
      </w:r>
    </w:p>
    <w:p w14:paraId="147E7A57" w14:textId="4132CC72" w:rsidR="00E41EAA" w:rsidRPr="0082692C" w:rsidRDefault="00E41EAA" w:rsidP="00E41EAA">
      <w:pPr>
        <w:pStyle w:val="Akapitzlist"/>
        <w:numPr>
          <w:ilvl w:val="1"/>
          <w:numId w:val="23"/>
        </w:numPr>
        <w:suppressAutoHyphens/>
        <w:spacing w:after="0" w:line="240" w:lineRule="auto"/>
        <w:ind w:left="567" w:hanging="283"/>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Administratorem Pani/Pana danych osobowych jest </w:t>
      </w:r>
      <w:r w:rsidR="008E3D62">
        <w:rPr>
          <w:rFonts w:ascii="Times New Roman" w:eastAsia="Times New Roman" w:hAnsi="Times New Roman" w:cs="Times New Roman"/>
          <w:lang w:eastAsia="pl-PL"/>
        </w:rPr>
        <w:t>Gmina Czarna, ul. Dworcowa 6, 39-215 Czarna</w:t>
      </w:r>
      <w:r w:rsidRPr="0082692C">
        <w:rPr>
          <w:rFonts w:ascii="Times New Roman" w:eastAsia="Times New Roman" w:hAnsi="Times New Roman" w:cs="Times New Roman"/>
          <w:lang w:eastAsia="pl-PL"/>
        </w:rPr>
        <w:t xml:space="preserve"> (zwany w dalszej treści Administratorem):</w:t>
      </w:r>
    </w:p>
    <w:p w14:paraId="53281261" w14:textId="08C0FC9F" w:rsidR="00E41EAA" w:rsidRPr="0082692C" w:rsidRDefault="00E41EAA" w:rsidP="00E41EAA">
      <w:pPr>
        <w:pStyle w:val="Akapitzlist"/>
        <w:numPr>
          <w:ilvl w:val="2"/>
          <w:numId w:val="23"/>
        </w:numPr>
        <w:suppressAutoHyphens/>
        <w:spacing w:after="0" w:line="240" w:lineRule="auto"/>
        <w:ind w:left="851" w:hanging="284"/>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adres Zamawiającego: </w:t>
      </w:r>
      <w:r w:rsidR="008E3D62">
        <w:rPr>
          <w:rFonts w:ascii="Times New Roman" w:eastAsia="Times New Roman" w:hAnsi="Times New Roman" w:cs="Times New Roman"/>
          <w:lang w:eastAsia="pl-PL"/>
        </w:rPr>
        <w:t>ul. Dworcowa 6, 39-215 Czarna</w:t>
      </w:r>
      <w:r w:rsidRPr="0082692C">
        <w:rPr>
          <w:rFonts w:ascii="Times New Roman" w:eastAsia="Times New Roman" w:hAnsi="Times New Roman" w:cs="Times New Roman"/>
          <w:lang w:eastAsia="pl-PL"/>
        </w:rPr>
        <w:t>,</w:t>
      </w:r>
    </w:p>
    <w:p w14:paraId="4355E49C" w14:textId="41B4944C" w:rsidR="00E41EAA" w:rsidRPr="0082692C" w:rsidRDefault="00E41EAA" w:rsidP="00E41EAA">
      <w:pPr>
        <w:pStyle w:val="Akapitzlist"/>
        <w:numPr>
          <w:ilvl w:val="2"/>
          <w:numId w:val="23"/>
        </w:numPr>
        <w:tabs>
          <w:tab w:val="left" w:pos="1843"/>
        </w:tabs>
        <w:suppressAutoHyphens/>
        <w:spacing w:after="0" w:line="240" w:lineRule="auto"/>
        <w:ind w:left="851" w:hanging="284"/>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numer telefonu: +48 </w:t>
      </w:r>
      <w:r w:rsidR="008E3D62">
        <w:rPr>
          <w:rFonts w:ascii="Times New Roman" w:eastAsia="Times New Roman" w:hAnsi="Times New Roman" w:cs="Times New Roman"/>
          <w:lang w:eastAsia="pl-PL"/>
        </w:rPr>
        <w:t>146761030</w:t>
      </w:r>
      <w:r w:rsidRPr="0082692C">
        <w:rPr>
          <w:rFonts w:ascii="Times New Roman" w:eastAsia="Times New Roman" w:hAnsi="Times New Roman" w:cs="Times New Roman"/>
          <w:lang w:eastAsia="pl-PL"/>
        </w:rPr>
        <w:t>,</w:t>
      </w:r>
    </w:p>
    <w:p w14:paraId="5130188D" w14:textId="5F70F12C" w:rsidR="00E41EAA" w:rsidRPr="0082692C" w:rsidRDefault="00E41EAA" w:rsidP="00E41EAA">
      <w:pPr>
        <w:pStyle w:val="Akapitzlist"/>
        <w:numPr>
          <w:ilvl w:val="2"/>
          <w:numId w:val="23"/>
        </w:numPr>
        <w:suppressAutoHyphens/>
        <w:spacing w:after="0" w:line="240" w:lineRule="auto"/>
        <w:ind w:left="851" w:hanging="284"/>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numer faksu: +48 </w:t>
      </w:r>
      <w:r w:rsidR="008E3D62">
        <w:rPr>
          <w:rFonts w:ascii="Times New Roman" w:eastAsia="Times New Roman" w:hAnsi="Times New Roman" w:cs="Times New Roman"/>
          <w:lang w:eastAsia="pl-PL"/>
        </w:rPr>
        <w:t>146761442</w:t>
      </w:r>
      <w:r w:rsidRPr="0082692C">
        <w:rPr>
          <w:rFonts w:ascii="Times New Roman" w:eastAsia="Times New Roman" w:hAnsi="Times New Roman" w:cs="Times New Roman"/>
          <w:lang w:eastAsia="pl-PL"/>
        </w:rPr>
        <w:t>,</w:t>
      </w:r>
    </w:p>
    <w:p w14:paraId="3D2AB7EF" w14:textId="0934296A" w:rsidR="00E41EAA" w:rsidRPr="005D27ED" w:rsidRDefault="00E41EAA" w:rsidP="00E41EAA">
      <w:pPr>
        <w:pStyle w:val="Akapitzlist"/>
        <w:numPr>
          <w:ilvl w:val="2"/>
          <w:numId w:val="23"/>
        </w:numPr>
        <w:tabs>
          <w:tab w:val="left" w:pos="1843"/>
        </w:tabs>
        <w:suppressAutoHyphens/>
        <w:spacing w:after="0" w:line="240" w:lineRule="auto"/>
        <w:ind w:left="851" w:hanging="284"/>
        <w:jc w:val="both"/>
        <w:rPr>
          <w:rFonts w:ascii="Times New Roman" w:eastAsia="Times New Roman" w:hAnsi="Times New Roman" w:cs="Times New Roman"/>
          <w:lang w:val="en-US" w:eastAsia="pl-PL"/>
        </w:rPr>
      </w:pPr>
      <w:proofErr w:type="spellStart"/>
      <w:r w:rsidRPr="005D27ED">
        <w:rPr>
          <w:rFonts w:ascii="Times New Roman" w:eastAsia="Times New Roman" w:hAnsi="Times New Roman" w:cs="Times New Roman"/>
          <w:lang w:val="en-US" w:eastAsia="pl-PL"/>
        </w:rPr>
        <w:t>adres</w:t>
      </w:r>
      <w:proofErr w:type="spellEnd"/>
      <w:r w:rsidRPr="005D27ED">
        <w:rPr>
          <w:rFonts w:ascii="Times New Roman" w:eastAsia="Times New Roman" w:hAnsi="Times New Roman" w:cs="Times New Roman"/>
          <w:lang w:val="en-US" w:eastAsia="pl-PL"/>
        </w:rPr>
        <w:t xml:space="preserve">  e-mail: </w:t>
      </w:r>
      <w:r w:rsidR="008E3D62" w:rsidRPr="005D27ED">
        <w:rPr>
          <w:rStyle w:val="Hipercze"/>
          <w:rFonts w:ascii="Times New Roman" w:eastAsia="Times New Roman" w:hAnsi="Times New Roman" w:cs="Times New Roman"/>
          <w:lang w:val="en-US" w:eastAsia="pl-PL"/>
        </w:rPr>
        <w:t>sekretariat@czarna.com.pl</w:t>
      </w:r>
      <w:r w:rsidRPr="005D27ED">
        <w:rPr>
          <w:rStyle w:val="Hipercze"/>
          <w:rFonts w:ascii="Times New Roman" w:eastAsia="Times New Roman" w:hAnsi="Times New Roman" w:cs="Times New Roman"/>
          <w:lang w:val="en-US" w:eastAsia="pl-PL"/>
        </w:rPr>
        <w:t>,</w:t>
      </w:r>
    </w:p>
    <w:p w14:paraId="2ADF1614" w14:textId="0C3F6451" w:rsidR="00E41EAA" w:rsidRPr="0082692C" w:rsidRDefault="00E41EAA" w:rsidP="00E41EAA">
      <w:pPr>
        <w:pStyle w:val="Akapitzlist"/>
        <w:numPr>
          <w:ilvl w:val="2"/>
          <w:numId w:val="23"/>
        </w:numPr>
        <w:suppressAutoHyphens/>
        <w:spacing w:after="0" w:line="240" w:lineRule="auto"/>
        <w:ind w:left="851" w:hanging="284"/>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adres strony internetowej: </w:t>
      </w:r>
      <w:hyperlink r:id="rId9" w:history="1">
        <w:r w:rsidR="008E3D62" w:rsidRPr="00E26843">
          <w:rPr>
            <w:rStyle w:val="Hipercze"/>
            <w:rFonts w:ascii="Times New Roman" w:eastAsia="Times New Roman" w:hAnsi="Times New Roman" w:cs="Times New Roman"/>
            <w:lang w:eastAsia="pl-PL"/>
          </w:rPr>
          <w:t>https://www.czarna.com.pl</w:t>
        </w:r>
      </w:hyperlink>
      <w:r w:rsidRPr="0082692C">
        <w:rPr>
          <w:rFonts w:ascii="Times New Roman" w:eastAsia="Times New Roman" w:hAnsi="Times New Roman" w:cs="Times New Roman"/>
          <w:lang w:eastAsia="pl-PL"/>
        </w:rPr>
        <w:t xml:space="preserve"> ,</w:t>
      </w:r>
    </w:p>
    <w:p w14:paraId="4B5ED754" w14:textId="0B5AA2EB" w:rsidR="00E41EAA" w:rsidRPr="0082692C" w:rsidRDefault="00E41EAA" w:rsidP="00E41EAA">
      <w:pPr>
        <w:pStyle w:val="Akapitzlist"/>
        <w:numPr>
          <w:ilvl w:val="1"/>
          <w:numId w:val="23"/>
        </w:numPr>
        <w:suppressAutoHyphens/>
        <w:spacing w:after="0" w:line="240" w:lineRule="auto"/>
        <w:ind w:left="567" w:hanging="283"/>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kontakt z Inspektorem ochrony danych osobowych w instytucji Zamawiającego:</w:t>
      </w:r>
      <w:r w:rsidRPr="0082692C">
        <w:rPr>
          <w:rFonts w:ascii="Times New Roman" w:hAnsi="Times New Roman" w:cs="Times New Roman"/>
        </w:rPr>
        <w:t xml:space="preserve"> </w:t>
      </w:r>
      <w:r w:rsidR="008E3D62">
        <w:rPr>
          <w:rFonts w:ascii="Times New Roman" w:eastAsia="Times New Roman" w:hAnsi="Times New Roman" w:cs="Times New Roman"/>
          <w:lang w:eastAsia="pl-PL"/>
        </w:rPr>
        <w:t>Mateusz Kusek</w:t>
      </w:r>
      <w:r w:rsidRPr="0082692C">
        <w:rPr>
          <w:rFonts w:ascii="Times New Roman" w:eastAsia="Times New Roman" w:hAnsi="Times New Roman" w:cs="Times New Roman"/>
          <w:lang w:eastAsia="pl-PL"/>
        </w:rPr>
        <w:t xml:space="preserve">, </w:t>
      </w:r>
      <w:r w:rsidRPr="0082692C">
        <w:rPr>
          <w:rFonts w:ascii="Times New Roman" w:eastAsia="Times New Roman" w:hAnsi="Times New Roman" w:cs="Times New Roman"/>
          <w:lang w:eastAsia="pl-PL"/>
        </w:rPr>
        <w:br/>
        <w:t xml:space="preserve">adres e-mail: </w:t>
      </w:r>
      <w:hyperlink r:id="rId10" w:history="1">
        <w:r w:rsidR="008E3D62" w:rsidRPr="00E26843">
          <w:rPr>
            <w:rStyle w:val="Hipercze"/>
            <w:rFonts w:ascii="Times New Roman" w:eastAsia="Times New Roman" w:hAnsi="Times New Roman" w:cs="Times New Roman"/>
            <w:lang w:eastAsia="pl-PL"/>
          </w:rPr>
          <w:t>m.kusek@czarna.com.pl</w:t>
        </w:r>
      </w:hyperlink>
      <w:r w:rsidRPr="0082692C">
        <w:rPr>
          <w:rFonts w:ascii="Times New Roman" w:eastAsia="Times New Roman" w:hAnsi="Times New Roman" w:cs="Times New Roman"/>
          <w:lang w:eastAsia="pl-PL"/>
        </w:rPr>
        <w:t xml:space="preserve">, telefon </w:t>
      </w:r>
      <w:r w:rsidR="008E3D62">
        <w:rPr>
          <w:rFonts w:ascii="Times New Roman" w:eastAsia="Times New Roman" w:hAnsi="Times New Roman" w:cs="Times New Roman"/>
          <w:lang w:eastAsia="pl-PL"/>
        </w:rPr>
        <w:t>+48 146761932</w:t>
      </w:r>
      <w:r w:rsidRPr="0082692C">
        <w:rPr>
          <w:rFonts w:ascii="Times New Roman" w:eastAsia="Times New Roman" w:hAnsi="Times New Roman" w:cs="Times New Roman"/>
          <w:lang w:eastAsia="pl-PL"/>
        </w:rPr>
        <w:t>,</w:t>
      </w:r>
    </w:p>
    <w:p w14:paraId="10779818" w14:textId="77777777" w:rsidR="00E41EAA" w:rsidRPr="0082692C" w:rsidRDefault="00E41EAA" w:rsidP="00E41EAA">
      <w:pPr>
        <w:pStyle w:val="Akapitzlist"/>
        <w:numPr>
          <w:ilvl w:val="1"/>
          <w:numId w:val="23"/>
        </w:numPr>
        <w:suppressAutoHyphens/>
        <w:spacing w:after="0" w:line="240" w:lineRule="auto"/>
        <w:ind w:left="567" w:hanging="283"/>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Pani/Pana dane osobowe przetwarzane będą na podstawie art. 6 ust. 1 lit. c</w:t>
      </w:r>
      <w:r w:rsidRPr="0082692C">
        <w:rPr>
          <w:rFonts w:ascii="Times New Roman" w:eastAsia="Times New Roman" w:hAnsi="Times New Roman" w:cs="Times New Roman"/>
          <w:i/>
          <w:lang w:eastAsia="pl-PL"/>
        </w:rPr>
        <w:t xml:space="preserve"> </w:t>
      </w:r>
      <w:r w:rsidRPr="0082692C">
        <w:rPr>
          <w:rFonts w:ascii="Times New Roman" w:eastAsia="Times New Roman" w:hAnsi="Times New Roman" w:cs="Times New Roman"/>
          <w:lang w:eastAsia="pl-PL"/>
        </w:rPr>
        <w:t>RODO w celu:</w:t>
      </w:r>
    </w:p>
    <w:p w14:paraId="57129DBE" w14:textId="77777777" w:rsidR="00E41EAA" w:rsidRPr="0082692C" w:rsidRDefault="00E41EAA" w:rsidP="00E41EAA">
      <w:pPr>
        <w:pStyle w:val="Akapitzlist"/>
        <w:numPr>
          <w:ilvl w:val="2"/>
          <w:numId w:val="23"/>
        </w:numPr>
        <w:suppressAutoHyphens/>
        <w:spacing w:after="0" w:line="240" w:lineRule="auto"/>
        <w:ind w:left="851" w:hanging="284"/>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związanym z niniejszym Postępowaniem, w tym dokumentacji zgromadzonej w związku </w:t>
      </w:r>
      <w:r w:rsidRPr="0082692C">
        <w:rPr>
          <w:rFonts w:ascii="Times New Roman" w:eastAsia="Times New Roman" w:hAnsi="Times New Roman" w:cs="Times New Roman"/>
          <w:lang w:eastAsia="pl-PL"/>
        </w:rPr>
        <w:br/>
        <w:t>z przeprowadzeniem tego postępowania,</w:t>
      </w:r>
    </w:p>
    <w:p w14:paraId="5E104ED9" w14:textId="7829C089" w:rsidR="00E41EAA" w:rsidRPr="0082692C" w:rsidRDefault="00E41EAA" w:rsidP="00FE2A5F">
      <w:pPr>
        <w:pStyle w:val="Akapitzlist"/>
        <w:numPr>
          <w:ilvl w:val="2"/>
          <w:numId w:val="23"/>
        </w:numPr>
        <w:tabs>
          <w:tab w:val="left" w:pos="1843"/>
        </w:tabs>
        <w:suppressAutoHyphens/>
        <w:spacing w:after="0" w:line="240" w:lineRule="auto"/>
        <w:ind w:left="851" w:hanging="284"/>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wykonywania niniejszej Umowy,</w:t>
      </w:r>
    </w:p>
    <w:p w14:paraId="32ADB5B9" w14:textId="77777777" w:rsidR="00E41EAA" w:rsidRPr="0082692C" w:rsidRDefault="00E41EAA" w:rsidP="00E41EAA">
      <w:pPr>
        <w:pStyle w:val="Akapitzlist"/>
        <w:numPr>
          <w:ilvl w:val="1"/>
          <w:numId w:val="23"/>
        </w:numPr>
        <w:suppressAutoHyphens/>
        <w:spacing w:after="0" w:line="240" w:lineRule="auto"/>
        <w:ind w:left="567" w:hanging="283"/>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odbiorcami Pani/Pana danych osobowych będą osoby lub podmioty, którym udostępniona zostanie:</w:t>
      </w:r>
    </w:p>
    <w:p w14:paraId="4D2148BB" w14:textId="17410426" w:rsidR="00E41EAA" w:rsidRPr="0082692C" w:rsidRDefault="00E41EAA" w:rsidP="00E41EAA">
      <w:pPr>
        <w:pStyle w:val="Akapitzlist"/>
        <w:numPr>
          <w:ilvl w:val="2"/>
          <w:numId w:val="23"/>
        </w:numPr>
        <w:suppressAutoHyphens/>
        <w:spacing w:after="0" w:line="240" w:lineRule="auto"/>
        <w:ind w:left="851" w:hanging="284"/>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dokumentacja niniejszego </w:t>
      </w:r>
      <w:r w:rsidR="009902BF" w:rsidRPr="0082692C">
        <w:rPr>
          <w:rFonts w:ascii="Times New Roman" w:eastAsia="Times New Roman" w:hAnsi="Times New Roman" w:cs="Times New Roman"/>
          <w:lang w:eastAsia="pl-PL"/>
        </w:rPr>
        <w:t>p</w:t>
      </w:r>
      <w:r w:rsidRPr="0082692C">
        <w:rPr>
          <w:rFonts w:ascii="Times New Roman" w:eastAsia="Times New Roman" w:hAnsi="Times New Roman" w:cs="Times New Roman"/>
          <w:lang w:eastAsia="pl-PL"/>
        </w:rPr>
        <w:t xml:space="preserve">ostępowania w oparciu o art. </w:t>
      </w:r>
      <w:r w:rsidR="009902BF" w:rsidRPr="0082692C">
        <w:rPr>
          <w:rFonts w:ascii="Times New Roman" w:eastAsia="Times New Roman" w:hAnsi="Times New Roman" w:cs="Times New Roman"/>
          <w:lang w:eastAsia="pl-PL"/>
        </w:rPr>
        <w:t>74</w:t>
      </w:r>
      <w:r w:rsidRPr="0082692C">
        <w:rPr>
          <w:rFonts w:ascii="Times New Roman" w:eastAsia="Times New Roman" w:hAnsi="Times New Roman" w:cs="Times New Roman"/>
          <w:lang w:eastAsia="pl-PL"/>
        </w:rPr>
        <w:t xml:space="preserve"> </w:t>
      </w:r>
      <w:r w:rsidR="009902BF" w:rsidRPr="0082692C">
        <w:rPr>
          <w:rFonts w:ascii="Times New Roman" w:eastAsia="Times New Roman" w:hAnsi="Times New Roman" w:cs="Times New Roman"/>
          <w:lang w:eastAsia="pl-PL"/>
        </w:rPr>
        <w:t>u</w:t>
      </w:r>
      <w:r w:rsidRPr="0082692C">
        <w:rPr>
          <w:rFonts w:ascii="Times New Roman" w:eastAsia="Times New Roman" w:hAnsi="Times New Roman" w:cs="Times New Roman"/>
          <w:lang w:eastAsia="pl-PL"/>
        </w:rPr>
        <w:t>stawy</w:t>
      </w:r>
      <w:r w:rsidR="009902BF" w:rsidRPr="0082692C">
        <w:rPr>
          <w:rFonts w:ascii="Times New Roman" w:eastAsia="Times New Roman" w:hAnsi="Times New Roman" w:cs="Times New Roman"/>
          <w:lang w:eastAsia="pl-PL"/>
        </w:rPr>
        <w:t xml:space="preserve"> </w:t>
      </w:r>
      <w:proofErr w:type="spellStart"/>
      <w:r w:rsidR="009902BF" w:rsidRPr="0082692C">
        <w:rPr>
          <w:rFonts w:ascii="Times New Roman" w:eastAsia="Times New Roman" w:hAnsi="Times New Roman" w:cs="Times New Roman"/>
          <w:lang w:eastAsia="pl-PL"/>
        </w:rPr>
        <w:t>Pzp</w:t>
      </w:r>
      <w:proofErr w:type="spellEnd"/>
      <w:r w:rsidRPr="0082692C">
        <w:rPr>
          <w:rFonts w:ascii="Times New Roman" w:eastAsia="Times New Roman" w:hAnsi="Times New Roman" w:cs="Times New Roman"/>
          <w:lang w:eastAsia="pl-PL"/>
        </w:rPr>
        <w:t>,</w:t>
      </w:r>
    </w:p>
    <w:p w14:paraId="10F01590" w14:textId="305EE87F" w:rsidR="00E41EAA" w:rsidRPr="0082692C" w:rsidRDefault="00E41EAA" w:rsidP="00E41EAA">
      <w:pPr>
        <w:pStyle w:val="Akapitzlist"/>
        <w:numPr>
          <w:ilvl w:val="2"/>
          <w:numId w:val="23"/>
        </w:numPr>
        <w:tabs>
          <w:tab w:val="left" w:pos="1843"/>
        </w:tabs>
        <w:suppressAutoHyphens/>
        <w:spacing w:after="0" w:line="240" w:lineRule="auto"/>
        <w:ind w:left="851" w:hanging="284"/>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niniejsza Umowa,</w:t>
      </w:r>
    </w:p>
    <w:p w14:paraId="6577F0CE" w14:textId="1272DC2D" w:rsidR="00E41EAA" w:rsidRPr="0082692C" w:rsidRDefault="00E41EAA" w:rsidP="00E41EAA">
      <w:pPr>
        <w:pStyle w:val="Akapitzlist"/>
        <w:numPr>
          <w:ilvl w:val="1"/>
          <w:numId w:val="23"/>
        </w:numPr>
        <w:suppressAutoHyphens/>
        <w:spacing w:after="0" w:line="240" w:lineRule="auto"/>
        <w:ind w:left="567" w:hanging="283"/>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Pani/Pana dane osobowe będą przechowywane, zgodnie z art. </w:t>
      </w:r>
      <w:r w:rsidR="009902BF" w:rsidRPr="0082692C">
        <w:rPr>
          <w:rFonts w:ascii="Times New Roman" w:eastAsia="Times New Roman" w:hAnsi="Times New Roman" w:cs="Times New Roman"/>
          <w:lang w:eastAsia="pl-PL"/>
        </w:rPr>
        <w:t>78</w:t>
      </w:r>
      <w:r w:rsidRPr="0082692C">
        <w:rPr>
          <w:rFonts w:ascii="Times New Roman" w:eastAsia="Times New Roman" w:hAnsi="Times New Roman" w:cs="Times New Roman"/>
          <w:lang w:eastAsia="pl-PL"/>
        </w:rPr>
        <w:t xml:space="preserve"> ust. 1 </w:t>
      </w:r>
      <w:r w:rsidR="009902BF" w:rsidRPr="0082692C">
        <w:rPr>
          <w:rFonts w:ascii="Times New Roman" w:eastAsia="Times New Roman" w:hAnsi="Times New Roman" w:cs="Times New Roman"/>
          <w:lang w:eastAsia="pl-PL"/>
        </w:rPr>
        <w:t>u</w:t>
      </w:r>
      <w:r w:rsidRPr="0082692C">
        <w:rPr>
          <w:rFonts w:ascii="Times New Roman" w:eastAsia="Times New Roman" w:hAnsi="Times New Roman" w:cs="Times New Roman"/>
          <w:lang w:eastAsia="pl-PL"/>
        </w:rPr>
        <w:t>stawy</w:t>
      </w:r>
      <w:r w:rsidR="009902BF" w:rsidRPr="0082692C">
        <w:rPr>
          <w:rFonts w:ascii="Times New Roman" w:eastAsia="Times New Roman" w:hAnsi="Times New Roman" w:cs="Times New Roman"/>
          <w:lang w:eastAsia="pl-PL"/>
        </w:rPr>
        <w:t xml:space="preserve"> </w:t>
      </w:r>
      <w:proofErr w:type="spellStart"/>
      <w:r w:rsidR="009902BF" w:rsidRPr="0082692C">
        <w:rPr>
          <w:rFonts w:ascii="Times New Roman" w:eastAsia="Times New Roman" w:hAnsi="Times New Roman" w:cs="Times New Roman"/>
          <w:lang w:eastAsia="pl-PL"/>
        </w:rPr>
        <w:t>Pzp</w:t>
      </w:r>
      <w:proofErr w:type="spellEnd"/>
      <w:r w:rsidRPr="0082692C">
        <w:rPr>
          <w:rFonts w:ascii="Times New Roman" w:eastAsia="Times New Roman" w:hAnsi="Times New Roman" w:cs="Times New Roman"/>
          <w:lang w:eastAsia="pl-PL"/>
        </w:rPr>
        <w:t xml:space="preserve">, przez okres 4 lat od dnia zakończenia niniejszego </w:t>
      </w:r>
      <w:r w:rsidR="009902BF" w:rsidRPr="0082692C">
        <w:rPr>
          <w:rFonts w:ascii="Times New Roman" w:eastAsia="Times New Roman" w:hAnsi="Times New Roman" w:cs="Times New Roman"/>
          <w:lang w:eastAsia="pl-PL"/>
        </w:rPr>
        <w:t>p</w:t>
      </w:r>
      <w:r w:rsidRPr="0082692C">
        <w:rPr>
          <w:rFonts w:ascii="Times New Roman" w:eastAsia="Times New Roman" w:hAnsi="Times New Roman" w:cs="Times New Roman"/>
          <w:lang w:eastAsia="pl-PL"/>
        </w:rPr>
        <w:t>ostępowania, a jeżeli czas trwania Umowy przekracza 4 lata, okres przechowywania obejmuje cały czas trwania Umowy.</w:t>
      </w:r>
      <w:bookmarkStart w:id="16" w:name="_Hlk11759689"/>
      <w:r w:rsidRPr="0082692C">
        <w:rPr>
          <w:rFonts w:ascii="Times New Roman" w:eastAsia="Times New Roman" w:hAnsi="Times New Roman" w:cs="Times New Roman"/>
          <w:lang w:eastAsia="pl-PL"/>
        </w:rPr>
        <w:t xml:space="preserve"> W przypadku realizacji zadań dofinansowywanych ze środków zewnętrznych, Pana/i dane osobowe będą przechowywany przez okres wskazany w umowie zawartej z Instytucją Zarządzającą. </w:t>
      </w:r>
      <w:bookmarkEnd w:id="16"/>
      <w:r w:rsidRPr="0082692C">
        <w:rPr>
          <w:rFonts w:ascii="Times New Roman" w:eastAsia="Times New Roman" w:hAnsi="Times New Roman" w:cs="Times New Roman"/>
          <w:lang w:eastAsia="pl-PL"/>
        </w:rPr>
        <w:t xml:space="preserve"> </w:t>
      </w:r>
    </w:p>
    <w:p w14:paraId="455DF137" w14:textId="77777777" w:rsidR="00E41EAA" w:rsidRPr="0082692C" w:rsidRDefault="00E41EAA" w:rsidP="00E41EAA">
      <w:pPr>
        <w:pStyle w:val="Akapitzlist"/>
        <w:numPr>
          <w:ilvl w:val="1"/>
          <w:numId w:val="23"/>
        </w:numPr>
        <w:suppressAutoHyphens/>
        <w:spacing w:after="0" w:line="240" w:lineRule="auto"/>
        <w:ind w:left="567" w:hanging="283"/>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związanym z udziałem w postępowaniu </w:t>
      </w:r>
      <w:r w:rsidRPr="0082692C">
        <w:rPr>
          <w:rFonts w:ascii="Times New Roman" w:eastAsia="Times New Roman" w:hAnsi="Times New Roman" w:cs="Times New Roman"/>
          <w:lang w:eastAsia="pl-PL"/>
        </w:rPr>
        <w:br/>
        <w:t xml:space="preserve">o udzielenie zamówienia publicznego; konsekwencje niepodania określonych danych wynikają </w:t>
      </w:r>
      <w:r w:rsidRPr="0082692C">
        <w:rPr>
          <w:rFonts w:ascii="Times New Roman" w:eastAsia="Times New Roman" w:hAnsi="Times New Roman" w:cs="Times New Roman"/>
          <w:lang w:eastAsia="pl-PL"/>
        </w:rPr>
        <w:br/>
        <w:t>z Ustawy,</w:t>
      </w:r>
    </w:p>
    <w:p w14:paraId="3FFBB7C7" w14:textId="77777777" w:rsidR="00E41EAA" w:rsidRPr="0082692C" w:rsidRDefault="00E41EAA" w:rsidP="00E41EAA">
      <w:pPr>
        <w:pStyle w:val="Akapitzlist"/>
        <w:numPr>
          <w:ilvl w:val="1"/>
          <w:numId w:val="23"/>
        </w:numPr>
        <w:suppressAutoHyphens/>
        <w:spacing w:after="0" w:line="240" w:lineRule="auto"/>
        <w:ind w:left="567" w:hanging="283"/>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 odniesieniu do Pani/Pana danych osobowych decyzje nie będą podejmowane w sposób zautomatyzowany, stosowanie do art. 22 RODO,</w:t>
      </w:r>
    </w:p>
    <w:p w14:paraId="36C61D3E" w14:textId="77777777" w:rsidR="00E41EAA" w:rsidRPr="0082692C" w:rsidRDefault="00E41EAA" w:rsidP="00E41EAA">
      <w:pPr>
        <w:pStyle w:val="Akapitzlist"/>
        <w:numPr>
          <w:ilvl w:val="1"/>
          <w:numId w:val="23"/>
        </w:numPr>
        <w:suppressAutoHyphens/>
        <w:spacing w:after="0" w:line="240" w:lineRule="auto"/>
        <w:ind w:left="567" w:hanging="283"/>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na podstawie art. 15 RODO posiada Pani/Pan prawo dostępu do danych osobowych Pani/Pana dotyczących,</w:t>
      </w:r>
    </w:p>
    <w:p w14:paraId="695CA618" w14:textId="77777777" w:rsidR="00E41EAA" w:rsidRPr="0082692C" w:rsidRDefault="00E41EAA" w:rsidP="00E41EAA">
      <w:pPr>
        <w:pStyle w:val="Akapitzlist"/>
        <w:numPr>
          <w:ilvl w:val="1"/>
          <w:numId w:val="23"/>
        </w:numPr>
        <w:suppressAutoHyphens/>
        <w:spacing w:after="0" w:line="240" w:lineRule="auto"/>
        <w:ind w:left="567" w:hanging="283"/>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na podstawie art. 16 RODO posiada Pani/Pan  prawo do sprostowania Pani/Pana danych osobowych, </w:t>
      </w:r>
      <w:r w:rsidRPr="0082692C">
        <w:rPr>
          <w:rFonts w:ascii="Times New Roman" w:eastAsia="Times New Roman" w:hAnsi="Times New Roman" w:cs="Times New Roman"/>
          <w:lang w:eastAsia="pl-PL"/>
        </w:rPr>
        <w:br/>
        <w:t>z zastrzeżeniem, że skorzystanie z prawa do sprostowania nie może skutkować zmianą wyniku niniejszego Postępowania ani zmianą postanowień niniejszej umowy w zakresie niezgodnym z Ustawą oraz nie może naruszać integralności protokołu niniejszego postępowania oraz jego załączników,</w:t>
      </w:r>
    </w:p>
    <w:p w14:paraId="225CC701" w14:textId="77777777" w:rsidR="00E41EAA" w:rsidRPr="0082692C" w:rsidRDefault="00E41EAA" w:rsidP="00E41EAA">
      <w:pPr>
        <w:pStyle w:val="Akapitzlist"/>
        <w:numPr>
          <w:ilvl w:val="1"/>
          <w:numId w:val="23"/>
        </w:numPr>
        <w:suppressAutoHyphens/>
        <w:spacing w:after="0" w:line="240" w:lineRule="auto"/>
        <w:ind w:left="567" w:hanging="283"/>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na podstawie art. 18 RODO posiada Pani/Pan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C4B347F" w14:textId="77777777" w:rsidR="00E41EAA" w:rsidRPr="0082692C" w:rsidRDefault="00E41EAA" w:rsidP="00E41EAA">
      <w:pPr>
        <w:pStyle w:val="Akapitzlist"/>
        <w:numPr>
          <w:ilvl w:val="1"/>
          <w:numId w:val="23"/>
        </w:numPr>
        <w:suppressAutoHyphens/>
        <w:spacing w:after="0" w:line="240" w:lineRule="auto"/>
        <w:ind w:left="567" w:hanging="283"/>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posiada Pani/Pan prawo do wniesienia skargi do Prezesa Urzędu Ochrony Danych Osobowych, gdy uzna Pani/Pan, że przetwarzanie danych osobowych Pani/Pana dotyczących narusza przepisy RODO,</w:t>
      </w:r>
    </w:p>
    <w:p w14:paraId="4C29E2BF" w14:textId="77777777" w:rsidR="00E41EAA" w:rsidRPr="0082692C" w:rsidRDefault="00E41EAA" w:rsidP="00E41EAA">
      <w:pPr>
        <w:pStyle w:val="Akapitzlist"/>
        <w:numPr>
          <w:ilvl w:val="1"/>
          <w:numId w:val="23"/>
        </w:numPr>
        <w:suppressAutoHyphens/>
        <w:spacing w:after="0" w:line="240" w:lineRule="auto"/>
        <w:ind w:left="567" w:hanging="283"/>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 związku z art. 17 ust. 3 lit. b, d lub e RODO  nie przysługuje Pani/Panu prawo do usunięcia danych osobowych,</w:t>
      </w:r>
    </w:p>
    <w:p w14:paraId="7DECA7D4" w14:textId="77777777" w:rsidR="00E41EAA" w:rsidRPr="0082692C" w:rsidRDefault="00E41EAA" w:rsidP="00E41EAA">
      <w:pPr>
        <w:pStyle w:val="Akapitzlist"/>
        <w:numPr>
          <w:ilvl w:val="1"/>
          <w:numId w:val="23"/>
        </w:numPr>
        <w:suppressAutoHyphens/>
        <w:spacing w:after="0" w:line="240" w:lineRule="auto"/>
        <w:ind w:left="567" w:hanging="283"/>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 związku z art. 20 RODO nie przysługuje Pani/Panu prawo do przenoszenia danych osobowych,</w:t>
      </w:r>
    </w:p>
    <w:p w14:paraId="7AEF662D" w14:textId="77777777" w:rsidR="00E41EAA" w:rsidRPr="0082692C" w:rsidRDefault="00E41EAA" w:rsidP="00E41EAA">
      <w:pPr>
        <w:pStyle w:val="Akapitzlist"/>
        <w:numPr>
          <w:ilvl w:val="1"/>
          <w:numId w:val="23"/>
        </w:numPr>
        <w:suppressAutoHyphens/>
        <w:spacing w:after="0" w:line="240" w:lineRule="auto"/>
        <w:ind w:left="567" w:hanging="283"/>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na podstawie art. 21 RODO nie przysługuje Pani/Panu prawo sprzeciwu, wobec przetwarzania danych osobowych, gdyż podstawą prawną przetwarzania Pani/Pana danych osobowych jest art. 6 ust. 1 lit. c RODO.</w:t>
      </w:r>
    </w:p>
    <w:p w14:paraId="4D2FB76B" w14:textId="77777777" w:rsidR="00E41EAA" w:rsidRPr="0082692C" w:rsidRDefault="00E41EAA" w:rsidP="00E41EAA">
      <w:pPr>
        <w:pStyle w:val="Akapitzlist"/>
        <w:numPr>
          <w:ilvl w:val="0"/>
          <w:numId w:val="23"/>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Obowiązek informacyjny wskazany w ust. 3 niniejszego paragrafu ma także zastosowanie w toku realizacji niniejszej Umowy w przypadku pozyskiwania danych osobowych bezpośrednio od Wykonawcy, gdy Zamawiający uzyska od Wykonawcy dane osobowe dotyczące innych osób (np. w przypadku zmiany osób, których dane służą do wykazania spełniania przez Wykonawcę warunków udziału w niniejszym </w:t>
      </w:r>
      <w:r w:rsidRPr="0082692C">
        <w:rPr>
          <w:rFonts w:ascii="Times New Roman" w:eastAsia="Times New Roman" w:hAnsi="Times New Roman" w:cs="Times New Roman"/>
          <w:lang w:eastAsia="pl-PL"/>
        </w:rPr>
        <w:lastRenderedPageBreak/>
        <w:t>Postępowaniu, osób kierowanych do realizacji zamówienia, osób fizycznych prowadzących działalność gospodarczą, które zostały wskazane w niniejszym postępowaniu jako podwykonawca). Obowiązek ten jest uregulowany w art. 14 RODO.</w:t>
      </w:r>
    </w:p>
    <w:p w14:paraId="3A9C7371" w14:textId="77777777" w:rsidR="00E41EAA" w:rsidRPr="0082692C" w:rsidRDefault="00E41EAA" w:rsidP="00E41EAA">
      <w:pPr>
        <w:pStyle w:val="Akapitzlist"/>
        <w:numPr>
          <w:ilvl w:val="0"/>
          <w:numId w:val="23"/>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Zamawiający może odstąpić od obowiązku indywidualnego informowania każdej z osób wskazanych </w:t>
      </w:r>
      <w:r w:rsidRPr="0082692C">
        <w:rPr>
          <w:rFonts w:ascii="Times New Roman" w:eastAsia="Times New Roman" w:hAnsi="Times New Roman" w:cs="Times New Roman"/>
          <w:lang w:eastAsia="pl-PL"/>
        </w:rPr>
        <w:br/>
        <w:t>w ust. 4 niniejszego paragrafu, w przypadkach, o których mowa w art. 14 ust. 5 RODO, np. w sytuacji, gdy osoba ta dysponuje już tymi informacjami, albo gdy wymagałoby to ze strony Zamawiającego niewspółmiernie dużego wysiłku.</w:t>
      </w:r>
    </w:p>
    <w:p w14:paraId="1F057B49" w14:textId="77777777" w:rsidR="00E41EAA" w:rsidRPr="0082692C" w:rsidRDefault="00E41EAA" w:rsidP="00E41EAA">
      <w:pPr>
        <w:pStyle w:val="Akapitzlist"/>
        <w:numPr>
          <w:ilvl w:val="0"/>
          <w:numId w:val="23"/>
        </w:numPr>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Obowiązek informacyjny określony przepisami RODO spoczywa także na Wykonawcy, jeżeli pozyskuje dane osobowe osób trzecich, innych niż wskazane w niniejszym postępowaniu, w celu przekazania ich Zamawiającemu w toku realizacji niniejszej umowy. 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toku realizacji niniejszej Umowy wymagane jest Oświadczenie Wykonawcy  dotyczące  pozyskania przez Wykonawcę danych osobowych od osób trzecich, sporządzonego wg Załącznika nr 4 do niniejszej Umowy.</w:t>
      </w:r>
    </w:p>
    <w:p w14:paraId="5C22CAEE" w14:textId="77777777" w:rsidR="00FE2A5F" w:rsidRPr="0082692C" w:rsidRDefault="00FE2A5F" w:rsidP="00E41EAA">
      <w:pPr>
        <w:suppressAutoHyphens/>
        <w:spacing w:after="0" w:line="240" w:lineRule="auto"/>
        <w:jc w:val="center"/>
        <w:rPr>
          <w:rFonts w:ascii="Times New Roman" w:eastAsia="Times New Roman" w:hAnsi="Times New Roman" w:cs="Times New Roman"/>
          <w:b/>
          <w:lang w:eastAsia="pl-PL"/>
        </w:rPr>
      </w:pPr>
    </w:p>
    <w:p w14:paraId="30577311" w14:textId="09020C9F" w:rsidR="00E41EAA" w:rsidRPr="0082692C" w:rsidRDefault="00E41EAA" w:rsidP="00E41EAA">
      <w:pPr>
        <w:suppressAutoHyphens/>
        <w:spacing w:after="0" w:line="240" w:lineRule="auto"/>
        <w:jc w:val="center"/>
        <w:rPr>
          <w:rFonts w:ascii="Times New Roman" w:eastAsia="Times New Roman" w:hAnsi="Times New Roman" w:cs="Times New Roman"/>
          <w:b/>
          <w:lang w:eastAsia="pl-PL"/>
        </w:rPr>
      </w:pPr>
      <w:r w:rsidRPr="0082692C">
        <w:rPr>
          <w:rFonts w:ascii="Times New Roman" w:eastAsia="Times New Roman" w:hAnsi="Times New Roman" w:cs="Times New Roman"/>
          <w:b/>
          <w:lang w:eastAsia="pl-PL"/>
        </w:rPr>
        <w:t>§ 1</w:t>
      </w:r>
      <w:r w:rsidR="00C46C95">
        <w:rPr>
          <w:rFonts w:ascii="Times New Roman" w:eastAsia="Times New Roman" w:hAnsi="Times New Roman" w:cs="Times New Roman"/>
          <w:b/>
          <w:lang w:eastAsia="pl-PL"/>
        </w:rPr>
        <w:t>7</w:t>
      </w:r>
      <w:r w:rsidRPr="0082692C">
        <w:rPr>
          <w:rFonts w:ascii="Times New Roman" w:eastAsia="Times New Roman" w:hAnsi="Times New Roman" w:cs="Times New Roman"/>
          <w:b/>
          <w:lang w:eastAsia="pl-PL"/>
        </w:rPr>
        <w:t>.</w:t>
      </w:r>
    </w:p>
    <w:p w14:paraId="25E61AF6" w14:textId="77777777" w:rsidR="00E41EAA" w:rsidRPr="0082692C" w:rsidRDefault="00E41EAA" w:rsidP="00E41EAA">
      <w:pPr>
        <w:suppressAutoHyphens/>
        <w:spacing w:after="120" w:line="240" w:lineRule="auto"/>
        <w:jc w:val="center"/>
        <w:rPr>
          <w:rFonts w:ascii="Times New Roman" w:eastAsia="Times New Roman" w:hAnsi="Times New Roman" w:cs="Times New Roman"/>
          <w:b/>
          <w:lang w:eastAsia="pl-PL"/>
        </w:rPr>
      </w:pPr>
      <w:r w:rsidRPr="0082692C">
        <w:rPr>
          <w:rFonts w:ascii="Times New Roman" w:eastAsia="Times New Roman" w:hAnsi="Times New Roman" w:cs="Times New Roman"/>
          <w:b/>
          <w:lang w:eastAsia="pl-PL"/>
        </w:rPr>
        <w:t>Postanowienia końcowe</w:t>
      </w:r>
    </w:p>
    <w:p w14:paraId="07A5034C" w14:textId="77777777" w:rsidR="00E41EAA" w:rsidRPr="0082692C" w:rsidRDefault="00E41EAA" w:rsidP="00E41EAA">
      <w:pPr>
        <w:numPr>
          <w:ilvl w:val="0"/>
          <w:numId w:val="18"/>
        </w:numPr>
        <w:tabs>
          <w:tab w:val="left" w:pos="360"/>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 sprawach nieuregulowanych niniejszą Umową mają zastosowanie przepisy, w szczególności:</w:t>
      </w:r>
    </w:p>
    <w:p w14:paraId="607C295D" w14:textId="4B4EB001" w:rsidR="00E41EAA" w:rsidRPr="0082692C" w:rsidRDefault="00E41EAA" w:rsidP="00E41EAA">
      <w:pPr>
        <w:numPr>
          <w:ilvl w:val="0"/>
          <w:numId w:val="36"/>
        </w:numPr>
        <w:suppressAutoHyphens/>
        <w:spacing w:after="0" w:line="240" w:lineRule="auto"/>
        <w:ind w:left="709" w:hanging="283"/>
        <w:contextualSpacing/>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ustawy z dnia </w:t>
      </w:r>
      <w:r w:rsidR="00681180" w:rsidRPr="0082692C">
        <w:rPr>
          <w:rFonts w:ascii="Times New Roman" w:eastAsia="Times New Roman" w:hAnsi="Times New Roman" w:cs="Times New Roman"/>
          <w:lang w:eastAsia="pl-PL"/>
        </w:rPr>
        <w:t>11 września 2019</w:t>
      </w:r>
      <w:r w:rsidRPr="0082692C">
        <w:rPr>
          <w:rFonts w:ascii="Times New Roman" w:eastAsia="Times New Roman" w:hAnsi="Times New Roman" w:cs="Times New Roman"/>
          <w:lang w:eastAsia="pl-PL"/>
        </w:rPr>
        <w:t xml:space="preserve"> r. Prawo zamówień publicznych,</w:t>
      </w:r>
      <w:r w:rsidRPr="0082692C">
        <w:rPr>
          <w:rFonts w:ascii="Times New Roman" w:eastAsia="Times New Roman" w:hAnsi="Times New Roman" w:cs="Times New Roman"/>
          <w:color w:val="000000"/>
          <w:lang w:eastAsia="pl-PL"/>
        </w:rPr>
        <w:t xml:space="preserve"> ustawy z dnia 7 lipca 1994 r. Prawo budowlane</w:t>
      </w:r>
      <w:r w:rsidRPr="0082692C">
        <w:rPr>
          <w:rFonts w:ascii="Times New Roman" w:eastAsia="Times New Roman" w:hAnsi="Times New Roman" w:cs="Times New Roman"/>
          <w:lang w:eastAsia="pl-PL"/>
        </w:rPr>
        <w:t>,</w:t>
      </w:r>
      <w:r w:rsidR="00BC269B">
        <w:rPr>
          <w:rFonts w:ascii="Times New Roman" w:eastAsia="Times New Roman" w:hAnsi="Times New Roman" w:cs="Times New Roman"/>
          <w:color w:val="000000"/>
          <w:lang w:eastAsia="pl-PL"/>
        </w:rPr>
        <w:t xml:space="preserve"> ustawy</w:t>
      </w:r>
      <w:r w:rsidRPr="0082692C">
        <w:rPr>
          <w:rFonts w:ascii="Times New Roman" w:eastAsia="Times New Roman" w:hAnsi="Times New Roman" w:cs="Times New Roman"/>
          <w:color w:val="000000"/>
          <w:lang w:eastAsia="pl-PL"/>
        </w:rPr>
        <w:t xml:space="preserve"> z dnia 21 marca 1985 r. o drogach publicznych, ustawy</w:t>
      </w:r>
      <w:r w:rsidR="00681180" w:rsidRPr="0082692C">
        <w:rPr>
          <w:rFonts w:ascii="Times New Roman" w:eastAsia="Times New Roman" w:hAnsi="Times New Roman" w:cs="Times New Roman"/>
          <w:color w:val="000000"/>
          <w:lang w:eastAsia="pl-PL"/>
        </w:rPr>
        <w:t xml:space="preserve"> </w:t>
      </w:r>
      <w:r w:rsidRPr="0082692C">
        <w:rPr>
          <w:rFonts w:ascii="Times New Roman" w:eastAsia="Times New Roman" w:hAnsi="Times New Roman" w:cs="Times New Roman"/>
          <w:color w:val="000000"/>
          <w:lang w:eastAsia="pl-PL"/>
        </w:rPr>
        <w:t xml:space="preserve">z dnia 23 kwietnia 1964 r. Kodeks cywilny i akty prawne wydane na podstawie wyżej podanych ustaw, </w:t>
      </w:r>
    </w:p>
    <w:p w14:paraId="164BBBD0" w14:textId="4F56891A" w:rsidR="00E41EAA" w:rsidRPr="0082692C" w:rsidRDefault="00E41EAA" w:rsidP="00E41EAA">
      <w:pPr>
        <w:numPr>
          <w:ilvl w:val="0"/>
          <w:numId w:val="36"/>
        </w:numPr>
        <w:suppressAutoHyphens/>
        <w:spacing w:after="0" w:line="240" w:lineRule="auto"/>
        <w:ind w:left="709" w:hanging="283"/>
        <w:contextualSpacing/>
        <w:jc w:val="both"/>
        <w:rPr>
          <w:rFonts w:ascii="Times New Roman" w:eastAsia="Times New Roman" w:hAnsi="Times New Roman" w:cs="Times New Roman"/>
          <w:lang w:eastAsia="pl-PL"/>
        </w:rPr>
      </w:pPr>
      <w:r w:rsidRPr="0082692C">
        <w:rPr>
          <w:rFonts w:ascii="Times New Roman" w:eastAsia="Times New Roman" w:hAnsi="Times New Roman" w:cs="Times New Roman"/>
          <w:color w:val="000000"/>
          <w:lang w:eastAsia="pl-PL"/>
        </w:rPr>
        <w:t>rozporządzenia Parlamenty Europejskiego i Rady (UE) 2016/679 z dnia 27 kwietnia 2016 r. w sprawie ochrony osób fizycznych w związku z przetwarzaniem danych osobowych i w sprawie swobodnego przepływu takich danych oraz uchylania dyrektywy 95/46/WE (ogólne rozporządzenie o ochronie danych,</w:t>
      </w:r>
    </w:p>
    <w:p w14:paraId="7270EB08" w14:textId="6DB4C1BA" w:rsidR="00E41EAA" w:rsidRPr="0082692C" w:rsidRDefault="00E41EAA" w:rsidP="00E41EAA">
      <w:pPr>
        <w:numPr>
          <w:ilvl w:val="0"/>
          <w:numId w:val="36"/>
        </w:numPr>
        <w:suppressAutoHyphens/>
        <w:spacing w:after="0" w:line="240" w:lineRule="auto"/>
        <w:ind w:left="709" w:hanging="283"/>
        <w:contextualSpacing/>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 sprawach procesowych – przepisy Kodeksu postępowania cywilnego</w:t>
      </w:r>
      <w:r w:rsidR="00681180" w:rsidRPr="0082692C">
        <w:rPr>
          <w:rFonts w:ascii="Times New Roman" w:eastAsia="Times New Roman" w:hAnsi="Times New Roman" w:cs="Times New Roman"/>
          <w:lang w:eastAsia="pl-PL"/>
        </w:rPr>
        <w:t>,</w:t>
      </w:r>
      <w:r w:rsidRPr="0082692C">
        <w:rPr>
          <w:rFonts w:ascii="Times New Roman" w:eastAsia="Times New Roman" w:hAnsi="Times New Roman" w:cs="Times New Roman"/>
          <w:lang w:eastAsia="pl-PL"/>
        </w:rPr>
        <w:t xml:space="preserve"> </w:t>
      </w:r>
    </w:p>
    <w:p w14:paraId="70F59541" w14:textId="40F40D73" w:rsidR="00E41EAA" w:rsidRPr="0082692C" w:rsidRDefault="00E41EAA" w:rsidP="00E41EAA">
      <w:pPr>
        <w:numPr>
          <w:ilvl w:val="0"/>
          <w:numId w:val="36"/>
        </w:numPr>
        <w:suppressAutoHyphens/>
        <w:spacing w:after="0" w:line="240" w:lineRule="auto"/>
        <w:ind w:left="709" w:hanging="283"/>
        <w:contextualSpacing/>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treść oferty złożonej przez Wykonawcę w przetargu, w wyniku którego zawarto niniejszą Umowę,</w:t>
      </w:r>
    </w:p>
    <w:p w14:paraId="186BC87D" w14:textId="24C2F1C7" w:rsidR="00E41EAA" w:rsidRPr="0082692C" w:rsidRDefault="00E41EAA" w:rsidP="00E41EAA">
      <w:pPr>
        <w:numPr>
          <w:ilvl w:val="0"/>
          <w:numId w:val="36"/>
        </w:numPr>
        <w:suppressAutoHyphens/>
        <w:spacing w:after="0" w:line="240" w:lineRule="auto"/>
        <w:ind w:left="709" w:hanging="283"/>
        <w:contextualSpacing/>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polskie normy, normy branżowe przenoszące europejskie normy zharmonizowane.</w:t>
      </w:r>
    </w:p>
    <w:p w14:paraId="79F73035" w14:textId="77777777" w:rsidR="00E41EAA" w:rsidRPr="0082692C" w:rsidRDefault="00E41EAA" w:rsidP="00E41EAA">
      <w:pPr>
        <w:numPr>
          <w:ilvl w:val="0"/>
          <w:numId w:val="18"/>
        </w:numPr>
        <w:tabs>
          <w:tab w:val="left" w:pos="360"/>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 przypadku wystąpienia w trakcie wykonywania przedmiotu zamówienia potrzeby rozstrzygnięcia spraw lub problemów – Strony będą je podejmować i rozstrzygać bez zbędnej zwłoki.</w:t>
      </w:r>
    </w:p>
    <w:p w14:paraId="1B01686D" w14:textId="77777777" w:rsidR="00E41EAA" w:rsidRPr="0082692C" w:rsidRDefault="00E41EAA" w:rsidP="00E41EAA">
      <w:pPr>
        <w:numPr>
          <w:ilvl w:val="0"/>
          <w:numId w:val="18"/>
        </w:numPr>
        <w:tabs>
          <w:tab w:val="left" w:pos="360"/>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 razie powstania sporu związanego z wykonaniem umowy Wykonawca zobowiązany jest wyczerpać drogę postępowania reklamacyjnego, kierując swoje roszczenia do Zamawiającego.</w:t>
      </w:r>
    </w:p>
    <w:p w14:paraId="200FEB27" w14:textId="77777777" w:rsidR="00E41EAA" w:rsidRPr="0082692C" w:rsidRDefault="00E41EAA" w:rsidP="00E41EAA">
      <w:pPr>
        <w:numPr>
          <w:ilvl w:val="0"/>
          <w:numId w:val="18"/>
        </w:numPr>
        <w:tabs>
          <w:tab w:val="left" w:pos="360"/>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Zamawiający</w:t>
      </w:r>
      <w:r w:rsidRPr="0082692C">
        <w:rPr>
          <w:rFonts w:ascii="Times New Roman" w:eastAsia="Times New Roman" w:hAnsi="Times New Roman" w:cs="Times New Roman"/>
          <w:i/>
          <w:lang w:eastAsia="pl-PL"/>
        </w:rPr>
        <w:t xml:space="preserve"> </w:t>
      </w:r>
      <w:r w:rsidRPr="0082692C">
        <w:rPr>
          <w:rFonts w:ascii="Times New Roman" w:eastAsia="Times New Roman" w:hAnsi="Times New Roman" w:cs="Times New Roman"/>
          <w:lang w:eastAsia="pl-PL"/>
        </w:rPr>
        <w:t xml:space="preserve">zobowiązany jest do pisemnego ustosunkowania się do roszczeń Wykonawcy w ciągu </w:t>
      </w:r>
      <w:r w:rsidRPr="0082692C">
        <w:rPr>
          <w:rFonts w:ascii="Times New Roman" w:eastAsia="Times New Roman" w:hAnsi="Times New Roman" w:cs="Times New Roman"/>
          <w:bCs/>
          <w:lang w:eastAsia="pl-PL"/>
        </w:rPr>
        <w:t>7 dni</w:t>
      </w:r>
      <w:r w:rsidRPr="0082692C">
        <w:rPr>
          <w:rFonts w:ascii="Times New Roman" w:eastAsia="Times New Roman" w:hAnsi="Times New Roman" w:cs="Times New Roman"/>
          <w:lang w:eastAsia="pl-PL"/>
        </w:rPr>
        <w:t xml:space="preserve"> od chwili ich zgłoszenia.</w:t>
      </w:r>
    </w:p>
    <w:p w14:paraId="1DBCEA92" w14:textId="77777777" w:rsidR="00E41EAA" w:rsidRPr="0082692C" w:rsidRDefault="00E41EAA" w:rsidP="00E41EAA">
      <w:pPr>
        <w:numPr>
          <w:ilvl w:val="0"/>
          <w:numId w:val="18"/>
        </w:numPr>
        <w:tabs>
          <w:tab w:val="left" w:pos="360"/>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 xml:space="preserve">Jeżeli Zamawiający odmówi uznania roszczenia w terminie, o którym mowa w </w:t>
      </w:r>
      <w:r w:rsidRPr="0082692C">
        <w:rPr>
          <w:rFonts w:ascii="Times New Roman" w:eastAsia="Times New Roman" w:hAnsi="Times New Roman" w:cs="Times New Roman"/>
          <w:bCs/>
          <w:lang w:eastAsia="pl-PL"/>
        </w:rPr>
        <w:t>ust. 4</w:t>
      </w:r>
      <w:r w:rsidRPr="0082692C">
        <w:rPr>
          <w:rFonts w:ascii="Times New Roman" w:eastAsia="Times New Roman" w:hAnsi="Times New Roman" w:cs="Times New Roman"/>
          <w:lang w:eastAsia="pl-PL"/>
        </w:rPr>
        <w:t xml:space="preserve"> niniejszego paragrafu Wykonawca może zwrócić się do sądu powszechnego o rozstrzygnięcie sporu.</w:t>
      </w:r>
    </w:p>
    <w:p w14:paraId="737FADBD" w14:textId="77777777" w:rsidR="00E41EAA" w:rsidRPr="0082692C" w:rsidRDefault="00E41EAA" w:rsidP="00E41EAA">
      <w:pPr>
        <w:numPr>
          <w:ilvl w:val="0"/>
          <w:numId w:val="18"/>
        </w:numPr>
        <w:tabs>
          <w:tab w:val="left" w:pos="360"/>
        </w:tabs>
        <w:suppressAutoHyphens/>
        <w:spacing w:after="0" w:line="240" w:lineRule="auto"/>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Właściwym do rozpatrzenia i rozpoznania sporów wynikłych na tle realizacji niniejszej Umowy jest Sąd właściwy dla Zamawiającego.</w:t>
      </w:r>
    </w:p>
    <w:p w14:paraId="04392F8A" w14:textId="751B209E" w:rsidR="00E41EAA" w:rsidRPr="0082692C" w:rsidRDefault="00E41EAA" w:rsidP="00E41EAA">
      <w:pPr>
        <w:numPr>
          <w:ilvl w:val="0"/>
          <w:numId w:val="18"/>
        </w:numPr>
        <w:suppressAutoHyphens/>
        <w:spacing w:after="0" w:line="240" w:lineRule="auto"/>
        <w:ind w:left="357" w:hanging="357"/>
        <w:jc w:val="both"/>
        <w:rPr>
          <w:rFonts w:ascii="Times New Roman" w:eastAsia="Times New Roman" w:hAnsi="Times New Roman" w:cs="Times New Roman"/>
          <w:b/>
          <w:lang w:eastAsia="pl-PL"/>
        </w:rPr>
      </w:pPr>
      <w:r w:rsidRPr="0082692C">
        <w:rPr>
          <w:rFonts w:ascii="Times New Roman" w:eastAsia="Times New Roman" w:hAnsi="Times New Roman" w:cs="Times New Roman"/>
          <w:lang w:eastAsia="pl-PL"/>
        </w:rPr>
        <w:t>Umowę sporządzono w trzech</w:t>
      </w:r>
      <w:r w:rsidR="00A86FEA">
        <w:rPr>
          <w:rFonts w:ascii="Times New Roman" w:eastAsia="Times New Roman" w:hAnsi="Times New Roman" w:cs="Times New Roman"/>
          <w:lang w:eastAsia="pl-PL"/>
        </w:rPr>
        <w:t xml:space="preserve"> jednobrzmiących egzemplarzach:</w:t>
      </w:r>
      <w:r w:rsidRPr="0082692C">
        <w:rPr>
          <w:rFonts w:ascii="Times New Roman" w:eastAsia="Times New Roman" w:hAnsi="Times New Roman" w:cs="Times New Roman"/>
          <w:lang w:eastAsia="pl-PL"/>
        </w:rPr>
        <w:t xml:space="preserve"> dwa egzemplarze dla Zamawiającego </w:t>
      </w:r>
      <w:r w:rsidRPr="0082692C">
        <w:rPr>
          <w:rFonts w:ascii="Times New Roman" w:eastAsia="Times New Roman" w:hAnsi="Times New Roman" w:cs="Times New Roman"/>
          <w:lang w:eastAsia="pl-PL"/>
        </w:rPr>
        <w:br/>
        <w:t>i jeden egzemplarz dla Wykonawcy.</w:t>
      </w:r>
    </w:p>
    <w:p w14:paraId="65C229D8" w14:textId="77777777" w:rsidR="00BC269B" w:rsidRDefault="00BC269B" w:rsidP="00BC269B">
      <w:pPr>
        <w:suppressAutoHyphens/>
        <w:spacing w:after="0" w:line="240" w:lineRule="auto"/>
        <w:ind w:left="357"/>
        <w:jc w:val="both"/>
        <w:rPr>
          <w:rFonts w:ascii="Times New Roman" w:eastAsia="Times New Roman" w:hAnsi="Times New Roman" w:cs="Times New Roman"/>
          <w:b/>
          <w:lang w:eastAsia="pl-PL"/>
        </w:rPr>
      </w:pPr>
    </w:p>
    <w:p w14:paraId="041E3468" w14:textId="77777777" w:rsidR="00BC269B" w:rsidRDefault="00BC269B" w:rsidP="00BC269B">
      <w:pPr>
        <w:tabs>
          <w:tab w:val="left" w:pos="113"/>
        </w:tabs>
        <w:suppressAutoHyphens/>
        <w:spacing w:after="0" w:line="240" w:lineRule="auto"/>
        <w:jc w:val="center"/>
        <w:rPr>
          <w:rFonts w:ascii="Times New Roman" w:eastAsia="Times New Roman" w:hAnsi="Times New Roman" w:cs="Times New Roman"/>
          <w:b/>
          <w:lang w:eastAsia="pl-PL"/>
        </w:rPr>
      </w:pPr>
    </w:p>
    <w:p w14:paraId="15CD23F8" w14:textId="77777777" w:rsidR="00BC269B" w:rsidRDefault="00BC269B" w:rsidP="00BC269B">
      <w:pPr>
        <w:tabs>
          <w:tab w:val="left" w:pos="113"/>
        </w:tabs>
        <w:suppressAutoHyphens/>
        <w:spacing w:after="0" w:line="240" w:lineRule="auto"/>
        <w:jc w:val="center"/>
        <w:rPr>
          <w:rFonts w:ascii="Times New Roman" w:eastAsia="Times New Roman" w:hAnsi="Times New Roman" w:cs="Times New Roman"/>
          <w:b/>
          <w:lang w:eastAsia="pl-PL"/>
        </w:rPr>
      </w:pPr>
    </w:p>
    <w:p w14:paraId="7098B377" w14:textId="77777777" w:rsidR="00BC269B" w:rsidRPr="0082692C" w:rsidRDefault="00BC269B" w:rsidP="00BC269B">
      <w:pPr>
        <w:tabs>
          <w:tab w:val="left" w:pos="113"/>
        </w:tabs>
        <w:suppressAutoHyphens/>
        <w:spacing w:after="0" w:line="240" w:lineRule="auto"/>
        <w:jc w:val="center"/>
        <w:rPr>
          <w:rFonts w:ascii="Times New Roman" w:eastAsia="Times New Roman" w:hAnsi="Times New Roman" w:cs="Times New Roman"/>
          <w:b/>
          <w:lang w:eastAsia="pl-PL"/>
        </w:rPr>
      </w:pPr>
      <w:r w:rsidRPr="0082692C">
        <w:rPr>
          <w:rFonts w:ascii="Times New Roman" w:eastAsia="Times New Roman" w:hAnsi="Times New Roman" w:cs="Times New Roman"/>
          <w:b/>
          <w:lang w:eastAsia="pl-PL"/>
        </w:rPr>
        <w:t>Z A M A W I A J Ą C Y                                                          W Y K O N A W C A</w:t>
      </w:r>
    </w:p>
    <w:p w14:paraId="09C320E1" w14:textId="77777777" w:rsidR="00BC269B" w:rsidRDefault="00BC269B" w:rsidP="00BC269B">
      <w:pPr>
        <w:suppressAutoHyphens/>
        <w:spacing w:after="0" w:line="240" w:lineRule="auto"/>
        <w:ind w:left="357"/>
        <w:jc w:val="both"/>
        <w:rPr>
          <w:rFonts w:ascii="Times New Roman" w:eastAsia="Times New Roman" w:hAnsi="Times New Roman" w:cs="Times New Roman"/>
          <w:b/>
          <w:lang w:eastAsia="pl-PL"/>
        </w:rPr>
      </w:pPr>
    </w:p>
    <w:p w14:paraId="2D29D8EA" w14:textId="77777777" w:rsidR="00BC269B" w:rsidRDefault="00BC269B" w:rsidP="00BC269B">
      <w:pPr>
        <w:suppressAutoHyphens/>
        <w:spacing w:after="0" w:line="240" w:lineRule="auto"/>
        <w:ind w:left="357"/>
        <w:jc w:val="both"/>
        <w:rPr>
          <w:rFonts w:ascii="Times New Roman" w:eastAsia="Times New Roman" w:hAnsi="Times New Roman" w:cs="Times New Roman"/>
          <w:b/>
          <w:lang w:eastAsia="pl-PL"/>
        </w:rPr>
      </w:pPr>
    </w:p>
    <w:p w14:paraId="39734613" w14:textId="77777777" w:rsidR="00BC269B" w:rsidRDefault="00BC269B" w:rsidP="00BC269B">
      <w:pPr>
        <w:suppressAutoHyphens/>
        <w:spacing w:after="0" w:line="240" w:lineRule="auto"/>
        <w:ind w:left="357"/>
        <w:jc w:val="both"/>
        <w:rPr>
          <w:rFonts w:ascii="Times New Roman" w:eastAsia="Times New Roman" w:hAnsi="Times New Roman" w:cs="Times New Roman"/>
          <w:b/>
          <w:lang w:eastAsia="pl-PL"/>
        </w:rPr>
      </w:pPr>
    </w:p>
    <w:p w14:paraId="1654222B" w14:textId="77777777" w:rsidR="00BC269B" w:rsidRDefault="00BC269B" w:rsidP="00BC269B">
      <w:pPr>
        <w:suppressAutoHyphens/>
        <w:spacing w:after="0" w:line="240" w:lineRule="auto"/>
        <w:ind w:left="357"/>
        <w:jc w:val="both"/>
        <w:rPr>
          <w:rFonts w:ascii="Times New Roman" w:eastAsia="Times New Roman" w:hAnsi="Times New Roman" w:cs="Times New Roman"/>
          <w:b/>
          <w:lang w:eastAsia="pl-PL"/>
        </w:rPr>
      </w:pPr>
    </w:p>
    <w:p w14:paraId="34AF883D" w14:textId="77777777" w:rsidR="00BC269B" w:rsidRDefault="00BC269B" w:rsidP="00BC269B">
      <w:pPr>
        <w:suppressAutoHyphens/>
        <w:spacing w:after="0" w:line="240" w:lineRule="auto"/>
        <w:ind w:left="357"/>
        <w:jc w:val="both"/>
        <w:rPr>
          <w:rFonts w:ascii="Times New Roman" w:eastAsia="Times New Roman" w:hAnsi="Times New Roman" w:cs="Times New Roman"/>
          <w:b/>
          <w:lang w:eastAsia="pl-PL"/>
        </w:rPr>
      </w:pPr>
    </w:p>
    <w:p w14:paraId="4D0A63FA" w14:textId="77777777" w:rsidR="00BC269B" w:rsidRDefault="00BC269B" w:rsidP="00BC269B">
      <w:pPr>
        <w:suppressAutoHyphens/>
        <w:spacing w:after="0" w:line="240" w:lineRule="auto"/>
        <w:ind w:left="357"/>
        <w:jc w:val="both"/>
        <w:rPr>
          <w:rFonts w:ascii="Times New Roman" w:eastAsia="Times New Roman" w:hAnsi="Times New Roman" w:cs="Times New Roman"/>
          <w:b/>
          <w:lang w:eastAsia="pl-PL"/>
        </w:rPr>
      </w:pPr>
    </w:p>
    <w:p w14:paraId="78DF77D3" w14:textId="77777777" w:rsidR="00BC269B" w:rsidRDefault="00BC269B" w:rsidP="00BC269B">
      <w:pPr>
        <w:suppressAutoHyphens/>
        <w:spacing w:after="0" w:line="240" w:lineRule="auto"/>
        <w:ind w:left="357"/>
        <w:jc w:val="both"/>
        <w:rPr>
          <w:rFonts w:ascii="Times New Roman" w:eastAsia="Times New Roman" w:hAnsi="Times New Roman" w:cs="Times New Roman"/>
          <w:b/>
          <w:lang w:eastAsia="pl-PL"/>
        </w:rPr>
      </w:pPr>
    </w:p>
    <w:p w14:paraId="3004C420" w14:textId="77777777" w:rsidR="00BC269B" w:rsidRDefault="00BC269B" w:rsidP="00BC269B">
      <w:pPr>
        <w:suppressAutoHyphens/>
        <w:spacing w:after="0" w:line="240" w:lineRule="auto"/>
        <w:ind w:left="357"/>
        <w:jc w:val="both"/>
        <w:rPr>
          <w:rFonts w:ascii="Times New Roman" w:eastAsia="Times New Roman" w:hAnsi="Times New Roman" w:cs="Times New Roman"/>
          <w:b/>
          <w:lang w:eastAsia="pl-PL"/>
        </w:rPr>
      </w:pPr>
    </w:p>
    <w:p w14:paraId="20E1689F" w14:textId="77777777" w:rsidR="00E41EAA" w:rsidRPr="0082692C" w:rsidRDefault="00E41EAA" w:rsidP="00BC269B">
      <w:pPr>
        <w:suppressAutoHyphens/>
        <w:spacing w:after="0" w:line="240" w:lineRule="auto"/>
        <w:ind w:left="357"/>
        <w:jc w:val="both"/>
        <w:rPr>
          <w:rFonts w:ascii="Times New Roman" w:eastAsia="Times New Roman" w:hAnsi="Times New Roman" w:cs="Times New Roman"/>
          <w:b/>
          <w:lang w:eastAsia="pl-PL"/>
        </w:rPr>
      </w:pPr>
      <w:r w:rsidRPr="0082692C">
        <w:rPr>
          <w:rFonts w:ascii="Times New Roman" w:eastAsia="Times New Roman" w:hAnsi="Times New Roman" w:cs="Times New Roman"/>
          <w:b/>
          <w:lang w:eastAsia="pl-PL"/>
        </w:rPr>
        <w:t>Załącznikami do umowy są:</w:t>
      </w:r>
    </w:p>
    <w:p w14:paraId="02776B0A" w14:textId="21D76D16" w:rsidR="00E41EAA" w:rsidRPr="0082692C" w:rsidRDefault="00E41EAA" w:rsidP="00E41EAA">
      <w:pPr>
        <w:numPr>
          <w:ilvl w:val="0"/>
          <w:numId w:val="19"/>
        </w:numPr>
        <w:tabs>
          <w:tab w:val="left" w:pos="720"/>
        </w:tabs>
        <w:suppressAutoHyphens/>
        <w:spacing w:after="0" w:line="240" w:lineRule="auto"/>
        <w:ind w:left="720"/>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t>Dokumentacja projektowa,</w:t>
      </w:r>
    </w:p>
    <w:p w14:paraId="3A5218DA" w14:textId="5B9B2A2A" w:rsidR="00E41EAA" w:rsidRPr="0082692C" w:rsidRDefault="007D0A68" w:rsidP="00E41EAA">
      <w:pPr>
        <w:numPr>
          <w:ilvl w:val="0"/>
          <w:numId w:val="19"/>
        </w:numPr>
        <w:tabs>
          <w:tab w:val="left" w:pos="720"/>
        </w:tabs>
        <w:suppressAutoHyphens/>
        <w:spacing w:after="0" w:line="240" w:lineRule="auto"/>
        <w:ind w:left="720"/>
        <w:jc w:val="both"/>
        <w:rPr>
          <w:rFonts w:ascii="Times New Roman" w:eastAsia="Times New Roman" w:hAnsi="Times New Roman" w:cs="Times New Roman"/>
          <w:lang w:eastAsia="pl-PL"/>
        </w:rPr>
      </w:pPr>
      <w:r>
        <w:rPr>
          <w:rFonts w:ascii="Times New Roman" w:eastAsia="Times New Roman" w:hAnsi="Times New Roman" w:cs="Times New Roman"/>
          <w:lang w:eastAsia="pl-PL"/>
        </w:rPr>
        <w:t>Oferta Wykonawcy,</w:t>
      </w:r>
    </w:p>
    <w:p w14:paraId="0FC2247E" w14:textId="076326AF" w:rsidR="00681180" w:rsidRPr="00C46C95" w:rsidRDefault="00E41EAA" w:rsidP="00C27EF6">
      <w:pPr>
        <w:numPr>
          <w:ilvl w:val="0"/>
          <w:numId w:val="19"/>
        </w:numPr>
        <w:tabs>
          <w:tab w:val="left" w:pos="720"/>
        </w:tabs>
        <w:suppressAutoHyphens/>
        <w:spacing w:after="0" w:line="240" w:lineRule="auto"/>
        <w:ind w:left="720"/>
        <w:jc w:val="both"/>
        <w:rPr>
          <w:rFonts w:ascii="Times New Roman" w:eastAsia="Times New Roman" w:hAnsi="Times New Roman" w:cs="Times New Roman"/>
          <w:lang w:eastAsia="pl-PL"/>
        </w:rPr>
      </w:pPr>
      <w:r w:rsidRPr="0082692C">
        <w:rPr>
          <w:rFonts w:ascii="Times New Roman" w:eastAsia="Times New Roman" w:hAnsi="Times New Roman" w:cs="Times New Roman"/>
          <w:lang w:eastAsia="pl-PL"/>
        </w:rPr>
        <w:lastRenderedPageBreak/>
        <w:t>Oświadczenie Wykonawcy dotyczące pozyskania przez Wykonawcę danych osobowych od osób trzecich</w:t>
      </w:r>
      <w:r w:rsidR="007D0A68">
        <w:rPr>
          <w:rFonts w:ascii="Times New Roman" w:eastAsia="Times New Roman" w:hAnsi="Times New Roman" w:cs="Times New Roman"/>
          <w:lang w:eastAsia="pl-PL"/>
        </w:rPr>
        <w:t>.</w:t>
      </w:r>
    </w:p>
    <w:sectPr w:rsidR="00681180" w:rsidRPr="00C46C95" w:rsidSect="00C0603D">
      <w:headerReference w:type="default" r:id="rId11"/>
      <w:footerReference w:type="default" r:id="rId12"/>
      <w:pgSz w:w="11906" w:h="16838"/>
      <w:pgMar w:top="1134" w:right="1080" w:bottom="851" w:left="108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E68EB" w14:textId="77777777" w:rsidR="00A175F9" w:rsidRDefault="00A175F9">
      <w:pPr>
        <w:spacing w:after="0" w:line="240" w:lineRule="auto"/>
      </w:pPr>
      <w:r>
        <w:separator/>
      </w:r>
    </w:p>
  </w:endnote>
  <w:endnote w:type="continuationSeparator" w:id="0">
    <w:p w14:paraId="2598D93F" w14:textId="77777777" w:rsidR="00A175F9" w:rsidRDefault="00A17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14628877"/>
      <w:docPartObj>
        <w:docPartGallery w:val="Page Numbers (Bottom of Page)"/>
        <w:docPartUnique/>
      </w:docPartObj>
    </w:sdtPr>
    <w:sdtContent>
      <w:sdt>
        <w:sdtPr>
          <w:rPr>
            <w:sz w:val="18"/>
            <w:szCs w:val="18"/>
          </w:rPr>
          <w:id w:val="756938300"/>
          <w:docPartObj>
            <w:docPartGallery w:val="Page Numbers (Top of Page)"/>
            <w:docPartUnique/>
          </w:docPartObj>
        </w:sdtPr>
        <w:sdtContent>
          <w:p w14:paraId="387FEFCC" w14:textId="77777777" w:rsidR="00C922D8" w:rsidRPr="00F221CE" w:rsidRDefault="00C922D8" w:rsidP="00C0603D">
            <w:pPr>
              <w:tabs>
                <w:tab w:val="center" w:pos="4536"/>
                <w:tab w:val="right" w:pos="9072"/>
              </w:tabs>
              <w:spacing w:after="0" w:line="240" w:lineRule="auto"/>
              <w:jc w:val="center"/>
              <w:rPr>
                <w:rFonts w:ascii="Calibri" w:eastAsia="Calibri" w:hAnsi="Calibri" w:cs="Times New Roman"/>
                <w:sz w:val="16"/>
                <w:szCs w:val="16"/>
              </w:rPr>
            </w:pPr>
            <w:r>
              <w:rPr>
                <w:sz w:val="16"/>
                <w:szCs w:val="16"/>
              </w:rPr>
              <w:t xml:space="preserve"> </w:t>
            </w:r>
          </w:p>
          <w:p w14:paraId="1F1F2853" w14:textId="77777777" w:rsidR="00C922D8" w:rsidRPr="00D47DF8" w:rsidRDefault="00C922D8" w:rsidP="00C0603D">
            <w:pPr>
              <w:pStyle w:val="Stopka"/>
              <w:jc w:val="right"/>
              <w:rPr>
                <w:sz w:val="18"/>
                <w:szCs w:val="18"/>
              </w:rPr>
            </w:pPr>
            <w:r w:rsidRPr="00377324">
              <w:rPr>
                <w:sz w:val="18"/>
                <w:szCs w:val="18"/>
              </w:rPr>
              <w:t xml:space="preserve">Strona </w:t>
            </w:r>
            <w:r w:rsidRPr="00377324">
              <w:rPr>
                <w:b/>
                <w:bCs/>
                <w:sz w:val="18"/>
                <w:szCs w:val="18"/>
              </w:rPr>
              <w:fldChar w:fldCharType="begin"/>
            </w:r>
            <w:r w:rsidRPr="00377324">
              <w:rPr>
                <w:b/>
                <w:bCs/>
                <w:sz w:val="18"/>
                <w:szCs w:val="18"/>
              </w:rPr>
              <w:instrText>PAGE</w:instrText>
            </w:r>
            <w:r w:rsidRPr="00377324">
              <w:rPr>
                <w:b/>
                <w:bCs/>
                <w:sz w:val="18"/>
                <w:szCs w:val="18"/>
              </w:rPr>
              <w:fldChar w:fldCharType="separate"/>
            </w:r>
            <w:r w:rsidR="00C46C95">
              <w:rPr>
                <w:b/>
                <w:bCs/>
                <w:noProof/>
                <w:sz w:val="18"/>
                <w:szCs w:val="18"/>
              </w:rPr>
              <w:t>19</w:t>
            </w:r>
            <w:r w:rsidRPr="00377324">
              <w:rPr>
                <w:b/>
                <w:bCs/>
                <w:sz w:val="18"/>
                <w:szCs w:val="18"/>
              </w:rPr>
              <w:fldChar w:fldCharType="end"/>
            </w:r>
            <w:r w:rsidRPr="00377324">
              <w:rPr>
                <w:sz w:val="18"/>
                <w:szCs w:val="18"/>
              </w:rPr>
              <w:t xml:space="preserve"> z </w:t>
            </w:r>
            <w:r w:rsidRPr="00377324">
              <w:rPr>
                <w:b/>
                <w:bCs/>
                <w:sz w:val="18"/>
                <w:szCs w:val="18"/>
              </w:rPr>
              <w:fldChar w:fldCharType="begin"/>
            </w:r>
            <w:r w:rsidRPr="00377324">
              <w:rPr>
                <w:b/>
                <w:bCs/>
                <w:sz w:val="18"/>
                <w:szCs w:val="18"/>
              </w:rPr>
              <w:instrText>NUMPAGES</w:instrText>
            </w:r>
            <w:r w:rsidRPr="00377324">
              <w:rPr>
                <w:b/>
                <w:bCs/>
                <w:sz w:val="18"/>
                <w:szCs w:val="18"/>
              </w:rPr>
              <w:fldChar w:fldCharType="separate"/>
            </w:r>
            <w:r w:rsidR="00C46C95">
              <w:rPr>
                <w:b/>
                <w:bCs/>
                <w:noProof/>
                <w:sz w:val="18"/>
                <w:szCs w:val="18"/>
              </w:rPr>
              <w:t>19</w:t>
            </w:r>
            <w:r w:rsidRPr="00377324">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60F5C" w14:textId="77777777" w:rsidR="00A175F9" w:rsidRDefault="00A175F9">
      <w:pPr>
        <w:spacing w:after="0" w:line="240" w:lineRule="auto"/>
      </w:pPr>
      <w:r>
        <w:separator/>
      </w:r>
    </w:p>
  </w:footnote>
  <w:footnote w:type="continuationSeparator" w:id="0">
    <w:p w14:paraId="7B9867DD" w14:textId="77777777" w:rsidR="00A175F9" w:rsidRDefault="00A17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C7542" w14:textId="77777777" w:rsidR="00C922D8" w:rsidRDefault="00C922D8" w:rsidP="00C0603D">
    <w:pPr>
      <w:pStyle w:val="Nagwek"/>
      <w:jc w:val="right"/>
      <w:rPr>
        <w:bCs/>
        <w:sz w:val="18"/>
        <w:szCs w:val="18"/>
      </w:rPr>
    </w:pPr>
  </w:p>
  <w:p w14:paraId="231B61CF" w14:textId="77777777" w:rsidR="00C922D8" w:rsidRPr="000C68A8" w:rsidRDefault="00C922D8" w:rsidP="00C0603D">
    <w:pPr>
      <w:pStyle w:val="Nagwek"/>
      <w:jc w:val="right"/>
      <w:rPr>
        <w:bCs/>
        <w:sz w:val="18"/>
        <w:szCs w:val="18"/>
      </w:rPr>
    </w:pPr>
  </w:p>
  <w:p w14:paraId="210116A8" w14:textId="77777777" w:rsidR="00C922D8" w:rsidRPr="00CB4679" w:rsidRDefault="00C922D8" w:rsidP="00C0603D">
    <w:pPr>
      <w:pStyle w:val="Nagwek"/>
      <w:jc w:val="right"/>
      <w:rPr>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52C3FF4"/>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rPr>
        <w:sz w:val="22"/>
        <w:szCs w:val="22"/>
      </w:rPr>
    </w:lvl>
    <w:lvl w:ilvl="2">
      <w:start w:val="1"/>
      <w:numFmt w:val="decimal"/>
      <w:lvlText w:val="%3)"/>
      <w:lvlJc w:val="left"/>
      <w:pPr>
        <w:tabs>
          <w:tab w:val="num" w:pos="1080"/>
        </w:tabs>
        <w:ind w:left="1080" w:hanging="360"/>
      </w:pPr>
      <w:rPr>
        <w:b w:val="0"/>
        <w:bCs w:val="0"/>
        <w:sz w:val="22"/>
        <w:szCs w:val="22"/>
      </w:rPr>
    </w:lvl>
    <w:lvl w:ilvl="3">
      <w:start w:val="1"/>
      <w:numFmt w:val="bullet"/>
      <w:lvlText w:val=""/>
      <w:lvlJc w:val="left"/>
      <w:pPr>
        <w:tabs>
          <w:tab w:val="num" w:pos="1440"/>
        </w:tabs>
        <w:ind w:left="1440" w:hanging="360"/>
      </w:pPr>
      <w:rPr>
        <w:rFonts w:ascii="Symbol" w:hAnsi="Symbol" w:hint="default"/>
        <w:b w:val="0"/>
        <w:bCs w:val="0"/>
        <w:sz w:val="20"/>
        <w:szCs w:val="20"/>
      </w:rPr>
    </w:lvl>
    <w:lvl w:ilvl="4">
      <w:start w:val="1"/>
      <w:numFmt w:val="decimal"/>
      <w:lvlText w:val="%2.%3.%4.%5."/>
      <w:lvlJc w:val="left"/>
      <w:pPr>
        <w:tabs>
          <w:tab w:val="num" w:pos="1800"/>
        </w:tabs>
        <w:ind w:left="1800" w:hanging="360"/>
      </w:pPr>
      <w:rPr>
        <w:b w:val="0"/>
        <w:bCs w:val="0"/>
        <w:sz w:val="20"/>
        <w:szCs w:val="20"/>
      </w:rPr>
    </w:lvl>
    <w:lvl w:ilvl="5">
      <w:start w:val="1"/>
      <w:numFmt w:val="decimal"/>
      <w:lvlText w:val="%2.%3.%4.%5.%6."/>
      <w:lvlJc w:val="left"/>
      <w:pPr>
        <w:tabs>
          <w:tab w:val="num" w:pos="2160"/>
        </w:tabs>
        <w:ind w:left="2160" w:hanging="360"/>
      </w:pPr>
      <w:rPr>
        <w:b w:val="0"/>
        <w:bCs w:val="0"/>
        <w:sz w:val="20"/>
        <w:szCs w:val="20"/>
      </w:rPr>
    </w:lvl>
    <w:lvl w:ilvl="6">
      <w:start w:val="1"/>
      <w:numFmt w:val="decimal"/>
      <w:lvlText w:val="%2.%3.%4.%5.%6.%7."/>
      <w:lvlJc w:val="left"/>
      <w:pPr>
        <w:tabs>
          <w:tab w:val="num" w:pos="2520"/>
        </w:tabs>
        <w:ind w:left="2520" w:hanging="360"/>
      </w:pPr>
      <w:rPr>
        <w:b w:val="0"/>
        <w:bCs w:val="0"/>
        <w:sz w:val="20"/>
        <w:szCs w:val="20"/>
      </w:rPr>
    </w:lvl>
    <w:lvl w:ilvl="7">
      <w:start w:val="1"/>
      <w:numFmt w:val="decimal"/>
      <w:lvlText w:val="%2.%3.%4.%5.%6.%7.%8."/>
      <w:lvlJc w:val="left"/>
      <w:pPr>
        <w:tabs>
          <w:tab w:val="num" w:pos="2880"/>
        </w:tabs>
        <w:ind w:left="2880" w:hanging="360"/>
      </w:pPr>
      <w:rPr>
        <w:b w:val="0"/>
        <w:bCs w:val="0"/>
        <w:sz w:val="20"/>
        <w:szCs w:val="20"/>
      </w:rPr>
    </w:lvl>
    <w:lvl w:ilvl="8">
      <w:start w:val="1"/>
      <w:numFmt w:val="decimal"/>
      <w:lvlText w:val="%2.%3.%4.%5.%6.%7.%8.%9."/>
      <w:lvlJc w:val="left"/>
      <w:pPr>
        <w:tabs>
          <w:tab w:val="num" w:pos="3240"/>
        </w:tabs>
        <w:ind w:left="3240" w:hanging="360"/>
      </w:pPr>
      <w:rPr>
        <w:b w:val="0"/>
        <w:bCs w:val="0"/>
        <w:sz w:val="20"/>
        <w:szCs w:val="20"/>
      </w:rPr>
    </w:lvl>
  </w:abstractNum>
  <w:abstractNum w:abstractNumId="1" w15:restartNumberingAfterBreak="0">
    <w:nsid w:val="00000002"/>
    <w:multiLevelType w:val="multilevel"/>
    <w:tmpl w:val="B686C526"/>
    <w:name w:val="WWNum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 w15:restartNumberingAfterBreak="0">
    <w:nsid w:val="00000003"/>
    <w:multiLevelType w:val="multilevel"/>
    <w:tmpl w:val="803E32A0"/>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3" w15:restartNumberingAfterBreak="0">
    <w:nsid w:val="00000004"/>
    <w:multiLevelType w:val="multilevel"/>
    <w:tmpl w:val="328EEAC8"/>
    <w:name w:val="WWNum4"/>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4" w15:restartNumberingAfterBreak="0">
    <w:nsid w:val="00000005"/>
    <w:multiLevelType w:val="multilevel"/>
    <w:tmpl w:val="771A9286"/>
    <w:name w:val="WWNum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5" w15:restartNumberingAfterBreak="0">
    <w:nsid w:val="00000008"/>
    <w:multiLevelType w:val="multilevel"/>
    <w:tmpl w:val="63AAD0E4"/>
    <w:lvl w:ilvl="0">
      <w:start w:val="1"/>
      <w:numFmt w:val="decimal"/>
      <w:lvlText w:val="%1."/>
      <w:lvlJc w:val="left"/>
      <w:pPr>
        <w:tabs>
          <w:tab w:val="num" w:pos="360"/>
        </w:tabs>
        <w:ind w:left="360" w:hanging="360"/>
      </w:pPr>
      <w:rPr>
        <w:rFonts w:hint="default"/>
        <w:b w:val="0"/>
        <w:bCs w:val="0"/>
        <w:sz w:val="22"/>
        <w:szCs w:val="22"/>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6" w15:restartNumberingAfterBreak="0">
    <w:nsid w:val="0000000B"/>
    <w:multiLevelType w:val="multilevel"/>
    <w:tmpl w:val="E1EA8A84"/>
    <w:name w:val="WWNum12"/>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000000C"/>
    <w:multiLevelType w:val="multilevel"/>
    <w:tmpl w:val="32EE6270"/>
    <w:name w:val="WWNum13"/>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8" w15:restartNumberingAfterBreak="0">
    <w:nsid w:val="0000000D"/>
    <w:multiLevelType w:val="multilevel"/>
    <w:tmpl w:val="E6EA6092"/>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9" w15:restartNumberingAfterBreak="0">
    <w:nsid w:val="0000000E"/>
    <w:multiLevelType w:val="multilevel"/>
    <w:tmpl w:val="0000000E"/>
    <w:name w:val="WWNum1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0" w15:restartNumberingAfterBreak="0">
    <w:nsid w:val="00000012"/>
    <w:multiLevelType w:val="multilevel"/>
    <w:tmpl w:val="BFAA5014"/>
    <w:name w:val="WW8Num2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13"/>
    <w:multiLevelType w:val="multilevel"/>
    <w:tmpl w:val="B456C6AE"/>
    <w:name w:val="WW8Num27"/>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14"/>
    <w:multiLevelType w:val="multilevel"/>
    <w:tmpl w:val="00000014"/>
    <w:name w:val="WWNum21"/>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3" w15:restartNumberingAfterBreak="0">
    <w:nsid w:val="00000015"/>
    <w:multiLevelType w:val="multilevel"/>
    <w:tmpl w:val="56F4568C"/>
    <w:name w:val="WW8Num2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00000016"/>
    <w:multiLevelType w:val="multilevel"/>
    <w:tmpl w:val="9B3CCEBE"/>
    <w:name w:val="WW8Num30"/>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5" w15:restartNumberingAfterBreak="0">
    <w:nsid w:val="00000017"/>
    <w:multiLevelType w:val="multilevel"/>
    <w:tmpl w:val="00000017"/>
    <w:name w:val="WW8Num3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00000018"/>
    <w:multiLevelType w:val="multilevel"/>
    <w:tmpl w:val="00000018"/>
    <w:lvl w:ilvl="0">
      <w:start w:val="1"/>
      <w:numFmt w:val="decimal"/>
      <w:lvlText w:val="%1)"/>
      <w:lvlJc w:val="left"/>
      <w:pPr>
        <w:tabs>
          <w:tab w:val="num" w:pos="723"/>
        </w:tabs>
        <w:ind w:left="723"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7" w15:restartNumberingAfterBreak="0">
    <w:nsid w:val="00000019"/>
    <w:multiLevelType w:val="multilevel"/>
    <w:tmpl w:val="885000CE"/>
    <w:name w:val="WW8Num40"/>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0000001A"/>
    <w:multiLevelType w:val="multilevel"/>
    <w:tmpl w:val="A3381286"/>
    <w:name w:val="WW8Num42"/>
    <w:lvl w:ilvl="0">
      <w:start w:val="1"/>
      <w:numFmt w:val="decimal"/>
      <w:lvlText w:val="%1)"/>
      <w:lvlJc w:val="left"/>
      <w:pPr>
        <w:tabs>
          <w:tab w:val="num" w:pos="-360"/>
        </w:tabs>
        <w:ind w:left="-360" w:hanging="360"/>
      </w:pPr>
      <w:rPr>
        <w:b w:val="0"/>
      </w:rPr>
    </w:lvl>
    <w:lvl w:ilvl="1">
      <w:start w:val="1"/>
      <w:numFmt w:val="decimal"/>
      <w:lvlText w:val="%2."/>
      <w:lvlJc w:val="left"/>
      <w:pPr>
        <w:tabs>
          <w:tab w:val="num" w:pos="0"/>
        </w:tabs>
        <w:ind w:left="0" w:hanging="360"/>
      </w:pPr>
    </w:lvl>
    <w:lvl w:ilvl="2">
      <w:start w:val="1"/>
      <w:numFmt w:val="decimal"/>
      <w:lvlText w:val="%3."/>
      <w:lvlJc w:val="left"/>
      <w:pPr>
        <w:tabs>
          <w:tab w:val="num" w:pos="360"/>
        </w:tabs>
        <w:ind w:left="360" w:hanging="360"/>
      </w:pPr>
    </w:lvl>
    <w:lvl w:ilvl="3">
      <w:start w:val="1"/>
      <w:numFmt w:val="decimal"/>
      <w:lvlText w:val="%4."/>
      <w:lvlJc w:val="left"/>
      <w:pPr>
        <w:tabs>
          <w:tab w:val="num" w:pos="720"/>
        </w:tabs>
        <w:ind w:left="720" w:hanging="360"/>
      </w:pPr>
    </w:lvl>
    <w:lvl w:ilvl="4">
      <w:start w:val="1"/>
      <w:numFmt w:val="decimal"/>
      <w:lvlText w:val="%5."/>
      <w:lvlJc w:val="left"/>
      <w:pPr>
        <w:tabs>
          <w:tab w:val="num" w:pos="1080"/>
        </w:tabs>
        <w:ind w:left="1080" w:hanging="360"/>
      </w:pPr>
    </w:lvl>
    <w:lvl w:ilvl="5">
      <w:start w:val="1"/>
      <w:numFmt w:val="decimal"/>
      <w:lvlText w:val="%6."/>
      <w:lvlJc w:val="left"/>
      <w:pPr>
        <w:tabs>
          <w:tab w:val="num" w:pos="1440"/>
        </w:tabs>
        <w:ind w:left="1440" w:hanging="360"/>
      </w:pPr>
    </w:lvl>
    <w:lvl w:ilvl="6">
      <w:start w:val="1"/>
      <w:numFmt w:val="decimal"/>
      <w:lvlText w:val="%7."/>
      <w:lvlJc w:val="left"/>
      <w:pPr>
        <w:tabs>
          <w:tab w:val="num" w:pos="1800"/>
        </w:tabs>
        <w:ind w:left="1800" w:hanging="360"/>
      </w:pPr>
    </w:lvl>
    <w:lvl w:ilvl="7">
      <w:start w:val="1"/>
      <w:numFmt w:val="decimal"/>
      <w:lvlText w:val="%8."/>
      <w:lvlJc w:val="left"/>
      <w:pPr>
        <w:tabs>
          <w:tab w:val="num" w:pos="2160"/>
        </w:tabs>
        <w:ind w:left="2160" w:hanging="360"/>
      </w:pPr>
    </w:lvl>
    <w:lvl w:ilvl="8">
      <w:start w:val="1"/>
      <w:numFmt w:val="decimal"/>
      <w:lvlText w:val="%9."/>
      <w:lvlJc w:val="left"/>
      <w:pPr>
        <w:tabs>
          <w:tab w:val="num" w:pos="2520"/>
        </w:tabs>
        <w:ind w:left="2520" w:hanging="360"/>
      </w:pPr>
    </w:lvl>
  </w:abstractNum>
  <w:abstractNum w:abstractNumId="19" w15:restartNumberingAfterBreak="0">
    <w:nsid w:val="0000001B"/>
    <w:multiLevelType w:val="multilevel"/>
    <w:tmpl w:val="0000001B"/>
    <w:name w:val="WW8Num20"/>
    <w:lvl w:ilvl="0">
      <w:start w:val="1"/>
      <w:numFmt w:val="decimal"/>
      <w:lvlText w:val="%1."/>
      <w:lvlJc w:val="left"/>
      <w:pPr>
        <w:tabs>
          <w:tab w:val="num" w:pos="0"/>
        </w:tabs>
        <w:ind w:left="720" w:hanging="360"/>
      </w:pPr>
      <w:rPr>
        <w:rFonts w:ascii="Tahoma" w:hAnsi="Tahoma" w:cs="Tahoma"/>
        <w:position w:val="0"/>
        <w:sz w:val="19"/>
        <w:szCs w:val="15"/>
        <w:vertAlign w:val="baseline"/>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0C3D3A4D"/>
    <w:multiLevelType w:val="hybridMultilevel"/>
    <w:tmpl w:val="AB94F8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8F67FF"/>
    <w:multiLevelType w:val="multilevel"/>
    <w:tmpl w:val="E6EEFFB0"/>
    <w:styleLink w:val="WWNum63"/>
    <w:lvl w:ilvl="0">
      <w:numFmt w:val="bullet"/>
      <w:lvlText w:val=""/>
      <w:lvlJc w:val="left"/>
      <w:pPr>
        <w:ind w:left="814" w:hanging="360"/>
      </w:pPr>
      <w:rPr>
        <w:rFonts w:ascii="Symbol" w:hAnsi="Symbol"/>
        <w:b/>
        <w:i w:val="0"/>
        <w:strike w:val="0"/>
        <w:dstrike w:val="0"/>
        <w:color w:val="000000"/>
        <w:position w:val="0"/>
        <w:sz w:val="24"/>
        <w:szCs w:val="24"/>
        <w:u w:val="none"/>
        <w:vertAlign w:val="baseline"/>
      </w:rPr>
    </w:lvl>
    <w:lvl w:ilvl="1">
      <w:numFmt w:val="bullet"/>
      <w:lvlText w:val="o"/>
      <w:lvlJc w:val="left"/>
      <w:pPr>
        <w:ind w:left="1534" w:hanging="360"/>
      </w:pPr>
      <w:rPr>
        <w:rFonts w:ascii="Courier New" w:hAnsi="Courier New" w:cs="Courier New"/>
      </w:rPr>
    </w:lvl>
    <w:lvl w:ilvl="2">
      <w:numFmt w:val="bullet"/>
      <w:lvlText w:val=""/>
      <w:lvlJc w:val="left"/>
      <w:pPr>
        <w:ind w:left="2254" w:hanging="360"/>
      </w:pPr>
      <w:rPr>
        <w:rFonts w:ascii="Wingdings" w:hAnsi="Wingdings"/>
      </w:rPr>
    </w:lvl>
    <w:lvl w:ilvl="3">
      <w:numFmt w:val="bullet"/>
      <w:lvlText w:val=""/>
      <w:lvlJc w:val="left"/>
      <w:pPr>
        <w:ind w:left="2974" w:hanging="360"/>
      </w:pPr>
      <w:rPr>
        <w:rFonts w:ascii="Symbol" w:hAnsi="Symbol"/>
      </w:rPr>
    </w:lvl>
    <w:lvl w:ilvl="4">
      <w:numFmt w:val="bullet"/>
      <w:lvlText w:val="o"/>
      <w:lvlJc w:val="left"/>
      <w:pPr>
        <w:ind w:left="3694" w:hanging="360"/>
      </w:pPr>
      <w:rPr>
        <w:rFonts w:ascii="Courier New" w:hAnsi="Courier New" w:cs="Courier New"/>
      </w:rPr>
    </w:lvl>
    <w:lvl w:ilvl="5">
      <w:numFmt w:val="bullet"/>
      <w:lvlText w:val=""/>
      <w:lvlJc w:val="left"/>
      <w:pPr>
        <w:ind w:left="4414" w:hanging="360"/>
      </w:pPr>
      <w:rPr>
        <w:rFonts w:ascii="Wingdings" w:hAnsi="Wingdings"/>
      </w:rPr>
    </w:lvl>
    <w:lvl w:ilvl="6">
      <w:numFmt w:val="bullet"/>
      <w:lvlText w:val=""/>
      <w:lvlJc w:val="left"/>
      <w:pPr>
        <w:ind w:left="5134" w:hanging="360"/>
      </w:pPr>
      <w:rPr>
        <w:rFonts w:ascii="Symbol" w:hAnsi="Symbol"/>
      </w:rPr>
    </w:lvl>
    <w:lvl w:ilvl="7">
      <w:numFmt w:val="bullet"/>
      <w:lvlText w:val="o"/>
      <w:lvlJc w:val="left"/>
      <w:pPr>
        <w:ind w:left="5854" w:hanging="360"/>
      </w:pPr>
      <w:rPr>
        <w:rFonts w:ascii="Courier New" w:hAnsi="Courier New" w:cs="Courier New"/>
      </w:rPr>
    </w:lvl>
    <w:lvl w:ilvl="8">
      <w:numFmt w:val="bullet"/>
      <w:lvlText w:val=""/>
      <w:lvlJc w:val="left"/>
      <w:pPr>
        <w:ind w:left="6574" w:hanging="360"/>
      </w:pPr>
      <w:rPr>
        <w:rFonts w:ascii="Wingdings" w:hAnsi="Wingdings"/>
      </w:rPr>
    </w:lvl>
  </w:abstractNum>
  <w:abstractNum w:abstractNumId="22" w15:restartNumberingAfterBreak="0">
    <w:nsid w:val="0E2D0DAF"/>
    <w:multiLevelType w:val="multilevel"/>
    <w:tmpl w:val="2F4E24DC"/>
    <w:lvl w:ilvl="0">
      <w:start w:val="2"/>
      <w:numFmt w:val="decimal"/>
      <w:lvlText w:val="%1."/>
      <w:lvlJc w:val="left"/>
      <w:pPr>
        <w:tabs>
          <w:tab w:val="num" w:pos="360"/>
        </w:tabs>
        <w:ind w:left="360" w:hanging="360"/>
      </w:pPr>
      <w:rPr>
        <w:rFonts w:hint="default"/>
        <w:color w:val="auto"/>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23" w15:restartNumberingAfterBreak="0">
    <w:nsid w:val="1B7C2D64"/>
    <w:multiLevelType w:val="multilevel"/>
    <w:tmpl w:val="14CE9FA0"/>
    <w:styleLink w:val="WWNum61"/>
    <w:lvl w:ilvl="0">
      <w:start w:val="1"/>
      <w:numFmt w:val="decimal"/>
      <w:lvlText w:val="%1)"/>
      <w:lvlJc w:val="left"/>
      <w:pPr>
        <w:ind w:left="360" w:hanging="360"/>
      </w:pPr>
      <w:rPr>
        <w:rFonts w:cs="Calibri"/>
        <w:b/>
        <w:sz w:val="22"/>
        <w:szCs w:val="22"/>
      </w:rPr>
    </w:lvl>
    <w:lvl w:ilvl="1">
      <w:start w:val="1"/>
      <w:numFmt w:val="lowerLetter"/>
      <w:lvlText w:val="%2)"/>
      <w:lvlJc w:val="left"/>
      <w:pPr>
        <w:ind w:left="1080" w:hanging="360"/>
      </w:pPr>
      <w:rPr>
        <w:rFonts w:cs="Calibri"/>
        <w:b/>
        <w:sz w:val="22"/>
        <w:szCs w:val="22"/>
      </w:rPr>
    </w:lvl>
    <w:lvl w:ilvl="2">
      <w:numFmt w:val="bullet"/>
      <w:lvlText w:val=""/>
      <w:lvlJc w:val="left"/>
      <w:pPr>
        <w:ind w:left="1800" w:hanging="360"/>
      </w:pPr>
      <w:rPr>
        <w:rFonts w:ascii="Symbol" w:hAnsi="Symbol"/>
        <w:color w:val="00000A"/>
      </w:r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24" w15:restartNumberingAfterBreak="0">
    <w:nsid w:val="23A40F4D"/>
    <w:multiLevelType w:val="hybridMultilevel"/>
    <w:tmpl w:val="4FE438A2"/>
    <w:lvl w:ilvl="0" w:tplc="FCB68D7C">
      <w:start w:val="1"/>
      <w:numFmt w:val="decimal"/>
      <w:lvlText w:val="%1."/>
      <w:lvlJc w:val="left"/>
      <w:pPr>
        <w:ind w:left="1080" w:hanging="360"/>
      </w:pPr>
      <w:rPr>
        <w:rFonts w:cs="Times New Roman"/>
        <w:b w:val="0"/>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CD64C30"/>
    <w:multiLevelType w:val="hybridMultilevel"/>
    <w:tmpl w:val="43B4AFCC"/>
    <w:lvl w:ilvl="0" w:tplc="971456B2">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ED4BFC"/>
    <w:multiLevelType w:val="hybridMultilevel"/>
    <w:tmpl w:val="1340FB8C"/>
    <w:lvl w:ilvl="0" w:tplc="E9CAAC0E">
      <w:start w:val="1"/>
      <w:numFmt w:val="upperRoman"/>
      <w:lvlText w:val="%1."/>
      <w:lvlJc w:val="right"/>
      <w:pPr>
        <w:ind w:left="360" w:hanging="360"/>
      </w:pPr>
      <w:rPr>
        <w:b/>
      </w:rPr>
    </w:lvl>
    <w:lvl w:ilvl="1" w:tplc="0415000F">
      <w:start w:val="1"/>
      <w:numFmt w:val="decimal"/>
      <w:lvlText w:val="%2."/>
      <w:lvlJc w:val="left"/>
      <w:pPr>
        <w:ind w:left="1080" w:hanging="360"/>
      </w:pPr>
    </w:lvl>
    <w:lvl w:ilvl="2" w:tplc="2D207998">
      <w:start w:val="1"/>
      <w:numFmt w:val="decimal"/>
      <w:lvlText w:val="%3)"/>
      <w:lvlJc w:val="left"/>
      <w:pPr>
        <w:ind w:left="1800" w:hanging="180"/>
      </w:pPr>
      <w:rPr>
        <w:b w:val="0"/>
      </w:rPr>
    </w:lvl>
    <w:lvl w:ilvl="3" w:tplc="0415001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D251173"/>
    <w:multiLevelType w:val="hybridMultilevel"/>
    <w:tmpl w:val="7BFCDD78"/>
    <w:lvl w:ilvl="0" w:tplc="AAC49632">
      <w:start w:val="1"/>
      <w:numFmt w:val="decimal"/>
      <w:lvlText w:val="%1."/>
      <w:lvlJc w:val="left"/>
      <w:pPr>
        <w:ind w:left="360" w:hanging="360"/>
      </w:pPr>
      <w:rPr>
        <w:rFonts w:cs="Times New Roman"/>
        <w:b w:val="0"/>
        <w:bCs w:val="0"/>
      </w:rPr>
    </w:lvl>
    <w:lvl w:ilvl="1" w:tplc="04150011">
      <w:start w:val="1"/>
      <w:numFmt w:val="decimal"/>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8" w15:restartNumberingAfterBreak="0">
    <w:nsid w:val="33534673"/>
    <w:multiLevelType w:val="multilevel"/>
    <w:tmpl w:val="771A928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9" w15:restartNumberingAfterBreak="0">
    <w:nsid w:val="3C6D5B37"/>
    <w:multiLevelType w:val="multilevel"/>
    <w:tmpl w:val="E6EA6092"/>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0" w15:restartNumberingAfterBreak="0">
    <w:nsid w:val="40426449"/>
    <w:multiLevelType w:val="hybridMultilevel"/>
    <w:tmpl w:val="C4D2473A"/>
    <w:lvl w:ilvl="0" w:tplc="3142F7A0">
      <w:start w:val="1"/>
      <w:numFmt w:val="decimal"/>
      <w:lvlText w:val="%1."/>
      <w:lvlJc w:val="left"/>
      <w:pPr>
        <w:ind w:left="360" w:hanging="360"/>
      </w:pPr>
      <w:rPr>
        <w:rFonts w:hint="default"/>
      </w:r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31" w15:restartNumberingAfterBreak="0">
    <w:nsid w:val="4EC0662D"/>
    <w:multiLevelType w:val="multilevel"/>
    <w:tmpl w:val="98DCBD24"/>
    <w:numStyleLink w:val="WWNum67"/>
  </w:abstractNum>
  <w:abstractNum w:abstractNumId="32" w15:restartNumberingAfterBreak="0">
    <w:nsid w:val="51CA0590"/>
    <w:multiLevelType w:val="hybridMultilevel"/>
    <w:tmpl w:val="34F63986"/>
    <w:name w:val="WWNum123"/>
    <w:lvl w:ilvl="0" w:tplc="78A6E340">
      <w:start w:val="2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552552"/>
    <w:multiLevelType w:val="hybridMultilevel"/>
    <w:tmpl w:val="D6B42FEA"/>
    <w:lvl w:ilvl="0" w:tplc="2214DD82">
      <w:start w:val="1"/>
      <w:numFmt w:val="decimal"/>
      <w:lvlText w:val="%1."/>
      <w:lvlJc w:val="left"/>
      <w:pPr>
        <w:ind w:left="472" w:hanging="360"/>
      </w:pPr>
      <w:rPr>
        <w:b w:val="0"/>
        <w:bCs w:val="0"/>
      </w:rPr>
    </w:lvl>
    <w:lvl w:ilvl="1" w:tplc="F1EA63E0">
      <w:start w:val="1"/>
      <w:numFmt w:val="decimal"/>
      <w:lvlText w:val="%2)"/>
      <w:lvlJc w:val="left"/>
      <w:pPr>
        <w:ind w:left="1192" w:hanging="360"/>
      </w:pPr>
      <w:rPr>
        <w:b w:val="0"/>
        <w:bCs w:val="0"/>
      </w:rPr>
    </w:lvl>
    <w:lvl w:ilvl="2" w:tplc="04150017">
      <w:start w:val="1"/>
      <w:numFmt w:val="lowerLetter"/>
      <w:lvlText w:val="%3)"/>
      <w:lvlJc w:val="left"/>
      <w:pPr>
        <w:ind w:left="1912" w:hanging="180"/>
      </w:pPr>
      <w:rPr>
        <w:b w:val="0"/>
        <w:bCs w:val="0"/>
      </w:rPr>
    </w:lvl>
    <w:lvl w:ilvl="3" w:tplc="0415000F" w:tentative="1">
      <w:start w:val="1"/>
      <w:numFmt w:val="decimal"/>
      <w:lvlText w:val="%4."/>
      <w:lvlJc w:val="left"/>
      <w:pPr>
        <w:ind w:left="2632" w:hanging="360"/>
      </w:pPr>
    </w:lvl>
    <w:lvl w:ilvl="4" w:tplc="04150019" w:tentative="1">
      <w:start w:val="1"/>
      <w:numFmt w:val="lowerLetter"/>
      <w:lvlText w:val="%5."/>
      <w:lvlJc w:val="left"/>
      <w:pPr>
        <w:ind w:left="3352" w:hanging="360"/>
      </w:pPr>
    </w:lvl>
    <w:lvl w:ilvl="5" w:tplc="0415001B" w:tentative="1">
      <w:start w:val="1"/>
      <w:numFmt w:val="lowerRoman"/>
      <w:lvlText w:val="%6."/>
      <w:lvlJc w:val="right"/>
      <w:pPr>
        <w:ind w:left="4072" w:hanging="180"/>
      </w:pPr>
    </w:lvl>
    <w:lvl w:ilvl="6" w:tplc="0415000F" w:tentative="1">
      <w:start w:val="1"/>
      <w:numFmt w:val="decimal"/>
      <w:lvlText w:val="%7."/>
      <w:lvlJc w:val="left"/>
      <w:pPr>
        <w:ind w:left="4792" w:hanging="360"/>
      </w:pPr>
    </w:lvl>
    <w:lvl w:ilvl="7" w:tplc="04150019" w:tentative="1">
      <w:start w:val="1"/>
      <w:numFmt w:val="lowerLetter"/>
      <w:lvlText w:val="%8."/>
      <w:lvlJc w:val="left"/>
      <w:pPr>
        <w:ind w:left="5512" w:hanging="360"/>
      </w:pPr>
    </w:lvl>
    <w:lvl w:ilvl="8" w:tplc="0415001B" w:tentative="1">
      <w:start w:val="1"/>
      <w:numFmt w:val="lowerRoman"/>
      <w:lvlText w:val="%9."/>
      <w:lvlJc w:val="right"/>
      <w:pPr>
        <w:ind w:left="6232" w:hanging="180"/>
      </w:pPr>
    </w:lvl>
  </w:abstractNum>
  <w:abstractNum w:abstractNumId="34" w15:restartNumberingAfterBreak="0">
    <w:nsid w:val="554C0626"/>
    <w:multiLevelType w:val="hybridMultilevel"/>
    <w:tmpl w:val="57327D68"/>
    <w:lvl w:ilvl="0" w:tplc="75F4AB2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A83356"/>
    <w:multiLevelType w:val="hybridMultilevel"/>
    <w:tmpl w:val="43BCE2D2"/>
    <w:lvl w:ilvl="0" w:tplc="7C7AB006">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309133D"/>
    <w:multiLevelType w:val="hybridMultilevel"/>
    <w:tmpl w:val="82822A9E"/>
    <w:name w:val="WWNum124"/>
    <w:lvl w:ilvl="0" w:tplc="BD6ECDC6">
      <w:start w:val="2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170EB1"/>
    <w:multiLevelType w:val="hybridMultilevel"/>
    <w:tmpl w:val="A8EAB54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6D536653"/>
    <w:multiLevelType w:val="multilevel"/>
    <w:tmpl w:val="98DCBD24"/>
    <w:styleLink w:val="WWNum67"/>
    <w:lvl w:ilvl="0">
      <w:start w:val="1"/>
      <w:numFmt w:val="decimal"/>
      <w:lvlText w:val="%1)"/>
      <w:lvlJc w:val="left"/>
      <w:pPr>
        <w:ind w:left="360" w:hanging="360"/>
      </w:pPr>
      <w:rPr>
        <w:b/>
      </w:rPr>
    </w:lvl>
    <w:lvl w:ilvl="1">
      <w:start w:val="1"/>
      <w:numFmt w:val="decimal"/>
      <w:lvlText w:val="%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39" w15:restartNumberingAfterBreak="0">
    <w:nsid w:val="6F3B6FCD"/>
    <w:multiLevelType w:val="hybridMultilevel"/>
    <w:tmpl w:val="457286E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0C500F1"/>
    <w:multiLevelType w:val="hybridMultilevel"/>
    <w:tmpl w:val="A9A6B9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71B1F4F"/>
    <w:multiLevelType w:val="hybridMultilevel"/>
    <w:tmpl w:val="8AEC00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72C182A"/>
    <w:multiLevelType w:val="hybridMultilevel"/>
    <w:tmpl w:val="9BE668F6"/>
    <w:lvl w:ilvl="0" w:tplc="355C6A8C">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742713A"/>
    <w:multiLevelType w:val="multilevel"/>
    <w:tmpl w:val="352C3FF4"/>
    <w:lvl w:ilvl="0">
      <w:start w:val="1"/>
      <w:numFmt w:val="decimal"/>
      <w:lvlText w:val="%1."/>
      <w:lvlJc w:val="left"/>
      <w:pPr>
        <w:tabs>
          <w:tab w:val="num" w:pos="360"/>
        </w:tabs>
        <w:ind w:left="360" w:hanging="360"/>
      </w:pPr>
      <w:rPr>
        <w:b w:val="0"/>
        <w:bCs w:val="0"/>
        <w:sz w:val="22"/>
        <w:szCs w:val="22"/>
      </w:rPr>
    </w:lvl>
    <w:lvl w:ilvl="1">
      <w:start w:val="1"/>
      <w:numFmt w:val="decimal"/>
      <w:lvlText w:val="%2)"/>
      <w:lvlJc w:val="left"/>
      <w:pPr>
        <w:tabs>
          <w:tab w:val="num" w:pos="720"/>
        </w:tabs>
        <w:ind w:left="720" w:hanging="360"/>
      </w:pPr>
      <w:rPr>
        <w:sz w:val="22"/>
        <w:szCs w:val="22"/>
      </w:rPr>
    </w:lvl>
    <w:lvl w:ilvl="2">
      <w:start w:val="1"/>
      <w:numFmt w:val="decimal"/>
      <w:lvlText w:val="%3)"/>
      <w:lvlJc w:val="left"/>
      <w:pPr>
        <w:tabs>
          <w:tab w:val="num" w:pos="1080"/>
        </w:tabs>
        <w:ind w:left="1080" w:hanging="360"/>
      </w:pPr>
      <w:rPr>
        <w:b w:val="0"/>
        <w:bCs w:val="0"/>
        <w:sz w:val="22"/>
        <w:szCs w:val="22"/>
      </w:rPr>
    </w:lvl>
    <w:lvl w:ilvl="3">
      <w:start w:val="1"/>
      <w:numFmt w:val="bullet"/>
      <w:lvlText w:val=""/>
      <w:lvlJc w:val="left"/>
      <w:pPr>
        <w:tabs>
          <w:tab w:val="num" w:pos="1440"/>
        </w:tabs>
        <w:ind w:left="1440" w:hanging="360"/>
      </w:pPr>
      <w:rPr>
        <w:rFonts w:ascii="Symbol" w:hAnsi="Symbol" w:hint="default"/>
        <w:b w:val="0"/>
        <w:bCs w:val="0"/>
        <w:sz w:val="20"/>
        <w:szCs w:val="20"/>
      </w:rPr>
    </w:lvl>
    <w:lvl w:ilvl="4">
      <w:start w:val="1"/>
      <w:numFmt w:val="decimal"/>
      <w:lvlText w:val="%2.%3.%4.%5."/>
      <w:lvlJc w:val="left"/>
      <w:pPr>
        <w:tabs>
          <w:tab w:val="num" w:pos="1800"/>
        </w:tabs>
        <w:ind w:left="1800" w:hanging="360"/>
      </w:pPr>
      <w:rPr>
        <w:b w:val="0"/>
        <w:bCs w:val="0"/>
        <w:sz w:val="20"/>
        <w:szCs w:val="20"/>
      </w:rPr>
    </w:lvl>
    <w:lvl w:ilvl="5">
      <w:start w:val="1"/>
      <w:numFmt w:val="decimal"/>
      <w:lvlText w:val="%2.%3.%4.%5.%6."/>
      <w:lvlJc w:val="left"/>
      <w:pPr>
        <w:tabs>
          <w:tab w:val="num" w:pos="2160"/>
        </w:tabs>
        <w:ind w:left="2160" w:hanging="360"/>
      </w:pPr>
      <w:rPr>
        <w:b w:val="0"/>
        <w:bCs w:val="0"/>
        <w:sz w:val="20"/>
        <w:szCs w:val="20"/>
      </w:rPr>
    </w:lvl>
    <w:lvl w:ilvl="6">
      <w:start w:val="1"/>
      <w:numFmt w:val="decimal"/>
      <w:lvlText w:val="%2.%3.%4.%5.%6.%7."/>
      <w:lvlJc w:val="left"/>
      <w:pPr>
        <w:tabs>
          <w:tab w:val="num" w:pos="2520"/>
        </w:tabs>
        <w:ind w:left="2520" w:hanging="360"/>
      </w:pPr>
      <w:rPr>
        <w:b w:val="0"/>
        <w:bCs w:val="0"/>
        <w:sz w:val="20"/>
        <w:szCs w:val="20"/>
      </w:rPr>
    </w:lvl>
    <w:lvl w:ilvl="7">
      <w:start w:val="1"/>
      <w:numFmt w:val="decimal"/>
      <w:lvlText w:val="%2.%3.%4.%5.%6.%7.%8."/>
      <w:lvlJc w:val="left"/>
      <w:pPr>
        <w:tabs>
          <w:tab w:val="num" w:pos="2880"/>
        </w:tabs>
        <w:ind w:left="2880" w:hanging="360"/>
      </w:pPr>
      <w:rPr>
        <w:b w:val="0"/>
        <w:bCs w:val="0"/>
        <w:sz w:val="20"/>
        <w:szCs w:val="20"/>
      </w:rPr>
    </w:lvl>
    <w:lvl w:ilvl="8">
      <w:start w:val="1"/>
      <w:numFmt w:val="decimal"/>
      <w:lvlText w:val="%2.%3.%4.%5.%6.%7.%8.%9."/>
      <w:lvlJc w:val="left"/>
      <w:pPr>
        <w:tabs>
          <w:tab w:val="num" w:pos="3240"/>
        </w:tabs>
        <w:ind w:left="3240" w:hanging="360"/>
      </w:pPr>
      <w:rPr>
        <w:b w:val="0"/>
        <w:bCs w:val="0"/>
        <w:sz w:val="20"/>
        <w:szCs w:val="20"/>
      </w:rPr>
    </w:lvl>
  </w:abstractNum>
  <w:abstractNum w:abstractNumId="44" w15:restartNumberingAfterBreak="0">
    <w:nsid w:val="79C954E7"/>
    <w:multiLevelType w:val="hybridMultilevel"/>
    <w:tmpl w:val="EEBC2C76"/>
    <w:lvl w:ilvl="0" w:tplc="5134C6BE">
      <w:start w:val="3"/>
      <w:numFmt w:val="decimal"/>
      <w:lvlText w:val="%1."/>
      <w:lvlJc w:val="left"/>
      <w:pPr>
        <w:ind w:left="4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4859300">
    <w:abstractNumId w:val="13"/>
  </w:num>
  <w:num w:numId="2" w16cid:durableId="1620061305">
    <w:abstractNumId w:val="0"/>
  </w:num>
  <w:num w:numId="3" w16cid:durableId="2099207841">
    <w:abstractNumId w:val="1"/>
  </w:num>
  <w:num w:numId="4" w16cid:durableId="345984846">
    <w:abstractNumId w:val="2"/>
  </w:num>
  <w:num w:numId="5" w16cid:durableId="1189879993">
    <w:abstractNumId w:val="3"/>
  </w:num>
  <w:num w:numId="6" w16cid:durableId="752555605">
    <w:abstractNumId w:val="4"/>
  </w:num>
  <w:num w:numId="7" w16cid:durableId="1565287955">
    <w:abstractNumId w:val="5"/>
  </w:num>
  <w:num w:numId="8" w16cid:durableId="143087370">
    <w:abstractNumId w:val="6"/>
  </w:num>
  <w:num w:numId="9" w16cid:durableId="436411318">
    <w:abstractNumId w:val="7"/>
  </w:num>
  <w:num w:numId="10" w16cid:durableId="667635196">
    <w:abstractNumId w:val="8"/>
  </w:num>
  <w:num w:numId="11" w16cid:durableId="1443957150">
    <w:abstractNumId w:val="9"/>
  </w:num>
  <w:num w:numId="12" w16cid:durableId="269358795">
    <w:abstractNumId w:val="10"/>
  </w:num>
  <w:num w:numId="13" w16cid:durableId="1884898346">
    <w:abstractNumId w:val="11"/>
  </w:num>
  <w:num w:numId="14" w16cid:durableId="742217957">
    <w:abstractNumId w:val="12"/>
  </w:num>
  <w:num w:numId="15" w16cid:durableId="1809973392">
    <w:abstractNumId w:val="14"/>
  </w:num>
  <w:num w:numId="16" w16cid:durableId="103428992">
    <w:abstractNumId w:val="15"/>
  </w:num>
  <w:num w:numId="17" w16cid:durableId="1599947138">
    <w:abstractNumId w:val="16"/>
  </w:num>
  <w:num w:numId="18" w16cid:durableId="1006786615">
    <w:abstractNumId w:val="17"/>
  </w:num>
  <w:num w:numId="19" w16cid:durableId="338191391">
    <w:abstractNumId w:val="18"/>
  </w:num>
  <w:num w:numId="20" w16cid:durableId="1235704011">
    <w:abstractNumId w:val="19"/>
  </w:num>
  <w:num w:numId="21" w16cid:durableId="1652058693">
    <w:abstractNumId w:val="26"/>
  </w:num>
  <w:num w:numId="22" w16cid:durableId="1745948755">
    <w:abstractNumId w:val="20"/>
  </w:num>
  <w:num w:numId="23" w16cid:durableId="1318454582">
    <w:abstractNumId w:val="42"/>
  </w:num>
  <w:num w:numId="24" w16cid:durableId="1925146364">
    <w:abstractNumId w:val="38"/>
  </w:num>
  <w:num w:numId="25" w16cid:durableId="1930505200">
    <w:abstractNumId w:val="23"/>
  </w:num>
  <w:num w:numId="26" w16cid:durableId="1621835851">
    <w:abstractNumId w:val="21"/>
  </w:num>
  <w:num w:numId="27" w16cid:durableId="1528716950">
    <w:abstractNumId w:val="35"/>
  </w:num>
  <w:num w:numId="28" w16cid:durableId="780689051">
    <w:abstractNumId w:val="33"/>
  </w:num>
  <w:num w:numId="29" w16cid:durableId="1880119065">
    <w:abstractNumId w:val="28"/>
  </w:num>
  <w:num w:numId="30" w16cid:durableId="768937980">
    <w:abstractNumId w:val="40"/>
  </w:num>
  <w:num w:numId="31" w16cid:durableId="1185481536">
    <w:abstractNumId w:val="30"/>
  </w:num>
  <w:num w:numId="32" w16cid:durableId="1026714436">
    <w:abstractNumId w:val="22"/>
  </w:num>
  <w:num w:numId="33" w16cid:durableId="1925457154">
    <w:abstractNumId w:val="25"/>
  </w:num>
  <w:num w:numId="34" w16cid:durableId="1885171551">
    <w:abstractNumId w:val="44"/>
  </w:num>
  <w:num w:numId="35" w16cid:durableId="829906513">
    <w:abstractNumId w:val="34"/>
  </w:num>
  <w:num w:numId="36" w16cid:durableId="1457215211">
    <w:abstractNumId w:val="41"/>
  </w:num>
  <w:num w:numId="37" w16cid:durableId="1113599771">
    <w:abstractNumId w:val="36"/>
  </w:num>
  <w:num w:numId="38" w16cid:durableId="1961062379">
    <w:abstractNumId w:val="29"/>
  </w:num>
  <w:num w:numId="39" w16cid:durableId="1541285323">
    <w:abstractNumId w:val="43"/>
  </w:num>
  <w:num w:numId="40" w16cid:durableId="837770740">
    <w:abstractNumId w:val="27"/>
  </w:num>
  <w:num w:numId="41" w16cid:durableId="984309464">
    <w:abstractNumId w:val="37"/>
  </w:num>
  <w:num w:numId="42" w16cid:durableId="1096555759">
    <w:abstractNumId w:val="24"/>
  </w:num>
  <w:num w:numId="43" w16cid:durableId="294137730">
    <w:abstractNumId w:val="31"/>
  </w:num>
  <w:num w:numId="44" w16cid:durableId="1673292258">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EAA"/>
    <w:rsid w:val="000160EB"/>
    <w:rsid w:val="00030A6C"/>
    <w:rsid w:val="0005395A"/>
    <w:rsid w:val="000558C1"/>
    <w:rsid w:val="000751DB"/>
    <w:rsid w:val="000A66EA"/>
    <w:rsid w:val="000B0590"/>
    <w:rsid w:val="000B4066"/>
    <w:rsid w:val="000C0CB6"/>
    <w:rsid w:val="000D005C"/>
    <w:rsid w:val="000D4D1A"/>
    <w:rsid w:val="000E5B6E"/>
    <w:rsid w:val="00106CA8"/>
    <w:rsid w:val="00107B86"/>
    <w:rsid w:val="00113707"/>
    <w:rsid w:val="00121B65"/>
    <w:rsid w:val="001307DD"/>
    <w:rsid w:val="00131586"/>
    <w:rsid w:val="0015430B"/>
    <w:rsid w:val="00163390"/>
    <w:rsid w:val="00170FB6"/>
    <w:rsid w:val="0019796A"/>
    <w:rsid w:val="001C4033"/>
    <w:rsid w:val="00200CC3"/>
    <w:rsid w:val="002161DA"/>
    <w:rsid w:val="002418A4"/>
    <w:rsid w:val="00265617"/>
    <w:rsid w:val="002824F4"/>
    <w:rsid w:val="002902A5"/>
    <w:rsid w:val="002A1EAF"/>
    <w:rsid w:val="002A615E"/>
    <w:rsid w:val="002A715A"/>
    <w:rsid w:val="002B675E"/>
    <w:rsid w:val="002C77A6"/>
    <w:rsid w:val="0030251C"/>
    <w:rsid w:val="003137B5"/>
    <w:rsid w:val="00324ACD"/>
    <w:rsid w:val="00334742"/>
    <w:rsid w:val="00351A8D"/>
    <w:rsid w:val="00393C37"/>
    <w:rsid w:val="00397591"/>
    <w:rsid w:val="003A78D0"/>
    <w:rsid w:val="003B1B94"/>
    <w:rsid w:val="003B75E4"/>
    <w:rsid w:val="003D25DB"/>
    <w:rsid w:val="003D2BEE"/>
    <w:rsid w:val="003D4EBA"/>
    <w:rsid w:val="003E11CB"/>
    <w:rsid w:val="003F7CF9"/>
    <w:rsid w:val="0040794F"/>
    <w:rsid w:val="004114BC"/>
    <w:rsid w:val="00437F6F"/>
    <w:rsid w:val="00456626"/>
    <w:rsid w:val="00463314"/>
    <w:rsid w:val="004642FF"/>
    <w:rsid w:val="00470713"/>
    <w:rsid w:val="004860C5"/>
    <w:rsid w:val="0049792C"/>
    <w:rsid w:val="004A5C8F"/>
    <w:rsid w:val="004C2885"/>
    <w:rsid w:val="004C6AA6"/>
    <w:rsid w:val="004D5F3E"/>
    <w:rsid w:val="004E53D2"/>
    <w:rsid w:val="00507493"/>
    <w:rsid w:val="005104B7"/>
    <w:rsid w:val="00517D2E"/>
    <w:rsid w:val="00521066"/>
    <w:rsid w:val="00521775"/>
    <w:rsid w:val="00537680"/>
    <w:rsid w:val="00552E5A"/>
    <w:rsid w:val="005557D3"/>
    <w:rsid w:val="00581CDB"/>
    <w:rsid w:val="005A7F91"/>
    <w:rsid w:val="005B7EA9"/>
    <w:rsid w:val="005C21F5"/>
    <w:rsid w:val="005D27ED"/>
    <w:rsid w:val="005F1004"/>
    <w:rsid w:val="006023F3"/>
    <w:rsid w:val="00610925"/>
    <w:rsid w:val="0065113E"/>
    <w:rsid w:val="00651E5B"/>
    <w:rsid w:val="0065535E"/>
    <w:rsid w:val="00660C5B"/>
    <w:rsid w:val="00665F5A"/>
    <w:rsid w:val="0068113C"/>
    <w:rsid w:val="00681180"/>
    <w:rsid w:val="006970D9"/>
    <w:rsid w:val="006F1B03"/>
    <w:rsid w:val="00732398"/>
    <w:rsid w:val="00753986"/>
    <w:rsid w:val="007C70C9"/>
    <w:rsid w:val="007D0A68"/>
    <w:rsid w:val="007E68A0"/>
    <w:rsid w:val="00806434"/>
    <w:rsid w:val="00824BB0"/>
    <w:rsid w:val="0082692C"/>
    <w:rsid w:val="00830EC9"/>
    <w:rsid w:val="00831212"/>
    <w:rsid w:val="00846D39"/>
    <w:rsid w:val="008519F8"/>
    <w:rsid w:val="00851BFD"/>
    <w:rsid w:val="0087606C"/>
    <w:rsid w:val="00881FB3"/>
    <w:rsid w:val="008928D5"/>
    <w:rsid w:val="008C5053"/>
    <w:rsid w:val="008C693E"/>
    <w:rsid w:val="008E3D62"/>
    <w:rsid w:val="008F2D43"/>
    <w:rsid w:val="008F4E3A"/>
    <w:rsid w:val="00910209"/>
    <w:rsid w:val="0092187F"/>
    <w:rsid w:val="00925FA5"/>
    <w:rsid w:val="00933E73"/>
    <w:rsid w:val="00936B76"/>
    <w:rsid w:val="00937B40"/>
    <w:rsid w:val="00940548"/>
    <w:rsid w:val="00971931"/>
    <w:rsid w:val="009902BF"/>
    <w:rsid w:val="009B5132"/>
    <w:rsid w:val="009B6465"/>
    <w:rsid w:val="009D0D7A"/>
    <w:rsid w:val="009E1557"/>
    <w:rsid w:val="009F5D58"/>
    <w:rsid w:val="00A009BE"/>
    <w:rsid w:val="00A175F9"/>
    <w:rsid w:val="00A32A17"/>
    <w:rsid w:val="00A33A94"/>
    <w:rsid w:val="00A479A9"/>
    <w:rsid w:val="00A85665"/>
    <w:rsid w:val="00A86FEA"/>
    <w:rsid w:val="00AC3EED"/>
    <w:rsid w:val="00AE2090"/>
    <w:rsid w:val="00AF180D"/>
    <w:rsid w:val="00B02EF7"/>
    <w:rsid w:val="00B169FF"/>
    <w:rsid w:val="00B262C1"/>
    <w:rsid w:val="00B4183B"/>
    <w:rsid w:val="00B56FB1"/>
    <w:rsid w:val="00B60916"/>
    <w:rsid w:val="00B622F7"/>
    <w:rsid w:val="00B67D97"/>
    <w:rsid w:val="00B763D3"/>
    <w:rsid w:val="00B959EE"/>
    <w:rsid w:val="00BC269B"/>
    <w:rsid w:val="00C04BBB"/>
    <w:rsid w:val="00C0603D"/>
    <w:rsid w:val="00C07382"/>
    <w:rsid w:val="00C27EF6"/>
    <w:rsid w:val="00C46C95"/>
    <w:rsid w:val="00C54F1E"/>
    <w:rsid w:val="00C922D8"/>
    <w:rsid w:val="00CC05E4"/>
    <w:rsid w:val="00CF7065"/>
    <w:rsid w:val="00CF70B3"/>
    <w:rsid w:val="00D00FE4"/>
    <w:rsid w:val="00D44342"/>
    <w:rsid w:val="00D52700"/>
    <w:rsid w:val="00D75ED9"/>
    <w:rsid w:val="00E31E59"/>
    <w:rsid w:val="00E41EAA"/>
    <w:rsid w:val="00E52AA1"/>
    <w:rsid w:val="00E56F34"/>
    <w:rsid w:val="00EB7267"/>
    <w:rsid w:val="00F254B9"/>
    <w:rsid w:val="00F36D21"/>
    <w:rsid w:val="00F452F1"/>
    <w:rsid w:val="00F549C0"/>
    <w:rsid w:val="00F611AA"/>
    <w:rsid w:val="00F75C0F"/>
    <w:rsid w:val="00F956D2"/>
    <w:rsid w:val="00FA615D"/>
    <w:rsid w:val="00FC2B46"/>
    <w:rsid w:val="00FE2A5F"/>
    <w:rsid w:val="00FF2B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F7CB8"/>
  <w15:docId w15:val="{CC944B7A-A991-4927-BB44-A97A8FB9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1EAA"/>
    <w:pPr>
      <w:spacing w:after="200" w:line="276" w:lineRule="auto"/>
    </w:pPr>
  </w:style>
  <w:style w:type="paragraph" w:styleId="Nagwek1">
    <w:name w:val="heading 1"/>
    <w:basedOn w:val="Normalny"/>
    <w:next w:val="Normalny"/>
    <w:link w:val="Nagwek1Znak"/>
    <w:uiPriority w:val="9"/>
    <w:qFormat/>
    <w:rsid w:val="00E41EA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3">
    <w:name w:val="heading 3"/>
    <w:basedOn w:val="Normalny"/>
    <w:next w:val="Normalny"/>
    <w:link w:val="Nagwek3Znak"/>
    <w:uiPriority w:val="9"/>
    <w:semiHidden/>
    <w:unhideWhenUsed/>
    <w:qFormat/>
    <w:rsid w:val="00E41EAA"/>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1EAA"/>
    <w:rPr>
      <w:rFonts w:asciiTheme="majorHAnsi" w:eastAsiaTheme="majorEastAsia" w:hAnsiTheme="majorHAnsi" w:cstheme="majorBidi"/>
      <w:b/>
      <w:bCs/>
      <w:color w:val="2F5496" w:themeColor="accent1" w:themeShade="BF"/>
      <w:sz w:val="28"/>
      <w:szCs w:val="28"/>
    </w:rPr>
  </w:style>
  <w:style w:type="character" w:customStyle="1" w:styleId="Nagwek3Znak">
    <w:name w:val="Nagłówek 3 Znak"/>
    <w:basedOn w:val="Domylnaczcionkaakapitu"/>
    <w:link w:val="Nagwek3"/>
    <w:uiPriority w:val="9"/>
    <w:semiHidden/>
    <w:rsid w:val="00E41EAA"/>
    <w:rPr>
      <w:rFonts w:asciiTheme="majorHAnsi" w:eastAsiaTheme="majorEastAsia" w:hAnsiTheme="majorHAnsi" w:cstheme="majorBidi"/>
      <w:b/>
      <w:bCs/>
      <w:color w:val="4472C4" w:themeColor="accent1"/>
    </w:rPr>
  </w:style>
  <w:style w:type="paragraph" w:styleId="Akapitzlist">
    <w:name w:val="List Paragraph"/>
    <w:aliases w:val="normalny tekst"/>
    <w:basedOn w:val="Normalny"/>
    <w:link w:val="AkapitzlistZnak"/>
    <w:uiPriority w:val="99"/>
    <w:qFormat/>
    <w:rsid w:val="00E41EAA"/>
    <w:pPr>
      <w:ind w:left="720"/>
      <w:contextualSpacing/>
    </w:pPr>
  </w:style>
  <w:style w:type="character" w:styleId="Hipercze">
    <w:name w:val="Hyperlink"/>
    <w:basedOn w:val="Domylnaczcionkaakapitu"/>
    <w:uiPriority w:val="99"/>
    <w:unhideWhenUsed/>
    <w:rsid w:val="00E41EAA"/>
    <w:rPr>
      <w:color w:val="0563C1" w:themeColor="hyperlink"/>
      <w:u w:val="single"/>
    </w:rPr>
  </w:style>
  <w:style w:type="paragraph" w:styleId="Nagwek">
    <w:name w:val="header"/>
    <w:basedOn w:val="Normalny"/>
    <w:link w:val="NagwekZnak"/>
    <w:uiPriority w:val="99"/>
    <w:unhideWhenUsed/>
    <w:rsid w:val="00E41E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1EAA"/>
  </w:style>
  <w:style w:type="paragraph" w:styleId="Stopka">
    <w:name w:val="footer"/>
    <w:basedOn w:val="Normalny"/>
    <w:link w:val="StopkaZnak"/>
    <w:uiPriority w:val="99"/>
    <w:unhideWhenUsed/>
    <w:rsid w:val="00E41E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1EAA"/>
  </w:style>
  <w:style w:type="paragraph" w:styleId="Tekstdymka">
    <w:name w:val="Balloon Text"/>
    <w:basedOn w:val="Normalny"/>
    <w:link w:val="TekstdymkaZnak"/>
    <w:uiPriority w:val="99"/>
    <w:semiHidden/>
    <w:unhideWhenUsed/>
    <w:rsid w:val="00E4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1EAA"/>
    <w:rPr>
      <w:rFonts w:ascii="Tahoma" w:hAnsi="Tahoma" w:cs="Tahoma"/>
      <w:sz w:val="16"/>
      <w:szCs w:val="16"/>
    </w:rPr>
  </w:style>
  <w:style w:type="paragraph" w:styleId="Tekstprzypisukocowego">
    <w:name w:val="endnote text"/>
    <w:basedOn w:val="Normalny"/>
    <w:link w:val="TekstprzypisukocowegoZnak"/>
    <w:uiPriority w:val="99"/>
    <w:semiHidden/>
    <w:unhideWhenUsed/>
    <w:rsid w:val="00E41EA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41EAA"/>
    <w:rPr>
      <w:sz w:val="20"/>
      <w:szCs w:val="20"/>
    </w:rPr>
  </w:style>
  <w:style w:type="character" w:styleId="Odwoanieprzypisukocowego">
    <w:name w:val="endnote reference"/>
    <w:basedOn w:val="Domylnaczcionkaakapitu"/>
    <w:uiPriority w:val="99"/>
    <w:semiHidden/>
    <w:unhideWhenUsed/>
    <w:rsid w:val="00E41EAA"/>
    <w:rPr>
      <w:vertAlign w:val="superscript"/>
    </w:rPr>
  </w:style>
  <w:style w:type="paragraph" w:styleId="Tekstprzypisudolnego">
    <w:name w:val="footnote text"/>
    <w:basedOn w:val="Normalny"/>
    <w:link w:val="TekstprzypisudolnegoZnak"/>
    <w:uiPriority w:val="99"/>
    <w:semiHidden/>
    <w:unhideWhenUsed/>
    <w:rsid w:val="00E41EA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41EAA"/>
    <w:rPr>
      <w:sz w:val="20"/>
      <w:szCs w:val="20"/>
    </w:rPr>
  </w:style>
  <w:style w:type="character" w:styleId="Odwoanieprzypisudolnego">
    <w:name w:val="footnote reference"/>
    <w:basedOn w:val="Domylnaczcionkaakapitu"/>
    <w:uiPriority w:val="99"/>
    <w:unhideWhenUsed/>
    <w:rsid w:val="00E41EAA"/>
    <w:rPr>
      <w:vertAlign w:val="superscript"/>
    </w:rPr>
  </w:style>
  <w:style w:type="table" w:styleId="Tabela-Siatka">
    <w:name w:val="Table Grid"/>
    <w:basedOn w:val="Standardowy"/>
    <w:uiPriority w:val="59"/>
    <w:rsid w:val="00E41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rsid w:val="00E41EAA"/>
    <w:pPr>
      <w:suppressAutoHyphens/>
      <w:spacing w:after="0" w:line="240" w:lineRule="auto"/>
      <w:ind w:left="566" w:hanging="283"/>
    </w:pPr>
    <w:rPr>
      <w:rFonts w:ascii="Times New Roman" w:eastAsia="SimSun" w:hAnsi="Times New Roman" w:cs="Mangal"/>
      <w:kern w:val="1"/>
      <w:sz w:val="24"/>
      <w:szCs w:val="24"/>
      <w:lang w:eastAsia="zh-CN" w:bidi="hi-IN"/>
    </w:rPr>
  </w:style>
  <w:style w:type="paragraph" w:customStyle="1" w:styleId="Normalny1">
    <w:name w:val="Normalny1"/>
    <w:basedOn w:val="Normalny"/>
    <w:rsid w:val="00E41EAA"/>
    <w:pPr>
      <w:suppressAutoHyphens/>
      <w:spacing w:after="0" w:line="240" w:lineRule="auto"/>
    </w:pPr>
    <w:rPr>
      <w:rFonts w:ascii="Times New Roman" w:eastAsia="SimSun" w:hAnsi="Times New Roman" w:cs="Mangal"/>
      <w:kern w:val="1"/>
      <w:sz w:val="24"/>
      <w:szCs w:val="24"/>
      <w:lang w:eastAsia="zh-CN" w:bidi="hi-IN"/>
    </w:rPr>
  </w:style>
  <w:style w:type="character" w:customStyle="1" w:styleId="WW8Num1zfalse">
    <w:name w:val="WW8Num1zfalse"/>
    <w:rsid w:val="00E41EAA"/>
  </w:style>
  <w:style w:type="table" w:customStyle="1" w:styleId="Tabela-Siatka1">
    <w:name w:val="Tabela - Siatka1"/>
    <w:basedOn w:val="Standardowy"/>
    <w:next w:val="Tabela-Siatka"/>
    <w:uiPriority w:val="59"/>
    <w:rsid w:val="00E41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41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E41EAA"/>
    <w:rPr>
      <w:color w:val="954F72" w:themeColor="followedHyperlink"/>
      <w:u w:val="single"/>
    </w:rPr>
  </w:style>
  <w:style w:type="character" w:styleId="Odwoaniedokomentarza">
    <w:name w:val="annotation reference"/>
    <w:basedOn w:val="Domylnaczcionkaakapitu"/>
    <w:uiPriority w:val="99"/>
    <w:semiHidden/>
    <w:unhideWhenUsed/>
    <w:rsid w:val="00E41EAA"/>
    <w:rPr>
      <w:sz w:val="16"/>
      <w:szCs w:val="16"/>
    </w:rPr>
  </w:style>
  <w:style w:type="paragraph" w:styleId="Tekstkomentarza">
    <w:name w:val="annotation text"/>
    <w:basedOn w:val="Normalny"/>
    <w:link w:val="TekstkomentarzaZnak"/>
    <w:uiPriority w:val="99"/>
    <w:semiHidden/>
    <w:unhideWhenUsed/>
    <w:rsid w:val="00E4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1EAA"/>
    <w:rPr>
      <w:sz w:val="20"/>
      <w:szCs w:val="20"/>
    </w:rPr>
  </w:style>
  <w:style w:type="paragraph" w:styleId="Tematkomentarza">
    <w:name w:val="annotation subject"/>
    <w:basedOn w:val="Tekstkomentarza"/>
    <w:next w:val="Tekstkomentarza"/>
    <w:link w:val="TematkomentarzaZnak"/>
    <w:uiPriority w:val="99"/>
    <w:semiHidden/>
    <w:unhideWhenUsed/>
    <w:rsid w:val="00E41EAA"/>
    <w:rPr>
      <w:b/>
      <w:bCs/>
    </w:rPr>
  </w:style>
  <w:style w:type="character" w:customStyle="1" w:styleId="TematkomentarzaZnak">
    <w:name w:val="Temat komentarza Znak"/>
    <w:basedOn w:val="TekstkomentarzaZnak"/>
    <w:link w:val="Tematkomentarza"/>
    <w:uiPriority w:val="99"/>
    <w:semiHidden/>
    <w:rsid w:val="00E41EAA"/>
    <w:rPr>
      <w:b/>
      <w:bCs/>
      <w:sz w:val="20"/>
      <w:szCs w:val="20"/>
    </w:rPr>
  </w:style>
  <w:style w:type="table" w:customStyle="1" w:styleId="Tabela-Siatka21">
    <w:name w:val="Tabela - Siatka21"/>
    <w:basedOn w:val="Standardowy"/>
    <w:uiPriority w:val="59"/>
    <w:rsid w:val="00E41E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uiPriority w:val="59"/>
    <w:rsid w:val="00E41E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uiPriority w:val="59"/>
    <w:rsid w:val="00E41E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41EAA"/>
    <w:pPr>
      <w:suppressAutoHyphens/>
      <w:autoSpaceDN w:val="0"/>
      <w:spacing w:after="200" w:line="276" w:lineRule="auto"/>
      <w:textAlignment w:val="baseline"/>
    </w:pPr>
    <w:rPr>
      <w:rFonts w:ascii="Times New Roman" w:eastAsia="SimSun" w:hAnsi="Times New Roman" w:cs="Mangal"/>
      <w:color w:val="00000A"/>
      <w:kern w:val="3"/>
      <w:szCs w:val="24"/>
      <w:lang w:eastAsia="zh-CN" w:bidi="hi-IN"/>
    </w:rPr>
  </w:style>
  <w:style w:type="character" w:styleId="Numerstrony">
    <w:name w:val="page number"/>
    <w:basedOn w:val="Domylnaczcionkaakapitu"/>
    <w:rsid w:val="00E41EAA"/>
  </w:style>
  <w:style w:type="character" w:customStyle="1" w:styleId="Nierozpoznanawzmianka1">
    <w:name w:val="Nierozpoznana wzmianka1"/>
    <w:basedOn w:val="Domylnaczcionkaakapitu"/>
    <w:uiPriority w:val="99"/>
    <w:semiHidden/>
    <w:unhideWhenUsed/>
    <w:rsid w:val="00E41EAA"/>
    <w:rPr>
      <w:color w:val="605E5C"/>
      <w:shd w:val="clear" w:color="auto" w:fill="E1DFDD"/>
    </w:rPr>
  </w:style>
  <w:style w:type="numbering" w:customStyle="1" w:styleId="WWNum67">
    <w:name w:val="WWNum67"/>
    <w:basedOn w:val="Bezlisty"/>
    <w:rsid w:val="00E41EAA"/>
    <w:pPr>
      <w:numPr>
        <w:numId w:val="24"/>
      </w:numPr>
    </w:pPr>
  </w:style>
  <w:style w:type="numbering" w:customStyle="1" w:styleId="WWNum61">
    <w:name w:val="WWNum61"/>
    <w:basedOn w:val="Bezlisty"/>
    <w:rsid w:val="00E41EAA"/>
    <w:pPr>
      <w:numPr>
        <w:numId w:val="25"/>
      </w:numPr>
    </w:pPr>
  </w:style>
  <w:style w:type="numbering" w:customStyle="1" w:styleId="WWNum63">
    <w:name w:val="WWNum63"/>
    <w:basedOn w:val="Bezlisty"/>
    <w:rsid w:val="00E41EAA"/>
    <w:pPr>
      <w:numPr>
        <w:numId w:val="26"/>
      </w:numPr>
    </w:pPr>
  </w:style>
  <w:style w:type="character" w:customStyle="1" w:styleId="AkapitzlistZnak">
    <w:name w:val="Akapit z listą Znak"/>
    <w:aliases w:val="normalny tekst Znak"/>
    <w:link w:val="Akapitzlist"/>
    <w:uiPriority w:val="99"/>
    <w:qFormat/>
    <w:locked/>
    <w:rsid w:val="00E41EAA"/>
  </w:style>
  <w:style w:type="paragraph" w:customStyle="1" w:styleId="Akapitzlist1">
    <w:name w:val="Akapit z listą1"/>
    <w:basedOn w:val="Standard"/>
    <w:rsid w:val="00E41EAA"/>
    <w:pPr>
      <w:spacing w:after="0"/>
      <w:ind w:left="720"/>
      <w:jc w:val="both"/>
    </w:pPr>
    <w:rPr>
      <w:rFonts w:ascii="Calibri" w:eastAsia="Calibri" w:hAnsi="Calibri" w:cs="Calibri"/>
      <w:color w:val="auto"/>
      <w:szCs w:val="22"/>
    </w:rPr>
  </w:style>
  <w:style w:type="character" w:customStyle="1" w:styleId="Nierozpoznanawzmianka2">
    <w:name w:val="Nierozpoznana wzmianka2"/>
    <w:basedOn w:val="Domylnaczcionkaakapitu"/>
    <w:uiPriority w:val="99"/>
    <w:semiHidden/>
    <w:unhideWhenUsed/>
    <w:rsid w:val="003D2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zimslupsk.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usz.inwestycje@czarna.com.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kusek@czarna.com.pl" TargetMode="External"/><Relationship Id="rId4" Type="http://schemas.openxmlformats.org/officeDocument/2006/relationships/webSettings" Target="webSettings.xml"/><Relationship Id="rId9" Type="http://schemas.openxmlformats.org/officeDocument/2006/relationships/hyperlink" Target="https://www.czarna.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10548</Words>
  <Characters>63292</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dc:creator>
  <cp:lastModifiedBy>Tomasz Mika</cp:lastModifiedBy>
  <cp:revision>37</cp:revision>
  <cp:lastPrinted>2021-07-16T07:01:00Z</cp:lastPrinted>
  <dcterms:created xsi:type="dcterms:W3CDTF">2021-03-16T11:14:00Z</dcterms:created>
  <dcterms:modified xsi:type="dcterms:W3CDTF">2025-01-30T10:21:00Z</dcterms:modified>
</cp:coreProperties>
</file>