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A013" w14:textId="77777777" w:rsidR="003D7368" w:rsidRPr="00EA5593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EA5593">
        <w:rPr>
          <w:rFonts w:ascii="Verdana" w:hAnsi="Verdana" w:cs="Arial"/>
          <w:b/>
          <w:sz w:val="20"/>
          <w:szCs w:val="32"/>
        </w:rPr>
        <w:t>Załącznik nr 1 do SWZ</w:t>
      </w:r>
    </w:p>
    <w:p w14:paraId="58E3F67B" w14:textId="77777777" w:rsidR="009C1661" w:rsidRPr="00EA5593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EA5593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EA5593">
        <w:rPr>
          <w:rFonts w:ascii="Verdana" w:hAnsi="Verdana" w:cs="Arial"/>
          <w:b/>
          <w:sz w:val="32"/>
          <w:szCs w:val="32"/>
        </w:rPr>
        <w:t>OFERT</w:t>
      </w:r>
      <w:r w:rsidRPr="00EA5593">
        <w:rPr>
          <w:rFonts w:ascii="Verdana" w:hAnsi="Verdana" w:cs="Arial"/>
          <w:b/>
          <w:sz w:val="32"/>
          <w:szCs w:val="32"/>
        </w:rPr>
        <w:t>Y</w:t>
      </w:r>
    </w:p>
    <w:p w14:paraId="25D95ADE" w14:textId="77777777" w:rsidR="000B48A7" w:rsidRDefault="009C1661" w:rsidP="000B48A7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sz w:val="24"/>
        </w:rPr>
        <w:t xml:space="preserve">w postępowaniu o udzielenie zamówienia publicznego pn. </w:t>
      </w:r>
      <w:r w:rsidR="000B48A7" w:rsidRPr="000B48A7">
        <w:rPr>
          <w:rFonts w:ascii="Verdana" w:hAnsi="Verdana" w:cs="Arial"/>
          <w:b/>
          <w:sz w:val="24"/>
        </w:rPr>
        <w:t xml:space="preserve">Budowa ul. Zielone Wzgórze, ul. Podgórskiej, ul. Św. Wojciecha, ul. Północnej i ul. Spacerowej w Olesznie " – ETAP 1: ulice Spacerowa, Północna i część ulicy Zielone Wzgórze – 350 </w:t>
      </w:r>
      <w:proofErr w:type="spellStart"/>
      <w:r w:rsidR="000B48A7" w:rsidRPr="000B48A7">
        <w:rPr>
          <w:rFonts w:ascii="Verdana" w:hAnsi="Verdana" w:cs="Arial"/>
          <w:b/>
          <w:sz w:val="24"/>
        </w:rPr>
        <w:t>mb</w:t>
      </w:r>
      <w:proofErr w:type="spellEnd"/>
    </w:p>
    <w:p w14:paraId="2485CA17" w14:textId="77777777" w:rsidR="000B48A7" w:rsidRDefault="000B48A7" w:rsidP="000B48A7">
      <w:pPr>
        <w:spacing w:line="276" w:lineRule="auto"/>
        <w:rPr>
          <w:rFonts w:ascii="Verdana" w:hAnsi="Verdana" w:cs="Arial"/>
          <w:b/>
          <w:bCs/>
        </w:rPr>
      </w:pPr>
    </w:p>
    <w:p w14:paraId="4F103A08" w14:textId="1E7FB66A" w:rsidR="00973617" w:rsidRPr="00EA5593" w:rsidRDefault="00973617" w:rsidP="000B48A7">
      <w:pPr>
        <w:spacing w:line="276" w:lineRule="auto"/>
        <w:rPr>
          <w:rFonts w:ascii="Verdana" w:hAnsi="Verdana" w:cs="Arial"/>
          <w:b/>
          <w:sz w:val="24"/>
        </w:rPr>
      </w:pPr>
      <w:r w:rsidRPr="00EA5593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EA5593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EA5593" w14:paraId="1BDE4D51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C8F18D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8B84146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2FAD067A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EA5593" w14:paraId="12BA5885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48CB7B" w14:textId="77777777" w:rsidR="00115C1D" w:rsidRPr="00EA5593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5B30A39" w14:textId="77777777" w:rsidR="009F4CF8" w:rsidRPr="00EA5593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09BECB3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8D44726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EA5593" w14:paraId="282676A2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E2A662" w14:textId="77777777" w:rsidR="003A25EC" w:rsidRPr="00EA5593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15BCB1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FF4A9E4" w14:textId="77777777" w:rsidR="00D31903" w:rsidRPr="00EA559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EA5593" w14:paraId="69C5EB36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6A1E06B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B2B5238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77FE170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35D333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DD7312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FC3A17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946E6E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06681C1A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82F39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6BDB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870CC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0ABB0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B5F47B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69F13D6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6197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lastRenderedPageBreak/>
              <w:t>województwo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9EAFAA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481D3F88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8EEE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81FEE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19563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51B2D2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EA02ED3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02311F9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F5B036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B0AC39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6FD52B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2F42A20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F81C8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8" w:history="1">
              <w:r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239A7C96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4E041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FFA64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3664A66C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8AA3FF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9" w:history="1">
              <w:r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0A708B7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E513FFF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E10ED69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0521EC90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A3488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EA5593" w14:paraId="261F22A7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7D066A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6BC98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6F6072F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3812126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E15AA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133B72C3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226E38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8F40A5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53E5479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EA5593" w14:paraId="5973974D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AE5D4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E3D8712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3159A84B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280560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719B2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496BE090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9A148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1212E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7C800A8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4A92DA7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EA5593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7ED2EAA0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EA5593" w14:paraId="266B26C0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221BB0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528D25FF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0BF79988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4C9AD7B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38110E91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0168A413" w14:textId="77777777" w:rsidR="009F4CF8" w:rsidRPr="00EA5593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2F179C2D" w14:textId="77777777" w:rsidR="002E7563" w:rsidRPr="00EA5593" w:rsidRDefault="002E7563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</w:p>
    <w:p w14:paraId="4198CA3E" w14:textId="2247B5C6" w:rsidR="007A6278" w:rsidRPr="00EA5593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6249D1" w:rsidRPr="00EA5593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905C22" w:rsidRPr="00EA5593">
        <w:rPr>
          <w:rFonts w:ascii="Verdana" w:eastAsia="Times New Roman" w:hAnsi="Verdana" w:cs="Arial"/>
          <w:sz w:val="24"/>
          <w:lang w:eastAsia="pl-PL"/>
        </w:rPr>
        <w:t xml:space="preserve">: </w:t>
      </w:r>
    </w:p>
    <w:p w14:paraId="1D9382EB" w14:textId="77777777" w:rsidR="006249D1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b/>
          <w:bCs/>
          <w:sz w:val="24"/>
        </w:rPr>
        <w:t>OFERUJEMY</w:t>
      </w:r>
      <w:r w:rsidRPr="00EA5593">
        <w:rPr>
          <w:rFonts w:ascii="Verdana" w:hAnsi="Verdana" w:cs="Arial"/>
          <w:sz w:val="24"/>
        </w:rPr>
        <w:t xml:space="preserve"> wykonanie przedmiotu zamówienia z</w:t>
      </w:r>
      <w:r w:rsidR="003B3486" w:rsidRPr="00EA5593">
        <w:rPr>
          <w:rFonts w:ascii="Verdana" w:hAnsi="Verdana" w:cs="Arial"/>
          <w:sz w:val="24"/>
        </w:rPr>
        <w:t>godnie z wymogami zawartymi w S</w:t>
      </w:r>
      <w:r w:rsidRPr="00EA5593">
        <w:rPr>
          <w:rFonts w:ascii="Verdana" w:hAnsi="Verdana" w:cs="Arial"/>
          <w:sz w:val="24"/>
        </w:rPr>
        <w:t>WZ  i załącznikach 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13"/>
        <w:gridCol w:w="2226"/>
        <w:gridCol w:w="2979"/>
        <w:gridCol w:w="5216"/>
      </w:tblGrid>
      <w:tr w:rsidR="00546ADA" w:rsidRPr="00820DFB" w14:paraId="461ADE78" w14:textId="77777777" w:rsidTr="00546ADA">
        <w:trPr>
          <w:jc w:val="center"/>
        </w:trPr>
        <w:tc>
          <w:tcPr>
            <w:tcW w:w="3913" w:type="dxa"/>
            <w:vAlign w:val="center"/>
          </w:tcPr>
          <w:p w14:paraId="3E350870" w14:textId="75FE2406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cena umowy  netto </w:t>
            </w:r>
            <w:r w:rsidR="009842B9">
              <w:rPr>
                <w:rFonts w:ascii="Verdana" w:hAnsi="Verdana" w:cs="Arial"/>
                <w:b/>
                <w:bCs/>
                <w:sz w:val="24"/>
                <w:szCs w:val="24"/>
              </w:rPr>
              <w:t>[</w:t>
            </w: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zł</w:t>
            </w:r>
            <w:r w:rsidR="009842B9">
              <w:rPr>
                <w:rFonts w:ascii="Verdana" w:hAnsi="Verdana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26" w:type="dxa"/>
            <w:vAlign w:val="center"/>
          </w:tcPr>
          <w:p w14:paraId="13917B18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979" w:type="dxa"/>
            <w:vAlign w:val="center"/>
          </w:tcPr>
          <w:p w14:paraId="4F2C095B" w14:textId="1FA9BBF1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wartość podatku VAT</w:t>
            </w:r>
            <w:r w:rsidR="009842B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[zł]</w:t>
            </w:r>
          </w:p>
        </w:tc>
        <w:tc>
          <w:tcPr>
            <w:tcW w:w="5216" w:type="dxa"/>
            <w:vAlign w:val="center"/>
          </w:tcPr>
          <w:p w14:paraId="676FC664" w14:textId="5B543700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cena </w:t>
            </w:r>
            <w:r w:rsidRPr="009842B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umowy brutto </w:t>
            </w:r>
            <w:r w:rsidR="009842B9" w:rsidRPr="009842B9">
              <w:rPr>
                <w:rFonts w:ascii="Verdana" w:hAnsi="Verdana" w:cs="Arial"/>
                <w:b/>
                <w:bCs/>
                <w:sz w:val="24"/>
                <w:szCs w:val="24"/>
              </w:rPr>
              <w:t>[</w:t>
            </w:r>
            <w:r w:rsidRPr="009842B9">
              <w:rPr>
                <w:rFonts w:ascii="Verdana" w:hAnsi="Verdana" w:cs="Arial"/>
                <w:b/>
                <w:bCs/>
                <w:sz w:val="24"/>
                <w:szCs w:val="24"/>
              </w:rPr>
              <w:t>zł</w:t>
            </w:r>
            <w:r w:rsidR="009842B9" w:rsidRPr="009842B9">
              <w:rPr>
                <w:rFonts w:ascii="Verdana" w:hAnsi="Verdana" w:cs="Arial"/>
                <w:b/>
                <w:bCs/>
                <w:sz w:val="24"/>
                <w:szCs w:val="24"/>
              </w:rPr>
              <w:t>]</w:t>
            </w: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6ADA" w:rsidRPr="008D51F2" w14:paraId="1920008B" w14:textId="77777777" w:rsidTr="00546ADA">
        <w:trPr>
          <w:jc w:val="center"/>
        </w:trPr>
        <w:tc>
          <w:tcPr>
            <w:tcW w:w="3913" w:type="dxa"/>
            <w:vAlign w:val="center"/>
          </w:tcPr>
          <w:p w14:paraId="0FD569E7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left"/>
              <w:rPr>
                <w:rFonts w:ascii="Verdana" w:hAnsi="Verdana"/>
                <w:sz w:val="24"/>
                <w:szCs w:val="24"/>
              </w:rPr>
            </w:pPr>
          </w:p>
          <w:p w14:paraId="094C8143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2226" w:type="dxa"/>
            <w:vAlign w:val="center"/>
          </w:tcPr>
          <w:p w14:paraId="57079F9C" w14:textId="77777777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A830D52" w14:textId="46C1458F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 %</w:t>
            </w:r>
          </w:p>
        </w:tc>
        <w:tc>
          <w:tcPr>
            <w:tcW w:w="2979" w:type="dxa"/>
            <w:vAlign w:val="center"/>
          </w:tcPr>
          <w:p w14:paraId="70A2E0F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39D96A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</w:t>
            </w:r>
          </w:p>
        </w:tc>
        <w:tc>
          <w:tcPr>
            <w:tcW w:w="5216" w:type="dxa"/>
            <w:vAlign w:val="center"/>
          </w:tcPr>
          <w:p w14:paraId="3FA9A1F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9B67E8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47CA5833" w14:textId="77777777" w:rsidR="00EA5593" w:rsidRPr="00EA5593" w:rsidRDefault="00EA5593" w:rsidP="00EA5593">
      <w:pPr>
        <w:suppressAutoHyphens/>
        <w:spacing w:line="276" w:lineRule="auto"/>
        <w:jc w:val="both"/>
        <w:rPr>
          <w:rFonts w:ascii="Verdana" w:hAnsi="Verdana" w:cs="Calibri"/>
          <w:b/>
          <w:color w:val="FF0000"/>
          <w:u w:val="single"/>
        </w:rPr>
      </w:pPr>
    </w:p>
    <w:p w14:paraId="3ADBBC18" w14:textId="4E3D3460" w:rsidR="0075702F" w:rsidRPr="00EA5593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</w:t>
      </w:r>
      <w:r w:rsidRPr="00EA5593">
        <w:rPr>
          <w:rFonts w:ascii="Verdana" w:hAnsi="Verdana" w:cs="Arial"/>
          <w:b/>
          <w:sz w:val="24"/>
          <w:lang w:eastAsia="pl-PL"/>
        </w:rPr>
        <w:t>że udzielimy gwarancji</w:t>
      </w:r>
      <w:r w:rsidR="0062233E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b/>
          <w:sz w:val="24"/>
          <w:lang w:eastAsia="pl-PL"/>
        </w:rPr>
        <w:t>na przedmiot zamówienia w wymiarze: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856"/>
        <w:gridCol w:w="4819"/>
      </w:tblGrid>
      <w:tr w:rsidR="0075702F" w:rsidRPr="00EA5593" w14:paraId="64261679" w14:textId="77777777" w:rsidTr="00EA5593">
        <w:trPr>
          <w:trHeight w:val="340"/>
        </w:trPr>
        <w:tc>
          <w:tcPr>
            <w:tcW w:w="4366" w:type="dxa"/>
            <w:vMerge w:val="restart"/>
            <w:vAlign w:val="center"/>
          </w:tcPr>
          <w:p w14:paraId="1ACBB08C" w14:textId="77777777" w:rsidR="0075702F" w:rsidRPr="00EA5593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sz w:val="24"/>
                <w:szCs w:val="24"/>
              </w:rPr>
              <w:t>okres gwarancji</w:t>
            </w:r>
          </w:p>
        </w:tc>
        <w:tc>
          <w:tcPr>
            <w:tcW w:w="3856" w:type="dxa"/>
            <w:vAlign w:val="center"/>
          </w:tcPr>
          <w:p w14:paraId="1340BDCF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3 lata </w:t>
            </w:r>
          </w:p>
        </w:tc>
        <w:tc>
          <w:tcPr>
            <w:tcW w:w="4819" w:type="dxa"/>
            <w:vAlign w:val="center"/>
          </w:tcPr>
          <w:p w14:paraId="35BE649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46819F84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24391872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3D6B83E3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>4 lata</w:t>
            </w:r>
          </w:p>
        </w:tc>
        <w:tc>
          <w:tcPr>
            <w:tcW w:w="4819" w:type="dxa"/>
            <w:vAlign w:val="center"/>
          </w:tcPr>
          <w:p w14:paraId="60AF7753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5C0C4A2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75D1682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D95EB98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>5 lat</w:t>
            </w:r>
          </w:p>
        </w:tc>
        <w:tc>
          <w:tcPr>
            <w:tcW w:w="4819" w:type="dxa"/>
            <w:vAlign w:val="center"/>
          </w:tcPr>
          <w:p w14:paraId="7B7C2C6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EC4B5B1" w14:textId="77777777" w:rsidTr="00EA5593">
        <w:trPr>
          <w:trHeight w:val="340"/>
        </w:trPr>
        <w:tc>
          <w:tcPr>
            <w:tcW w:w="13041" w:type="dxa"/>
            <w:gridSpan w:val="3"/>
            <w:vAlign w:val="center"/>
          </w:tcPr>
          <w:p w14:paraId="2F446ADF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EA5593">
              <w:rPr>
                <w:rFonts w:ascii="Verdana" w:hAnsi="Verdana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6033BE98" w14:textId="77777777" w:rsidR="00464756" w:rsidRDefault="00464756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0ECCE727" w14:textId="25664A0E" w:rsidR="0075702F" w:rsidRPr="00EA5593" w:rsidRDefault="0075702F" w:rsidP="002E7563">
      <w:pPr>
        <w:spacing w:line="276" w:lineRule="auto"/>
        <w:ind w:right="141"/>
        <w:contextualSpacing/>
        <w:jc w:val="both"/>
        <w:rPr>
          <w:rFonts w:ascii="Verdana" w:hAnsi="Verdana" w:cs="Arial"/>
        </w:rPr>
      </w:pPr>
      <w:r w:rsidRPr="00EA5593">
        <w:rPr>
          <w:rFonts w:ascii="Verdana" w:hAnsi="Verdana" w:cs="Arial"/>
          <w:b/>
        </w:rPr>
        <w:t xml:space="preserve">Uwaga: </w:t>
      </w:r>
      <w:r w:rsidRPr="00EA5593">
        <w:rPr>
          <w:rFonts w:ascii="Verdana" w:hAnsi="Verdana" w:cs="Arial"/>
        </w:rPr>
        <w:t>W przypadku, gdy Wykonawca nie wpisze/</w:t>
      </w:r>
      <w:r w:rsidR="0062233E" w:rsidRPr="00EA5593">
        <w:rPr>
          <w:rFonts w:ascii="Verdana" w:hAnsi="Verdana" w:cs="Arial"/>
        </w:rPr>
        <w:t xml:space="preserve">nie </w:t>
      </w:r>
      <w:r w:rsidRPr="00EA5593">
        <w:rPr>
          <w:rFonts w:ascii="Verdana" w:hAnsi="Verdana" w:cs="Arial"/>
        </w:rPr>
        <w:t>zaznaczy w druku oferty oferowanego okresu gwarancji przyjmuje się, że zaoferował on minimalny okres gwarancji wskazany przez Zamawiającego tj. 3 lata.</w:t>
      </w:r>
    </w:p>
    <w:p w14:paraId="2711FC7F" w14:textId="77777777" w:rsidR="00433D92" w:rsidRPr="00EA5593" w:rsidRDefault="00433D92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73A21F10" w14:textId="77777777" w:rsidR="003D6BA9" w:rsidRPr="00EA5593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</w:rPr>
        <w:t>INFORMUJEMY, że</w:t>
      </w:r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7F391B" w:rsidRPr="00EA5593">
        <w:rPr>
          <w:rFonts w:ascii="Verdana" w:hAnsi="Verdana" w:cs="Arial"/>
          <w:b/>
          <w:sz w:val="24"/>
        </w:rPr>
        <w:t xml:space="preserve">zgodnie </w:t>
      </w:r>
      <w:r w:rsidR="00B96295" w:rsidRPr="00EA5593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EA5593">
        <w:rPr>
          <w:rFonts w:ascii="Verdana" w:hAnsi="Verdana" w:cs="Arial"/>
          <w:b/>
          <w:sz w:val="24"/>
        </w:rPr>
        <w:t>P</w:t>
      </w:r>
      <w:r w:rsidR="009C1661" w:rsidRPr="00EA5593">
        <w:rPr>
          <w:rFonts w:ascii="Verdana" w:hAnsi="Verdana" w:cs="Arial"/>
          <w:b/>
          <w:sz w:val="24"/>
        </w:rPr>
        <w:t>zp</w:t>
      </w:r>
      <w:proofErr w:type="spellEnd"/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3D3FF6" w:rsidRPr="00EA5593">
        <w:rPr>
          <w:rFonts w:ascii="Verdana" w:hAnsi="Verdana" w:cs="Arial"/>
          <w:sz w:val="24"/>
        </w:rPr>
        <w:t>(zaznaczyć właściwy kwadrat)</w:t>
      </w:r>
      <w:r w:rsidR="003D6BA9" w:rsidRPr="00EA5593">
        <w:rPr>
          <w:rFonts w:ascii="Verdana" w:hAnsi="Verdana" w:cs="Arial"/>
          <w:sz w:val="24"/>
        </w:rPr>
        <w:t>:</w:t>
      </w:r>
    </w:p>
    <w:p w14:paraId="2D8E9B74" w14:textId="77777777" w:rsidR="003D6BA9" w:rsidRPr="00EA5593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EA5593">
        <w:rPr>
          <w:rFonts w:ascii="Verdana" w:hAnsi="Verdana" w:cs="Arial"/>
          <w:sz w:val="24"/>
        </w:rPr>
        <w:instrText xml:space="preserve"> FORMCHECKBOX </w:instrText>
      </w:r>
      <w:r w:rsidRPr="00EA5593">
        <w:rPr>
          <w:rFonts w:ascii="Verdana" w:hAnsi="Verdana" w:cs="Arial"/>
          <w:sz w:val="24"/>
        </w:rPr>
      </w:r>
      <w:r w:rsidRPr="00EA5593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0"/>
      <w:r w:rsidRPr="00EA5593">
        <w:rPr>
          <w:rFonts w:ascii="Verdana" w:hAnsi="Verdana" w:cs="Arial"/>
          <w:sz w:val="24"/>
        </w:rPr>
        <w:t xml:space="preserve">  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nie   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2EE87AF" w14:textId="77777777" w:rsidR="00B96295" w:rsidRPr="00EA5593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EA5593">
        <w:rPr>
          <w:rFonts w:ascii="Verdana" w:hAnsi="Verdana" w:cs="Arial"/>
          <w:sz w:val="24"/>
        </w:rPr>
        <w:instrText xml:space="preserve"> FORMCHECKBOX </w:instrText>
      </w:r>
      <w:r w:rsidRPr="00EA5593">
        <w:rPr>
          <w:rFonts w:ascii="Verdana" w:hAnsi="Verdana" w:cs="Arial"/>
          <w:sz w:val="24"/>
        </w:rPr>
      </w:r>
      <w:r w:rsidRPr="00EA5593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1"/>
      <w:r w:rsidRPr="00EA5593">
        <w:rPr>
          <w:rFonts w:ascii="Verdana" w:hAnsi="Verdana" w:cs="Arial"/>
          <w:sz w:val="24"/>
        </w:rPr>
        <w:t xml:space="preserve"> </w:t>
      </w:r>
      <w:r w:rsidR="007F391B" w:rsidRPr="00EA5593">
        <w:rPr>
          <w:rFonts w:ascii="Verdana" w:hAnsi="Verdana" w:cs="Arial"/>
          <w:sz w:val="24"/>
        </w:rPr>
        <w:t xml:space="preserve">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</w:t>
      </w:r>
      <w:r w:rsidR="003D3FF6" w:rsidRPr="00EA5593">
        <w:rPr>
          <w:rFonts w:ascii="Verdana" w:hAnsi="Verdana" w:cs="Arial"/>
          <w:sz w:val="24"/>
        </w:rPr>
        <w:t>ającego  obowiązku podatkowego</w:t>
      </w:r>
      <w:r w:rsidR="00B96295" w:rsidRPr="00EA5593">
        <w:rPr>
          <w:rFonts w:ascii="Verdana" w:hAnsi="Verdana" w:cs="Arial"/>
          <w:sz w:val="24"/>
        </w:rPr>
        <w:t>:</w:t>
      </w:r>
    </w:p>
    <w:p w14:paraId="23D8168C" w14:textId="77777777" w:rsidR="003D6BA9" w:rsidRPr="00EA5593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lastRenderedPageBreak/>
        <w:t>W przypa</w:t>
      </w:r>
      <w:r w:rsidR="00B96295" w:rsidRPr="00EA5593">
        <w:rPr>
          <w:rFonts w:ascii="Verdana" w:hAnsi="Verdana" w:cs="Arial"/>
          <w:sz w:val="24"/>
        </w:rPr>
        <w:t xml:space="preserve">dku kiedy wybór  oferty  będzie </w:t>
      </w:r>
      <w:r w:rsidRPr="00EA5593">
        <w:rPr>
          <w:rFonts w:ascii="Verdana" w:hAnsi="Verdana" w:cs="Arial"/>
          <w:sz w:val="24"/>
        </w:rPr>
        <w:t xml:space="preserve">prowadził do  powstania  </w:t>
      </w:r>
      <w:r w:rsidR="007F391B" w:rsidRPr="00EA5593">
        <w:rPr>
          <w:rFonts w:ascii="Verdana" w:hAnsi="Verdana" w:cs="Arial"/>
          <w:sz w:val="24"/>
        </w:rPr>
        <w:t xml:space="preserve">u </w:t>
      </w:r>
      <w:r w:rsidRPr="00EA5593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EA5593">
        <w:rPr>
          <w:rFonts w:ascii="Verdana" w:hAnsi="Verdana" w:cs="Arial"/>
          <w:sz w:val="24"/>
        </w:rPr>
        <w:t xml:space="preserve"> towaru lub usługi</w:t>
      </w:r>
      <w:r w:rsidRPr="00EA5593">
        <w:rPr>
          <w:rFonts w:ascii="Verdana" w:hAnsi="Verdana" w:cs="Arial"/>
          <w:sz w:val="24"/>
        </w:rPr>
        <w:t xml:space="preserve"> oraz wskazanie wartości </w:t>
      </w:r>
      <w:r w:rsidR="00B96295" w:rsidRPr="00EA5593">
        <w:rPr>
          <w:rFonts w:ascii="Verdana" w:hAnsi="Verdana" w:cs="Arial"/>
          <w:sz w:val="24"/>
        </w:rPr>
        <w:t xml:space="preserve">towaru lub usługi </w:t>
      </w:r>
      <w:r w:rsidRPr="00EA5593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8"/>
      </w:tblGrid>
      <w:tr w:rsidR="005D6B89" w:rsidRPr="00EA5593" w14:paraId="112D4195" w14:textId="77777777" w:rsidTr="001B2697">
        <w:tc>
          <w:tcPr>
            <w:tcW w:w="13965" w:type="dxa"/>
            <w:shd w:val="clear" w:color="auto" w:fill="auto"/>
          </w:tcPr>
          <w:p w14:paraId="33E5C7C3" w14:textId="77777777" w:rsidR="005D6B89" w:rsidRPr="00EA5593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1039BE62" w14:textId="77777777" w:rsidR="00127B33" w:rsidRPr="00EA5593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1249737F" w14:textId="77777777" w:rsidR="007F391B" w:rsidRPr="00EA5593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EA5593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26E083F7" w14:textId="77777777" w:rsidR="003D6BA9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0E335062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EA5593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EA5593">
        <w:rPr>
          <w:rFonts w:ascii="Verdana" w:hAnsi="Verdana" w:cs="Arial"/>
          <w:sz w:val="24"/>
          <w:lang w:eastAsia="pl-PL"/>
        </w:rPr>
        <w:t xml:space="preserve">w </w:t>
      </w:r>
      <w:r w:rsidR="00371AAC" w:rsidRPr="00EA5593">
        <w:rPr>
          <w:rFonts w:ascii="Verdana" w:hAnsi="Verdana" w:cs="Arial"/>
          <w:sz w:val="24"/>
          <w:lang w:eastAsia="pl-PL"/>
        </w:rPr>
        <w:t>SWZ.</w:t>
      </w:r>
    </w:p>
    <w:p w14:paraId="619F752C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3D5F1451" w14:textId="77777777" w:rsidR="00E07912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039B4085" w14:textId="77777777" w:rsidR="00E07912" w:rsidRPr="00EA5593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ZOBOWIĄZUJEMY SIĘ</w:t>
      </w:r>
      <w:r w:rsidRPr="00EA5593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EA5593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EA5593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7606E0AA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lastRenderedPageBreak/>
        <w:t>OŚWIADCZAM</w:t>
      </w:r>
      <w:r w:rsidR="00E07912" w:rsidRPr="00EA5593">
        <w:rPr>
          <w:rFonts w:ascii="Verdana" w:hAnsi="Verdana" w:cs="Arial"/>
          <w:b/>
          <w:sz w:val="24"/>
          <w:lang w:eastAsia="pl-PL"/>
        </w:rPr>
        <w:t>Y</w:t>
      </w:r>
      <w:r w:rsidRPr="00EA5593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EA5593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EA5593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postępowaniu.</w:t>
      </w:r>
    </w:p>
    <w:p w14:paraId="00E5DC5D" w14:textId="77777777" w:rsidR="003D6BA9" w:rsidRPr="00EA5593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Uwaga:</w:t>
      </w:r>
      <w:r w:rsidR="006249D1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EA5593">
        <w:rPr>
          <w:rFonts w:ascii="Verdana" w:hAnsi="Verdana" w:cs="Arial"/>
          <w:lang w:eastAsia="pl-PL"/>
        </w:rPr>
        <w:t>.</w:t>
      </w:r>
      <w:r w:rsidRPr="00EA5593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D437FFB" w14:textId="77777777" w:rsidR="003D6BA9" w:rsidRPr="00EA5593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WADIUM</w:t>
      </w:r>
      <w:r w:rsidRPr="00EA5593">
        <w:rPr>
          <w:rFonts w:ascii="Verdana" w:hAnsi="Verdana" w:cs="Arial"/>
          <w:sz w:val="24"/>
          <w:lang w:eastAsia="pl-PL"/>
        </w:rPr>
        <w:t xml:space="preserve"> w kwocie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Pr="00EA5593">
        <w:rPr>
          <w:rFonts w:ascii="Verdana" w:hAnsi="Verdana" w:cs="Arial"/>
          <w:sz w:val="24"/>
          <w:lang w:eastAsia="pl-PL"/>
        </w:rPr>
        <w:t xml:space="preserve">zł w postaci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Pr="00EA5593">
        <w:rPr>
          <w:rFonts w:ascii="Verdana" w:hAnsi="Verdana" w:cs="Arial"/>
          <w:sz w:val="24"/>
          <w:lang w:eastAsia="pl-PL"/>
        </w:rPr>
        <w:t>wnieśliśmy przed terminem składania ofert.</w:t>
      </w:r>
    </w:p>
    <w:p w14:paraId="71916965" w14:textId="5A5B149B" w:rsidR="00371AAC" w:rsidRPr="00EA5593" w:rsidRDefault="006249D1" w:rsidP="00EA5593">
      <w:pPr>
        <w:tabs>
          <w:tab w:val="left" w:pos="426"/>
        </w:tabs>
        <w:spacing w:line="360" w:lineRule="auto"/>
        <w:ind w:left="426" w:hanging="142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sz w:val="24"/>
          <w:lang w:eastAsia="pl-PL"/>
        </w:rPr>
        <w:tab/>
      </w:r>
      <w:r w:rsidR="00371AAC" w:rsidRPr="00EA5593">
        <w:rPr>
          <w:rFonts w:ascii="Verdana" w:hAnsi="Verdana" w:cs="Arial"/>
          <w:sz w:val="24"/>
          <w:lang w:eastAsia="pl-PL"/>
        </w:rPr>
        <w:t>Informujemy, że zwrot wadium wniesionego w pieniądzu powinien nastąpić przelewem na konto bankowe nr</w:t>
      </w:r>
      <w:r w:rsidR="005D6B89" w:rsidRPr="00EA5593">
        <w:rPr>
          <w:rFonts w:ascii="Verdana" w:hAnsi="Verdana" w:cs="Arial"/>
          <w:sz w:val="24"/>
          <w:lang w:eastAsia="pl-PL"/>
        </w:rPr>
        <w:t xml:space="preserve">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</w:t>
      </w:r>
      <w:r w:rsidR="00EA5593">
        <w:rPr>
          <w:rFonts w:ascii="Verdana" w:hAnsi="Verdana" w:cs="Arial"/>
          <w:sz w:val="24"/>
          <w:u w:val="single"/>
          <w:lang w:eastAsia="pl-PL"/>
        </w:rPr>
        <w:t>………………………………………………………………………………………………………………………………..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="000C6F5A" w:rsidRPr="00EA5593">
        <w:rPr>
          <w:rStyle w:val="Odwoanieprzypisudolnego"/>
          <w:rFonts w:ascii="Verdana" w:hAnsi="Verdana" w:cs="Arial"/>
          <w:sz w:val="24"/>
          <w:lang w:eastAsia="pl-PL"/>
        </w:rPr>
        <w:footnoteReference w:id="4"/>
      </w:r>
    </w:p>
    <w:p w14:paraId="72852948" w14:textId="77777777" w:rsidR="000C6F5A" w:rsidRPr="00EA5593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EA5593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798DB2CD" w14:textId="77777777" w:rsidR="0002677C" w:rsidRPr="00EA5593" w:rsidRDefault="006249D1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EA5593">
        <w:rPr>
          <w:rFonts w:ascii="Verdana" w:hAnsi="Verdana" w:cs="Arial"/>
          <w:bCs/>
          <w:sz w:val="24"/>
          <w:szCs w:val="24"/>
        </w:rPr>
        <w:tab/>
      </w:r>
      <w:r w:rsidR="0002677C" w:rsidRPr="00EA5593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EA5593">
        <w:rPr>
          <w:rFonts w:ascii="Verdana" w:hAnsi="Verdana" w:cs="Arial"/>
          <w:bCs/>
          <w:sz w:val="24"/>
          <w:szCs w:val="24"/>
        </w:rPr>
        <w:t>0</w:t>
      </w:r>
      <w:r w:rsidR="0002677C" w:rsidRPr="00EA5593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="0002677C" w:rsidRPr="00EA5593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352"/>
        <w:gridCol w:w="4574"/>
      </w:tblGrid>
      <w:tr w:rsidR="0002677C" w:rsidRPr="00EA5593" w14:paraId="52D80F06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4C1168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EA5593" w14:paraId="35F9097A" w14:textId="77777777" w:rsidTr="006249D1">
        <w:tc>
          <w:tcPr>
            <w:tcW w:w="317" w:type="pct"/>
            <w:shd w:val="clear" w:color="auto" w:fill="auto"/>
            <w:vAlign w:val="center"/>
          </w:tcPr>
          <w:p w14:paraId="45C53B7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A87E9E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0B240A73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0B189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32EFCAFF" w14:textId="77777777" w:rsidTr="006249D1">
        <w:tc>
          <w:tcPr>
            <w:tcW w:w="317" w:type="pct"/>
            <w:shd w:val="clear" w:color="auto" w:fill="auto"/>
            <w:vAlign w:val="center"/>
          </w:tcPr>
          <w:p w14:paraId="2DED651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074AF0A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0FF0857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06F388D" w14:textId="77777777" w:rsidTr="006249D1">
        <w:tc>
          <w:tcPr>
            <w:tcW w:w="317" w:type="pct"/>
            <w:shd w:val="clear" w:color="auto" w:fill="auto"/>
            <w:vAlign w:val="center"/>
          </w:tcPr>
          <w:p w14:paraId="344B66D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BB5F80A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1EF963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22480574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5D974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EA5593" w14:paraId="3D96DC8F" w14:textId="77777777" w:rsidTr="006249D1">
        <w:tc>
          <w:tcPr>
            <w:tcW w:w="317" w:type="pct"/>
            <w:shd w:val="clear" w:color="auto" w:fill="auto"/>
            <w:vAlign w:val="center"/>
          </w:tcPr>
          <w:p w14:paraId="4005FE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0F6845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C3F907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65E0A124" w14:textId="77777777" w:rsidTr="006249D1">
        <w:tc>
          <w:tcPr>
            <w:tcW w:w="317" w:type="pct"/>
            <w:shd w:val="clear" w:color="auto" w:fill="auto"/>
            <w:vAlign w:val="center"/>
          </w:tcPr>
          <w:p w14:paraId="5F9828E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B66D0CE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2655E54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489B0FF" w14:textId="77777777" w:rsidTr="006249D1">
        <w:tc>
          <w:tcPr>
            <w:tcW w:w="317" w:type="pct"/>
            <w:shd w:val="clear" w:color="auto" w:fill="auto"/>
            <w:vAlign w:val="center"/>
          </w:tcPr>
          <w:p w14:paraId="7592E0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1EAC599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4F560A6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6AA2A470" w14:textId="77777777" w:rsidR="002E7563" w:rsidRPr="00EA5593" w:rsidRDefault="002E7563" w:rsidP="002E756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15807AC" w14:textId="458A6DC9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TAJEMNICA PRZEDSIĘBIORSTWA</w:t>
      </w:r>
    </w:p>
    <w:p w14:paraId="792B0D93" w14:textId="77777777" w:rsidR="003D6BA9" w:rsidRPr="00EA5593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18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EA5593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EA5593">
        <w:rPr>
          <w:rFonts w:ascii="Verdana" w:eastAsia="Times New Roman" w:hAnsi="Verdana" w:cs="Arial"/>
          <w:sz w:val="24"/>
          <w:lang w:eastAsia="pl-PL"/>
        </w:rPr>
        <w:t>. D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2</w:t>
      </w:r>
      <w:r w:rsidRPr="00EA5593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1710</w:t>
      </w:r>
      <w:r w:rsidRPr="00EA5593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EA5593">
        <w:rPr>
          <w:rFonts w:ascii="Verdana" w:eastAsia="Times New Roman" w:hAnsi="Verdana" w:cs="Arial"/>
          <w:sz w:val="24"/>
          <w:lang w:eastAsia="pl-PL"/>
        </w:rPr>
        <w:t>:</w:t>
      </w:r>
    </w:p>
    <w:p w14:paraId="03B4B42C" w14:textId="77777777" w:rsidR="003D6BA9" w:rsidRPr="00EA5593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EA5593">
        <w:rPr>
          <w:rFonts w:ascii="Verdana" w:eastAsia="Times New Roman" w:hAnsi="Verdana" w:cs="Arial"/>
          <w:sz w:val="24"/>
          <w:lang w:eastAsia="pl-PL"/>
        </w:rPr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2"/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o zwalczaniu nieuczciwej konkurencji </w:t>
      </w:r>
    </w:p>
    <w:p w14:paraId="4670A186" w14:textId="77777777" w:rsidR="003D6BA9" w:rsidRPr="00EA5593" w:rsidRDefault="00C85FB9" w:rsidP="006249D1">
      <w:pPr>
        <w:autoSpaceDE w:val="0"/>
        <w:autoSpaceDN w:val="0"/>
        <w:adjustRightInd w:val="0"/>
        <w:spacing w:line="276" w:lineRule="auto"/>
        <w:ind w:left="426" w:right="283"/>
        <w:contextualSpacing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EA5593">
        <w:rPr>
          <w:rFonts w:ascii="Verdana" w:eastAsia="Times New Roman" w:hAnsi="Verdana" w:cs="Arial"/>
          <w:sz w:val="24"/>
          <w:lang w:eastAsia="pl-PL"/>
        </w:rPr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Pr="00EA5593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EA5593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przepisów o zwalczaniu nieuczciwej konkurencji i w związku z niniejszym nie mogą być one udostępniane, w szczególności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9F16B97" w14:textId="77777777" w:rsidR="00C85FB9" w:rsidRPr="00EA5593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EA5593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6DB97EDB" w14:textId="77777777" w:rsidR="003D6BA9" w:rsidRPr="00EA5593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EA5593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EA5593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00449332" w14:textId="77777777" w:rsidR="003D6BA9" w:rsidRPr="00EA5593" w:rsidRDefault="003D6BA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2763064" w14:textId="77777777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376"/>
      </w:tblGrid>
      <w:tr w:rsidR="00E07912" w:rsidRPr="00EA5593" w14:paraId="278FB0DB" w14:textId="77777777" w:rsidTr="00EC18E8">
        <w:tc>
          <w:tcPr>
            <w:tcW w:w="533" w:type="dxa"/>
            <w:shd w:val="clear" w:color="auto" w:fill="auto"/>
          </w:tcPr>
          <w:p w14:paraId="3B2B5035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07B0E00B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74555BA4" w14:textId="77777777" w:rsidTr="00EC18E8">
        <w:tc>
          <w:tcPr>
            <w:tcW w:w="533" w:type="dxa"/>
            <w:shd w:val="clear" w:color="auto" w:fill="auto"/>
          </w:tcPr>
          <w:p w14:paraId="4E809780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3640F074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4D19234D" w14:textId="77777777" w:rsidTr="00EC18E8">
        <w:tc>
          <w:tcPr>
            <w:tcW w:w="533" w:type="dxa"/>
            <w:shd w:val="clear" w:color="auto" w:fill="auto"/>
          </w:tcPr>
          <w:p w14:paraId="09A9AA0D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CED77C8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3DA1E216" w14:textId="77777777" w:rsidTr="00EC18E8">
        <w:tc>
          <w:tcPr>
            <w:tcW w:w="533" w:type="dxa"/>
            <w:shd w:val="clear" w:color="auto" w:fill="auto"/>
          </w:tcPr>
          <w:p w14:paraId="586C0D2C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44246C6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066B3CC3" w14:textId="77777777" w:rsidR="00A41B5C" w:rsidRPr="00EA5593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2DCDF699" w14:textId="77777777" w:rsidR="006249D1" w:rsidRPr="00EA5593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51EFA076" w14:textId="7E6C9227" w:rsidR="005D6B89" w:rsidRPr="00EA5593" w:rsidRDefault="006249D1" w:rsidP="00EA5593">
      <w:pPr>
        <w:jc w:val="center"/>
        <w:rPr>
          <w:rFonts w:ascii="Verdana" w:hAnsi="Verdana" w:cs="Arial"/>
          <w:b/>
          <w:bCs/>
        </w:rPr>
      </w:pPr>
      <w:r w:rsidRPr="00EA5593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sectPr w:rsidR="005D6B89" w:rsidRPr="00EA5593" w:rsidSect="003A6702">
      <w:headerReference w:type="default" r:id="rId10"/>
      <w:headerReference w:type="first" r:id="rId11"/>
      <w:pgSz w:w="16838" w:h="11906" w:orient="landscape" w:code="9"/>
      <w:pgMar w:top="1134" w:right="1247" w:bottom="1134" w:left="1247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D7F9" w14:textId="77777777" w:rsidR="0025322A" w:rsidRDefault="0025322A" w:rsidP="007217FD">
      <w:r>
        <w:separator/>
      </w:r>
    </w:p>
  </w:endnote>
  <w:endnote w:type="continuationSeparator" w:id="0">
    <w:p w14:paraId="1E5638AA" w14:textId="77777777" w:rsidR="0025322A" w:rsidRDefault="0025322A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5DD6" w14:textId="77777777" w:rsidR="0025322A" w:rsidRDefault="0025322A" w:rsidP="007217FD">
      <w:r>
        <w:separator/>
      </w:r>
    </w:p>
  </w:footnote>
  <w:footnote w:type="continuationSeparator" w:id="0">
    <w:p w14:paraId="79E64143" w14:textId="77777777" w:rsidR="0025322A" w:rsidRDefault="0025322A" w:rsidP="007217FD">
      <w:r>
        <w:continuationSeparator/>
      </w:r>
    </w:p>
  </w:footnote>
  <w:footnote w:id="1">
    <w:p w14:paraId="00B2930E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5DC0368F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1F9E7D0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5B3EF007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AB8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4DC50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369"/>
      <w:gridCol w:w="3259"/>
      <w:gridCol w:w="7482"/>
    </w:tblGrid>
    <w:tr w:rsidR="00EA5593" w:rsidRPr="006C589D" w14:paraId="4D73495C" w14:textId="77777777" w:rsidTr="00366F61">
      <w:tc>
        <w:tcPr>
          <w:tcW w:w="3369" w:type="dxa"/>
        </w:tcPr>
        <w:p w14:paraId="3328337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Gmina Krasocin</w:t>
          </w:r>
        </w:p>
        <w:p w14:paraId="284C3ABF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0F76804A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502454A0" w14:textId="77777777" w:rsidR="00EA5593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 xml:space="preserve">www.bip.krasocin.com.pl </w:t>
          </w:r>
        </w:p>
        <w:p w14:paraId="1CCF4B6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  <w:r w:rsidRPr="006C589D">
            <w:rPr>
              <w:rFonts w:ascii="Arial Narrow" w:hAnsi="Arial Narrow"/>
              <w:sz w:val="16"/>
              <w:szCs w:val="16"/>
            </w:rPr>
            <w:t>gmina@krasocin.com.pl</w:t>
          </w:r>
        </w:p>
      </w:tc>
      <w:tc>
        <w:tcPr>
          <w:tcW w:w="3259" w:type="dxa"/>
        </w:tcPr>
        <w:p w14:paraId="578B862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7482" w:type="dxa"/>
        </w:tcPr>
        <w:p w14:paraId="1EA57B2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E05874">
            <w:rPr>
              <w:noProof/>
              <w:lang w:eastAsia="pl-PL"/>
            </w:rPr>
            <w:drawing>
              <wp:inline distT="0" distB="0" distL="0" distR="0" wp14:anchorId="4BAFE064" wp14:editId="3540356B">
                <wp:extent cx="524510" cy="572770"/>
                <wp:effectExtent l="0" t="0" r="8890" b="0"/>
                <wp:docPr id="1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22A5C" w14:textId="77777777" w:rsidR="00EA5593" w:rsidRPr="00260A3B" w:rsidRDefault="00EA5593" w:rsidP="00EA5593">
    <w:pPr>
      <w:pStyle w:val="Nagwek"/>
      <w:rPr>
        <w:sz w:val="2"/>
        <w:szCs w:val="2"/>
      </w:rPr>
    </w:pPr>
  </w:p>
  <w:p w14:paraId="595269A3" w14:textId="511407EC" w:rsidR="000F0441" w:rsidRPr="00EA5593" w:rsidRDefault="000F0441" w:rsidP="00EA55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D95C19DC"/>
    <w:lvl w:ilvl="0" w:tplc="95789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300">
    <w:abstractNumId w:val="2"/>
  </w:num>
  <w:num w:numId="2" w16cid:durableId="471942758">
    <w:abstractNumId w:val="7"/>
  </w:num>
  <w:num w:numId="3" w16cid:durableId="1053232365">
    <w:abstractNumId w:val="4"/>
  </w:num>
  <w:num w:numId="4" w16cid:durableId="2051147933">
    <w:abstractNumId w:val="8"/>
  </w:num>
  <w:num w:numId="5" w16cid:durableId="709651683">
    <w:abstractNumId w:val="6"/>
  </w:num>
  <w:num w:numId="6" w16cid:durableId="553740925">
    <w:abstractNumId w:val="5"/>
  </w:num>
  <w:num w:numId="7" w16cid:durableId="2034723491">
    <w:abstractNumId w:val="1"/>
  </w:num>
  <w:num w:numId="8" w16cid:durableId="1337153849">
    <w:abstractNumId w:val="3"/>
  </w:num>
  <w:num w:numId="9" w16cid:durableId="1214461652">
    <w:abstractNumId w:val="0"/>
  </w:num>
  <w:num w:numId="10" w16cid:durableId="961304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179B"/>
    <w:rsid w:val="000B48A7"/>
    <w:rsid w:val="000C6F5A"/>
    <w:rsid w:val="000C7A61"/>
    <w:rsid w:val="000D5968"/>
    <w:rsid w:val="000E77F0"/>
    <w:rsid w:val="000F0441"/>
    <w:rsid w:val="000F30B8"/>
    <w:rsid w:val="00115C1D"/>
    <w:rsid w:val="00127B33"/>
    <w:rsid w:val="00136AF4"/>
    <w:rsid w:val="00153E7F"/>
    <w:rsid w:val="0017712B"/>
    <w:rsid w:val="00196E8A"/>
    <w:rsid w:val="00197715"/>
    <w:rsid w:val="001B1D24"/>
    <w:rsid w:val="001B2697"/>
    <w:rsid w:val="001C7E3F"/>
    <w:rsid w:val="001F27FD"/>
    <w:rsid w:val="001F63FC"/>
    <w:rsid w:val="00203E93"/>
    <w:rsid w:val="00206516"/>
    <w:rsid w:val="002148D0"/>
    <w:rsid w:val="00214A02"/>
    <w:rsid w:val="0023334C"/>
    <w:rsid w:val="00244B61"/>
    <w:rsid w:val="00250C80"/>
    <w:rsid w:val="0025322A"/>
    <w:rsid w:val="00253EE9"/>
    <w:rsid w:val="0025690E"/>
    <w:rsid w:val="00260A3B"/>
    <w:rsid w:val="002719D6"/>
    <w:rsid w:val="002773A5"/>
    <w:rsid w:val="00277846"/>
    <w:rsid w:val="002A3FA5"/>
    <w:rsid w:val="002A4797"/>
    <w:rsid w:val="002D0CC6"/>
    <w:rsid w:val="002E72E0"/>
    <w:rsid w:val="002E7563"/>
    <w:rsid w:val="002F688B"/>
    <w:rsid w:val="002F6D74"/>
    <w:rsid w:val="00316E8A"/>
    <w:rsid w:val="0032076E"/>
    <w:rsid w:val="00341215"/>
    <w:rsid w:val="00346658"/>
    <w:rsid w:val="00371AAC"/>
    <w:rsid w:val="00382761"/>
    <w:rsid w:val="0039065F"/>
    <w:rsid w:val="003949DC"/>
    <w:rsid w:val="003A0F9E"/>
    <w:rsid w:val="003A25EC"/>
    <w:rsid w:val="003A6702"/>
    <w:rsid w:val="003B3486"/>
    <w:rsid w:val="003B4A51"/>
    <w:rsid w:val="003C43A8"/>
    <w:rsid w:val="003D3FF6"/>
    <w:rsid w:val="003D5A8E"/>
    <w:rsid w:val="003D6027"/>
    <w:rsid w:val="003D6BA9"/>
    <w:rsid w:val="003D7368"/>
    <w:rsid w:val="003E6E9D"/>
    <w:rsid w:val="003E7A02"/>
    <w:rsid w:val="00433D92"/>
    <w:rsid w:val="00451345"/>
    <w:rsid w:val="00464756"/>
    <w:rsid w:val="00470941"/>
    <w:rsid w:val="004A14B6"/>
    <w:rsid w:val="004A73CA"/>
    <w:rsid w:val="004B38D1"/>
    <w:rsid w:val="004F55C4"/>
    <w:rsid w:val="004F6FED"/>
    <w:rsid w:val="005020A6"/>
    <w:rsid w:val="005043A6"/>
    <w:rsid w:val="00520436"/>
    <w:rsid w:val="005403EE"/>
    <w:rsid w:val="00543F53"/>
    <w:rsid w:val="00546ADA"/>
    <w:rsid w:val="00552FD8"/>
    <w:rsid w:val="00574CE3"/>
    <w:rsid w:val="00592D60"/>
    <w:rsid w:val="00595D41"/>
    <w:rsid w:val="005D0528"/>
    <w:rsid w:val="005D5CE9"/>
    <w:rsid w:val="005D6B89"/>
    <w:rsid w:val="005E52F4"/>
    <w:rsid w:val="005F0E83"/>
    <w:rsid w:val="0061064A"/>
    <w:rsid w:val="006130D1"/>
    <w:rsid w:val="00614231"/>
    <w:rsid w:val="0062233E"/>
    <w:rsid w:val="006249D1"/>
    <w:rsid w:val="00633EAD"/>
    <w:rsid w:val="00660B4E"/>
    <w:rsid w:val="006805B9"/>
    <w:rsid w:val="006A5344"/>
    <w:rsid w:val="006B289B"/>
    <w:rsid w:val="006B4583"/>
    <w:rsid w:val="006B5739"/>
    <w:rsid w:val="006C7763"/>
    <w:rsid w:val="006F22E4"/>
    <w:rsid w:val="00702109"/>
    <w:rsid w:val="00710191"/>
    <w:rsid w:val="007217FD"/>
    <w:rsid w:val="0072243B"/>
    <w:rsid w:val="0072526F"/>
    <w:rsid w:val="0075702F"/>
    <w:rsid w:val="00772027"/>
    <w:rsid w:val="007843C0"/>
    <w:rsid w:val="007A2D5D"/>
    <w:rsid w:val="007A6278"/>
    <w:rsid w:val="007E3EC8"/>
    <w:rsid w:val="007F391B"/>
    <w:rsid w:val="00804E84"/>
    <w:rsid w:val="00811FD2"/>
    <w:rsid w:val="008126DF"/>
    <w:rsid w:val="00817CC0"/>
    <w:rsid w:val="00820DFB"/>
    <w:rsid w:val="00821449"/>
    <w:rsid w:val="00831447"/>
    <w:rsid w:val="00836C37"/>
    <w:rsid w:val="00860359"/>
    <w:rsid w:val="008626D4"/>
    <w:rsid w:val="00881F6D"/>
    <w:rsid w:val="008C036B"/>
    <w:rsid w:val="008D47D9"/>
    <w:rsid w:val="00905298"/>
    <w:rsid w:val="00905C22"/>
    <w:rsid w:val="009364C7"/>
    <w:rsid w:val="009456A7"/>
    <w:rsid w:val="00954AA0"/>
    <w:rsid w:val="009646B9"/>
    <w:rsid w:val="00973617"/>
    <w:rsid w:val="009751C7"/>
    <w:rsid w:val="00977144"/>
    <w:rsid w:val="009842B9"/>
    <w:rsid w:val="0098490A"/>
    <w:rsid w:val="00990639"/>
    <w:rsid w:val="009A01E5"/>
    <w:rsid w:val="009C1661"/>
    <w:rsid w:val="009C737A"/>
    <w:rsid w:val="009D0DAA"/>
    <w:rsid w:val="009F4CF8"/>
    <w:rsid w:val="009F4F30"/>
    <w:rsid w:val="00A3692B"/>
    <w:rsid w:val="00A377BE"/>
    <w:rsid w:val="00A41B5C"/>
    <w:rsid w:val="00A5719A"/>
    <w:rsid w:val="00A80313"/>
    <w:rsid w:val="00A922CF"/>
    <w:rsid w:val="00AB1EE6"/>
    <w:rsid w:val="00AB60C8"/>
    <w:rsid w:val="00AC67B6"/>
    <w:rsid w:val="00AE77E0"/>
    <w:rsid w:val="00B06FED"/>
    <w:rsid w:val="00B106B5"/>
    <w:rsid w:val="00B13290"/>
    <w:rsid w:val="00B206B2"/>
    <w:rsid w:val="00B407E2"/>
    <w:rsid w:val="00B42C54"/>
    <w:rsid w:val="00B96295"/>
    <w:rsid w:val="00BA08B9"/>
    <w:rsid w:val="00BA6C0A"/>
    <w:rsid w:val="00BC4401"/>
    <w:rsid w:val="00BD4862"/>
    <w:rsid w:val="00BF340D"/>
    <w:rsid w:val="00C03FBD"/>
    <w:rsid w:val="00C24845"/>
    <w:rsid w:val="00C26AAB"/>
    <w:rsid w:val="00C52532"/>
    <w:rsid w:val="00C617E9"/>
    <w:rsid w:val="00C85FB9"/>
    <w:rsid w:val="00CD2521"/>
    <w:rsid w:val="00CE1C46"/>
    <w:rsid w:val="00D31903"/>
    <w:rsid w:val="00D5304E"/>
    <w:rsid w:val="00D74AA6"/>
    <w:rsid w:val="00D87243"/>
    <w:rsid w:val="00DA1142"/>
    <w:rsid w:val="00DE2107"/>
    <w:rsid w:val="00DE5E38"/>
    <w:rsid w:val="00E071D1"/>
    <w:rsid w:val="00E07912"/>
    <w:rsid w:val="00E1120A"/>
    <w:rsid w:val="00E369E0"/>
    <w:rsid w:val="00E50F5B"/>
    <w:rsid w:val="00E753B5"/>
    <w:rsid w:val="00EA29D4"/>
    <w:rsid w:val="00EA5593"/>
    <w:rsid w:val="00EC18E8"/>
    <w:rsid w:val="00ED3052"/>
    <w:rsid w:val="00EE2566"/>
    <w:rsid w:val="00F219A9"/>
    <w:rsid w:val="00F2257F"/>
    <w:rsid w:val="00F74CE9"/>
    <w:rsid w:val="00F96E17"/>
    <w:rsid w:val="00FC21BA"/>
    <w:rsid w:val="00FC3A17"/>
    <w:rsid w:val="00FD0EE8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D499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"/>
    <w:link w:val="Akapitzlist"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TableContents">
    <w:name w:val="Table Contents"/>
    <w:basedOn w:val="Normalny"/>
    <w:rsid w:val="00820DFB"/>
    <w:pPr>
      <w:widowControl w:val="0"/>
      <w:suppressLineNumbers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29</cp:revision>
  <cp:lastPrinted>2023-01-12T06:27:00Z</cp:lastPrinted>
  <dcterms:created xsi:type="dcterms:W3CDTF">2022-09-12T15:08:00Z</dcterms:created>
  <dcterms:modified xsi:type="dcterms:W3CDTF">2025-05-08T09:29:00Z</dcterms:modified>
</cp:coreProperties>
</file>