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b w:val="1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Zestawienie powierzchni lokali mieszkalnych wraz z powierzchnią użytkową przypadających na  każdy z tych lokali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120" w:line="276" w:lineRule="auto"/>
        <w:ind w:left="708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Zamierzenie projektowe obejmuje razem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yellow"/>
          <w:rtl w:val="0"/>
        </w:rPr>
        <w:t xml:space="preserve">….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lokali mieszkalnych </w:t>
      </w:r>
    </w:p>
    <w:p w:rsidR="00000000" w:rsidDel="00000000" w:rsidP="00000000" w:rsidRDefault="00000000" w:rsidRPr="00000000" w14:paraId="00000007">
      <w:pPr>
        <w:spacing w:before="120" w:line="276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7.0" w:type="dxa"/>
        <w:jc w:val="left"/>
        <w:tblLayout w:type="fixed"/>
        <w:tblLook w:val="0400"/>
      </w:tblPr>
      <w:tblGrid>
        <w:gridCol w:w="1040"/>
        <w:gridCol w:w="2920"/>
        <w:gridCol w:w="5107"/>
        <w:tblGridChange w:id="0">
          <w:tblGrid>
            <w:gridCol w:w="1040"/>
            <w:gridCol w:w="2920"/>
            <w:gridCol w:w="5107"/>
          </w:tblGrid>
        </w:tblGridChange>
      </w:tblGrid>
      <w:tr>
        <w:trPr>
          <w:cantSplit w:val="0"/>
          <w:trHeight w:val="36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ZESTAWIENIE LOKALI MIESZKALNYCH </w:t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Nazwa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Pow.</w:t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0.1.1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bookmarkStart w:colFirst="0" w:colLast="0" w:name="_heading=h.1fob9te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0.1.2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0.1.3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0.1.4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0.2.2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0.2.3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0.2.10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0.2.10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0.3.2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0.3.3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0.3.4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0.4.1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0.4.2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0.4.3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0.4.4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9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0.5.1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0.5.2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0.5.3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0.5.4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0.5.5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0.6.1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0.6.2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0.6.3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0.6.4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0.7.1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0.7.2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0.7.3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0.7.4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0.8.1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0.8.2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0.8.3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Kuchnia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0.8.4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0.8.5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1.1.1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1.1.2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1.1.3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1.1.4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1.1.9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1.2.2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0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1.2.3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1.2.4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1.3.1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1.3.2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1.3.3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1.3.4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1.4.1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1.4.2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1.4.3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1.4.4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1.5.1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1.5.2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1.5.3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1.5.4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1.5.5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1.6.1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1.6.2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1.6.3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1.6.4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1.7.1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1.7.2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1.7.3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1.7.4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1.8.1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1.8.2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1.8.3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Kuchnia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1.8.4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1.8.5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10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razem: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10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D">
      <w:pPr>
        <w:spacing w:before="120" w:line="276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tabs>
          <w:tab w:val="left" w:leader="none" w:pos="1116"/>
        </w:tabs>
        <w:spacing w:after="0" w:line="240" w:lineRule="auto"/>
        <w:jc w:val="both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110">
      <w:pPr>
        <w:spacing w:after="0" w:line="240" w:lineRule="auto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ind w:left="3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ind w:firstLine="708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1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www.simkzn-wm.pl </w:t>
      <w:tab/>
      <w:t xml:space="preserve">e-mail: biuro@simkzn-wm.pl</w:t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-215899</wp:posOffset>
              </wp:positionH>
              <wp:positionV relativeFrom="paragraph">
                <wp:posOffset>0</wp:posOffset>
              </wp:positionV>
              <wp:extent cx="5938" cy="12700"/>
              <wp:effectExtent b="0" l="0" r="0" t="0"/>
              <wp:wrapNone/>
              <wp:docPr id="26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436546" y="3777031"/>
                        <a:ext cx="5818909" cy="5938"/>
                      </a:xfrm>
                      <a:prstGeom prst="straightConnector1">
                        <a:avLst/>
                      </a:prstGeom>
                      <a:noFill/>
                      <a:ln cap="flat" cmpd="sng" w="12700">
                        <a:solidFill>
                          <a:schemeClr val="dk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-215899</wp:posOffset>
              </wp:positionH>
              <wp:positionV relativeFrom="paragraph">
                <wp:posOffset>0</wp:posOffset>
              </wp:positionV>
              <wp:extent cx="5938" cy="12700"/>
              <wp:effectExtent b="0" l="0" r="0" t="0"/>
              <wp:wrapNone/>
              <wp:docPr id="26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38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1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  <w:tab w:val="left" w:leader="none" w:pos="1823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basedOn w:val="Normalny"/>
    <w:link w:val="NagwekZnak"/>
    <w:uiPriority w:val="99"/>
    <w:unhideWhenUsed w:val="1"/>
    <w:rsid w:val="00AE25BC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AE25BC"/>
  </w:style>
  <w:style w:type="paragraph" w:styleId="Stopka">
    <w:name w:val="footer"/>
    <w:basedOn w:val="Normalny"/>
    <w:link w:val="StopkaZnak"/>
    <w:uiPriority w:val="99"/>
    <w:unhideWhenUsed w:val="1"/>
    <w:rsid w:val="00AE25BC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AE25BC"/>
  </w:style>
  <w:style w:type="character" w:styleId="Hipercze">
    <w:name w:val="Hyperlink"/>
    <w:basedOn w:val="Domylnaczcionkaakapitu"/>
    <w:uiPriority w:val="99"/>
    <w:unhideWhenUsed w:val="1"/>
    <w:rsid w:val="001E1916"/>
    <w:rPr>
      <w:color w:val="0563c1" w:themeColor="hyperlink"/>
      <w:u w:val="single"/>
    </w:rPr>
  </w:style>
  <w:style w:type="character" w:styleId="UnresolvedMention" w:customStyle="1">
    <w:name w:val="Unresolved Mention"/>
    <w:basedOn w:val="Domylnaczcionkaakapitu"/>
    <w:uiPriority w:val="99"/>
    <w:semiHidden w:val="1"/>
    <w:unhideWhenUsed w:val="1"/>
    <w:rsid w:val="001E1916"/>
    <w:rPr>
      <w:color w:val="605e5c"/>
      <w:shd w:color="auto" w:fill="e1dfdd" w:val="clear"/>
    </w:rPr>
  </w:style>
  <w:style w:type="paragraph" w:styleId="Podtytu">
    <w:name w:val="Subtitle"/>
    <w:basedOn w:val="Normalny"/>
    <w:next w:val="Normalny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 w:val="1"/>
    <w:unhideWhenUsed w:val="1"/>
    <w:rsid w:val="00452E5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452E5D"/>
    <w:pPr>
      <w:spacing w:after="0" w:line="240" w:lineRule="auto"/>
    </w:pPr>
    <w:rPr>
      <w:rFonts w:asciiTheme="minorHAnsi" w:cstheme="minorBidi" w:eastAsiaTheme="minorHAnsi" w:hAnsi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Default" w:customStyle="1">
    <w:name w:val="Default"/>
    <w:rsid w:val="00452E5D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 w:val="1"/>
    <w:rsid w:val="00452E5D"/>
    <w:pPr>
      <w:ind w:left="720"/>
      <w:contextualSpacing w:val="1"/>
    </w:pPr>
  </w:style>
  <w:style w:type="table" w:styleId="a" w:customStyle="1">
    <w:basedOn w:val="TableNormal3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3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left w:w="7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4wWXGd2CqXicycONmF8N2LR90Q==">CgMxLjAyCWguMWZvYjl0ZTgAciExTHZLMUJ5R2tJT0h4T3NWX3BNNHZfM05fdjRpRDlhMEM=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2024-01-29T20:09:00Z</dcterms:created>
  <dc:creator>Monika Baran</dc:creator>
</cp:coreProperties>
</file>