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34"/>
        <w:tblW w:w="0" w:type="auto"/>
        <w:tblLook w:val="01E0" w:firstRow="1" w:lastRow="1" w:firstColumn="1" w:lastColumn="1" w:noHBand="0" w:noVBand="0"/>
      </w:tblPr>
      <w:tblGrid>
        <w:gridCol w:w="4083"/>
      </w:tblGrid>
      <w:tr w:rsidR="00B41484" w:rsidRPr="00132A45" w14:paraId="58E6E31F" w14:textId="77777777" w:rsidTr="00C85E1C">
        <w:trPr>
          <w:trHeight w:val="233"/>
        </w:trPr>
        <w:tc>
          <w:tcPr>
            <w:tcW w:w="4083" w:type="dxa"/>
          </w:tcPr>
          <w:p w14:paraId="552DCB8E" w14:textId="77777777" w:rsidR="00B41484" w:rsidRPr="0013226E" w:rsidRDefault="00B41484" w:rsidP="00C85E1C">
            <w:pPr>
              <w:tabs>
                <w:tab w:val="left" w:pos="0"/>
              </w:tabs>
              <w:ind w:firstLine="34"/>
              <w:jc w:val="center"/>
              <w:rPr>
                <w:rFonts w:ascii="Arial" w:hAnsi="Arial" w:cs="Arial"/>
                <w:b/>
              </w:rPr>
            </w:pPr>
            <w:bookmarkStart w:id="0" w:name="_GoBack"/>
            <w:bookmarkEnd w:id="0"/>
            <w:r w:rsidRPr="0013226E">
              <w:rPr>
                <w:rFonts w:ascii="Arial" w:hAnsi="Arial" w:cs="Arial"/>
                <w:b/>
              </w:rPr>
              <w:t>Z A T W I E R D Z A M</w:t>
            </w:r>
          </w:p>
        </w:tc>
      </w:tr>
      <w:tr w:rsidR="00B41484" w:rsidRPr="00132A45" w14:paraId="03DBABF9" w14:textId="77777777" w:rsidTr="00C85E1C">
        <w:trPr>
          <w:trHeight w:val="1186"/>
        </w:trPr>
        <w:tc>
          <w:tcPr>
            <w:tcW w:w="4083" w:type="dxa"/>
            <w:vAlign w:val="bottom"/>
          </w:tcPr>
          <w:p w14:paraId="2CA4029E" w14:textId="77777777" w:rsidR="00B41484" w:rsidRDefault="00B41484" w:rsidP="00C85E1C">
            <w:pPr>
              <w:tabs>
                <w:tab w:val="left" w:pos="0"/>
              </w:tabs>
              <w:ind w:firstLine="34"/>
              <w:jc w:val="center"/>
              <w:rPr>
                <w:rFonts w:ascii="Arial" w:hAnsi="Arial" w:cs="Arial"/>
                <w:b/>
                <w:sz w:val="12"/>
                <w:szCs w:val="12"/>
              </w:rPr>
            </w:pPr>
          </w:p>
          <w:p w14:paraId="2B051F85" w14:textId="77777777" w:rsidR="00B41484" w:rsidRDefault="00B41484" w:rsidP="00C85E1C">
            <w:pPr>
              <w:tabs>
                <w:tab w:val="left" w:pos="0"/>
              </w:tabs>
              <w:ind w:firstLine="34"/>
              <w:jc w:val="center"/>
              <w:rPr>
                <w:rFonts w:ascii="Arial" w:hAnsi="Arial" w:cs="Arial"/>
                <w:b/>
                <w:sz w:val="12"/>
                <w:szCs w:val="12"/>
              </w:rPr>
            </w:pPr>
          </w:p>
          <w:p w14:paraId="7E970D06" w14:textId="77777777" w:rsidR="00B41484" w:rsidRPr="00132A45" w:rsidRDefault="00B41484" w:rsidP="00C85E1C">
            <w:pPr>
              <w:tabs>
                <w:tab w:val="left" w:pos="0"/>
              </w:tabs>
              <w:ind w:firstLine="34"/>
              <w:jc w:val="center"/>
              <w:rPr>
                <w:rFonts w:ascii="Arial" w:hAnsi="Arial" w:cs="Arial"/>
                <w:b/>
                <w:sz w:val="20"/>
                <w:szCs w:val="20"/>
              </w:rPr>
            </w:pPr>
            <w:r w:rsidRPr="00132A45">
              <w:rPr>
                <w:rFonts w:ascii="Arial" w:hAnsi="Arial" w:cs="Arial"/>
                <w:b/>
                <w:sz w:val="12"/>
                <w:szCs w:val="12"/>
              </w:rPr>
              <w:t>.................................................................................................</w:t>
            </w:r>
          </w:p>
        </w:tc>
      </w:tr>
      <w:tr w:rsidR="00B41484" w:rsidRPr="001F63DA" w14:paraId="79133A61" w14:textId="77777777" w:rsidTr="00C85E1C">
        <w:trPr>
          <w:trHeight w:val="1025"/>
        </w:trPr>
        <w:tc>
          <w:tcPr>
            <w:tcW w:w="4083" w:type="dxa"/>
          </w:tcPr>
          <w:p w14:paraId="1D612EA0" w14:textId="77777777" w:rsidR="00B41484" w:rsidRPr="00844968" w:rsidRDefault="00B41484" w:rsidP="00C85E1C">
            <w:pPr>
              <w:tabs>
                <w:tab w:val="left" w:pos="0"/>
              </w:tabs>
              <w:ind w:firstLine="34"/>
              <w:jc w:val="center"/>
              <w:rPr>
                <w:rFonts w:ascii="Arial" w:hAnsi="Arial" w:cs="Arial"/>
                <w:b/>
                <w:sz w:val="23"/>
                <w:szCs w:val="23"/>
              </w:rPr>
            </w:pPr>
            <w:r w:rsidRPr="00844968">
              <w:rPr>
                <w:rFonts w:ascii="Arial" w:hAnsi="Arial" w:cs="Arial"/>
                <w:b/>
                <w:sz w:val="23"/>
                <w:szCs w:val="23"/>
              </w:rPr>
              <w:t>DYREKTOR</w:t>
            </w:r>
          </w:p>
          <w:p w14:paraId="34466852" w14:textId="77777777" w:rsidR="00B41484" w:rsidRPr="00844968" w:rsidRDefault="00B41484" w:rsidP="00C85E1C">
            <w:pPr>
              <w:tabs>
                <w:tab w:val="left" w:pos="0"/>
              </w:tabs>
              <w:ind w:firstLine="34"/>
              <w:jc w:val="center"/>
              <w:rPr>
                <w:rFonts w:ascii="Arial" w:hAnsi="Arial" w:cs="Arial"/>
                <w:b/>
                <w:sz w:val="23"/>
                <w:szCs w:val="23"/>
              </w:rPr>
            </w:pPr>
            <w:r w:rsidRPr="00844968">
              <w:rPr>
                <w:rFonts w:ascii="Arial" w:hAnsi="Arial" w:cs="Arial"/>
                <w:b/>
                <w:sz w:val="23"/>
                <w:szCs w:val="23"/>
              </w:rPr>
              <w:t xml:space="preserve">CENTRUM ZASOBÓW CYBERPRZESTRZENI </w:t>
            </w:r>
          </w:p>
          <w:p w14:paraId="0C1CF479" w14:textId="77777777" w:rsidR="00B41484" w:rsidRDefault="00B41484" w:rsidP="00C85E1C">
            <w:pPr>
              <w:tabs>
                <w:tab w:val="left" w:pos="0"/>
              </w:tabs>
              <w:spacing w:after="120"/>
              <w:ind w:firstLine="34"/>
              <w:jc w:val="center"/>
              <w:rPr>
                <w:rFonts w:ascii="Arial" w:hAnsi="Arial" w:cs="Arial"/>
                <w:b/>
                <w:sz w:val="23"/>
                <w:szCs w:val="23"/>
              </w:rPr>
            </w:pPr>
            <w:r w:rsidRPr="00844968">
              <w:rPr>
                <w:rFonts w:ascii="Arial" w:hAnsi="Arial" w:cs="Arial"/>
                <w:b/>
                <w:sz w:val="23"/>
                <w:szCs w:val="23"/>
              </w:rPr>
              <w:t>SIŁ ZBROJNYCH</w:t>
            </w:r>
          </w:p>
          <w:p w14:paraId="4DDB81E6" w14:textId="77777777" w:rsidR="00B41484" w:rsidRPr="001F63DA" w:rsidRDefault="00B41484" w:rsidP="00C85E1C">
            <w:pPr>
              <w:tabs>
                <w:tab w:val="left" w:pos="0"/>
              </w:tabs>
              <w:spacing w:after="120"/>
              <w:ind w:firstLine="34"/>
              <w:jc w:val="center"/>
              <w:rPr>
                <w:rFonts w:ascii="Arial" w:hAnsi="Arial" w:cs="Arial"/>
                <w:b/>
              </w:rPr>
            </w:pPr>
            <w:r>
              <w:rPr>
                <w:rStyle w:val="normaltextrun"/>
                <w:rFonts w:ascii="Arial" w:hAnsi="Arial" w:cs="Arial"/>
                <w:b/>
                <w:bCs/>
                <w:color w:val="000000"/>
                <w:sz w:val="23"/>
                <w:szCs w:val="23"/>
                <w:shd w:val="clear" w:color="auto" w:fill="FFFFFF"/>
              </w:rPr>
              <w:t>Zbigniew PODOSEK</w:t>
            </w:r>
            <w:r>
              <w:rPr>
                <w:rStyle w:val="eop"/>
                <w:rFonts w:ascii="Arial" w:hAnsi="Arial" w:cs="Arial"/>
                <w:color w:val="000000"/>
                <w:sz w:val="23"/>
                <w:szCs w:val="23"/>
              </w:rPr>
              <w:t> </w:t>
            </w:r>
          </w:p>
        </w:tc>
      </w:tr>
      <w:tr w:rsidR="00B41484" w:rsidRPr="001F63DA" w14:paraId="1181B9D5" w14:textId="77777777" w:rsidTr="00C85E1C">
        <w:trPr>
          <w:trHeight w:val="106"/>
        </w:trPr>
        <w:tc>
          <w:tcPr>
            <w:tcW w:w="4083" w:type="dxa"/>
            <w:vAlign w:val="bottom"/>
          </w:tcPr>
          <w:p w14:paraId="71B395AB" w14:textId="77777777" w:rsidR="00B41484" w:rsidRPr="001F63DA" w:rsidRDefault="00B41484" w:rsidP="00C85E1C">
            <w:pPr>
              <w:tabs>
                <w:tab w:val="left" w:pos="0"/>
              </w:tabs>
              <w:ind w:firstLine="34"/>
              <w:jc w:val="center"/>
              <w:rPr>
                <w:rFonts w:ascii="Arial" w:hAnsi="Arial" w:cs="Arial"/>
                <w:b/>
              </w:rPr>
            </w:pPr>
          </w:p>
        </w:tc>
      </w:tr>
    </w:tbl>
    <w:p w14:paraId="38C2EBD5" w14:textId="77777777" w:rsidR="00B41484" w:rsidRPr="00132A45" w:rsidRDefault="00B41484" w:rsidP="00B41484">
      <w:pPr>
        <w:rPr>
          <w:rFonts w:ascii="Arial" w:hAnsi="Arial" w:cs="Arial"/>
          <w:b/>
        </w:rPr>
      </w:pPr>
      <w:r w:rsidRPr="00132A45">
        <w:rPr>
          <w:rFonts w:ascii="Arial" w:hAnsi="Arial" w:cs="Arial"/>
          <w:b/>
        </w:rPr>
        <w:tab/>
      </w:r>
      <w:r w:rsidRPr="00132A45">
        <w:rPr>
          <w:rFonts w:ascii="Arial" w:hAnsi="Arial" w:cs="Arial"/>
          <w:b/>
        </w:rPr>
        <w:tab/>
      </w:r>
      <w:r w:rsidRPr="00132A45">
        <w:rPr>
          <w:rFonts w:ascii="Arial" w:hAnsi="Arial" w:cs="Arial"/>
          <w:b/>
        </w:rPr>
        <w:tab/>
      </w:r>
    </w:p>
    <w:p w14:paraId="28DE20D9" w14:textId="77777777" w:rsidR="00B41484" w:rsidRPr="00132A45" w:rsidRDefault="00B41484" w:rsidP="00B41484">
      <w:pPr>
        <w:spacing w:line="360" w:lineRule="auto"/>
        <w:jc w:val="right"/>
        <w:rPr>
          <w:rFonts w:ascii="Arial" w:hAnsi="Arial" w:cs="Arial"/>
        </w:rPr>
      </w:pPr>
    </w:p>
    <w:p w14:paraId="6C9EEFD5" w14:textId="77777777" w:rsidR="00B41484" w:rsidRPr="00132A45" w:rsidRDefault="00B41484" w:rsidP="00B41484">
      <w:pPr>
        <w:spacing w:line="360" w:lineRule="auto"/>
        <w:jc w:val="center"/>
        <w:rPr>
          <w:rFonts w:ascii="Arial" w:hAnsi="Arial" w:cs="Arial"/>
        </w:rPr>
      </w:pPr>
    </w:p>
    <w:p w14:paraId="2863B7C4" w14:textId="77777777" w:rsidR="00B41484" w:rsidRPr="00132A45" w:rsidRDefault="00B41484" w:rsidP="00B41484">
      <w:pPr>
        <w:spacing w:line="360" w:lineRule="auto"/>
        <w:jc w:val="center"/>
        <w:rPr>
          <w:rFonts w:ascii="Arial" w:hAnsi="Arial" w:cs="Arial"/>
        </w:rPr>
      </w:pPr>
    </w:p>
    <w:p w14:paraId="148D9793" w14:textId="77777777" w:rsidR="00B41484" w:rsidRPr="00132A45" w:rsidRDefault="00B41484" w:rsidP="00B41484">
      <w:pPr>
        <w:spacing w:line="360" w:lineRule="auto"/>
        <w:jc w:val="center"/>
        <w:rPr>
          <w:rFonts w:ascii="Arial" w:hAnsi="Arial" w:cs="Arial"/>
        </w:rPr>
      </w:pPr>
    </w:p>
    <w:p w14:paraId="16FC8CD1" w14:textId="77777777" w:rsidR="00B41484" w:rsidRPr="00132A45" w:rsidRDefault="00B41484" w:rsidP="00B41484">
      <w:pPr>
        <w:spacing w:line="360" w:lineRule="auto"/>
        <w:rPr>
          <w:rFonts w:ascii="Arial" w:hAnsi="Arial" w:cs="Arial"/>
          <w:b/>
          <w:sz w:val="36"/>
          <w:szCs w:val="36"/>
        </w:rPr>
      </w:pPr>
    </w:p>
    <w:p w14:paraId="71B2DA0E" w14:textId="77777777" w:rsidR="00B41484" w:rsidRPr="00132A45" w:rsidRDefault="00B41484" w:rsidP="00B41484">
      <w:pPr>
        <w:spacing w:line="360" w:lineRule="auto"/>
        <w:rPr>
          <w:rFonts w:ascii="Arial" w:hAnsi="Arial" w:cs="Arial"/>
          <w:b/>
        </w:rPr>
      </w:pPr>
    </w:p>
    <w:p w14:paraId="75644AC3" w14:textId="77777777" w:rsidR="00B41484" w:rsidRDefault="00B41484" w:rsidP="00B41484">
      <w:pPr>
        <w:spacing w:after="120"/>
        <w:jc w:val="center"/>
        <w:rPr>
          <w:rFonts w:ascii="Arial" w:hAnsi="Arial" w:cs="Arial"/>
          <w:b/>
        </w:rPr>
      </w:pPr>
    </w:p>
    <w:p w14:paraId="23950876" w14:textId="77777777" w:rsidR="00B41484" w:rsidRDefault="00B41484" w:rsidP="00B41484">
      <w:pPr>
        <w:spacing w:after="120"/>
        <w:rPr>
          <w:rFonts w:ascii="Arial" w:hAnsi="Arial" w:cs="Arial"/>
          <w:b/>
        </w:rPr>
      </w:pPr>
    </w:p>
    <w:p w14:paraId="277266D1" w14:textId="77777777" w:rsidR="00B41484" w:rsidRPr="00464286" w:rsidRDefault="00B41484" w:rsidP="00B41484">
      <w:pPr>
        <w:shd w:val="clear" w:color="auto" w:fill="F2F2F2" w:themeFill="background1" w:themeFillShade="F2"/>
        <w:spacing w:after="120"/>
        <w:jc w:val="center"/>
        <w:rPr>
          <w:rFonts w:ascii="Arial" w:hAnsi="Arial" w:cs="Arial"/>
          <w:b/>
        </w:rPr>
      </w:pPr>
    </w:p>
    <w:p w14:paraId="6ADF327F" w14:textId="77777777" w:rsidR="00B41484" w:rsidRDefault="00B41484" w:rsidP="00B41484">
      <w:pPr>
        <w:shd w:val="clear" w:color="auto" w:fill="F2F2F2" w:themeFill="background1" w:themeFillShade="F2"/>
        <w:spacing w:after="120"/>
        <w:jc w:val="center"/>
        <w:rPr>
          <w:rFonts w:ascii="Arial" w:hAnsi="Arial" w:cs="Arial"/>
          <w:b/>
          <w:sz w:val="32"/>
          <w:szCs w:val="32"/>
        </w:rPr>
      </w:pPr>
      <w:r w:rsidRPr="00464286">
        <w:rPr>
          <w:rFonts w:ascii="Arial" w:hAnsi="Arial" w:cs="Arial"/>
          <w:b/>
          <w:sz w:val="32"/>
          <w:szCs w:val="32"/>
        </w:rPr>
        <w:t xml:space="preserve">SPECYFIKACJA  WARUNKÓW  ZAMÓWIENIA </w:t>
      </w:r>
    </w:p>
    <w:p w14:paraId="0FA1126C" w14:textId="77777777" w:rsidR="00B41484" w:rsidRPr="00464286" w:rsidRDefault="00B41484" w:rsidP="00B41484">
      <w:pPr>
        <w:shd w:val="clear" w:color="auto" w:fill="F2F2F2" w:themeFill="background1" w:themeFillShade="F2"/>
        <w:spacing w:after="120"/>
        <w:jc w:val="center"/>
        <w:rPr>
          <w:rFonts w:ascii="Arial" w:hAnsi="Arial" w:cs="Arial"/>
          <w:b/>
          <w:sz w:val="32"/>
          <w:szCs w:val="32"/>
        </w:rPr>
      </w:pPr>
      <w:r>
        <w:rPr>
          <w:rFonts w:ascii="Arial" w:hAnsi="Arial" w:cs="Arial"/>
          <w:b/>
          <w:sz w:val="32"/>
          <w:szCs w:val="32"/>
        </w:rPr>
        <w:t>(SWZ)</w:t>
      </w:r>
    </w:p>
    <w:p w14:paraId="314C7C72" w14:textId="77777777" w:rsidR="00B41484" w:rsidRPr="00464286" w:rsidRDefault="00B41484" w:rsidP="00B41484">
      <w:pPr>
        <w:shd w:val="clear" w:color="auto" w:fill="F2F2F2" w:themeFill="background1" w:themeFillShade="F2"/>
        <w:spacing w:after="120"/>
        <w:jc w:val="center"/>
        <w:rPr>
          <w:rFonts w:ascii="Arial" w:hAnsi="Arial" w:cs="Arial"/>
          <w:b/>
        </w:rPr>
      </w:pPr>
    </w:p>
    <w:p w14:paraId="5E4EF8A1" w14:textId="77777777" w:rsidR="00B41484" w:rsidRPr="00C4690C" w:rsidRDefault="00B41484" w:rsidP="00B41484">
      <w:pPr>
        <w:rPr>
          <w:rFonts w:ascii="Arial" w:hAnsi="Arial" w:cs="Arial"/>
          <w:sz w:val="23"/>
          <w:szCs w:val="23"/>
        </w:rPr>
      </w:pPr>
    </w:p>
    <w:p w14:paraId="16A522D0" w14:textId="77777777" w:rsidR="00B41484" w:rsidRPr="00C4690C" w:rsidRDefault="00B41484" w:rsidP="00B41484">
      <w:pPr>
        <w:jc w:val="center"/>
        <w:rPr>
          <w:rFonts w:ascii="Arial" w:hAnsi="Arial" w:cs="Arial"/>
          <w:b/>
          <w:bCs/>
          <w:sz w:val="23"/>
          <w:szCs w:val="23"/>
        </w:rPr>
      </w:pPr>
    </w:p>
    <w:p w14:paraId="33716EAD" w14:textId="025AB6C6" w:rsidR="00832C9E" w:rsidRPr="00C4690C" w:rsidRDefault="00832C9E" w:rsidP="00832C9E">
      <w:pPr>
        <w:jc w:val="center"/>
        <w:rPr>
          <w:rFonts w:ascii="Arial" w:hAnsi="Arial" w:cs="Arial"/>
          <w:sz w:val="23"/>
          <w:szCs w:val="23"/>
        </w:rPr>
      </w:pPr>
      <w:bookmarkStart w:id="1" w:name="_Hlk184193589"/>
      <w:r>
        <w:rPr>
          <w:rFonts w:ascii="Arial" w:hAnsi="Arial" w:cs="Arial"/>
          <w:b/>
          <w:bCs/>
          <w:sz w:val="23"/>
          <w:szCs w:val="23"/>
        </w:rPr>
        <w:t>„</w:t>
      </w:r>
      <w:r>
        <w:rPr>
          <w:rFonts w:ascii="Arial" w:hAnsi="Arial" w:cs="Arial"/>
          <w:b/>
          <w:bCs/>
        </w:rPr>
        <w:t>Zakup licencji na usługi Samsung KNOX</w:t>
      </w:r>
      <w:r w:rsidRPr="00370C4B" w:rsidDel="006C3588">
        <w:rPr>
          <w:rFonts w:ascii="Arial" w:hAnsi="Arial" w:cs="Arial"/>
          <w:b/>
          <w:bCs/>
        </w:rPr>
        <w:t xml:space="preserve"> </w:t>
      </w:r>
      <w:r w:rsidRPr="00370C4B">
        <w:rPr>
          <w:rFonts w:ascii="Arial" w:hAnsi="Arial" w:cs="Arial"/>
          <w:b/>
          <w:bCs/>
        </w:rPr>
        <w:t xml:space="preserve"> </w:t>
      </w:r>
      <w:r w:rsidR="00185ABC">
        <w:rPr>
          <w:rFonts w:ascii="Arial" w:hAnsi="Arial" w:cs="Arial"/>
          <w:b/>
          <w:bCs/>
        </w:rPr>
        <w:br/>
      </w:r>
      <w:r w:rsidRPr="00370C4B">
        <w:rPr>
          <w:rFonts w:ascii="Arial" w:hAnsi="Arial" w:cs="Arial"/>
          <w:b/>
          <w:bCs/>
          <w:iCs/>
        </w:rPr>
        <w:t xml:space="preserve">– Nr sprawy </w:t>
      </w:r>
      <w:r w:rsidRPr="003E2401">
        <w:rPr>
          <w:rFonts w:ascii="Arial" w:hAnsi="Arial" w:cs="Arial"/>
          <w:b/>
          <w:bCs/>
          <w:iCs/>
        </w:rPr>
        <w:t>261</w:t>
      </w:r>
      <w:r>
        <w:rPr>
          <w:rFonts w:ascii="Arial" w:hAnsi="Arial" w:cs="Arial"/>
          <w:b/>
          <w:bCs/>
          <w:iCs/>
        </w:rPr>
        <w:t>3</w:t>
      </w:r>
      <w:r w:rsidRPr="003E2401">
        <w:rPr>
          <w:rFonts w:ascii="Arial" w:hAnsi="Arial" w:cs="Arial"/>
          <w:b/>
          <w:bCs/>
          <w:iCs/>
        </w:rPr>
        <w:t>.</w:t>
      </w:r>
      <w:r>
        <w:rPr>
          <w:rFonts w:ascii="Arial" w:hAnsi="Arial" w:cs="Arial"/>
          <w:b/>
          <w:bCs/>
          <w:iCs/>
        </w:rPr>
        <w:t>28</w:t>
      </w:r>
      <w:r w:rsidRPr="003E2401">
        <w:rPr>
          <w:rFonts w:ascii="Arial" w:hAnsi="Arial" w:cs="Arial"/>
          <w:b/>
          <w:bCs/>
          <w:iCs/>
        </w:rPr>
        <w:t>.202</w:t>
      </w:r>
      <w:r>
        <w:rPr>
          <w:rFonts w:ascii="Arial" w:hAnsi="Arial" w:cs="Arial"/>
          <w:b/>
          <w:bCs/>
          <w:iCs/>
        </w:rPr>
        <w:t>4</w:t>
      </w:r>
      <w:r w:rsidRPr="003E2401">
        <w:rPr>
          <w:rFonts w:ascii="Arial" w:hAnsi="Arial" w:cs="Arial"/>
          <w:b/>
          <w:bCs/>
          <w:iCs/>
        </w:rPr>
        <w:t>.</w:t>
      </w:r>
      <w:r>
        <w:rPr>
          <w:rFonts w:ascii="Arial" w:hAnsi="Arial" w:cs="Arial"/>
          <w:b/>
          <w:bCs/>
          <w:iCs/>
        </w:rPr>
        <w:t>MP</w:t>
      </w:r>
      <w:r w:rsidRPr="00370C4B">
        <w:rPr>
          <w:rFonts w:ascii="Arial" w:hAnsi="Arial" w:cs="Arial"/>
          <w:b/>
          <w:bCs/>
          <w:iCs/>
        </w:rPr>
        <w:t>”</w:t>
      </w:r>
    </w:p>
    <w:bookmarkEnd w:id="1"/>
    <w:p w14:paraId="1AB980E4" w14:textId="77777777" w:rsidR="00832C9E" w:rsidRDefault="00832C9E" w:rsidP="00B41484">
      <w:pPr>
        <w:jc w:val="center"/>
        <w:rPr>
          <w:rFonts w:ascii="Arial" w:hAnsi="Arial" w:cs="Arial"/>
          <w:b/>
          <w:bCs/>
          <w:sz w:val="23"/>
          <w:szCs w:val="23"/>
        </w:rPr>
      </w:pPr>
    </w:p>
    <w:p w14:paraId="1E8923DA" w14:textId="776938EB" w:rsidR="00B41484" w:rsidRPr="00ED50C4" w:rsidRDefault="00B41484" w:rsidP="00B41484">
      <w:pPr>
        <w:jc w:val="center"/>
        <w:rPr>
          <w:rFonts w:ascii="Arial" w:hAnsi="Arial" w:cs="Arial"/>
          <w:b/>
          <w:bCs/>
          <w:sz w:val="23"/>
          <w:szCs w:val="23"/>
        </w:rPr>
      </w:pPr>
      <w:r w:rsidRPr="00ED50C4">
        <w:rPr>
          <w:rFonts w:ascii="Arial" w:hAnsi="Arial" w:cs="Arial"/>
          <w:b/>
          <w:bCs/>
          <w:sz w:val="23"/>
          <w:szCs w:val="23"/>
        </w:rPr>
        <w:t xml:space="preserve">Tryb podstawowy bez przeprowadzenia negocjacji </w:t>
      </w:r>
    </w:p>
    <w:p w14:paraId="0E312675" w14:textId="77777777" w:rsidR="00B41484" w:rsidRDefault="00B41484" w:rsidP="00B41484">
      <w:pPr>
        <w:jc w:val="center"/>
        <w:rPr>
          <w:rFonts w:ascii="Arial" w:hAnsi="Arial" w:cs="Arial"/>
          <w:sz w:val="23"/>
          <w:szCs w:val="23"/>
        </w:rPr>
      </w:pPr>
      <w:r w:rsidRPr="00C4690C">
        <w:rPr>
          <w:rFonts w:ascii="Arial" w:hAnsi="Arial" w:cs="Arial"/>
          <w:sz w:val="23"/>
          <w:szCs w:val="23"/>
        </w:rPr>
        <w:t>- art. 275 pkt 1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0E9D1C31" w14:textId="77777777" w:rsidR="00B41484" w:rsidRDefault="00B41484" w:rsidP="00B41484">
      <w:pPr>
        <w:jc w:val="center"/>
        <w:rPr>
          <w:rFonts w:ascii="Arial" w:hAnsi="Arial" w:cs="Arial"/>
          <w:sz w:val="23"/>
          <w:szCs w:val="23"/>
        </w:rPr>
      </w:pPr>
      <w:r w:rsidRPr="00C4690C">
        <w:rPr>
          <w:rFonts w:ascii="Arial" w:hAnsi="Arial" w:cs="Arial"/>
          <w:sz w:val="23"/>
          <w:szCs w:val="23"/>
        </w:rPr>
        <w:t>(Dz. U. z 20</w:t>
      </w:r>
      <w:r>
        <w:rPr>
          <w:rFonts w:ascii="Arial" w:hAnsi="Arial" w:cs="Arial"/>
          <w:sz w:val="23"/>
          <w:szCs w:val="23"/>
        </w:rPr>
        <w:t>24</w:t>
      </w:r>
      <w:r w:rsidRPr="00C4690C">
        <w:rPr>
          <w:rFonts w:ascii="Arial" w:hAnsi="Arial" w:cs="Arial"/>
          <w:sz w:val="23"/>
          <w:szCs w:val="23"/>
        </w:rPr>
        <w:t xml:space="preserve"> r., poz. </w:t>
      </w:r>
      <w:r>
        <w:rPr>
          <w:rFonts w:ascii="Arial" w:hAnsi="Arial" w:cs="Arial"/>
          <w:sz w:val="23"/>
          <w:szCs w:val="23"/>
        </w:rPr>
        <w:t>1320</w:t>
      </w:r>
      <w:r w:rsidRPr="00C4690C">
        <w:rPr>
          <w:rFonts w:ascii="Arial" w:hAnsi="Arial" w:cs="Arial"/>
          <w:sz w:val="23"/>
          <w:szCs w:val="23"/>
        </w:rPr>
        <w:t>)</w:t>
      </w:r>
    </w:p>
    <w:p w14:paraId="3C4F346E" w14:textId="77777777" w:rsidR="00B41484" w:rsidRDefault="00B41484" w:rsidP="00B41484">
      <w:pPr>
        <w:jc w:val="center"/>
        <w:rPr>
          <w:rFonts w:ascii="Arial" w:hAnsi="Arial" w:cs="Arial"/>
          <w:sz w:val="23"/>
          <w:szCs w:val="23"/>
        </w:rPr>
      </w:pPr>
    </w:p>
    <w:p w14:paraId="459B3561" w14:textId="77777777" w:rsidR="00B41484" w:rsidRDefault="00B41484" w:rsidP="00B41484">
      <w:pPr>
        <w:jc w:val="center"/>
        <w:rPr>
          <w:rFonts w:ascii="Arial" w:hAnsi="Arial" w:cs="Arial"/>
          <w:sz w:val="23"/>
          <w:szCs w:val="23"/>
        </w:rPr>
      </w:pPr>
    </w:p>
    <w:p w14:paraId="6E5BA6C6" w14:textId="77777777" w:rsidR="00B41484" w:rsidRDefault="00B41484" w:rsidP="00B41484">
      <w:pPr>
        <w:jc w:val="center"/>
        <w:rPr>
          <w:rFonts w:ascii="Arial" w:hAnsi="Arial" w:cs="Arial"/>
          <w:sz w:val="23"/>
          <w:szCs w:val="23"/>
        </w:rPr>
      </w:pPr>
    </w:p>
    <w:p w14:paraId="4D19E048" w14:textId="77777777" w:rsidR="00B41484" w:rsidRPr="00C4690C" w:rsidRDefault="00B41484" w:rsidP="00B41484">
      <w:pPr>
        <w:jc w:val="center"/>
        <w:rPr>
          <w:rFonts w:ascii="Arial" w:hAnsi="Arial" w:cs="Arial"/>
          <w:sz w:val="23"/>
          <w:szCs w:val="23"/>
        </w:rPr>
      </w:pPr>
    </w:p>
    <w:p w14:paraId="74BE08CA" w14:textId="77777777" w:rsidR="00B41484" w:rsidRPr="00C4690C" w:rsidRDefault="00B41484" w:rsidP="00B41484">
      <w:pPr>
        <w:jc w:val="both"/>
        <w:rPr>
          <w:rFonts w:ascii="Arial" w:hAnsi="Arial" w:cs="Arial"/>
          <w:sz w:val="23"/>
          <w:szCs w:val="23"/>
        </w:rPr>
      </w:pPr>
    </w:p>
    <w:p w14:paraId="39641708" w14:textId="77777777" w:rsidR="00B41484" w:rsidRPr="00FE3678" w:rsidRDefault="00B41484" w:rsidP="00B41484">
      <w:pPr>
        <w:spacing w:after="60"/>
        <w:rPr>
          <w:rFonts w:ascii="Arial" w:hAnsi="Arial" w:cs="Arial"/>
        </w:rPr>
      </w:pPr>
      <w:r w:rsidRPr="00FE3678">
        <w:rPr>
          <w:rFonts w:ascii="Arial" w:hAnsi="Arial" w:cs="Arial"/>
        </w:rPr>
        <w:t xml:space="preserve">  </w:t>
      </w:r>
    </w:p>
    <w:p w14:paraId="4FD46C3E" w14:textId="77777777" w:rsidR="00B41484" w:rsidRPr="00FE3678" w:rsidRDefault="00B41484" w:rsidP="00B41484"/>
    <w:p w14:paraId="2349544D" w14:textId="77777777" w:rsidR="00B41484" w:rsidRDefault="00B41484" w:rsidP="00B41484">
      <w:pPr>
        <w:jc w:val="center"/>
        <w:rPr>
          <w:rFonts w:ascii="Arial Narrow" w:hAnsi="Arial Narrow"/>
        </w:rPr>
      </w:pPr>
      <w:r w:rsidRPr="00FE3678">
        <w:rPr>
          <w:rFonts w:ascii="Arial Narrow" w:hAnsi="Arial Narrow"/>
        </w:rPr>
        <w:tab/>
      </w:r>
      <w:r w:rsidRPr="00FE3678">
        <w:rPr>
          <w:rFonts w:ascii="Arial Narrow" w:hAnsi="Arial Narrow"/>
        </w:rPr>
        <w:tab/>
      </w:r>
    </w:p>
    <w:p w14:paraId="4F33D647" w14:textId="77777777" w:rsidR="00B41484" w:rsidRDefault="00B41484" w:rsidP="00B41484">
      <w:pPr>
        <w:jc w:val="center"/>
        <w:rPr>
          <w:rFonts w:ascii="Arial Narrow" w:hAnsi="Arial Narrow"/>
        </w:rPr>
      </w:pPr>
    </w:p>
    <w:p w14:paraId="12B04680" w14:textId="77777777" w:rsidR="00B41484" w:rsidRDefault="00B41484" w:rsidP="00B41484">
      <w:pPr>
        <w:jc w:val="center"/>
        <w:rPr>
          <w:rFonts w:ascii="Arial" w:hAnsi="Arial" w:cs="Arial"/>
          <w:spacing w:val="60"/>
          <w:sz w:val="23"/>
          <w:szCs w:val="23"/>
        </w:rPr>
      </w:pPr>
    </w:p>
    <w:p w14:paraId="0F8D54C6" w14:textId="7DA1A2B0" w:rsidR="00B41484" w:rsidRPr="00C4690C" w:rsidRDefault="00B41484" w:rsidP="00B41484">
      <w:pPr>
        <w:jc w:val="center"/>
        <w:rPr>
          <w:rFonts w:ascii="Arial" w:hAnsi="Arial" w:cs="Arial"/>
          <w:spacing w:val="60"/>
          <w:sz w:val="23"/>
          <w:szCs w:val="23"/>
        </w:rPr>
      </w:pPr>
      <w:r w:rsidRPr="00C4690C">
        <w:rPr>
          <w:rFonts w:ascii="Arial" w:hAnsi="Arial" w:cs="Arial"/>
          <w:spacing w:val="60"/>
          <w:sz w:val="23"/>
          <w:szCs w:val="23"/>
        </w:rPr>
        <w:t>Warszawa,</w:t>
      </w:r>
      <w:r w:rsidR="00832C9E">
        <w:rPr>
          <w:rFonts w:ascii="Arial" w:hAnsi="Arial" w:cs="Arial"/>
          <w:spacing w:val="60"/>
          <w:sz w:val="23"/>
          <w:szCs w:val="23"/>
        </w:rPr>
        <w:t xml:space="preserve"> grudzień</w:t>
      </w:r>
      <w:r>
        <w:rPr>
          <w:rFonts w:ascii="Arial" w:hAnsi="Arial" w:cs="Arial"/>
          <w:spacing w:val="60"/>
          <w:sz w:val="23"/>
          <w:szCs w:val="23"/>
        </w:rPr>
        <w:t xml:space="preserve"> </w:t>
      </w:r>
      <w:r w:rsidRPr="00C4690C">
        <w:rPr>
          <w:rFonts w:ascii="Arial" w:hAnsi="Arial" w:cs="Arial"/>
          <w:spacing w:val="60"/>
          <w:sz w:val="23"/>
          <w:szCs w:val="23"/>
        </w:rPr>
        <w:t>202</w:t>
      </w:r>
      <w:r>
        <w:rPr>
          <w:rFonts w:ascii="Arial" w:hAnsi="Arial" w:cs="Arial"/>
          <w:spacing w:val="60"/>
          <w:sz w:val="23"/>
          <w:szCs w:val="23"/>
        </w:rPr>
        <w:t>4</w:t>
      </w:r>
      <w:r w:rsidRPr="00C4690C">
        <w:rPr>
          <w:rFonts w:ascii="Arial" w:hAnsi="Arial" w:cs="Arial"/>
          <w:spacing w:val="60"/>
          <w:sz w:val="23"/>
          <w:szCs w:val="23"/>
        </w:rPr>
        <w:t xml:space="preserve"> rok</w:t>
      </w:r>
    </w:p>
    <w:p w14:paraId="3BF9F337" w14:textId="77777777" w:rsidR="00B41484" w:rsidRDefault="00B41484" w:rsidP="00B41484">
      <w:pPr>
        <w:keepNext/>
        <w:spacing w:before="120" w:line="360" w:lineRule="auto"/>
        <w:ind w:right="357"/>
        <w:jc w:val="right"/>
        <w:outlineLvl w:val="0"/>
        <w:rPr>
          <w:rFonts w:ascii="Arial" w:hAnsi="Arial" w:cs="Arial"/>
          <w:spacing w:val="60"/>
          <w:sz w:val="18"/>
          <w:szCs w:val="18"/>
        </w:rPr>
      </w:pPr>
    </w:p>
    <w:p w14:paraId="7EF46329" w14:textId="77777777" w:rsidR="00B41484" w:rsidRPr="00FE3678" w:rsidRDefault="00B41484" w:rsidP="00B41484">
      <w:pPr>
        <w:keepNext/>
        <w:spacing w:before="120" w:line="360" w:lineRule="auto"/>
        <w:ind w:right="357"/>
        <w:jc w:val="right"/>
        <w:outlineLvl w:val="0"/>
        <w:rPr>
          <w:rFonts w:ascii="Arial" w:hAnsi="Arial" w:cs="Arial"/>
          <w:b/>
          <w:bCs/>
        </w:rPr>
      </w:pPr>
      <w:r>
        <w:rPr>
          <w:rFonts w:ascii="Arial" w:hAnsi="Arial" w:cs="Arial"/>
          <w:spacing w:val="60"/>
          <w:sz w:val="18"/>
          <w:szCs w:val="18"/>
        </w:rPr>
        <w:t xml:space="preserve"> </w:t>
      </w:r>
      <w:r w:rsidRPr="00FE3678">
        <w:rPr>
          <w:rFonts w:ascii="Arial" w:hAnsi="Arial" w:cs="Arial"/>
          <w:b/>
          <w:bCs/>
        </w:rPr>
        <w:t>Opracowała</w:t>
      </w:r>
    </w:p>
    <w:p w14:paraId="008D2877" w14:textId="2F31145F" w:rsidR="00B41484" w:rsidRDefault="00B41484" w:rsidP="00832C9E">
      <w:pPr>
        <w:ind w:firstLine="4111"/>
        <w:jc w:val="center"/>
        <w:rPr>
          <w:rFonts w:ascii="Arial" w:hAnsi="Arial" w:cs="Arial"/>
          <w:b/>
          <w:bCs/>
        </w:rPr>
      </w:pPr>
      <w:r>
        <w:rPr>
          <w:rFonts w:ascii="Arial" w:hAnsi="Arial" w:cs="Arial"/>
          <w:b/>
          <w:bCs/>
        </w:rPr>
        <w:t xml:space="preserve">                                   </w:t>
      </w:r>
      <w:r w:rsidR="00832C9E">
        <w:rPr>
          <w:rFonts w:ascii="Arial" w:hAnsi="Arial" w:cs="Arial"/>
          <w:b/>
          <w:bCs/>
        </w:rPr>
        <w:t>Magdalena Piechota</w:t>
      </w:r>
    </w:p>
    <w:p w14:paraId="4256076A" w14:textId="77777777" w:rsidR="00B41484" w:rsidRDefault="00B41484" w:rsidP="00B41484">
      <w:pPr>
        <w:ind w:firstLine="5103"/>
        <w:jc w:val="right"/>
        <w:rPr>
          <w:rFonts w:ascii="Arial" w:hAnsi="Arial" w:cs="Arial"/>
          <w:b/>
          <w:bCs/>
        </w:rPr>
      </w:pPr>
    </w:p>
    <w:p w14:paraId="79675176" w14:textId="77777777" w:rsidR="00B41484" w:rsidRDefault="00B41484" w:rsidP="00B41484">
      <w:pPr>
        <w:keepNext/>
        <w:shd w:val="clear" w:color="auto" w:fill="F2F2F2" w:themeFill="background1" w:themeFillShade="F2"/>
        <w:tabs>
          <w:tab w:val="left" w:pos="5742"/>
        </w:tabs>
        <w:spacing w:line="240" w:lineRule="atLeast"/>
        <w:jc w:val="right"/>
        <w:outlineLvl w:val="0"/>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Centrum Zasobów Cyberprzestrzeni Sił Zbrojnych</w:t>
      </w:r>
    </w:p>
    <w:p w14:paraId="0BAD0D03" w14:textId="77777777" w:rsidR="00B41484" w:rsidRPr="00B87361" w:rsidRDefault="00B41484" w:rsidP="00B41484">
      <w:pPr>
        <w:shd w:val="clear" w:color="auto" w:fill="F2F2F2" w:themeFill="background1" w:themeFillShade="F2"/>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ul. Żwirki i Wigury 9/13</w:t>
      </w:r>
    </w:p>
    <w:p w14:paraId="08D8EA5C" w14:textId="77777777" w:rsidR="00B41484" w:rsidRPr="00B87361" w:rsidRDefault="00B41484" w:rsidP="00B41484">
      <w:pPr>
        <w:shd w:val="clear" w:color="auto" w:fill="F2F2F2" w:themeFill="background1" w:themeFillShade="F2"/>
        <w:jc w:val="right"/>
        <w:rPr>
          <w:rFonts w:ascii="Arial" w:hAnsi="Arial" w:cs="Arial"/>
          <w:b/>
          <w:bCs/>
          <w:color w:val="595959" w:themeColor="text1" w:themeTint="A6"/>
          <w:sz w:val="18"/>
          <w:szCs w:val="18"/>
          <w:lang w:val="en-US"/>
        </w:rPr>
      </w:pPr>
      <w:r w:rsidRPr="00B87361">
        <w:rPr>
          <w:rFonts w:ascii="Arial" w:hAnsi="Arial" w:cs="Arial"/>
          <w:b/>
          <w:bCs/>
          <w:color w:val="595959" w:themeColor="text1" w:themeTint="A6"/>
          <w:sz w:val="18"/>
          <w:szCs w:val="18"/>
        </w:rPr>
        <w:t>00-909 Warszawa</w:t>
      </w:r>
    </w:p>
    <w:p w14:paraId="04A37CBB" w14:textId="77777777" w:rsidR="00B41484" w:rsidRPr="00B87361" w:rsidRDefault="00B41484" w:rsidP="00B41484">
      <w:pPr>
        <w:shd w:val="clear" w:color="auto" w:fill="F2F2F2" w:themeFill="background1" w:themeFillShade="F2"/>
        <w:ind w:left="426" w:hanging="426"/>
        <w:jc w:val="right"/>
        <w:rPr>
          <w:rFonts w:ascii="Arial" w:hAnsi="Arial" w:cs="Arial"/>
          <w:b/>
          <w:bCs/>
          <w:color w:val="595959" w:themeColor="text1" w:themeTint="A6"/>
          <w:sz w:val="18"/>
          <w:szCs w:val="18"/>
          <w:lang w:val="en-US"/>
        </w:rPr>
      </w:pPr>
      <w:r w:rsidRPr="008D2EBD">
        <w:rPr>
          <w:rFonts w:ascii="Arial" w:hAnsi="Arial" w:cs="Arial"/>
          <w:b/>
          <w:bCs/>
          <w:color w:val="595959" w:themeColor="text1" w:themeTint="A6"/>
          <w:sz w:val="18"/>
          <w:szCs w:val="18"/>
          <w:lang w:val="en-US"/>
        </w:rPr>
        <w:t>e:mail czcsz.zamowienia@</w:t>
      </w:r>
      <w:r>
        <w:rPr>
          <w:rFonts w:ascii="Arial" w:hAnsi="Arial" w:cs="Arial"/>
          <w:b/>
          <w:bCs/>
          <w:color w:val="595959" w:themeColor="text1" w:themeTint="A6"/>
          <w:sz w:val="18"/>
          <w:szCs w:val="18"/>
          <w:lang w:val="en-US"/>
        </w:rPr>
        <w:t>m</w:t>
      </w:r>
      <w:r w:rsidRPr="008D2EBD">
        <w:rPr>
          <w:rFonts w:ascii="Arial" w:hAnsi="Arial" w:cs="Arial"/>
          <w:b/>
          <w:bCs/>
          <w:color w:val="595959" w:themeColor="text1" w:themeTint="A6"/>
          <w:sz w:val="18"/>
          <w:szCs w:val="18"/>
          <w:lang w:val="en-US"/>
        </w:rPr>
        <w:t>on.</w:t>
      </w:r>
      <w:r>
        <w:rPr>
          <w:rFonts w:ascii="Arial" w:hAnsi="Arial" w:cs="Arial"/>
          <w:b/>
          <w:bCs/>
          <w:color w:val="595959" w:themeColor="text1" w:themeTint="A6"/>
          <w:sz w:val="18"/>
          <w:szCs w:val="18"/>
          <w:lang w:val="en-US"/>
        </w:rPr>
        <w:t>gov</w:t>
      </w:r>
      <w:r w:rsidRPr="008D2EBD">
        <w:rPr>
          <w:rFonts w:ascii="Arial" w:hAnsi="Arial" w:cs="Arial"/>
          <w:b/>
          <w:bCs/>
          <w:color w:val="595959" w:themeColor="text1" w:themeTint="A6"/>
          <w:sz w:val="18"/>
          <w:szCs w:val="18"/>
          <w:lang w:val="en-US"/>
        </w:rPr>
        <w:t>.pl</w:t>
      </w:r>
    </w:p>
    <w:p w14:paraId="0EF4B2FB" w14:textId="77777777" w:rsidR="00B41484" w:rsidRPr="002C473C" w:rsidRDefault="00B41484" w:rsidP="00B41484">
      <w:pPr>
        <w:pStyle w:val="Akapitzlist"/>
        <w:keepNext/>
        <w:shd w:val="clear" w:color="auto" w:fill="DAE9F7" w:themeFill="text2" w:themeFillTint="1A"/>
        <w:autoSpaceDE w:val="0"/>
        <w:autoSpaceDN w:val="0"/>
        <w:adjustRightInd w:val="0"/>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5C82FEA1" w14:textId="77777777" w:rsidR="00B41484" w:rsidRPr="002C473C" w:rsidRDefault="00B41484" w:rsidP="00B41484">
      <w:pPr>
        <w:pStyle w:val="Akapitzlist"/>
        <w:keepNext/>
        <w:shd w:val="clear" w:color="auto" w:fill="DAE9F7" w:themeFill="text2" w:themeFillTint="1A"/>
        <w:autoSpaceDE w:val="0"/>
        <w:autoSpaceDN w:val="0"/>
        <w:adjustRightInd w:val="0"/>
        <w:ind w:left="0"/>
        <w:contextualSpacing w:val="0"/>
        <w:jc w:val="center"/>
        <w:outlineLvl w:val="2"/>
        <w:rPr>
          <w:rFonts w:ascii="Arial" w:hAnsi="Arial" w:cs="Arial"/>
          <w:b/>
          <w:bCs/>
          <w:sz w:val="23"/>
          <w:szCs w:val="23"/>
        </w:rPr>
      </w:pPr>
      <w:r w:rsidRPr="002C473C">
        <w:rPr>
          <w:rFonts w:ascii="Arial" w:hAnsi="Arial" w:cs="Arial"/>
          <w:b/>
          <w:bCs/>
          <w:sz w:val="23"/>
          <w:szCs w:val="23"/>
        </w:rPr>
        <w:t>NAZWA ORAZ ADRES ZAMAWIAJĄCEGO</w:t>
      </w:r>
    </w:p>
    <w:p w14:paraId="286F5037" w14:textId="77777777" w:rsidR="00B41484" w:rsidRPr="002C473C" w:rsidRDefault="00B41484" w:rsidP="00B41484">
      <w:pPr>
        <w:keepNext/>
        <w:autoSpaceDE w:val="0"/>
        <w:autoSpaceDN w:val="0"/>
        <w:adjustRightInd w:val="0"/>
        <w:spacing w:before="120"/>
        <w:outlineLvl w:val="2"/>
        <w:rPr>
          <w:rFonts w:ascii="Arial" w:hAnsi="Arial" w:cs="Arial"/>
          <w:b/>
          <w:bCs/>
          <w:sz w:val="23"/>
          <w:szCs w:val="23"/>
        </w:rPr>
      </w:pPr>
      <w:r w:rsidRPr="002C473C">
        <w:rPr>
          <w:rFonts w:ascii="Arial" w:hAnsi="Arial" w:cs="Arial"/>
          <w:b/>
          <w:bCs/>
          <w:sz w:val="23"/>
          <w:szCs w:val="23"/>
        </w:rPr>
        <w:t>CENTRUM ZASOBÓW CYBERPRZESTRZENI SIŁ ZBROJNYCH</w:t>
      </w:r>
    </w:p>
    <w:p w14:paraId="51650CC5" w14:textId="77777777" w:rsidR="00B41484" w:rsidRPr="002C473C" w:rsidRDefault="00B41484" w:rsidP="00B41484">
      <w:pPr>
        <w:keepNext/>
        <w:autoSpaceDE w:val="0"/>
        <w:autoSpaceDN w:val="0"/>
        <w:adjustRightInd w:val="0"/>
        <w:outlineLvl w:val="2"/>
        <w:rPr>
          <w:rFonts w:ascii="Arial" w:hAnsi="Arial" w:cs="Arial"/>
          <w:b/>
          <w:bCs/>
          <w:sz w:val="23"/>
          <w:szCs w:val="23"/>
        </w:rPr>
      </w:pPr>
      <w:r w:rsidRPr="002C473C">
        <w:rPr>
          <w:rFonts w:ascii="Arial" w:hAnsi="Arial" w:cs="Arial"/>
          <w:b/>
          <w:bCs/>
          <w:sz w:val="23"/>
          <w:szCs w:val="23"/>
        </w:rPr>
        <w:t>ul. Żwirki i Wigury 9/13</w:t>
      </w:r>
    </w:p>
    <w:p w14:paraId="2CA7C3A6" w14:textId="77777777" w:rsidR="00B41484" w:rsidRPr="002C473C" w:rsidRDefault="00B41484" w:rsidP="00B41484">
      <w:pPr>
        <w:spacing w:after="120"/>
        <w:rPr>
          <w:rFonts w:ascii="Arial" w:hAnsi="Arial" w:cs="Arial"/>
          <w:b/>
          <w:bCs/>
          <w:sz w:val="23"/>
          <w:szCs w:val="23"/>
        </w:rPr>
      </w:pPr>
      <w:r w:rsidRPr="002C473C">
        <w:rPr>
          <w:rFonts w:ascii="Arial" w:hAnsi="Arial" w:cs="Arial"/>
          <w:b/>
          <w:bCs/>
          <w:sz w:val="23"/>
          <w:szCs w:val="23"/>
        </w:rPr>
        <w:t>00-909 Warszawa</w:t>
      </w:r>
    </w:p>
    <w:p w14:paraId="3B09883A" w14:textId="77777777" w:rsidR="00B41484" w:rsidRDefault="00B41484" w:rsidP="00B41484">
      <w:pPr>
        <w:spacing w:after="120"/>
        <w:jc w:val="both"/>
        <w:rPr>
          <w:rFonts w:ascii="Arial" w:hAnsi="Arial" w:cs="Arial"/>
          <w:b/>
          <w:sz w:val="23"/>
          <w:szCs w:val="23"/>
        </w:rPr>
      </w:pPr>
      <w:r w:rsidRPr="002C473C">
        <w:rPr>
          <w:rFonts w:ascii="Arial" w:hAnsi="Arial" w:cs="Arial"/>
          <w:b/>
          <w:sz w:val="23"/>
          <w:szCs w:val="23"/>
          <w:u w:val="single"/>
        </w:rPr>
        <w:t>KONTAKT Z ZAMAWIAJĄCYM</w:t>
      </w:r>
      <w:r w:rsidRPr="002C473C">
        <w:rPr>
          <w:rFonts w:ascii="Arial" w:hAnsi="Arial" w:cs="Arial"/>
          <w:b/>
          <w:sz w:val="23"/>
          <w:szCs w:val="23"/>
        </w:rPr>
        <w:t>:</w:t>
      </w:r>
    </w:p>
    <w:p w14:paraId="77BBF980" w14:textId="77777777" w:rsidR="00B41484" w:rsidRPr="00192C3B" w:rsidRDefault="00B41484">
      <w:pPr>
        <w:numPr>
          <w:ilvl w:val="0"/>
          <w:numId w:val="50"/>
        </w:numPr>
        <w:spacing w:before="120" w:after="120"/>
        <w:ind w:left="425" w:hanging="357"/>
        <w:jc w:val="both"/>
        <w:rPr>
          <w:rFonts w:ascii="Arial" w:hAnsi="Arial" w:cs="Arial"/>
          <w:sz w:val="23"/>
          <w:szCs w:val="23"/>
        </w:rPr>
      </w:pPr>
      <w:r w:rsidRPr="00192C3B">
        <w:rPr>
          <w:rFonts w:ascii="Arial" w:hAnsi="Arial" w:cs="Arial"/>
          <w:sz w:val="23"/>
          <w:szCs w:val="23"/>
        </w:rPr>
        <w:t xml:space="preserve">strona internetowa </w:t>
      </w:r>
      <w:r w:rsidRPr="00DB7325">
        <w:rPr>
          <w:rFonts w:ascii="Arial" w:hAnsi="Arial" w:cs="Arial"/>
          <w:color w:val="000000" w:themeColor="text1"/>
          <w:sz w:val="23"/>
          <w:szCs w:val="23"/>
        </w:rPr>
        <w:t xml:space="preserve">zamawiającego: </w:t>
      </w:r>
      <w:hyperlink r:id="rId8" w:history="1">
        <w:r w:rsidRPr="00DB7325">
          <w:rPr>
            <w:rStyle w:val="Hipercze"/>
            <w:rFonts w:ascii="Arial" w:hAnsi="Arial" w:cs="Arial"/>
            <w:color w:val="000000" w:themeColor="text1"/>
            <w:sz w:val="23"/>
            <w:szCs w:val="23"/>
          </w:rPr>
          <w:t>https://czcsz.wp.mil.pl/pl/</w:t>
        </w:r>
      </w:hyperlink>
      <w:r w:rsidRPr="00DB7325">
        <w:rPr>
          <w:rFonts w:ascii="Arial" w:hAnsi="Arial" w:cs="Arial"/>
          <w:color w:val="000000" w:themeColor="text1"/>
          <w:sz w:val="23"/>
          <w:szCs w:val="23"/>
        </w:rPr>
        <w:t xml:space="preserve"> </w:t>
      </w:r>
    </w:p>
    <w:p w14:paraId="015F9AF1" w14:textId="77777777" w:rsidR="00B41484" w:rsidRDefault="00B41484">
      <w:pPr>
        <w:numPr>
          <w:ilvl w:val="0"/>
          <w:numId w:val="50"/>
        </w:numPr>
        <w:spacing w:before="120" w:after="120"/>
        <w:ind w:left="425" w:hanging="357"/>
        <w:jc w:val="both"/>
        <w:rPr>
          <w:rFonts w:ascii="Arial" w:hAnsi="Arial" w:cs="Arial"/>
          <w:sz w:val="23"/>
          <w:szCs w:val="23"/>
        </w:rPr>
      </w:pPr>
      <w:r w:rsidRPr="00192C3B">
        <w:rPr>
          <w:rFonts w:ascii="Arial" w:hAnsi="Arial" w:cs="Arial"/>
          <w:sz w:val="23"/>
          <w:szCs w:val="23"/>
        </w:rPr>
        <w:t>strona internetowa prowadzonego postępowania</w:t>
      </w:r>
      <w:r>
        <w:rPr>
          <w:rFonts w:ascii="Arial" w:hAnsi="Arial" w:cs="Arial"/>
          <w:sz w:val="23"/>
          <w:szCs w:val="23"/>
        </w:rPr>
        <w:t xml:space="preserve">: </w:t>
      </w:r>
      <w:r w:rsidRPr="00192C3B">
        <w:rPr>
          <w:rFonts w:ascii="Arial" w:hAnsi="Arial" w:cs="Arial"/>
          <w:sz w:val="23"/>
          <w:szCs w:val="23"/>
        </w:rPr>
        <w:t xml:space="preserve"> </w:t>
      </w:r>
      <w:r w:rsidRPr="002557F5">
        <w:rPr>
          <w:rFonts w:ascii="Arial" w:hAnsi="Arial" w:cs="Arial"/>
          <w:sz w:val="23"/>
          <w:szCs w:val="23"/>
        </w:rPr>
        <w:t>Platforma Open Nexus (dalej jako „Platforma zakupowa”) pod adresem:</w:t>
      </w:r>
    </w:p>
    <w:p w14:paraId="6B5FC0C2" w14:textId="4B8F17FD" w:rsidR="00DB7325" w:rsidRPr="00DB7325" w:rsidRDefault="00DB7325" w:rsidP="00DB7325">
      <w:pPr>
        <w:spacing w:before="120" w:after="120"/>
        <w:ind w:left="425"/>
        <w:jc w:val="both"/>
        <w:rPr>
          <w:rFonts w:ascii="Arial" w:hAnsi="Arial" w:cs="Arial"/>
          <w:color w:val="000000" w:themeColor="text1"/>
          <w:sz w:val="23"/>
          <w:szCs w:val="23"/>
          <w:u w:val="single"/>
        </w:rPr>
      </w:pPr>
      <w:r w:rsidRPr="00DB7325">
        <w:rPr>
          <w:rFonts w:ascii="Open Sans" w:hAnsi="Open Sans" w:cs="Open Sans"/>
          <w:color w:val="000000" w:themeColor="text1"/>
          <w:sz w:val="23"/>
          <w:szCs w:val="23"/>
          <w:shd w:val="clear" w:color="auto" w:fill="FFFFFF"/>
        </w:rPr>
        <w:t> </w:t>
      </w:r>
      <w:hyperlink r:id="rId9" w:history="1">
        <w:r w:rsidRPr="00DB7325">
          <w:rPr>
            <w:rFonts w:ascii="Open Sans" w:hAnsi="Open Sans" w:cs="Open Sans"/>
            <w:color w:val="000000" w:themeColor="text1"/>
            <w:sz w:val="23"/>
            <w:szCs w:val="23"/>
            <w:u w:val="single"/>
            <w:shd w:val="clear" w:color="auto" w:fill="FFFFFF"/>
          </w:rPr>
          <w:t>https://platformazakupowa.pl/transakcja/1035666</w:t>
        </w:r>
      </w:hyperlink>
    </w:p>
    <w:p w14:paraId="46EB53BD" w14:textId="77777777" w:rsidR="00B41484" w:rsidRPr="002557F5" w:rsidRDefault="00B41484">
      <w:pPr>
        <w:numPr>
          <w:ilvl w:val="0"/>
          <w:numId w:val="50"/>
        </w:numPr>
        <w:spacing w:before="120" w:after="120"/>
        <w:ind w:left="425" w:hanging="357"/>
        <w:jc w:val="both"/>
        <w:rPr>
          <w:rFonts w:ascii="Arial" w:hAnsi="Arial" w:cs="Arial"/>
          <w:sz w:val="23"/>
          <w:szCs w:val="23"/>
        </w:rPr>
      </w:pPr>
      <w:r w:rsidRPr="002557F5">
        <w:rPr>
          <w:rFonts w:ascii="Arial" w:hAnsi="Arial" w:cs="Arial"/>
          <w:sz w:val="23"/>
          <w:szCs w:val="23"/>
        </w:rPr>
        <w:t>adres strony internetowej, na której udostępniane będą zmiany i wyjaśnienia treści niniejszej specyfikacji warunków zamówienia („SWZ”) oraz inne dokumenty zamówienia bezpośrednio związane z postępowaniem o udzielenie zamówienia:</w:t>
      </w:r>
      <w:r w:rsidRPr="00192C3B">
        <w:rPr>
          <w:rFonts w:ascii="Arial" w:hAnsi="Arial" w:cs="Arial"/>
          <w:sz w:val="23"/>
          <w:szCs w:val="23"/>
        </w:rPr>
        <w:t xml:space="preserve"> </w:t>
      </w:r>
      <w:hyperlink r:id="rId10" w:history="1">
        <w:r w:rsidRPr="00484898">
          <w:rPr>
            <w:rStyle w:val="Hipercze"/>
            <w:rFonts w:ascii="Arial" w:hAnsi="Arial" w:cs="Arial"/>
            <w:color w:val="auto"/>
            <w:sz w:val="23"/>
            <w:szCs w:val="23"/>
          </w:rPr>
          <w:t>https://platformazakupowa.pl/</w:t>
        </w:r>
      </w:hyperlink>
    </w:p>
    <w:p w14:paraId="4CF845A3" w14:textId="77777777" w:rsidR="00B41484" w:rsidRPr="002C473C" w:rsidRDefault="00B41484" w:rsidP="005C01A8">
      <w:pPr>
        <w:spacing w:after="240"/>
        <w:jc w:val="both"/>
        <w:rPr>
          <w:rFonts w:ascii="Arial" w:hAnsi="Arial" w:cs="Arial"/>
          <w:b/>
          <w:sz w:val="23"/>
          <w:szCs w:val="23"/>
        </w:rPr>
      </w:pPr>
      <w:r w:rsidRPr="00192C3B">
        <w:rPr>
          <w:rFonts w:ascii="Arial" w:hAnsi="Arial" w:cs="Arial"/>
          <w:sz w:val="23"/>
          <w:szCs w:val="23"/>
          <w:u w:val="single"/>
        </w:rPr>
        <w:t xml:space="preserve">Szczegółowe informacje dotyczące sposobu porozumiewania się Zamawiającego z  Wykonawcami znajdują w </w:t>
      </w:r>
      <w:r w:rsidRPr="00192C3B">
        <w:rPr>
          <w:rFonts w:ascii="Arial" w:hAnsi="Arial" w:cs="Arial"/>
          <w:b/>
          <w:sz w:val="23"/>
          <w:szCs w:val="23"/>
          <w:u w:val="single"/>
        </w:rPr>
        <w:t>Rozdziale XIII</w:t>
      </w:r>
      <w:r w:rsidRPr="00192C3B">
        <w:rPr>
          <w:rFonts w:ascii="Arial" w:hAnsi="Arial" w:cs="Arial"/>
          <w:sz w:val="23"/>
          <w:szCs w:val="23"/>
          <w:u w:val="single"/>
        </w:rPr>
        <w:t xml:space="preserve"> SWZ.</w:t>
      </w:r>
    </w:p>
    <w:p w14:paraId="6B945F18"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II</w:t>
      </w:r>
    </w:p>
    <w:p w14:paraId="3611169A"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TRYB UDZIELENIA ZAMÓWIENIA</w:t>
      </w:r>
    </w:p>
    <w:p w14:paraId="489CE797" w14:textId="77777777" w:rsidR="00B41484" w:rsidRDefault="00B41484" w:rsidP="00B41484">
      <w:pPr>
        <w:pStyle w:val="Akapitzlist"/>
        <w:numPr>
          <w:ilvl w:val="0"/>
          <w:numId w:val="33"/>
        </w:numPr>
        <w:spacing w:before="120" w:after="120"/>
        <w:ind w:left="425" w:hanging="425"/>
        <w:contextualSpacing w:val="0"/>
        <w:jc w:val="both"/>
        <w:rPr>
          <w:rFonts w:ascii="Arial" w:hAnsi="Arial" w:cs="Arial"/>
          <w:sz w:val="23"/>
          <w:szCs w:val="23"/>
        </w:rPr>
      </w:pPr>
      <w:r w:rsidRPr="00A21568">
        <w:rPr>
          <w:rFonts w:ascii="Arial" w:hAnsi="Arial" w:cs="Arial"/>
          <w:sz w:val="23"/>
          <w:szCs w:val="23"/>
        </w:rPr>
        <w:t xml:space="preserve">Postępowanie o udzielenie zamówienia publicznego prowadzone jest w </w:t>
      </w:r>
      <w:r w:rsidRPr="00A21568">
        <w:rPr>
          <w:rFonts w:ascii="Arial" w:hAnsi="Arial" w:cs="Arial"/>
          <w:sz w:val="23"/>
          <w:szCs w:val="23"/>
          <w:u w:val="single"/>
        </w:rPr>
        <w:t>trybie podstawowym</w:t>
      </w:r>
      <w:r w:rsidRPr="00A21568">
        <w:rPr>
          <w:rFonts w:ascii="Arial" w:hAnsi="Arial" w:cs="Arial"/>
          <w:sz w:val="23"/>
          <w:szCs w:val="23"/>
        </w:rPr>
        <w:t xml:space="preserve"> na podstawie art. 275 pkt 1 ustawy z dnia 11 września 2019 r. - Prawo zamówień publicznych (</w:t>
      </w:r>
      <w:r w:rsidRPr="00AD3F3B">
        <w:rPr>
          <w:rFonts w:ascii="Arial" w:hAnsi="Arial" w:cs="Arial"/>
          <w:sz w:val="23"/>
          <w:szCs w:val="23"/>
        </w:rPr>
        <w:t>Dz. U. z 202</w:t>
      </w:r>
      <w:r>
        <w:rPr>
          <w:rFonts w:ascii="Arial" w:hAnsi="Arial" w:cs="Arial"/>
          <w:sz w:val="23"/>
          <w:szCs w:val="23"/>
        </w:rPr>
        <w:t>4</w:t>
      </w:r>
      <w:r w:rsidRPr="00AD3F3B">
        <w:rPr>
          <w:rFonts w:ascii="Arial" w:hAnsi="Arial" w:cs="Arial"/>
          <w:sz w:val="23"/>
          <w:szCs w:val="23"/>
        </w:rPr>
        <w:t xml:space="preserve"> r., poz. 1</w:t>
      </w:r>
      <w:r>
        <w:rPr>
          <w:rFonts w:ascii="Arial" w:hAnsi="Arial" w:cs="Arial"/>
          <w:sz w:val="23"/>
          <w:szCs w:val="23"/>
        </w:rPr>
        <w:t>320</w:t>
      </w:r>
      <w:r w:rsidRPr="00A21568">
        <w:rPr>
          <w:rFonts w:ascii="Arial" w:hAnsi="Arial" w:cs="Arial"/>
          <w:sz w:val="23"/>
          <w:szCs w:val="23"/>
        </w:rPr>
        <w:t>)</w:t>
      </w:r>
      <w:r w:rsidRPr="005A2036">
        <w:rPr>
          <w:rFonts w:ascii="Arial" w:hAnsi="Arial" w:cs="Arial"/>
          <w:sz w:val="23"/>
          <w:szCs w:val="23"/>
        </w:rPr>
        <w:t xml:space="preserve"> </w:t>
      </w:r>
      <w:r w:rsidRPr="001C611D">
        <w:rPr>
          <w:rFonts w:ascii="Arial" w:hAnsi="Arial" w:cs="Arial"/>
          <w:sz w:val="23"/>
          <w:szCs w:val="23"/>
        </w:rPr>
        <w:t>zwanej dalej „ustawą Pzp”</w:t>
      </w:r>
      <w:r w:rsidRPr="00A21568">
        <w:rPr>
          <w:rFonts w:ascii="Arial" w:hAnsi="Arial" w:cs="Arial"/>
          <w:sz w:val="23"/>
          <w:szCs w:val="23"/>
        </w:rPr>
        <w:t xml:space="preserve">.  </w:t>
      </w:r>
    </w:p>
    <w:p w14:paraId="466D56EF" w14:textId="49D0581C" w:rsidR="00B41484" w:rsidRDefault="00B41484" w:rsidP="00B41484">
      <w:pPr>
        <w:pStyle w:val="Akapitzlist"/>
        <w:numPr>
          <w:ilvl w:val="0"/>
          <w:numId w:val="33"/>
        </w:numPr>
        <w:spacing w:after="120"/>
        <w:ind w:left="425" w:hanging="426"/>
        <w:contextualSpacing w:val="0"/>
        <w:jc w:val="both"/>
        <w:rPr>
          <w:rFonts w:ascii="Arial" w:hAnsi="Arial" w:cs="Arial"/>
          <w:sz w:val="23"/>
          <w:szCs w:val="23"/>
        </w:rPr>
      </w:pPr>
      <w:r w:rsidRPr="00A21568">
        <w:rPr>
          <w:rFonts w:ascii="Arial" w:hAnsi="Arial" w:cs="Arial"/>
          <w:sz w:val="23"/>
          <w:szCs w:val="23"/>
        </w:rPr>
        <w:t>W postępowaniu mają zastosowanie przepisy ustawy Pzp oraz aktów wykonawczych wydanych na jej podstawie. W zakresie nieuregulowanym przez ww. akty prawne</w:t>
      </w:r>
      <w:r>
        <w:rPr>
          <w:rFonts w:ascii="Arial" w:hAnsi="Arial" w:cs="Arial"/>
          <w:sz w:val="23"/>
          <w:szCs w:val="23"/>
        </w:rPr>
        <w:t xml:space="preserve"> na podstawie art. 8 ustawy Pzp </w:t>
      </w:r>
      <w:r w:rsidRPr="00A21568">
        <w:rPr>
          <w:rFonts w:ascii="Arial" w:hAnsi="Arial" w:cs="Arial"/>
          <w:sz w:val="23"/>
          <w:szCs w:val="23"/>
        </w:rPr>
        <w:t xml:space="preserve"> stosuje przepisy ustawy z dnia 23 kwietnia 1964 r. </w:t>
      </w:r>
      <w:r w:rsidR="00185ABC">
        <w:rPr>
          <w:rFonts w:ascii="Arial" w:hAnsi="Arial" w:cs="Arial"/>
          <w:sz w:val="23"/>
          <w:szCs w:val="23"/>
        </w:rPr>
        <w:br/>
      </w:r>
      <w:r w:rsidRPr="00A21568">
        <w:rPr>
          <w:rFonts w:ascii="Arial" w:hAnsi="Arial" w:cs="Arial"/>
          <w:sz w:val="23"/>
          <w:szCs w:val="23"/>
        </w:rPr>
        <w:t>- Kodeks cywilny (</w:t>
      </w:r>
      <w:r w:rsidRPr="007B382E">
        <w:rPr>
          <w:rFonts w:ascii="Arial" w:hAnsi="Arial" w:cs="Arial"/>
          <w:sz w:val="23"/>
          <w:szCs w:val="23"/>
        </w:rPr>
        <w:t xml:space="preserve">Dz. U. z </w:t>
      </w:r>
      <w:r w:rsidRPr="002557F5">
        <w:rPr>
          <w:rFonts w:ascii="Arial" w:hAnsi="Arial" w:cs="Arial"/>
          <w:sz w:val="23"/>
          <w:szCs w:val="23"/>
        </w:rPr>
        <w:t>202</w:t>
      </w:r>
      <w:r w:rsidR="00832C9E">
        <w:rPr>
          <w:rFonts w:ascii="Arial" w:hAnsi="Arial" w:cs="Arial"/>
          <w:sz w:val="23"/>
          <w:szCs w:val="23"/>
        </w:rPr>
        <w:t>2</w:t>
      </w:r>
      <w:r w:rsidRPr="002557F5">
        <w:rPr>
          <w:rFonts w:ascii="Arial" w:hAnsi="Arial" w:cs="Arial"/>
          <w:sz w:val="23"/>
          <w:szCs w:val="23"/>
        </w:rPr>
        <w:t xml:space="preserve"> r.</w:t>
      </w:r>
      <w:r w:rsidR="00832C9E">
        <w:rPr>
          <w:rFonts w:ascii="Arial" w:hAnsi="Arial" w:cs="Arial"/>
          <w:sz w:val="23"/>
          <w:szCs w:val="23"/>
        </w:rPr>
        <w:t xml:space="preserve"> </w:t>
      </w:r>
      <w:r w:rsidR="00832C9E" w:rsidRPr="007B382E">
        <w:rPr>
          <w:rFonts w:ascii="Arial" w:hAnsi="Arial" w:cs="Arial"/>
          <w:sz w:val="23"/>
          <w:szCs w:val="23"/>
        </w:rPr>
        <w:t>poz. 1710 ze zm</w:t>
      </w:r>
      <w:r w:rsidR="00832C9E" w:rsidRPr="00A21568">
        <w:rPr>
          <w:rFonts w:ascii="Arial" w:hAnsi="Arial" w:cs="Arial"/>
          <w:sz w:val="23"/>
          <w:szCs w:val="23"/>
        </w:rPr>
        <w:t>.</w:t>
      </w:r>
      <w:r w:rsidRPr="00A21568">
        <w:rPr>
          <w:rFonts w:ascii="Arial" w:hAnsi="Arial" w:cs="Arial"/>
          <w:sz w:val="23"/>
          <w:szCs w:val="23"/>
        </w:rPr>
        <w:t>.)</w:t>
      </w:r>
      <w:r>
        <w:rPr>
          <w:rFonts w:ascii="Arial" w:hAnsi="Arial" w:cs="Arial"/>
          <w:sz w:val="23"/>
          <w:szCs w:val="23"/>
        </w:rPr>
        <w:t xml:space="preserve">. </w:t>
      </w:r>
    </w:p>
    <w:p w14:paraId="6BACE8D0" w14:textId="05E74098" w:rsidR="00B41484" w:rsidRPr="007154BB" w:rsidRDefault="00B41484" w:rsidP="00B41484">
      <w:pPr>
        <w:pStyle w:val="Akapitzlist"/>
        <w:numPr>
          <w:ilvl w:val="0"/>
          <w:numId w:val="33"/>
        </w:numPr>
        <w:spacing w:after="120"/>
        <w:ind w:left="425" w:hanging="426"/>
        <w:contextualSpacing w:val="0"/>
        <w:jc w:val="both"/>
        <w:rPr>
          <w:rFonts w:ascii="Arial" w:hAnsi="Arial" w:cs="Arial"/>
          <w:sz w:val="23"/>
          <w:szCs w:val="23"/>
        </w:rPr>
      </w:pPr>
      <w:r w:rsidRPr="00206B27">
        <w:rPr>
          <w:rFonts w:ascii="Arial" w:hAnsi="Arial" w:cs="Arial"/>
          <w:sz w:val="23"/>
          <w:szCs w:val="23"/>
          <w:shd w:val="clear" w:color="auto" w:fill="FFFFFF"/>
        </w:rPr>
        <w:t>W postępowaniu mają zastosowanie przepisy ustawy z dnia 13 kwietnia 2022 roku</w:t>
      </w:r>
      <w:r w:rsidRPr="00206B27">
        <w:rPr>
          <w:rFonts w:ascii="Arial" w:hAnsi="Arial" w:cs="Arial"/>
          <w:sz w:val="23"/>
          <w:szCs w:val="23"/>
          <w:shd w:val="clear" w:color="auto" w:fill="FFFFFF"/>
        </w:rPr>
        <w:br/>
        <w:t>o szczególnych rozwiązaniach w zakresie przeciwdziałania wspieraniu agresji na Ukrainę oraz służących ochronie bezpieczeństwa narodowego (</w:t>
      </w:r>
      <w:bookmarkStart w:id="2" w:name="_Hlk163043945"/>
      <w:r w:rsidR="00832C9E" w:rsidRPr="00206B27">
        <w:rPr>
          <w:rFonts w:ascii="Arial" w:hAnsi="Arial" w:cs="Arial"/>
          <w:sz w:val="23"/>
          <w:szCs w:val="23"/>
          <w:shd w:val="clear" w:color="auto" w:fill="FFFFFF"/>
        </w:rPr>
        <w:t>Dz. U. z 2023 roku poz. 1497 ze zm.</w:t>
      </w:r>
      <w:bookmarkEnd w:id="2"/>
      <w:r w:rsidRPr="00206B27">
        <w:rPr>
          <w:rFonts w:ascii="Arial" w:hAnsi="Arial" w:cs="Arial"/>
          <w:sz w:val="23"/>
          <w:szCs w:val="23"/>
          <w:shd w:val="clear" w:color="auto" w:fill="FFFFFF"/>
        </w:rPr>
        <w:t>).</w:t>
      </w:r>
    </w:p>
    <w:p w14:paraId="636C532B" w14:textId="77777777" w:rsidR="00B41484" w:rsidRDefault="00B41484" w:rsidP="00B41484">
      <w:pPr>
        <w:pStyle w:val="Akapitzlist"/>
        <w:numPr>
          <w:ilvl w:val="0"/>
          <w:numId w:val="33"/>
        </w:numPr>
        <w:spacing w:after="120"/>
        <w:ind w:left="425" w:hanging="426"/>
        <w:contextualSpacing w:val="0"/>
        <w:jc w:val="both"/>
        <w:rPr>
          <w:rFonts w:ascii="Arial" w:hAnsi="Arial" w:cs="Arial"/>
          <w:sz w:val="23"/>
          <w:szCs w:val="23"/>
        </w:rPr>
      </w:pPr>
      <w:r w:rsidRPr="00217FCE">
        <w:rPr>
          <w:rFonts w:ascii="Arial" w:hAnsi="Arial" w:cs="Arial"/>
          <w:sz w:val="23"/>
          <w:szCs w:val="23"/>
        </w:rPr>
        <w:t>Do postępowania stosuje się przepisy dotyczące zamawiania dostaw</w:t>
      </w:r>
      <w:r>
        <w:rPr>
          <w:rFonts w:ascii="Arial" w:hAnsi="Arial" w:cs="Arial"/>
          <w:sz w:val="23"/>
          <w:szCs w:val="23"/>
        </w:rPr>
        <w:t xml:space="preserve">. </w:t>
      </w:r>
    </w:p>
    <w:p w14:paraId="4DBF9022" w14:textId="77777777" w:rsidR="00B41484" w:rsidRDefault="00B41484" w:rsidP="00B41484">
      <w:pPr>
        <w:pStyle w:val="Akapitzlist"/>
        <w:numPr>
          <w:ilvl w:val="0"/>
          <w:numId w:val="33"/>
        </w:numPr>
        <w:spacing w:after="120"/>
        <w:ind w:left="425" w:hanging="426"/>
        <w:contextualSpacing w:val="0"/>
        <w:jc w:val="both"/>
        <w:rPr>
          <w:rFonts w:ascii="Arial" w:hAnsi="Arial" w:cs="Arial"/>
          <w:sz w:val="23"/>
          <w:szCs w:val="23"/>
        </w:rPr>
      </w:pPr>
      <w:r w:rsidRPr="00A21568">
        <w:rPr>
          <w:rFonts w:ascii="Arial" w:hAnsi="Arial" w:cs="Arial"/>
          <w:sz w:val="23"/>
          <w:szCs w:val="23"/>
        </w:rPr>
        <w:t xml:space="preserve">Zamawiający </w:t>
      </w:r>
      <w:r w:rsidRPr="00A21568">
        <w:rPr>
          <w:rFonts w:ascii="Arial" w:hAnsi="Arial" w:cs="Arial"/>
          <w:sz w:val="23"/>
          <w:szCs w:val="23"/>
          <w:u w:val="single"/>
        </w:rPr>
        <w:t>nie przewiduje</w:t>
      </w:r>
      <w:r w:rsidRPr="00A21568">
        <w:rPr>
          <w:rFonts w:ascii="Arial" w:hAnsi="Arial" w:cs="Arial"/>
          <w:sz w:val="23"/>
          <w:szCs w:val="23"/>
        </w:rPr>
        <w:t xml:space="preserve"> zawarcia umowy ramowej. </w:t>
      </w:r>
    </w:p>
    <w:p w14:paraId="49093753" w14:textId="77777777" w:rsidR="00B41484" w:rsidRPr="00A21568" w:rsidRDefault="00B41484" w:rsidP="00B41484">
      <w:pPr>
        <w:pStyle w:val="Akapitzlist"/>
        <w:numPr>
          <w:ilvl w:val="0"/>
          <w:numId w:val="33"/>
        </w:numPr>
        <w:spacing w:after="120"/>
        <w:ind w:left="425" w:hanging="426"/>
        <w:contextualSpacing w:val="0"/>
        <w:jc w:val="both"/>
        <w:rPr>
          <w:rFonts w:ascii="Arial" w:hAnsi="Arial" w:cs="Arial"/>
          <w:sz w:val="23"/>
          <w:szCs w:val="23"/>
        </w:rPr>
      </w:pPr>
      <w:r w:rsidRPr="00A21568">
        <w:rPr>
          <w:rFonts w:ascii="Arial" w:hAnsi="Arial" w:cs="Arial"/>
          <w:iCs/>
          <w:spacing w:val="-2"/>
          <w:sz w:val="23"/>
          <w:szCs w:val="23"/>
        </w:rPr>
        <w:t xml:space="preserve">Zamawiający </w:t>
      </w:r>
      <w:r w:rsidRPr="00A21568">
        <w:rPr>
          <w:rFonts w:ascii="Arial" w:hAnsi="Arial" w:cs="Arial"/>
          <w:iCs/>
          <w:spacing w:val="-2"/>
          <w:sz w:val="23"/>
          <w:szCs w:val="23"/>
          <w:u w:val="single"/>
        </w:rPr>
        <w:t>nie przewiduje</w:t>
      </w:r>
      <w:r w:rsidRPr="00A21568">
        <w:rPr>
          <w:rFonts w:ascii="Arial" w:hAnsi="Arial" w:cs="Arial"/>
          <w:iCs/>
          <w:spacing w:val="-2"/>
          <w:sz w:val="23"/>
          <w:szCs w:val="23"/>
        </w:rPr>
        <w:t xml:space="preserve"> wyboru najkorzystniejszej oferty z zastosowaniem aukcji elektronicznej wraz z informacjami</w:t>
      </w:r>
      <w:r>
        <w:rPr>
          <w:rFonts w:ascii="Arial" w:hAnsi="Arial" w:cs="Arial"/>
          <w:iCs/>
          <w:spacing w:val="-2"/>
          <w:sz w:val="23"/>
          <w:szCs w:val="23"/>
        </w:rPr>
        <w:t>,</w:t>
      </w:r>
      <w:r w:rsidRPr="00A21568">
        <w:rPr>
          <w:rFonts w:ascii="Arial" w:hAnsi="Arial" w:cs="Arial"/>
          <w:iCs/>
          <w:spacing w:val="-2"/>
          <w:sz w:val="23"/>
          <w:szCs w:val="23"/>
        </w:rPr>
        <w:t xml:space="preserve"> o których mowa w art. 230 ustawy Pzp.</w:t>
      </w:r>
    </w:p>
    <w:p w14:paraId="019C563B"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III</w:t>
      </w:r>
    </w:p>
    <w:p w14:paraId="65A4B833"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INFORMACJA, CZY ZAMAWIAJĄCY PRZEWIDUJE WYBÓR NAJKORZYSTNIEJSZEJ OFERTY Z MOŻLIWOŚCIĄ PROWADZENIA NEGOCJACJI</w:t>
      </w:r>
    </w:p>
    <w:p w14:paraId="7B3B6127" w14:textId="77777777" w:rsidR="00B41484" w:rsidRDefault="00B41484" w:rsidP="00B41484">
      <w:pPr>
        <w:spacing w:before="160" w:after="160"/>
        <w:jc w:val="both"/>
        <w:rPr>
          <w:rFonts w:ascii="Arial" w:hAnsi="Arial" w:cs="Arial"/>
          <w:spacing w:val="-6"/>
          <w:sz w:val="23"/>
          <w:szCs w:val="23"/>
        </w:rPr>
      </w:pPr>
      <w:r w:rsidRPr="001C2CD8">
        <w:rPr>
          <w:rFonts w:ascii="Arial" w:hAnsi="Arial" w:cs="Arial"/>
          <w:spacing w:val="-6"/>
          <w:sz w:val="23"/>
          <w:szCs w:val="23"/>
        </w:rPr>
        <w:t xml:space="preserve">Zamawiający </w:t>
      </w:r>
      <w:r w:rsidRPr="001C2CD8">
        <w:rPr>
          <w:rFonts w:ascii="Arial" w:hAnsi="Arial" w:cs="Arial"/>
          <w:spacing w:val="-6"/>
          <w:sz w:val="23"/>
          <w:szCs w:val="23"/>
          <w:u w:val="single"/>
        </w:rPr>
        <w:t>nie przewiduje</w:t>
      </w:r>
      <w:r w:rsidRPr="001C2CD8">
        <w:rPr>
          <w:rFonts w:ascii="Arial" w:hAnsi="Arial" w:cs="Arial"/>
          <w:spacing w:val="-6"/>
          <w:sz w:val="23"/>
          <w:szCs w:val="23"/>
        </w:rPr>
        <w:t xml:space="preserve"> wyboru najkorzystniejszej oferty z możliwością prowadzenia negocjacji.</w:t>
      </w:r>
    </w:p>
    <w:p w14:paraId="300B1EAA"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IV</w:t>
      </w:r>
    </w:p>
    <w:p w14:paraId="35A41F39"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OPIS PRZEDMIOTU ZAMÓWIENIA</w:t>
      </w:r>
    </w:p>
    <w:p w14:paraId="744EA1C6" w14:textId="77777777" w:rsidR="00B41484" w:rsidRDefault="00B41484" w:rsidP="00B41484">
      <w:pPr>
        <w:pStyle w:val="Akapitzlist"/>
        <w:spacing w:before="120" w:after="120"/>
        <w:ind w:left="425" w:right="284"/>
        <w:contextualSpacing w:val="0"/>
        <w:jc w:val="both"/>
        <w:rPr>
          <w:rFonts w:ascii="Arial" w:hAnsi="Arial" w:cs="Arial"/>
          <w:sz w:val="23"/>
          <w:szCs w:val="23"/>
        </w:rPr>
      </w:pPr>
    </w:p>
    <w:p w14:paraId="07A1217E" w14:textId="77777777" w:rsidR="00B41484" w:rsidRDefault="00B41484" w:rsidP="00B41484">
      <w:pPr>
        <w:pStyle w:val="Akapitzlist"/>
        <w:numPr>
          <w:ilvl w:val="1"/>
          <w:numId w:val="15"/>
        </w:numPr>
        <w:spacing w:before="120" w:after="120"/>
        <w:ind w:left="425" w:right="284" w:hanging="425"/>
        <w:contextualSpacing w:val="0"/>
        <w:jc w:val="both"/>
        <w:rPr>
          <w:rFonts w:ascii="Arial" w:hAnsi="Arial" w:cs="Arial"/>
          <w:sz w:val="23"/>
          <w:szCs w:val="23"/>
        </w:rPr>
      </w:pPr>
      <w:r w:rsidRPr="002C473C">
        <w:rPr>
          <w:rFonts w:ascii="Arial" w:hAnsi="Arial" w:cs="Arial"/>
          <w:sz w:val="23"/>
          <w:szCs w:val="23"/>
        </w:rPr>
        <w:lastRenderedPageBreak/>
        <w:t xml:space="preserve">Nazwa postępowania: </w:t>
      </w:r>
    </w:p>
    <w:p w14:paraId="437E2F96" w14:textId="773970D5" w:rsidR="00D578E2" w:rsidRPr="00D578E2" w:rsidRDefault="00832C9E" w:rsidP="00D578E2">
      <w:pPr>
        <w:pStyle w:val="Akapitzlist"/>
        <w:shd w:val="clear" w:color="auto" w:fill="FFFFFF"/>
        <w:spacing w:after="120"/>
        <w:ind w:left="360" w:right="11"/>
        <w:rPr>
          <w:rFonts w:ascii="Arial" w:hAnsi="Arial" w:cs="Arial"/>
          <w:bCs/>
          <w:sz w:val="23"/>
          <w:szCs w:val="23"/>
        </w:rPr>
      </w:pPr>
      <w:r w:rsidRPr="00D578E2">
        <w:rPr>
          <w:rFonts w:ascii="Arial" w:hAnsi="Arial" w:cs="Arial"/>
          <w:bCs/>
          <w:sz w:val="23"/>
          <w:szCs w:val="23"/>
        </w:rPr>
        <w:t>„Zakup licencji na usługi Samsung KNOX</w:t>
      </w:r>
      <w:r w:rsidRPr="00D578E2" w:rsidDel="006C3588">
        <w:rPr>
          <w:rFonts w:ascii="Arial" w:hAnsi="Arial" w:cs="Arial"/>
          <w:bCs/>
          <w:sz w:val="23"/>
          <w:szCs w:val="23"/>
        </w:rPr>
        <w:t xml:space="preserve"> </w:t>
      </w:r>
      <w:r w:rsidRPr="00D578E2">
        <w:rPr>
          <w:rFonts w:ascii="Arial" w:hAnsi="Arial" w:cs="Arial"/>
          <w:bCs/>
          <w:sz w:val="23"/>
          <w:szCs w:val="23"/>
        </w:rPr>
        <w:t xml:space="preserve"> </w:t>
      </w:r>
      <w:r w:rsidRPr="00D578E2">
        <w:rPr>
          <w:rFonts w:ascii="Arial" w:hAnsi="Arial" w:cs="Arial"/>
          <w:bCs/>
          <w:iCs/>
        </w:rPr>
        <w:t>– Nr sprawy 2613.28.2024.MP</w:t>
      </w:r>
      <w:r w:rsidRPr="00D578E2">
        <w:rPr>
          <w:rFonts w:ascii="Arial" w:hAnsi="Arial" w:cs="Arial"/>
          <w:bCs/>
          <w:sz w:val="23"/>
          <w:szCs w:val="23"/>
        </w:rPr>
        <w:t xml:space="preserve">”  </w:t>
      </w:r>
    </w:p>
    <w:p w14:paraId="22CE601B" w14:textId="679AA8FC" w:rsidR="00D578E2" w:rsidRPr="00C25855" w:rsidRDefault="00D578E2" w:rsidP="00D578E2">
      <w:pPr>
        <w:pStyle w:val="Akapitzlist"/>
        <w:numPr>
          <w:ilvl w:val="1"/>
          <w:numId w:val="15"/>
        </w:numPr>
        <w:spacing w:before="120" w:after="120"/>
        <w:contextualSpacing w:val="0"/>
        <w:jc w:val="both"/>
        <w:textAlignment w:val="baseline"/>
        <w:rPr>
          <w:rFonts w:ascii="Segoe UI" w:hAnsi="Segoe UI" w:cs="Segoe UI"/>
          <w:sz w:val="18"/>
          <w:szCs w:val="18"/>
        </w:rPr>
      </w:pPr>
      <w:r w:rsidRPr="007B382E">
        <w:rPr>
          <w:rFonts w:ascii="Arial" w:hAnsi="Arial" w:cs="Arial"/>
          <w:sz w:val="23"/>
          <w:szCs w:val="23"/>
        </w:rPr>
        <w:t xml:space="preserve">W ramach zamówienia postępowanie zostało podzielone na </w:t>
      </w:r>
      <w:r>
        <w:rPr>
          <w:rFonts w:ascii="Arial" w:hAnsi="Arial" w:cs="Arial"/>
          <w:sz w:val="23"/>
          <w:szCs w:val="23"/>
        </w:rPr>
        <w:t>2</w:t>
      </w:r>
      <w:r w:rsidRPr="007B382E">
        <w:rPr>
          <w:rFonts w:ascii="Arial" w:hAnsi="Arial" w:cs="Arial"/>
          <w:sz w:val="23"/>
          <w:szCs w:val="23"/>
        </w:rPr>
        <w:t xml:space="preserve"> części</w:t>
      </w:r>
      <w:r w:rsidRPr="00C25855">
        <w:rPr>
          <w:rFonts w:ascii="Arial" w:hAnsi="Arial" w:cs="Arial"/>
          <w:sz w:val="23"/>
          <w:szCs w:val="23"/>
        </w:rPr>
        <w:t>. </w:t>
      </w: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1859"/>
        <w:gridCol w:w="5880"/>
      </w:tblGrid>
      <w:tr w:rsidR="00D578E2" w14:paraId="3F7E1A89" w14:textId="77777777" w:rsidTr="008C3147">
        <w:trPr>
          <w:trHeight w:val="480"/>
          <w:jc w:val="center"/>
        </w:trPr>
        <w:tc>
          <w:tcPr>
            <w:tcW w:w="1859" w:type="dxa"/>
          </w:tcPr>
          <w:p w14:paraId="6249BBD5" w14:textId="77777777" w:rsidR="00D578E2" w:rsidRDefault="00D578E2" w:rsidP="008C3147">
            <w:pPr>
              <w:spacing w:before="120" w:after="120"/>
              <w:jc w:val="both"/>
              <w:rPr>
                <w:rFonts w:ascii="Arial" w:hAnsi="Arial" w:cs="Arial"/>
                <w:sz w:val="23"/>
                <w:szCs w:val="23"/>
              </w:rPr>
            </w:pPr>
            <w:r>
              <w:rPr>
                <w:rFonts w:ascii="Arial" w:hAnsi="Arial" w:cs="Arial"/>
                <w:sz w:val="23"/>
                <w:szCs w:val="23"/>
              </w:rPr>
              <w:t>Część 1</w:t>
            </w:r>
          </w:p>
        </w:tc>
        <w:tc>
          <w:tcPr>
            <w:tcW w:w="5880" w:type="dxa"/>
          </w:tcPr>
          <w:p w14:paraId="21216501" w14:textId="18BC27B9" w:rsidR="00D578E2" w:rsidRPr="000F4CC1" w:rsidRDefault="000F4CC1" w:rsidP="000F4CC1">
            <w:pPr>
              <w:spacing w:before="120" w:after="120"/>
              <w:jc w:val="both"/>
              <w:rPr>
                <w:rFonts w:ascii="Arial" w:eastAsia="Calibri" w:hAnsi="Arial" w:cs="Arial"/>
                <w:iCs/>
                <w:color w:val="000000" w:themeColor="text1"/>
                <w:sz w:val="22"/>
                <w:szCs w:val="22"/>
              </w:rPr>
            </w:pPr>
            <w:r>
              <w:rPr>
                <w:rFonts w:ascii="Arial" w:eastAsia="Calibri" w:hAnsi="Arial" w:cs="Arial"/>
                <w:iCs/>
                <w:color w:val="000000" w:themeColor="text1"/>
                <w:sz w:val="22"/>
                <w:szCs w:val="22"/>
              </w:rPr>
              <w:t xml:space="preserve">- </w:t>
            </w:r>
            <w:r w:rsidR="00D578E2" w:rsidRPr="000F4CC1">
              <w:rPr>
                <w:rFonts w:ascii="Arial" w:eastAsia="Calibri" w:hAnsi="Arial" w:cs="Arial"/>
                <w:iCs/>
                <w:color w:val="000000" w:themeColor="text1"/>
                <w:sz w:val="22"/>
                <w:szCs w:val="22"/>
              </w:rPr>
              <w:t xml:space="preserve">Zakup licencji Samsung KNOX Suite (Enterprise) </w:t>
            </w:r>
            <w:r w:rsidRPr="000F4CC1">
              <w:rPr>
                <w:rFonts w:ascii="Arial" w:eastAsia="Calibri" w:hAnsi="Arial" w:cs="Arial"/>
                <w:iCs/>
                <w:color w:val="000000" w:themeColor="text1"/>
                <w:sz w:val="22"/>
                <w:szCs w:val="22"/>
              </w:rPr>
              <w:t xml:space="preserve">– zamówienie gwarantowane </w:t>
            </w:r>
          </w:p>
          <w:p w14:paraId="41B7B3EB" w14:textId="65DCCC53" w:rsidR="000F4CC1" w:rsidRPr="00D578E2" w:rsidRDefault="000F4CC1" w:rsidP="008C3147">
            <w:pPr>
              <w:spacing w:before="120" w:after="120"/>
              <w:jc w:val="both"/>
              <w:rPr>
                <w:rFonts w:ascii="Arial" w:hAnsi="Arial" w:cs="Arial"/>
                <w:sz w:val="22"/>
                <w:szCs w:val="22"/>
              </w:rPr>
            </w:pPr>
            <w:r>
              <w:rPr>
                <w:rFonts w:ascii="Arial" w:eastAsia="Calibri" w:hAnsi="Arial" w:cs="Arial"/>
                <w:iCs/>
                <w:color w:val="000000" w:themeColor="text1"/>
                <w:sz w:val="22"/>
                <w:szCs w:val="22"/>
              </w:rPr>
              <w:t xml:space="preserve">- </w:t>
            </w:r>
            <w:r w:rsidRPr="00D578E2">
              <w:rPr>
                <w:rFonts w:ascii="Arial" w:eastAsia="Calibri" w:hAnsi="Arial" w:cs="Arial"/>
                <w:iCs/>
                <w:color w:val="000000" w:themeColor="text1"/>
                <w:sz w:val="22"/>
                <w:szCs w:val="22"/>
              </w:rPr>
              <w:t xml:space="preserve">Zakup licencji Samsung KNOX Suite (Enterprise) </w:t>
            </w:r>
            <w:r>
              <w:rPr>
                <w:rFonts w:ascii="Arial" w:eastAsia="Calibri" w:hAnsi="Arial" w:cs="Arial"/>
                <w:iCs/>
                <w:color w:val="000000" w:themeColor="text1"/>
                <w:sz w:val="22"/>
                <w:szCs w:val="22"/>
              </w:rPr>
              <w:t xml:space="preserve">– zamówienie opcjonalne </w:t>
            </w:r>
          </w:p>
        </w:tc>
      </w:tr>
      <w:tr w:rsidR="00D578E2" w14:paraId="794D9AF0" w14:textId="77777777" w:rsidTr="00D578E2">
        <w:trPr>
          <w:trHeight w:val="520"/>
          <w:jc w:val="center"/>
        </w:trPr>
        <w:tc>
          <w:tcPr>
            <w:tcW w:w="1859" w:type="dxa"/>
          </w:tcPr>
          <w:p w14:paraId="63CCBD47" w14:textId="77777777" w:rsidR="00D578E2" w:rsidRDefault="00D578E2" w:rsidP="008C3147">
            <w:pPr>
              <w:spacing w:before="120" w:after="120"/>
              <w:jc w:val="both"/>
              <w:rPr>
                <w:rFonts w:ascii="Arial" w:hAnsi="Arial" w:cs="Arial"/>
                <w:sz w:val="23"/>
                <w:szCs w:val="23"/>
              </w:rPr>
            </w:pPr>
            <w:r>
              <w:rPr>
                <w:rFonts w:ascii="Arial" w:hAnsi="Arial" w:cs="Arial"/>
                <w:sz w:val="23"/>
                <w:szCs w:val="23"/>
              </w:rPr>
              <w:t>Część 2</w:t>
            </w:r>
          </w:p>
        </w:tc>
        <w:tc>
          <w:tcPr>
            <w:tcW w:w="5880" w:type="dxa"/>
          </w:tcPr>
          <w:p w14:paraId="02A6E061" w14:textId="0F066C29" w:rsidR="00D578E2" w:rsidRDefault="000F4CC1" w:rsidP="00D578E2">
            <w:pPr>
              <w:spacing w:line="259" w:lineRule="auto"/>
              <w:jc w:val="both"/>
              <w:rPr>
                <w:rFonts w:ascii="Arial" w:eastAsia="Calibri" w:hAnsi="Arial" w:cs="Arial"/>
                <w:iCs/>
                <w:color w:val="000000" w:themeColor="text1"/>
                <w:sz w:val="22"/>
                <w:szCs w:val="22"/>
              </w:rPr>
            </w:pPr>
            <w:r>
              <w:rPr>
                <w:rFonts w:ascii="Arial" w:eastAsia="Calibri" w:hAnsi="Arial" w:cs="Arial"/>
                <w:iCs/>
                <w:color w:val="000000" w:themeColor="text1"/>
                <w:sz w:val="22"/>
                <w:szCs w:val="22"/>
              </w:rPr>
              <w:t xml:space="preserve">- </w:t>
            </w:r>
            <w:r w:rsidR="00D578E2" w:rsidRPr="00D578E2">
              <w:rPr>
                <w:rFonts w:ascii="Arial" w:eastAsia="Calibri" w:hAnsi="Arial" w:cs="Arial"/>
                <w:iCs/>
                <w:color w:val="000000" w:themeColor="text1"/>
                <w:sz w:val="22"/>
                <w:szCs w:val="22"/>
              </w:rPr>
              <w:t>Zakup licencji Samsung KNOX Configure w wersji Dynamic Edition</w:t>
            </w:r>
            <w:r>
              <w:rPr>
                <w:rFonts w:ascii="Arial" w:eastAsia="Calibri" w:hAnsi="Arial" w:cs="Arial"/>
                <w:iCs/>
                <w:color w:val="000000" w:themeColor="text1"/>
                <w:sz w:val="22"/>
                <w:szCs w:val="22"/>
              </w:rPr>
              <w:t xml:space="preserve"> – zamówienie gwarantowane </w:t>
            </w:r>
          </w:p>
          <w:p w14:paraId="40863FE2" w14:textId="1CA237EA" w:rsidR="000F4CC1" w:rsidRPr="00D578E2" w:rsidRDefault="000F4CC1" w:rsidP="00D578E2">
            <w:pPr>
              <w:spacing w:line="259" w:lineRule="auto"/>
              <w:jc w:val="both"/>
              <w:rPr>
                <w:rFonts w:ascii="Arial" w:hAnsi="Arial" w:cs="Arial"/>
                <w:sz w:val="22"/>
                <w:szCs w:val="22"/>
              </w:rPr>
            </w:pPr>
            <w:r>
              <w:rPr>
                <w:rFonts w:ascii="Arial" w:eastAsia="Calibri" w:hAnsi="Arial" w:cs="Arial"/>
                <w:iCs/>
                <w:color w:val="000000" w:themeColor="text1"/>
                <w:sz w:val="22"/>
                <w:szCs w:val="22"/>
              </w:rPr>
              <w:t xml:space="preserve">- </w:t>
            </w:r>
            <w:r w:rsidRPr="00D578E2">
              <w:rPr>
                <w:rFonts w:ascii="Arial" w:eastAsia="Calibri" w:hAnsi="Arial" w:cs="Arial"/>
                <w:iCs/>
                <w:color w:val="000000" w:themeColor="text1"/>
                <w:sz w:val="22"/>
                <w:szCs w:val="22"/>
              </w:rPr>
              <w:t>Zakup licencji Samsung KNOX Configure w wersji Dynamic Edition</w:t>
            </w:r>
            <w:r>
              <w:rPr>
                <w:rFonts w:ascii="Arial" w:eastAsia="Calibri" w:hAnsi="Arial" w:cs="Arial"/>
                <w:iCs/>
                <w:color w:val="000000" w:themeColor="text1"/>
                <w:sz w:val="22"/>
                <w:szCs w:val="22"/>
              </w:rPr>
              <w:t xml:space="preserve"> – zamówienie opcjonalne </w:t>
            </w:r>
          </w:p>
        </w:tc>
      </w:tr>
    </w:tbl>
    <w:p w14:paraId="6D0A7B1A" w14:textId="77777777" w:rsidR="00D578E2" w:rsidRDefault="00D578E2" w:rsidP="00D578E2">
      <w:pPr>
        <w:shd w:val="clear" w:color="auto" w:fill="FFFFFF"/>
        <w:spacing w:after="120"/>
        <w:ind w:right="11"/>
        <w:rPr>
          <w:rFonts w:ascii="Arial" w:hAnsi="Arial" w:cs="Arial"/>
          <w:b/>
          <w:sz w:val="23"/>
          <w:szCs w:val="23"/>
        </w:rPr>
      </w:pPr>
    </w:p>
    <w:p w14:paraId="0D28E5E8" w14:textId="77777777" w:rsidR="00D578E2" w:rsidRDefault="00D578E2" w:rsidP="00D578E2">
      <w:pPr>
        <w:shd w:val="clear" w:color="auto" w:fill="FFFFFF"/>
        <w:spacing w:after="120"/>
        <w:ind w:right="11"/>
        <w:rPr>
          <w:rFonts w:ascii="Arial" w:hAnsi="Arial" w:cs="Arial"/>
          <w:b/>
          <w:sz w:val="23"/>
          <w:szCs w:val="23"/>
        </w:rPr>
      </w:pPr>
    </w:p>
    <w:p w14:paraId="6F717FBB" w14:textId="77777777" w:rsidR="00832C9E" w:rsidRPr="00D578E2" w:rsidRDefault="00832C9E" w:rsidP="00D578E2">
      <w:pPr>
        <w:shd w:val="clear" w:color="auto" w:fill="FFFFFF"/>
        <w:spacing w:after="120"/>
        <w:ind w:right="11"/>
        <w:rPr>
          <w:rFonts w:ascii="Arial" w:hAnsi="Arial" w:cs="Arial"/>
          <w:b/>
          <w:sz w:val="23"/>
          <w:szCs w:val="23"/>
        </w:rPr>
      </w:pPr>
    </w:p>
    <w:p w14:paraId="01AFB98E" w14:textId="5DB0EC47" w:rsidR="00D578E2" w:rsidRPr="00D578E2" w:rsidRDefault="00D578E2" w:rsidP="00D578E2">
      <w:pPr>
        <w:pStyle w:val="Akapitzlist"/>
        <w:spacing w:after="120"/>
        <w:ind w:left="357"/>
        <w:contextualSpacing w:val="0"/>
        <w:jc w:val="both"/>
        <w:rPr>
          <w:rFonts w:ascii="Arial" w:hAnsi="Arial" w:cs="Arial"/>
          <w:sz w:val="23"/>
          <w:szCs w:val="23"/>
        </w:rPr>
      </w:pPr>
      <w:r w:rsidRPr="00C4690C">
        <w:rPr>
          <w:rFonts w:ascii="Arial" w:hAnsi="Arial" w:cs="Arial"/>
          <w:sz w:val="23"/>
          <w:szCs w:val="23"/>
        </w:rPr>
        <w:t xml:space="preserve">Zamawiający </w:t>
      </w:r>
      <w:r w:rsidRPr="00C4690C">
        <w:rPr>
          <w:rFonts w:ascii="Arial" w:hAnsi="Arial" w:cs="Arial"/>
          <w:bCs/>
          <w:sz w:val="23"/>
          <w:szCs w:val="23"/>
          <w:u w:val="single"/>
        </w:rPr>
        <w:t>dopuszcza</w:t>
      </w:r>
      <w:r w:rsidRPr="00C4690C">
        <w:rPr>
          <w:rFonts w:ascii="Arial" w:hAnsi="Arial" w:cs="Arial"/>
          <w:sz w:val="23"/>
          <w:szCs w:val="23"/>
        </w:rPr>
        <w:t xml:space="preserve"> możliwość składania ofert częściowych na dowolną część lub części zamówienia. Oferta musi zawierać wszystkie pozycje asortymentowe </w:t>
      </w:r>
      <w:r>
        <w:rPr>
          <w:rFonts w:ascii="Arial" w:hAnsi="Arial" w:cs="Arial"/>
          <w:sz w:val="23"/>
          <w:szCs w:val="23"/>
        </w:rPr>
        <w:br/>
      </w:r>
      <w:r w:rsidRPr="00C4690C">
        <w:rPr>
          <w:rFonts w:ascii="Arial" w:hAnsi="Arial" w:cs="Arial"/>
          <w:sz w:val="23"/>
          <w:szCs w:val="23"/>
        </w:rPr>
        <w:t>w ramach części zamówienia na którą jest składana</w:t>
      </w:r>
      <w:r>
        <w:rPr>
          <w:rFonts w:ascii="Arial" w:hAnsi="Arial" w:cs="Arial"/>
          <w:sz w:val="23"/>
          <w:szCs w:val="23"/>
        </w:rPr>
        <w:t>.</w:t>
      </w:r>
    </w:p>
    <w:p w14:paraId="0CC23066" w14:textId="77777777" w:rsidR="00B41484" w:rsidRDefault="00B41484">
      <w:pPr>
        <w:pStyle w:val="Akapitzlist"/>
        <w:numPr>
          <w:ilvl w:val="1"/>
          <w:numId w:val="44"/>
        </w:numPr>
        <w:spacing w:before="240" w:after="120"/>
        <w:ind w:left="357" w:hanging="357"/>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Pr="002C473C">
        <w:rPr>
          <w:rFonts w:ascii="Arial" w:hAnsi="Arial" w:cs="Arial"/>
          <w:b/>
          <w:sz w:val="23"/>
          <w:szCs w:val="23"/>
        </w:rPr>
        <w:t xml:space="preserve">Załącznik </w:t>
      </w:r>
      <w:r w:rsidRPr="00AF799D">
        <w:rPr>
          <w:rFonts w:ascii="Arial" w:hAnsi="Arial" w:cs="Arial"/>
          <w:b/>
          <w:sz w:val="23"/>
          <w:szCs w:val="23"/>
        </w:rPr>
        <w:t>nr 1</w:t>
      </w:r>
      <w:r w:rsidRPr="00AF799D">
        <w:rPr>
          <w:rFonts w:ascii="Arial" w:hAnsi="Arial" w:cs="Arial"/>
          <w:sz w:val="23"/>
          <w:szCs w:val="23"/>
        </w:rPr>
        <w:t xml:space="preserve"> </w:t>
      </w:r>
      <w:r w:rsidRPr="00AF799D">
        <w:rPr>
          <w:rFonts w:ascii="Arial" w:hAnsi="Arial" w:cs="Arial"/>
          <w:b/>
          <w:sz w:val="23"/>
          <w:szCs w:val="23"/>
        </w:rPr>
        <w:t>do SWZ</w:t>
      </w:r>
      <w:r w:rsidRPr="00AF799D">
        <w:rPr>
          <w:rFonts w:ascii="Arial" w:hAnsi="Arial" w:cs="Arial"/>
          <w:sz w:val="23"/>
          <w:szCs w:val="23"/>
        </w:rPr>
        <w:t xml:space="preserve"> – „Opis przedmiotu zamówienia”. Opis</w:t>
      </w:r>
      <w:r w:rsidRPr="002C473C">
        <w:rPr>
          <w:rFonts w:ascii="Arial" w:hAnsi="Arial" w:cs="Arial"/>
          <w:sz w:val="23"/>
          <w:szCs w:val="23"/>
        </w:rPr>
        <w:t xml:space="preserve"> ten należy odczytywać wraz z</w:t>
      </w:r>
      <w:r>
        <w:rPr>
          <w:rFonts w:ascii="Arial" w:hAnsi="Arial" w:cs="Arial"/>
          <w:sz w:val="23"/>
          <w:szCs w:val="23"/>
        </w:rPr>
        <w:t>e</w:t>
      </w:r>
      <w:r w:rsidRPr="002C473C">
        <w:rPr>
          <w:rFonts w:ascii="Arial" w:hAnsi="Arial" w:cs="Arial"/>
          <w:sz w:val="23"/>
          <w:szCs w:val="23"/>
        </w:rPr>
        <w:t xml:space="preserve"> zmianami treści </w:t>
      </w:r>
      <w:r>
        <w:rPr>
          <w:rFonts w:ascii="Arial" w:hAnsi="Arial" w:cs="Arial"/>
          <w:sz w:val="23"/>
          <w:szCs w:val="23"/>
        </w:rPr>
        <w:t>SWZ</w:t>
      </w:r>
      <w:r w:rsidRPr="002C473C">
        <w:rPr>
          <w:rFonts w:ascii="Arial" w:hAnsi="Arial" w:cs="Arial"/>
          <w:sz w:val="23"/>
          <w:szCs w:val="23"/>
        </w:rPr>
        <w:t>, będącymi np. wynikiem udziel</w:t>
      </w:r>
      <w:r>
        <w:rPr>
          <w:rFonts w:ascii="Arial" w:hAnsi="Arial" w:cs="Arial"/>
          <w:sz w:val="23"/>
          <w:szCs w:val="23"/>
        </w:rPr>
        <w:t>onych odpowiedzi na zapytania w</w:t>
      </w:r>
      <w:r w:rsidRPr="002C473C">
        <w:rPr>
          <w:rFonts w:ascii="Arial" w:hAnsi="Arial" w:cs="Arial"/>
          <w:sz w:val="23"/>
          <w:szCs w:val="23"/>
        </w:rPr>
        <w:t>ykonawców</w:t>
      </w:r>
      <w:r>
        <w:rPr>
          <w:rFonts w:ascii="Arial" w:hAnsi="Arial" w:cs="Arial"/>
          <w:sz w:val="23"/>
          <w:szCs w:val="23"/>
        </w:rPr>
        <w:t>.</w:t>
      </w:r>
    </w:p>
    <w:p w14:paraId="10C76B56" w14:textId="77777777" w:rsidR="00B41484" w:rsidRPr="00BE30D4" w:rsidRDefault="00B41484">
      <w:pPr>
        <w:pStyle w:val="Akapitzlist"/>
        <w:numPr>
          <w:ilvl w:val="1"/>
          <w:numId w:val="44"/>
        </w:numPr>
        <w:spacing w:after="120"/>
        <w:ind w:right="284"/>
        <w:contextualSpacing w:val="0"/>
        <w:jc w:val="both"/>
        <w:rPr>
          <w:rFonts w:ascii="Arial" w:hAnsi="Arial" w:cs="Arial"/>
          <w:sz w:val="23"/>
          <w:szCs w:val="23"/>
        </w:rPr>
      </w:pPr>
      <w:r w:rsidRPr="00BE30D4">
        <w:rPr>
          <w:rFonts w:ascii="Arial" w:hAnsi="Arial" w:cs="Arial"/>
          <w:sz w:val="23"/>
          <w:szCs w:val="23"/>
        </w:rPr>
        <w:t>Kody i nazwy opisujące przedmiot zamówienia (CPV):</w:t>
      </w:r>
    </w:p>
    <w:p w14:paraId="3657545D" w14:textId="77777777" w:rsidR="00D578E2" w:rsidRPr="00370C4B" w:rsidRDefault="00D578E2" w:rsidP="00D578E2">
      <w:pPr>
        <w:pStyle w:val="Akapitzlist"/>
        <w:spacing w:after="120"/>
        <w:ind w:left="360" w:right="284"/>
        <w:contextualSpacing w:val="0"/>
        <w:jc w:val="both"/>
        <w:rPr>
          <w:rFonts w:ascii="Arial" w:hAnsi="Arial" w:cs="Arial"/>
          <w:sz w:val="23"/>
          <w:szCs w:val="23"/>
        </w:rPr>
      </w:pPr>
      <w:r w:rsidRPr="00206B27">
        <w:rPr>
          <w:rFonts w:ascii="Arial" w:hAnsi="Arial" w:cs="Arial"/>
          <w:sz w:val="23"/>
          <w:szCs w:val="23"/>
        </w:rPr>
        <w:t>48000000-8</w:t>
      </w:r>
      <w:r w:rsidRPr="00370C4B">
        <w:rPr>
          <w:rFonts w:ascii="Arial" w:hAnsi="Arial" w:cs="Arial"/>
          <w:sz w:val="23"/>
          <w:szCs w:val="23"/>
        </w:rPr>
        <w:t xml:space="preserve"> </w:t>
      </w:r>
      <w:r>
        <w:rPr>
          <w:rFonts w:ascii="Arial" w:hAnsi="Arial" w:cs="Arial"/>
          <w:sz w:val="23"/>
          <w:szCs w:val="23"/>
        </w:rPr>
        <w:t>–</w:t>
      </w:r>
      <w:r w:rsidRPr="00370C4B">
        <w:rPr>
          <w:rFonts w:ascii="Arial" w:hAnsi="Arial" w:cs="Arial"/>
          <w:sz w:val="23"/>
          <w:szCs w:val="23"/>
        </w:rPr>
        <w:t xml:space="preserve"> </w:t>
      </w:r>
      <w:r>
        <w:rPr>
          <w:rFonts w:ascii="Arial" w:hAnsi="Arial" w:cs="Arial"/>
          <w:sz w:val="23"/>
          <w:szCs w:val="23"/>
        </w:rPr>
        <w:t>Pakiety oprogramowania i systemy informatyczne</w:t>
      </w:r>
    </w:p>
    <w:p w14:paraId="162F9704" w14:textId="77777777" w:rsidR="00B41484" w:rsidRPr="002C473C" w:rsidRDefault="00B41484">
      <w:pPr>
        <w:pStyle w:val="Akapitzlist"/>
        <w:numPr>
          <w:ilvl w:val="1"/>
          <w:numId w:val="44"/>
        </w:numPr>
        <w:spacing w:after="120"/>
        <w:ind w:left="426" w:hanging="426"/>
        <w:contextualSpacing w:val="0"/>
        <w:jc w:val="both"/>
        <w:rPr>
          <w:rFonts w:ascii="Arial" w:hAnsi="Arial" w:cs="Arial"/>
          <w:sz w:val="23"/>
          <w:szCs w:val="23"/>
        </w:rPr>
      </w:pPr>
      <w:r w:rsidRPr="002C473C">
        <w:rPr>
          <w:rFonts w:ascii="Arial" w:hAnsi="Arial" w:cs="Arial"/>
          <w:sz w:val="23"/>
          <w:szCs w:val="23"/>
        </w:rPr>
        <w:t>Informacja o opcjach:</w:t>
      </w:r>
    </w:p>
    <w:p w14:paraId="3AC12BD3" w14:textId="311E2AC7" w:rsidR="00B41484" w:rsidRPr="002C473C" w:rsidRDefault="00B41484" w:rsidP="00B41484">
      <w:pPr>
        <w:pStyle w:val="Akapitzlist"/>
        <w:spacing w:after="120"/>
        <w:ind w:left="426"/>
        <w:contextualSpacing w:val="0"/>
        <w:jc w:val="both"/>
        <w:rPr>
          <w:rFonts w:ascii="Arial" w:hAnsi="Arial" w:cs="Arial"/>
          <w:sz w:val="23"/>
          <w:szCs w:val="23"/>
        </w:rPr>
      </w:pPr>
      <w:r w:rsidRPr="002C473C">
        <w:rPr>
          <w:rFonts w:ascii="Arial" w:hAnsi="Arial" w:cs="Arial"/>
          <w:sz w:val="23"/>
          <w:szCs w:val="23"/>
        </w:rPr>
        <w:t>Zamawiający</w:t>
      </w:r>
      <w:r w:rsidRPr="002C473C">
        <w:rPr>
          <w:rFonts w:ascii="Arial" w:hAnsi="Arial" w:cs="Arial"/>
          <w:sz w:val="23"/>
          <w:szCs w:val="23"/>
          <w:u w:val="single"/>
        </w:rPr>
        <w:t xml:space="preserve"> </w:t>
      </w:r>
      <w:r w:rsidRPr="00D578E2">
        <w:rPr>
          <w:rFonts w:ascii="Arial" w:hAnsi="Arial" w:cs="Arial"/>
          <w:b/>
          <w:bCs/>
          <w:sz w:val="23"/>
          <w:szCs w:val="23"/>
          <w:u w:val="single"/>
        </w:rPr>
        <w:t>przewiduje</w:t>
      </w:r>
      <w:r w:rsidRPr="002C473C">
        <w:rPr>
          <w:rFonts w:ascii="Arial" w:hAnsi="Arial" w:cs="Arial"/>
          <w:sz w:val="23"/>
          <w:szCs w:val="23"/>
        </w:rPr>
        <w:t xml:space="preserve"> udzielenia zamówienia w ramach prawa opcji. </w:t>
      </w:r>
    </w:p>
    <w:p w14:paraId="1FBB2069" w14:textId="77777777" w:rsidR="00B41484" w:rsidRPr="00FF74D7" w:rsidRDefault="00B41484">
      <w:pPr>
        <w:pStyle w:val="Akapitzlist"/>
        <w:numPr>
          <w:ilvl w:val="1"/>
          <w:numId w:val="44"/>
        </w:numPr>
        <w:spacing w:after="120"/>
        <w:ind w:left="426" w:hanging="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składania ofert wariantowych oraz w postaci katalogów elektronicznych.</w:t>
      </w:r>
    </w:p>
    <w:p w14:paraId="68D71F0E" w14:textId="77777777" w:rsidR="00B41484" w:rsidRPr="00FF74D7" w:rsidRDefault="00B41484">
      <w:pPr>
        <w:pStyle w:val="Akapitzlist"/>
        <w:numPr>
          <w:ilvl w:val="1"/>
          <w:numId w:val="44"/>
        </w:numPr>
        <w:spacing w:after="120"/>
        <w:ind w:left="426" w:hanging="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t>
      </w:r>
      <w:r>
        <w:rPr>
          <w:rFonts w:ascii="Arial" w:hAnsi="Arial" w:cs="Arial"/>
          <w:sz w:val="23"/>
          <w:szCs w:val="23"/>
        </w:rPr>
        <w:t>W</w:t>
      </w:r>
      <w:r w:rsidRPr="002C473C">
        <w:rPr>
          <w:rFonts w:ascii="Arial" w:hAnsi="Arial" w:cs="Arial"/>
          <w:sz w:val="23"/>
          <w:szCs w:val="23"/>
        </w:rPr>
        <w:t>ykonawcę lub podwykonawcę lub dalszego podwykonawcę na podstawie stosunku pracy osób wykonujących czynności w zakresie realizacji zamówienia, gdyż wykonanie tych czynności nie polega w ocenie Z</w:t>
      </w:r>
      <w:r>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r w:rsidRPr="00FF74D7">
        <w:rPr>
          <w:rFonts w:ascii="Arial" w:hAnsi="Arial" w:cs="Arial"/>
          <w:sz w:val="23"/>
          <w:szCs w:val="23"/>
        </w:rPr>
        <w:t>.</w:t>
      </w:r>
    </w:p>
    <w:p w14:paraId="1FCF3DCB" w14:textId="77777777" w:rsidR="00B41484" w:rsidRPr="002C473C" w:rsidRDefault="00B41484">
      <w:pPr>
        <w:pStyle w:val="Akapitzlist"/>
        <w:numPr>
          <w:ilvl w:val="1"/>
          <w:numId w:val="44"/>
        </w:numPr>
        <w:spacing w:before="120" w:after="120"/>
        <w:ind w:left="426" w:hanging="426"/>
        <w:contextualSpacing w:val="0"/>
        <w:jc w:val="both"/>
        <w:rPr>
          <w:rFonts w:ascii="Arial" w:hAnsi="Arial" w:cs="Arial"/>
          <w:sz w:val="23"/>
          <w:szCs w:val="23"/>
        </w:rPr>
      </w:pPr>
      <w:r w:rsidRPr="002C473C">
        <w:rPr>
          <w:rFonts w:ascii="Arial" w:hAnsi="Arial" w:cs="Arial"/>
          <w:iCs/>
          <w:sz w:val="23"/>
          <w:szCs w:val="23"/>
        </w:rPr>
        <w:t xml:space="preserve">Zamawiający nie przewiduje zwoływania zebrania Wykonawców w celu wyjaśnień wątpliwości dotyczących SWZ, </w:t>
      </w:r>
      <w:r w:rsidRPr="002C473C">
        <w:rPr>
          <w:rFonts w:ascii="Arial" w:hAnsi="Arial" w:cs="Arial"/>
          <w:sz w:val="23"/>
          <w:szCs w:val="23"/>
        </w:rPr>
        <w:t>o którym mowa w art. 285 ust.1 ustawy Pzp.</w:t>
      </w:r>
    </w:p>
    <w:p w14:paraId="6C826930" w14:textId="77777777" w:rsidR="00B41484" w:rsidRPr="002C473C" w:rsidRDefault="00B41484">
      <w:pPr>
        <w:pStyle w:val="Akapitzlist"/>
        <w:numPr>
          <w:ilvl w:val="1"/>
          <w:numId w:val="44"/>
        </w:numPr>
        <w:spacing w:before="120" w:after="120"/>
        <w:ind w:left="426" w:hanging="426"/>
        <w:contextualSpacing w:val="0"/>
        <w:jc w:val="both"/>
        <w:rPr>
          <w:rFonts w:ascii="Arial" w:hAnsi="Arial" w:cs="Arial"/>
          <w:sz w:val="23"/>
          <w:szCs w:val="23"/>
        </w:rPr>
      </w:pPr>
      <w:r w:rsidRPr="002C473C">
        <w:rPr>
          <w:rFonts w:ascii="Arial" w:hAnsi="Arial" w:cs="Arial"/>
          <w:sz w:val="23"/>
          <w:szCs w:val="23"/>
        </w:rPr>
        <w:t>Zamawiający nie przewiduje możliwości udzielenia zamówień, o których mowa w art. 214 ust. 1 pkt 7 i 8 ustawy Pzp.</w:t>
      </w:r>
    </w:p>
    <w:p w14:paraId="620A4B79" w14:textId="77777777" w:rsidR="00B41484" w:rsidRPr="002C473C" w:rsidRDefault="00B41484">
      <w:pPr>
        <w:pStyle w:val="Akapitzlist"/>
        <w:numPr>
          <w:ilvl w:val="1"/>
          <w:numId w:val="44"/>
        </w:numPr>
        <w:spacing w:before="120" w:after="120"/>
        <w:ind w:left="426" w:hanging="426"/>
        <w:contextualSpacing w:val="0"/>
        <w:jc w:val="both"/>
        <w:rPr>
          <w:rFonts w:ascii="Arial" w:hAnsi="Arial" w:cs="Arial"/>
          <w:spacing w:val="-4"/>
          <w:sz w:val="23"/>
          <w:szCs w:val="23"/>
        </w:rPr>
      </w:pPr>
      <w:r w:rsidRPr="002C473C">
        <w:rPr>
          <w:rFonts w:ascii="Arial" w:hAnsi="Arial" w:cs="Arial"/>
          <w:spacing w:val="-4"/>
          <w:sz w:val="23"/>
          <w:szCs w:val="23"/>
        </w:rPr>
        <w:t xml:space="preserve">Zamawiający nie zastrzega obowiązku osobistego wykonania zamówienia przez Wykonawcę </w:t>
      </w:r>
      <w:r w:rsidRPr="002C473C">
        <w:rPr>
          <w:rFonts w:ascii="Arial" w:hAnsi="Arial" w:cs="Arial"/>
          <w:sz w:val="23"/>
          <w:szCs w:val="23"/>
        </w:rPr>
        <w:t>kluczowych zadań zgodnie z art. 60 i art. 121 ustawy P</w:t>
      </w:r>
      <w:r>
        <w:rPr>
          <w:rFonts w:ascii="Arial" w:hAnsi="Arial" w:cs="Arial"/>
          <w:sz w:val="23"/>
          <w:szCs w:val="23"/>
        </w:rPr>
        <w:t>zp.</w:t>
      </w:r>
    </w:p>
    <w:p w14:paraId="3FFE56AB" w14:textId="77777777" w:rsidR="00B41484" w:rsidRPr="00644C66" w:rsidRDefault="00B41484">
      <w:pPr>
        <w:pStyle w:val="Akapitzlist"/>
        <w:numPr>
          <w:ilvl w:val="1"/>
          <w:numId w:val="44"/>
        </w:numPr>
        <w:spacing w:before="120" w:after="120"/>
        <w:ind w:left="426" w:hanging="426"/>
        <w:contextualSpacing w:val="0"/>
        <w:jc w:val="both"/>
        <w:rPr>
          <w:rFonts w:ascii="Arial" w:hAnsi="Arial" w:cs="Arial"/>
          <w:sz w:val="23"/>
          <w:szCs w:val="23"/>
        </w:rPr>
      </w:pPr>
      <w:r w:rsidRPr="002C473C">
        <w:rPr>
          <w:rFonts w:ascii="Arial" w:hAnsi="Arial" w:cs="Arial"/>
          <w:iCs/>
          <w:spacing w:val="-2"/>
          <w:sz w:val="23"/>
          <w:szCs w:val="23"/>
        </w:rPr>
        <w:t xml:space="preserve">Zamawiający </w:t>
      </w:r>
      <w:r w:rsidRPr="002C473C">
        <w:rPr>
          <w:rFonts w:ascii="Arial" w:hAnsi="Arial" w:cs="Arial"/>
          <w:iCs/>
          <w:spacing w:val="-2"/>
          <w:sz w:val="23"/>
          <w:szCs w:val="23"/>
          <w:u w:val="single"/>
        </w:rPr>
        <w:t>nie przewiduje możliwości</w:t>
      </w:r>
      <w:r w:rsidRPr="002C473C">
        <w:rPr>
          <w:rFonts w:ascii="Arial" w:hAnsi="Arial" w:cs="Arial"/>
          <w:iCs/>
          <w:spacing w:val="-2"/>
          <w:sz w:val="23"/>
          <w:szCs w:val="23"/>
        </w:rPr>
        <w:t xml:space="preserve"> oraz </w:t>
      </w:r>
      <w:r w:rsidRPr="002C473C">
        <w:rPr>
          <w:rFonts w:ascii="Arial" w:hAnsi="Arial" w:cs="Arial"/>
          <w:iCs/>
          <w:spacing w:val="-2"/>
          <w:sz w:val="23"/>
          <w:szCs w:val="23"/>
          <w:u w:val="single"/>
        </w:rPr>
        <w:t>nie wymaga</w:t>
      </w:r>
      <w:r w:rsidRPr="002C473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1B4FC5AD" w14:textId="77777777" w:rsidR="00B41484" w:rsidRPr="00587836" w:rsidRDefault="00B41484">
      <w:pPr>
        <w:pStyle w:val="Akapitzlist"/>
        <w:numPr>
          <w:ilvl w:val="1"/>
          <w:numId w:val="44"/>
        </w:numPr>
        <w:spacing w:before="120" w:after="120"/>
        <w:ind w:left="426" w:hanging="426"/>
        <w:contextualSpacing w:val="0"/>
        <w:jc w:val="both"/>
        <w:rPr>
          <w:rFonts w:ascii="Arial" w:hAnsi="Arial" w:cs="Arial"/>
          <w:sz w:val="23"/>
          <w:szCs w:val="23"/>
        </w:rPr>
      </w:pPr>
      <w:r w:rsidRPr="00644C66">
        <w:rPr>
          <w:rFonts w:ascii="Arial" w:hAnsi="Arial" w:cs="Arial"/>
          <w:color w:val="000000"/>
          <w:sz w:val="23"/>
          <w:szCs w:val="23"/>
        </w:rPr>
        <w:t xml:space="preserve">Zamawiający </w:t>
      </w:r>
      <w:r w:rsidRPr="00644C66">
        <w:rPr>
          <w:rFonts w:ascii="Arial" w:hAnsi="Arial" w:cs="Arial"/>
          <w:b/>
          <w:color w:val="000000"/>
          <w:sz w:val="23"/>
          <w:szCs w:val="23"/>
        </w:rPr>
        <w:t>żąda</w:t>
      </w:r>
      <w:r w:rsidRPr="00644C66">
        <w:rPr>
          <w:rFonts w:ascii="Arial" w:hAnsi="Arial" w:cs="Arial"/>
          <w:color w:val="000000"/>
          <w:sz w:val="23"/>
          <w:szCs w:val="23"/>
        </w:rPr>
        <w:t xml:space="preserve"> wskazania przez Wykonawcę w formularzu ofertowym części </w:t>
      </w:r>
      <w:r>
        <w:rPr>
          <w:rFonts w:ascii="Arial" w:hAnsi="Arial" w:cs="Arial"/>
          <w:color w:val="000000"/>
          <w:sz w:val="23"/>
          <w:szCs w:val="23"/>
        </w:rPr>
        <w:t>z</w:t>
      </w:r>
      <w:r w:rsidRPr="00644C66">
        <w:rPr>
          <w:rFonts w:ascii="Arial" w:hAnsi="Arial" w:cs="Arial"/>
          <w:color w:val="000000"/>
          <w:sz w:val="23"/>
          <w:szCs w:val="23"/>
        </w:rPr>
        <w:t xml:space="preserve">amówienia, </w:t>
      </w:r>
      <w:r w:rsidRPr="009E5DFA">
        <w:rPr>
          <w:rFonts w:ascii="Arial" w:hAnsi="Arial" w:cs="Arial"/>
          <w:color w:val="000000"/>
          <w:sz w:val="23"/>
          <w:szCs w:val="23"/>
        </w:rPr>
        <w:t xml:space="preserve">których </w:t>
      </w:r>
      <w:r w:rsidRPr="009E5DFA">
        <w:rPr>
          <w:rFonts w:ascii="Arial" w:hAnsi="Arial" w:cs="Arial"/>
          <w:sz w:val="23"/>
          <w:szCs w:val="23"/>
        </w:rPr>
        <w:t xml:space="preserve">wykonanie zamierza powierzyć podwykonawcom i podania przez Wykonawcę </w:t>
      </w:r>
      <w:r>
        <w:rPr>
          <w:rFonts w:ascii="Arial" w:hAnsi="Arial" w:cs="Arial"/>
          <w:sz w:val="23"/>
          <w:szCs w:val="23"/>
        </w:rPr>
        <w:t xml:space="preserve">nazw (firm)  ewentualnych </w:t>
      </w:r>
      <w:r w:rsidRPr="009E5DFA">
        <w:rPr>
          <w:rFonts w:ascii="Arial" w:hAnsi="Arial" w:cs="Arial"/>
          <w:sz w:val="23"/>
          <w:szCs w:val="23"/>
        </w:rPr>
        <w:t xml:space="preserve">podwykonawców – jeżeli są </w:t>
      </w:r>
      <w:r>
        <w:rPr>
          <w:rFonts w:ascii="Arial" w:hAnsi="Arial" w:cs="Arial"/>
          <w:sz w:val="23"/>
          <w:szCs w:val="23"/>
        </w:rPr>
        <w:t xml:space="preserve">już </w:t>
      </w:r>
      <w:r w:rsidRPr="009E5DFA">
        <w:rPr>
          <w:rFonts w:ascii="Arial" w:hAnsi="Arial" w:cs="Arial"/>
          <w:sz w:val="23"/>
          <w:szCs w:val="23"/>
        </w:rPr>
        <w:t>znani</w:t>
      </w:r>
      <w:r>
        <w:rPr>
          <w:rFonts w:ascii="Arial" w:hAnsi="Arial" w:cs="Arial"/>
          <w:sz w:val="23"/>
          <w:szCs w:val="23"/>
        </w:rPr>
        <w:t xml:space="preserve"> na tym etapie (</w:t>
      </w:r>
      <w:r w:rsidRPr="009E5DFA">
        <w:rPr>
          <w:rFonts w:ascii="Arial" w:hAnsi="Arial" w:cs="Arial"/>
          <w:iCs/>
          <w:sz w:val="23"/>
          <w:szCs w:val="23"/>
        </w:rPr>
        <w:t>art. 462 ust. 2 ustawy P</w:t>
      </w:r>
      <w:r>
        <w:rPr>
          <w:rFonts w:ascii="Arial" w:hAnsi="Arial" w:cs="Arial"/>
          <w:iCs/>
          <w:sz w:val="23"/>
          <w:szCs w:val="23"/>
        </w:rPr>
        <w:t>zp)</w:t>
      </w:r>
      <w:r w:rsidRPr="009E5DFA">
        <w:rPr>
          <w:rFonts w:ascii="Arial" w:hAnsi="Arial" w:cs="Arial"/>
          <w:iCs/>
          <w:sz w:val="23"/>
          <w:szCs w:val="23"/>
        </w:rPr>
        <w:t>.</w:t>
      </w:r>
    </w:p>
    <w:p w14:paraId="5E5F325F" w14:textId="77777777" w:rsidR="00B41484" w:rsidRDefault="00B41484">
      <w:pPr>
        <w:pStyle w:val="Akapitzlist"/>
        <w:numPr>
          <w:ilvl w:val="1"/>
          <w:numId w:val="44"/>
        </w:numPr>
        <w:spacing w:before="120" w:after="120"/>
        <w:ind w:left="425" w:hanging="425"/>
        <w:contextualSpacing w:val="0"/>
        <w:jc w:val="both"/>
        <w:rPr>
          <w:rFonts w:ascii="Arial" w:hAnsi="Arial" w:cs="Arial"/>
          <w:sz w:val="23"/>
          <w:szCs w:val="23"/>
        </w:rPr>
      </w:pPr>
      <w:r w:rsidRPr="00644C66">
        <w:rPr>
          <w:rFonts w:ascii="Arial" w:hAnsi="Arial" w:cs="Arial"/>
          <w:sz w:val="23"/>
          <w:szCs w:val="23"/>
        </w:rPr>
        <w:lastRenderedPageBreak/>
        <w:t xml:space="preserve">Zgodnie z art. 462 ust. 8 ustawy </w:t>
      </w:r>
      <w:r>
        <w:rPr>
          <w:rFonts w:ascii="Arial" w:hAnsi="Arial" w:cs="Arial"/>
          <w:sz w:val="23"/>
          <w:szCs w:val="23"/>
        </w:rPr>
        <w:t>Pzp</w:t>
      </w:r>
      <w:r w:rsidRPr="00644C66">
        <w:rPr>
          <w:rFonts w:ascii="Arial" w:hAnsi="Arial" w:cs="Arial"/>
          <w:sz w:val="23"/>
          <w:szCs w:val="23"/>
        </w:rPr>
        <w:t xml:space="preserve"> powierzenie wykonania części zamówienia podwykonawcom nie zwalnia Wykonawcy z odpowiedzialności za należyte wykonanie tego zamówienia.</w:t>
      </w:r>
    </w:p>
    <w:p w14:paraId="73BEE9EA" w14:textId="0388E9B9" w:rsidR="00EA13C8" w:rsidRPr="00D578E2" w:rsidRDefault="00B41484">
      <w:pPr>
        <w:pStyle w:val="Akapitzlist"/>
        <w:numPr>
          <w:ilvl w:val="1"/>
          <w:numId w:val="44"/>
        </w:numPr>
        <w:spacing w:before="120" w:after="120"/>
        <w:ind w:left="425" w:hanging="425"/>
        <w:contextualSpacing w:val="0"/>
        <w:jc w:val="both"/>
        <w:rPr>
          <w:rFonts w:ascii="Arial" w:hAnsi="Arial" w:cs="Arial"/>
          <w:color w:val="A02B93" w:themeColor="accent5"/>
          <w:sz w:val="23"/>
          <w:szCs w:val="23"/>
        </w:rPr>
      </w:pPr>
      <w:r w:rsidRPr="00FF5922">
        <w:rPr>
          <w:rFonts w:ascii="Arial" w:hAnsi="Arial" w:cs="Arial"/>
          <w:sz w:val="23"/>
          <w:szCs w:val="23"/>
        </w:rPr>
        <w:t>W przypadku użycia przez Zamawiającego w SWZ jakichkolwiek znaków towarowych, patentów lub pochodzenia, Zamawiający dopuszcza oferowanie rozwiązań równoważnych. Należy przyjąć, że wskazane patenty, znaki towarowe, pochodzenie określają parametry techniczne, eksploatacyjne, co oznacza, że Zamawiający dopuszcza złożenie oferty w tej części przedmiotu zamówienia o równoważnych parametrach technicznych</w:t>
      </w:r>
      <w:r>
        <w:rPr>
          <w:rFonts w:ascii="Arial" w:hAnsi="Arial" w:cs="Arial"/>
          <w:sz w:val="23"/>
          <w:szCs w:val="23"/>
        </w:rPr>
        <w:t>.</w:t>
      </w:r>
    </w:p>
    <w:p w14:paraId="3CA67F6F"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V</w:t>
      </w:r>
    </w:p>
    <w:p w14:paraId="5A738C48"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TERMIN WYKONANIA ZAMÓWIENIA</w:t>
      </w:r>
    </w:p>
    <w:p w14:paraId="1DD98086" w14:textId="7E209DC8" w:rsidR="00B41484" w:rsidRPr="004A66F6" w:rsidRDefault="00B41484" w:rsidP="00D578E2">
      <w:pPr>
        <w:pStyle w:val="ZALACZNIK-Wyliczenie2-x"/>
        <w:numPr>
          <w:ilvl w:val="0"/>
          <w:numId w:val="20"/>
        </w:numPr>
        <w:spacing w:before="120" w:after="120"/>
        <w:ind w:left="426" w:hanging="426"/>
        <w:rPr>
          <w:spacing w:val="-2"/>
          <w:sz w:val="23"/>
          <w:szCs w:val="23"/>
        </w:rPr>
      </w:pPr>
      <w:r w:rsidRPr="004A66F6">
        <w:rPr>
          <w:spacing w:val="-2"/>
          <w:sz w:val="23"/>
          <w:szCs w:val="23"/>
        </w:rPr>
        <w:t>Termin realizacji zamówienia:</w:t>
      </w:r>
    </w:p>
    <w:p w14:paraId="3C244A67" w14:textId="36498147" w:rsidR="00B41484" w:rsidRDefault="00D578E2" w:rsidP="00D578E2">
      <w:pPr>
        <w:pStyle w:val="ZALACZNIK-Wyliczenie2-x"/>
        <w:tabs>
          <w:tab w:val="clear" w:pos="539"/>
        </w:tabs>
        <w:spacing w:before="120" w:after="120"/>
        <w:ind w:firstLine="28"/>
        <w:rPr>
          <w:b/>
          <w:spacing w:val="-2"/>
          <w:sz w:val="23"/>
          <w:szCs w:val="23"/>
        </w:rPr>
      </w:pPr>
      <w:r>
        <w:rPr>
          <w:b/>
          <w:spacing w:val="-2"/>
          <w:sz w:val="23"/>
          <w:szCs w:val="23"/>
        </w:rPr>
        <w:t xml:space="preserve">- </w:t>
      </w:r>
      <w:r w:rsidR="00EA13C8" w:rsidRPr="00D578E2">
        <w:rPr>
          <w:b/>
          <w:spacing w:val="-2"/>
          <w:sz w:val="23"/>
          <w:szCs w:val="23"/>
        </w:rPr>
        <w:t>dostawa w terminie 7 dni kalendarzowych od dnia zawarcia umowy</w:t>
      </w:r>
      <w:r w:rsidR="00A7631B">
        <w:rPr>
          <w:b/>
          <w:spacing w:val="-2"/>
          <w:sz w:val="23"/>
          <w:szCs w:val="23"/>
        </w:rPr>
        <w:t xml:space="preserve"> </w:t>
      </w:r>
      <w:r w:rsidR="00185ABC">
        <w:rPr>
          <w:b/>
          <w:spacing w:val="-2"/>
          <w:sz w:val="23"/>
          <w:szCs w:val="23"/>
        </w:rPr>
        <w:br/>
        <w:t xml:space="preserve">     </w:t>
      </w:r>
      <w:r w:rsidR="00A7631B">
        <w:rPr>
          <w:b/>
          <w:spacing w:val="-2"/>
          <w:sz w:val="23"/>
          <w:szCs w:val="23"/>
        </w:rPr>
        <w:t>– zamówienie gwarantowane</w:t>
      </w:r>
    </w:p>
    <w:p w14:paraId="3705A023" w14:textId="2C7090BC" w:rsidR="00A7631B" w:rsidRPr="00D578E2" w:rsidRDefault="00A7631B" w:rsidP="00D578E2">
      <w:pPr>
        <w:pStyle w:val="ZALACZNIK-Wyliczenie2-x"/>
        <w:tabs>
          <w:tab w:val="clear" w:pos="539"/>
        </w:tabs>
        <w:spacing w:before="120" w:after="120"/>
        <w:ind w:firstLine="28"/>
        <w:rPr>
          <w:b/>
          <w:spacing w:val="-2"/>
          <w:sz w:val="23"/>
          <w:szCs w:val="23"/>
        </w:rPr>
      </w:pPr>
      <w:r>
        <w:rPr>
          <w:b/>
          <w:spacing w:val="-2"/>
          <w:sz w:val="23"/>
          <w:szCs w:val="23"/>
        </w:rPr>
        <w:t xml:space="preserve">- </w:t>
      </w:r>
      <w:r w:rsidRPr="00D578E2">
        <w:rPr>
          <w:b/>
          <w:spacing w:val="-2"/>
          <w:sz w:val="23"/>
          <w:szCs w:val="23"/>
        </w:rPr>
        <w:t xml:space="preserve">dostawa </w:t>
      </w:r>
      <w:r w:rsidRPr="00A7631B">
        <w:rPr>
          <w:b/>
          <w:spacing w:val="-2"/>
          <w:sz w:val="23"/>
          <w:szCs w:val="23"/>
        </w:rPr>
        <w:t xml:space="preserve">w terminie 14 dni kalendarzowych od dnia  </w:t>
      </w:r>
      <w:r w:rsidRPr="00A7631B">
        <w:rPr>
          <w:rFonts w:eastAsiaTheme="minorHAnsi"/>
          <w:b/>
          <w:kern w:val="2"/>
          <w:sz w:val="22"/>
          <w:szCs w:val="22"/>
          <w:lang w:eastAsia="en-US"/>
          <w14:ligatures w14:val="standardContextual"/>
        </w:rPr>
        <w:t>przesłania oświadczenia Zamawiającego o skorzystaniu z prawa opcji</w:t>
      </w:r>
      <w:r w:rsidRPr="00A7631B">
        <w:rPr>
          <w:b/>
          <w:spacing w:val="-2"/>
          <w:sz w:val="23"/>
          <w:szCs w:val="23"/>
        </w:rPr>
        <w:t xml:space="preserve"> – zamówienie opcjonalne</w:t>
      </w:r>
      <w:r>
        <w:rPr>
          <w:b/>
          <w:spacing w:val="-2"/>
          <w:sz w:val="23"/>
          <w:szCs w:val="23"/>
        </w:rPr>
        <w:t xml:space="preserve"> </w:t>
      </w:r>
    </w:p>
    <w:p w14:paraId="4F3518C9" w14:textId="77777777" w:rsidR="00B41484" w:rsidRDefault="00B41484" w:rsidP="00B41484">
      <w:pPr>
        <w:pStyle w:val="ZALACZNIK-Wyliczenie2-x"/>
        <w:numPr>
          <w:ilvl w:val="0"/>
          <w:numId w:val="20"/>
        </w:numPr>
        <w:tabs>
          <w:tab w:val="clear" w:pos="539"/>
        </w:tabs>
        <w:spacing w:before="120" w:after="120"/>
        <w:ind w:left="426" w:right="0" w:hanging="426"/>
        <w:rPr>
          <w:sz w:val="23"/>
          <w:szCs w:val="23"/>
        </w:rPr>
      </w:pPr>
      <w:r w:rsidRPr="004A66F6">
        <w:rPr>
          <w:sz w:val="23"/>
          <w:szCs w:val="23"/>
        </w:rPr>
        <w:t xml:space="preserve">W przypadku gdy </w:t>
      </w:r>
      <w:r w:rsidRPr="004A66F6">
        <w:rPr>
          <w:b/>
          <w:bCs/>
          <w:sz w:val="23"/>
          <w:szCs w:val="23"/>
        </w:rPr>
        <w:t>dzień wykonania zamówienia</w:t>
      </w:r>
      <w:r w:rsidRPr="004A66F6">
        <w:rPr>
          <w:sz w:val="23"/>
          <w:szCs w:val="23"/>
        </w:rPr>
        <w:t xml:space="preserve"> przypada na dzień ustawowo wolny od pracy lub sobotę, termin dostawy upływa w pierwszym kolejnym dniu roboczym</w:t>
      </w:r>
      <w:r w:rsidRPr="00587836">
        <w:rPr>
          <w:sz w:val="23"/>
          <w:szCs w:val="23"/>
        </w:rPr>
        <w:t>.</w:t>
      </w:r>
    </w:p>
    <w:p w14:paraId="4304B461"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VI</w:t>
      </w:r>
    </w:p>
    <w:p w14:paraId="2688D384"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WARUNKI UDZIAŁU W POSTĘPOWANIU</w:t>
      </w:r>
    </w:p>
    <w:p w14:paraId="6A274678" w14:textId="77777777" w:rsidR="00B41484" w:rsidRPr="00A16638" w:rsidRDefault="00B41484" w:rsidP="00B41484">
      <w:pPr>
        <w:pStyle w:val="Akapitzlist"/>
        <w:numPr>
          <w:ilvl w:val="1"/>
          <w:numId w:val="16"/>
        </w:numPr>
        <w:spacing w:after="120"/>
        <w:ind w:left="425" w:hanging="425"/>
        <w:contextualSpacing w:val="0"/>
        <w:jc w:val="both"/>
        <w:rPr>
          <w:rFonts w:ascii="Arial" w:hAnsi="Arial" w:cs="Arial"/>
          <w:bCs/>
          <w:sz w:val="23"/>
          <w:szCs w:val="23"/>
        </w:rPr>
      </w:pPr>
      <w:r w:rsidRPr="000F63C3">
        <w:rPr>
          <w:rFonts w:ascii="Arial" w:hAnsi="Arial" w:cs="Arial"/>
          <w:sz w:val="23"/>
          <w:szCs w:val="23"/>
        </w:rPr>
        <w:t xml:space="preserve">O udzielenie zamówienia mogą ubiegać się Wykonawcy, którzy </w:t>
      </w:r>
      <w:r w:rsidRPr="000F63C3">
        <w:rPr>
          <w:rFonts w:ascii="Arial" w:hAnsi="Arial" w:cs="Arial"/>
          <w:bCs/>
          <w:sz w:val="23"/>
          <w:szCs w:val="23"/>
        </w:rPr>
        <w:t>spełniają warunki udziału w postępowaniu dotyczące:</w:t>
      </w:r>
    </w:p>
    <w:p w14:paraId="7FC7496C" w14:textId="77777777" w:rsidR="00B41484" w:rsidRPr="0032549F" w:rsidRDefault="00B41484" w:rsidP="00B41484">
      <w:pPr>
        <w:pStyle w:val="Akapitzlist"/>
        <w:numPr>
          <w:ilvl w:val="0"/>
          <w:numId w:val="29"/>
        </w:numPr>
        <w:spacing w:after="120"/>
        <w:ind w:left="709" w:hanging="283"/>
        <w:contextualSpacing w:val="0"/>
        <w:jc w:val="both"/>
        <w:rPr>
          <w:rFonts w:ascii="Arial" w:hAnsi="Arial" w:cs="Arial"/>
          <w:b/>
          <w:bCs/>
          <w:sz w:val="23"/>
          <w:szCs w:val="23"/>
        </w:rPr>
      </w:pPr>
      <w:r w:rsidRPr="00906E2B">
        <w:rPr>
          <w:rFonts w:ascii="Arial" w:hAnsi="Arial" w:cs="Arial"/>
          <w:b/>
          <w:bCs/>
          <w:sz w:val="23"/>
          <w:szCs w:val="23"/>
        </w:rPr>
        <w:t>zdolności do występowania w obrocie gospodarczym</w:t>
      </w:r>
    </w:p>
    <w:p w14:paraId="1B58C0A7" w14:textId="77777777" w:rsidR="00B41484" w:rsidRPr="00767549" w:rsidRDefault="00B41484" w:rsidP="00B41484">
      <w:pPr>
        <w:pStyle w:val="Akapitzlist"/>
        <w:spacing w:after="120"/>
        <w:ind w:left="709"/>
        <w:contextualSpacing w:val="0"/>
        <w:jc w:val="both"/>
        <w:rPr>
          <w:rFonts w:ascii="Arial" w:hAnsi="Arial" w:cs="Arial"/>
          <w:b/>
          <w:bCs/>
          <w:sz w:val="23"/>
          <w:szCs w:val="23"/>
        </w:rPr>
      </w:pPr>
      <w:r w:rsidRPr="002C473C">
        <w:rPr>
          <w:rFonts w:ascii="Arial" w:hAnsi="Arial" w:cs="Arial"/>
          <w:b/>
          <w:bCs/>
          <w:sz w:val="23"/>
          <w:szCs w:val="23"/>
          <w:u w:val="single"/>
        </w:rPr>
        <w:t>Opis spełnienia warunku:</w:t>
      </w:r>
    </w:p>
    <w:p w14:paraId="36E3896E" w14:textId="77777777" w:rsidR="00B41484" w:rsidRDefault="00B41484" w:rsidP="00B41484">
      <w:pPr>
        <w:pStyle w:val="Akapitzlist"/>
        <w:spacing w:after="120"/>
        <w:ind w:left="709"/>
        <w:contextualSpacing w:val="0"/>
        <w:jc w:val="both"/>
        <w:rPr>
          <w:rFonts w:ascii="Arial" w:hAnsi="Arial" w:cs="Arial"/>
          <w:color w:val="000000" w:themeColor="text1"/>
          <w:sz w:val="23"/>
          <w:szCs w:val="23"/>
        </w:rPr>
      </w:pPr>
      <w:bookmarkStart w:id="3" w:name="_Hlk70404868"/>
      <w:r w:rsidRPr="00370C4B">
        <w:rPr>
          <w:rFonts w:ascii="Arial" w:hAnsi="Arial" w:cs="Arial"/>
          <w:color w:val="000000" w:themeColor="text1"/>
          <w:sz w:val="23"/>
          <w:szCs w:val="23"/>
        </w:rPr>
        <w:t>Zamawiający nie precyzuje w tym zakresie żadnych wymagań, których spełnianie Wykonawca zobowiązany jest wykazać.</w:t>
      </w:r>
    </w:p>
    <w:bookmarkEnd w:id="3"/>
    <w:p w14:paraId="521C14BB" w14:textId="77777777" w:rsidR="00B41484" w:rsidRPr="0032549F" w:rsidRDefault="00B41484" w:rsidP="00B41484">
      <w:pPr>
        <w:pStyle w:val="Akapitzlist"/>
        <w:numPr>
          <w:ilvl w:val="0"/>
          <w:numId w:val="29"/>
        </w:numPr>
        <w:spacing w:after="120"/>
        <w:contextualSpacing w:val="0"/>
        <w:jc w:val="both"/>
        <w:rPr>
          <w:rFonts w:ascii="Arial" w:hAnsi="Arial" w:cs="Arial"/>
          <w:b/>
          <w:bCs/>
          <w:sz w:val="23"/>
          <w:szCs w:val="23"/>
        </w:rPr>
      </w:pPr>
      <w:r w:rsidRPr="00906E2B">
        <w:rPr>
          <w:rFonts w:ascii="Arial" w:hAnsi="Arial" w:cs="Arial"/>
          <w:b/>
          <w:bCs/>
          <w:sz w:val="23"/>
          <w:szCs w:val="23"/>
        </w:rPr>
        <w:t>uprawnień do prowadzenia określonej działalności gospodarczej lub zawodowej, o ile wynika to z odrębnych przepisów</w:t>
      </w:r>
    </w:p>
    <w:p w14:paraId="1A54269F" w14:textId="77777777" w:rsidR="00B41484" w:rsidRPr="00906E2B" w:rsidRDefault="00B41484" w:rsidP="00B41484">
      <w:pPr>
        <w:pStyle w:val="Akapitzlist"/>
        <w:spacing w:after="120"/>
        <w:contextualSpacing w:val="0"/>
        <w:jc w:val="both"/>
        <w:rPr>
          <w:rFonts w:ascii="Arial" w:hAnsi="Arial" w:cs="Arial"/>
          <w:b/>
          <w:bCs/>
          <w:sz w:val="23"/>
          <w:szCs w:val="23"/>
        </w:rPr>
      </w:pPr>
      <w:r w:rsidRPr="002C473C">
        <w:rPr>
          <w:rFonts w:ascii="Arial" w:hAnsi="Arial" w:cs="Arial"/>
          <w:b/>
          <w:bCs/>
          <w:sz w:val="23"/>
          <w:szCs w:val="23"/>
          <w:u w:val="single"/>
        </w:rPr>
        <w:t>Opis spełnienia warunku:</w:t>
      </w:r>
    </w:p>
    <w:p w14:paraId="295A6FB0" w14:textId="77777777" w:rsidR="00B41484" w:rsidRPr="00B2748F" w:rsidRDefault="00B41484" w:rsidP="00B41484">
      <w:pPr>
        <w:pStyle w:val="Akapitzlist"/>
        <w:spacing w:after="120"/>
        <w:ind w:left="709"/>
        <w:contextualSpacing w:val="0"/>
        <w:jc w:val="both"/>
        <w:rPr>
          <w:rFonts w:ascii="Arial" w:hAnsi="Arial" w:cs="Arial"/>
          <w:sz w:val="23"/>
          <w:szCs w:val="23"/>
        </w:rPr>
      </w:pPr>
      <w:r w:rsidRPr="00370C4B">
        <w:rPr>
          <w:rFonts w:ascii="Arial" w:hAnsi="Arial" w:cs="Arial"/>
          <w:color w:val="000000" w:themeColor="text1"/>
          <w:sz w:val="23"/>
          <w:szCs w:val="23"/>
        </w:rPr>
        <w:t>Zamawiający nie precyzuje w tym zakresie żadnych wymagań, których spełnianie Wykonawca zobowiązany jest wykazać</w:t>
      </w:r>
      <w:r w:rsidRPr="00B2748F">
        <w:rPr>
          <w:rFonts w:ascii="Arial" w:hAnsi="Arial" w:cs="Arial"/>
          <w:color w:val="000000" w:themeColor="text1"/>
          <w:sz w:val="23"/>
          <w:szCs w:val="23"/>
        </w:rPr>
        <w:tab/>
      </w:r>
    </w:p>
    <w:p w14:paraId="0D7B892F" w14:textId="77777777" w:rsidR="00B41484" w:rsidRPr="0032549F" w:rsidRDefault="00B41484" w:rsidP="00B41484">
      <w:pPr>
        <w:pStyle w:val="Akapitzlist"/>
        <w:numPr>
          <w:ilvl w:val="0"/>
          <w:numId w:val="29"/>
        </w:numPr>
        <w:spacing w:after="120"/>
        <w:contextualSpacing w:val="0"/>
        <w:jc w:val="both"/>
        <w:rPr>
          <w:rFonts w:ascii="Arial" w:hAnsi="Arial" w:cs="Arial"/>
          <w:b/>
          <w:bCs/>
          <w:sz w:val="23"/>
          <w:szCs w:val="23"/>
        </w:rPr>
      </w:pPr>
      <w:r w:rsidRPr="00906E2B">
        <w:rPr>
          <w:rFonts w:ascii="Arial" w:hAnsi="Arial" w:cs="Arial"/>
          <w:b/>
          <w:bCs/>
          <w:sz w:val="23"/>
          <w:szCs w:val="23"/>
        </w:rPr>
        <w:t>sytuacji ekonomicznej lub finansowej</w:t>
      </w:r>
    </w:p>
    <w:p w14:paraId="574A862C" w14:textId="77777777" w:rsidR="00B41484" w:rsidRPr="009551AA" w:rsidRDefault="00B41484" w:rsidP="00B41484">
      <w:pPr>
        <w:pStyle w:val="Akapitzlist"/>
        <w:spacing w:after="120"/>
        <w:contextualSpacing w:val="0"/>
        <w:jc w:val="both"/>
        <w:rPr>
          <w:rFonts w:ascii="Arial" w:hAnsi="Arial" w:cs="Arial"/>
          <w:b/>
          <w:bCs/>
          <w:sz w:val="23"/>
          <w:szCs w:val="23"/>
        </w:rPr>
      </w:pPr>
      <w:r w:rsidRPr="002C473C">
        <w:rPr>
          <w:rFonts w:ascii="Arial" w:hAnsi="Arial" w:cs="Arial"/>
          <w:b/>
          <w:bCs/>
          <w:sz w:val="23"/>
          <w:szCs w:val="23"/>
          <w:u w:val="single"/>
        </w:rPr>
        <w:t>Opis spełnienia warunku:</w:t>
      </w:r>
    </w:p>
    <w:p w14:paraId="610A255E" w14:textId="77777777" w:rsidR="00B41484" w:rsidRPr="009551AA" w:rsidRDefault="00B41484" w:rsidP="00B41484">
      <w:pPr>
        <w:pStyle w:val="Akapitzlist"/>
        <w:spacing w:after="120"/>
        <w:contextualSpacing w:val="0"/>
        <w:jc w:val="both"/>
        <w:rPr>
          <w:rFonts w:ascii="Arial" w:hAnsi="Arial" w:cs="Arial"/>
          <w:color w:val="000000" w:themeColor="text1"/>
          <w:sz w:val="23"/>
          <w:szCs w:val="23"/>
        </w:rPr>
      </w:pPr>
      <w:r w:rsidRPr="00370C4B">
        <w:rPr>
          <w:rFonts w:ascii="Arial" w:hAnsi="Arial" w:cs="Arial"/>
          <w:color w:val="000000" w:themeColor="text1"/>
          <w:sz w:val="23"/>
          <w:szCs w:val="23"/>
        </w:rPr>
        <w:t>Zamawiający nie precyzuje w tym zakresie żadnych wymagań, których spełnianie Wykonawca zobowiązany jest wykazać.</w:t>
      </w:r>
      <w:r w:rsidRPr="00370C4B">
        <w:rPr>
          <w:rFonts w:ascii="Arial" w:hAnsi="Arial" w:cs="Arial"/>
          <w:color w:val="000000" w:themeColor="text1"/>
          <w:sz w:val="23"/>
          <w:szCs w:val="23"/>
        </w:rPr>
        <w:tab/>
      </w:r>
    </w:p>
    <w:p w14:paraId="5D4869C1" w14:textId="77777777" w:rsidR="00B41484" w:rsidRPr="00906E2B" w:rsidRDefault="00B41484" w:rsidP="00B41484">
      <w:pPr>
        <w:pStyle w:val="Akapitzlist"/>
        <w:numPr>
          <w:ilvl w:val="0"/>
          <w:numId w:val="29"/>
        </w:numPr>
        <w:spacing w:after="120"/>
        <w:contextualSpacing w:val="0"/>
        <w:jc w:val="both"/>
        <w:rPr>
          <w:rFonts w:ascii="Arial" w:hAnsi="Arial" w:cs="Arial"/>
          <w:b/>
          <w:bCs/>
          <w:sz w:val="23"/>
          <w:szCs w:val="23"/>
        </w:rPr>
      </w:pPr>
      <w:r w:rsidRPr="00906E2B">
        <w:rPr>
          <w:rFonts w:ascii="Arial" w:hAnsi="Arial" w:cs="Arial"/>
          <w:b/>
          <w:bCs/>
          <w:sz w:val="23"/>
          <w:szCs w:val="23"/>
        </w:rPr>
        <w:t>zdolności technicznej lub zawodowej.</w:t>
      </w:r>
    </w:p>
    <w:p w14:paraId="3E0DEC74" w14:textId="77777777" w:rsidR="00B41484" w:rsidRPr="002C473C" w:rsidRDefault="00B41484" w:rsidP="00B41484">
      <w:pPr>
        <w:spacing w:after="120"/>
        <w:ind w:left="709"/>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3734E1BA" w14:textId="77777777" w:rsidR="00B41484" w:rsidRDefault="00B41484" w:rsidP="00B41484">
      <w:pPr>
        <w:pStyle w:val="Akapitzlist"/>
        <w:spacing w:after="120"/>
        <w:ind w:left="709" w:firstLine="11"/>
        <w:contextualSpacing w:val="0"/>
        <w:jc w:val="both"/>
        <w:rPr>
          <w:rFonts w:ascii="Arial" w:hAnsi="Arial" w:cs="Arial"/>
          <w:sz w:val="23"/>
          <w:szCs w:val="23"/>
        </w:rPr>
      </w:pPr>
      <w:r w:rsidRPr="00370C4B">
        <w:rPr>
          <w:rFonts w:ascii="Arial" w:hAnsi="Arial" w:cs="Arial"/>
          <w:color w:val="000000" w:themeColor="text1"/>
          <w:sz w:val="23"/>
          <w:szCs w:val="23"/>
        </w:rPr>
        <w:t>Zamawiający nie precyzuje w tym zakresie żadnych wymagań, których spełnianie Wykonawca zobowiązany jest wykazać</w:t>
      </w:r>
    </w:p>
    <w:p w14:paraId="02C47045"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VII</w:t>
      </w:r>
    </w:p>
    <w:p w14:paraId="4513B66C"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PODSTAWY WYKLUCZENIA</w:t>
      </w:r>
    </w:p>
    <w:p w14:paraId="204A1F49" w14:textId="77777777" w:rsidR="00B41484" w:rsidRPr="00587836" w:rsidRDefault="00B41484" w:rsidP="00B41484">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rPr>
        <w:lastRenderedPageBreak/>
        <w:t>Z postępowania o udzielenie zamówienia wyklucza się Wykonawców</w:t>
      </w:r>
      <w:r>
        <w:rPr>
          <w:rFonts w:ascii="Arial" w:hAnsi="Arial" w:cs="Arial"/>
          <w:sz w:val="23"/>
          <w:szCs w:val="23"/>
        </w:rPr>
        <w:t>,</w:t>
      </w:r>
      <w:r w:rsidRPr="00587836">
        <w:rPr>
          <w:rFonts w:ascii="Arial" w:hAnsi="Arial" w:cs="Arial"/>
          <w:sz w:val="23"/>
          <w:szCs w:val="23"/>
        </w:rPr>
        <w:t xml:space="preserve"> w stosunku do których zachodzi którakolwiek z okoliczności wskazanych </w:t>
      </w:r>
    </w:p>
    <w:p w14:paraId="569EFA07" w14:textId="77777777" w:rsidR="00B41484" w:rsidRDefault="00B41484" w:rsidP="00B41484">
      <w:pPr>
        <w:pStyle w:val="pkt"/>
        <w:numPr>
          <w:ilvl w:val="0"/>
          <w:numId w:val="30"/>
        </w:numPr>
        <w:spacing w:before="0" w:after="120"/>
        <w:rPr>
          <w:rFonts w:ascii="Arial" w:hAnsi="Arial" w:cs="Arial"/>
          <w:sz w:val="23"/>
          <w:szCs w:val="23"/>
        </w:rPr>
      </w:pPr>
      <w:r w:rsidRPr="00587836">
        <w:rPr>
          <w:rFonts w:ascii="Arial" w:hAnsi="Arial" w:cs="Arial"/>
          <w:sz w:val="23"/>
          <w:szCs w:val="23"/>
        </w:rPr>
        <w:t>w art. 108 ust. 1 P</w:t>
      </w:r>
      <w:r>
        <w:rPr>
          <w:rFonts w:ascii="Arial" w:hAnsi="Arial" w:cs="Arial"/>
          <w:sz w:val="23"/>
          <w:szCs w:val="23"/>
        </w:rPr>
        <w:t>zp</w:t>
      </w:r>
      <w:r w:rsidRPr="00587836">
        <w:rPr>
          <w:rFonts w:ascii="Arial" w:hAnsi="Arial" w:cs="Arial"/>
          <w:sz w:val="23"/>
          <w:szCs w:val="23"/>
        </w:rPr>
        <w:t>;</w:t>
      </w:r>
    </w:p>
    <w:p w14:paraId="2BEAB576" w14:textId="77777777" w:rsidR="00B41484" w:rsidRPr="00217BD0" w:rsidRDefault="00B41484" w:rsidP="00B41484">
      <w:pPr>
        <w:pStyle w:val="pkt"/>
        <w:numPr>
          <w:ilvl w:val="0"/>
          <w:numId w:val="30"/>
        </w:numPr>
        <w:spacing w:before="0" w:after="120"/>
        <w:ind w:left="709" w:hanging="283"/>
        <w:rPr>
          <w:rFonts w:ascii="Arial" w:hAnsi="Arial" w:cs="Arial"/>
          <w:sz w:val="23"/>
          <w:szCs w:val="23"/>
        </w:rPr>
      </w:pPr>
      <w:r w:rsidRPr="00217BD0">
        <w:rPr>
          <w:rFonts w:ascii="Arial" w:hAnsi="Arial" w:cs="Arial"/>
          <w:sz w:val="23"/>
          <w:szCs w:val="23"/>
        </w:rPr>
        <w:t xml:space="preserve">w art. 109 ust. 1 pkt 4 ustawy Pzp, tj.: </w:t>
      </w:r>
      <w:r w:rsidRPr="00217BD0">
        <w:rPr>
          <w:rFonts w:ascii="Arial" w:hAnsi="Arial" w:cs="Arial"/>
          <w:bCs/>
          <w:sz w:val="23"/>
          <w:szCs w:val="23"/>
        </w:rPr>
        <w:t xml:space="preserve">w stosunku do którego otwarto likwidację, ogłoszono upadłość, którego aktywami zarządza likwidator lub sąd, zawarł układ </w:t>
      </w:r>
      <w:r>
        <w:rPr>
          <w:rFonts w:ascii="Arial" w:hAnsi="Arial" w:cs="Arial"/>
          <w:bCs/>
          <w:sz w:val="23"/>
          <w:szCs w:val="23"/>
        </w:rPr>
        <w:br/>
      </w:r>
      <w:r w:rsidRPr="00217BD0">
        <w:rPr>
          <w:rFonts w:ascii="Arial" w:hAnsi="Arial" w:cs="Arial"/>
          <w:bCs/>
          <w:sz w:val="23"/>
          <w:szCs w:val="23"/>
        </w:rPr>
        <w:t xml:space="preserve">z wierzycielami, którego działalność gospodarcza jest zawieszona albo znajduje się on w innej tego rodzaju sytuacji wynikającej z podobnej procedury przewidzianej </w:t>
      </w:r>
      <w:r w:rsidRPr="00217BD0">
        <w:rPr>
          <w:rFonts w:ascii="Arial" w:hAnsi="Arial" w:cs="Arial"/>
          <w:bCs/>
          <w:sz w:val="23"/>
          <w:szCs w:val="23"/>
        </w:rPr>
        <w:br/>
        <w:t>w przepisach miejsca wszczęcia tej procedury.</w:t>
      </w:r>
    </w:p>
    <w:p w14:paraId="66403E51" w14:textId="77777777" w:rsidR="00B41484" w:rsidRPr="0055099E" w:rsidRDefault="00B41484" w:rsidP="00B41484">
      <w:pPr>
        <w:pStyle w:val="pkt"/>
        <w:numPr>
          <w:ilvl w:val="0"/>
          <w:numId w:val="30"/>
        </w:numPr>
        <w:spacing w:before="0" w:after="120"/>
        <w:rPr>
          <w:rFonts w:ascii="Arial" w:eastAsia="Cambria" w:hAnsi="Arial" w:cs="Arial"/>
          <w:sz w:val="23"/>
          <w:szCs w:val="23"/>
        </w:rPr>
      </w:pPr>
      <w:r w:rsidRPr="0055099E">
        <w:rPr>
          <w:rFonts w:ascii="Arial" w:hAnsi="Arial" w:cs="Arial"/>
          <w:sz w:val="23"/>
          <w:szCs w:val="23"/>
        </w:rPr>
        <w:t>w art. 7 ust. 1 ustawy z dnia 13 kwietnia 2022 roku o szczególnych rozwiązaniach w zakresie przeciwdziałania wspieraniu agresji na Ukrainę oraz służących ochronie bezpieczeństwa narodowego (Dz. U. z 2022 roku poz. 835):</w:t>
      </w:r>
    </w:p>
    <w:p w14:paraId="49A38A15" w14:textId="77777777" w:rsidR="00B41484" w:rsidRPr="0055099E" w:rsidRDefault="00B41484" w:rsidP="00B41484">
      <w:pPr>
        <w:pStyle w:val="pkt"/>
        <w:numPr>
          <w:ilvl w:val="0"/>
          <w:numId w:val="43"/>
        </w:numPr>
        <w:spacing w:before="0" w:after="120"/>
        <w:rPr>
          <w:rStyle w:val="eop"/>
          <w:rFonts w:ascii="Arial" w:hAnsi="Arial" w:cs="Arial"/>
          <w:sz w:val="23"/>
          <w:szCs w:val="23"/>
        </w:rPr>
      </w:pPr>
      <w:r w:rsidRPr="0055099E">
        <w:rPr>
          <w:rStyle w:val="normaltextrun"/>
          <w:rFonts w:ascii="Arial" w:hAnsi="Arial" w:cs="Arial"/>
          <w:color w:val="222222"/>
          <w:sz w:val="23"/>
          <w:szCs w:val="23"/>
          <w:shd w:val="clear" w:color="auto" w:fill="FFFFFF"/>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55099E">
        <w:rPr>
          <w:rStyle w:val="eop"/>
          <w:rFonts w:ascii="Arial" w:hAnsi="Arial" w:cs="Arial"/>
          <w:color w:val="222222"/>
          <w:sz w:val="23"/>
          <w:szCs w:val="23"/>
          <w:shd w:val="clear" w:color="auto" w:fill="FFFFFF"/>
        </w:rPr>
        <w:t> </w:t>
      </w:r>
    </w:p>
    <w:p w14:paraId="21F52D9C" w14:textId="77777777" w:rsidR="00B41484" w:rsidRPr="00C46D8F" w:rsidRDefault="00B41484" w:rsidP="00B41484">
      <w:pPr>
        <w:pStyle w:val="pkt"/>
        <w:numPr>
          <w:ilvl w:val="0"/>
          <w:numId w:val="43"/>
        </w:numPr>
        <w:spacing w:before="0" w:after="120"/>
        <w:rPr>
          <w:rStyle w:val="eop"/>
          <w:rFonts w:ascii="Arial" w:hAnsi="Arial" w:cs="Arial"/>
          <w:sz w:val="23"/>
          <w:szCs w:val="23"/>
        </w:rPr>
      </w:pPr>
      <w:r w:rsidRPr="0055099E">
        <w:rPr>
          <w:rStyle w:val="normaltextrun"/>
          <w:rFonts w:ascii="Arial" w:hAnsi="Arial" w:cs="Arial"/>
          <w:color w:val="222222"/>
          <w:sz w:val="23"/>
          <w:szCs w:val="23"/>
          <w:shd w:val="clear" w:color="auto" w:fill="FFFFFF"/>
        </w:rPr>
        <w:t>wykonawcę oraz uczestnika konkursu, którego beneficjentem rzeczywistym</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 xml:space="preserve"> w rozumieniu ustawy z dnia 1 marca 2018 r. o przeciwdziałaniu praniu pieniędzy oraz finansowaniu terroryzmu (Dz. U. z 2022 r. poz. 593 i 655) jest osoba wymieniona w wykazach określonych w rozporządzeniu 765/2006 </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 xml:space="preserve">i rozporządzeniu 269/2014 albo wpisana na listę lub będąca takim beneficjentem rzeczywistym od dnia 24 lutego 2022 r., o ile została wpisana na listę na podstawie decyzji w sprawie wpisu na listę rozstrzygającej </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o zastosowaniu środka, o którym mowa w art. 1 pkt 3 ustawy;</w:t>
      </w:r>
      <w:r w:rsidRPr="0055099E">
        <w:rPr>
          <w:rStyle w:val="eop"/>
          <w:rFonts w:ascii="Arial" w:hAnsi="Arial" w:cs="Arial"/>
          <w:color w:val="222222"/>
          <w:sz w:val="23"/>
          <w:szCs w:val="23"/>
          <w:shd w:val="clear" w:color="auto" w:fill="FFFFFF"/>
        </w:rPr>
        <w:t> </w:t>
      </w:r>
    </w:p>
    <w:p w14:paraId="55E37550" w14:textId="77777777" w:rsidR="00B41484" w:rsidRPr="0055099E" w:rsidRDefault="00B41484" w:rsidP="00B41484">
      <w:pPr>
        <w:pStyle w:val="pkt"/>
        <w:numPr>
          <w:ilvl w:val="0"/>
          <w:numId w:val="43"/>
        </w:numPr>
        <w:spacing w:before="0" w:after="120"/>
        <w:rPr>
          <w:rStyle w:val="eop"/>
          <w:rFonts w:ascii="Arial" w:hAnsi="Arial" w:cs="Arial"/>
          <w:sz w:val="23"/>
          <w:szCs w:val="23"/>
        </w:rPr>
      </w:pPr>
      <w:r w:rsidRPr="0055099E">
        <w:rPr>
          <w:rStyle w:val="normaltextrun"/>
          <w:rFonts w:ascii="Arial" w:hAnsi="Arial" w:cs="Arial"/>
          <w:color w:val="222222"/>
          <w:sz w:val="23"/>
          <w:szCs w:val="23"/>
          <w:bdr w:val="none" w:sz="0" w:space="0" w:color="auto" w:frame="1"/>
        </w:rPr>
        <w:t xml:space="preserve">wykonawcę oraz uczestnika konkursu, którego jednostką dominującą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w rozumieniu art. 3 ust. 1 pkt 37 ustawy z dnia 29 września 1994 r.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o rachunkowości (Dz. U. z 2021 r. poz. 217, 2105 i 2106), jest podmiot wymieniony w wykazach określonych w rozporządzeniu 765/2006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i rozporządzeniu 269/2014 albo wpisany na listę lub będący taką jednostką dominującą od dnia 24 lutego 2022 r., o ile został wpisany na listę na podstawie decyzji w sprawie wpisu na listę rozstrzygającej o zastosowaniu środka,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o którym mowa w art. 1 pkt 3 ustawy</w:t>
      </w:r>
      <w:r>
        <w:rPr>
          <w:rStyle w:val="normaltextrun"/>
          <w:rFonts w:ascii="Arial" w:hAnsi="Arial" w:cs="Arial"/>
          <w:color w:val="222222"/>
          <w:sz w:val="23"/>
          <w:szCs w:val="23"/>
          <w:bdr w:val="none" w:sz="0" w:space="0" w:color="auto" w:frame="1"/>
        </w:rPr>
        <w:t>.</w:t>
      </w:r>
    </w:p>
    <w:p w14:paraId="12186E62" w14:textId="77777777" w:rsidR="00B41484" w:rsidRPr="00587836" w:rsidRDefault="00B41484" w:rsidP="00B41484">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rPr>
        <w:t xml:space="preserve">Wykluczenie Wykonawcy następuje zgodnie z art. 111 ustawy Pzp. </w:t>
      </w:r>
    </w:p>
    <w:p w14:paraId="4E4F63CB" w14:textId="77777777" w:rsidR="00B41484" w:rsidRPr="00587836" w:rsidRDefault="00B41484" w:rsidP="00B41484">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Wykonawca nie podlega </w:t>
      </w:r>
      <w:r w:rsidRPr="00587836">
        <w:rPr>
          <w:rFonts w:ascii="Arial" w:hAnsi="Arial" w:cs="Arial"/>
          <w:sz w:val="23"/>
          <w:szCs w:val="23"/>
        </w:rPr>
        <w:t>wykluczeniu</w:t>
      </w:r>
      <w:r w:rsidRPr="00587836">
        <w:rPr>
          <w:rFonts w:ascii="Arial" w:hAnsi="Arial" w:cs="Arial"/>
          <w:sz w:val="23"/>
          <w:szCs w:val="23"/>
          <w:shd w:val="clear" w:color="auto" w:fill="FFFFFF"/>
        </w:rPr>
        <w:t xml:space="preserve"> w okolicznościach określonych w art. 108 ust. 1 pkt 1, 2</w:t>
      </w:r>
      <w:r>
        <w:rPr>
          <w:rFonts w:ascii="Arial" w:hAnsi="Arial" w:cs="Arial"/>
          <w:sz w:val="23"/>
          <w:szCs w:val="23"/>
          <w:shd w:val="clear" w:color="auto" w:fill="FFFFFF"/>
        </w:rPr>
        <w:t>,</w:t>
      </w:r>
      <w:r w:rsidRPr="00587836">
        <w:rPr>
          <w:rFonts w:ascii="Arial" w:hAnsi="Arial" w:cs="Arial"/>
          <w:sz w:val="23"/>
          <w:szCs w:val="23"/>
          <w:shd w:val="clear" w:color="auto" w:fill="FFFFFF"/>
        </w:rPr>
        <w:t xml:space="preserve"> 5</w:t>
      </w:r>
      <w:r>
        <w:rPr>
          <w:rFonts w:ascii="Arial" w:hAnsi="Arial" w:cs="Arial"/>
          <w:sz w:val="23"/>
          <w:szCs w:val="23"/>
          <w:shd w:val="clear" w:color="auto" w:fill="FFFFFF"/>
        </w:rPr>
        <w:t xml:space="preserve"> ustawy Pzp,</w:t>
      </w:r>
      <w:r w:rsidRPr="00587836">
        <w:rPr>
          <w:rFonts w:ascii="Arial" w:hAnsi="Arial" w:cs="Arial"/>
          <w:sz w:val="23"/>
          <w:szCs w:val="23"/>
          <w:shd w:val="clear" w:color="auto" w:fill="FFFFFF"/>
        </w:rPr>
        <w:t xml:space="preserve"> jeżeli udowodni </w:t>
      </w:r>
      <w:r>
        <w:rPr>
          <w:rFonts w:ascii="Arial" w:hAnsi="Arial" w:cs="Arial"/>
          <w:sz w:val="23"/>
          <w:szCs w:val="23"/>
          <w:shd w:val="clear" w:color="auto" w:fill="FFFFFF"/>
        </w:rPr>
        <w:t>Z</w:t>
      </w:r>
      <w:r w:rsidRPr="00587836">
        <w:rPr>
          <w:rFonts w:ascii="Arial" w:hAnsi="Arial" w:cs="Arial"/>
          <w:sz w:val="23"/>
          <w:szCs w:val="23"/>
          <w:shd w:val="clear" w:color="auto" w:fill="FFFFFF"/>
        </w:rPr>
        <w:t xml:space="preserve">amawiającemu, że spełnił łącznie przesłanki wskazane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w:t>
      </w:r>
    </w:p>
    <w:p w14:paraId="56B43371" w14:textId="77777777" w:rsidR="00B41484" w:rsidRPr="00587836" w:rsidRDefault="00B41484" w:rsidP="00B41484">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są wystarczające do wykazania jego rzetelności, uwzględniając wagę i szczególne okoliczności czynu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ykonawcy. Jeżeli podjęte przez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ykonawcę czynności nie są wystarczające do wykazania jego rzetelności, </w:t>
      </w:r>
      <w:r>
        <w:rPr>
          <w:rFonts w:ascii="Arial" w:hAnsi="Arial" w:cs="Arial"/>
          <w:sz w:val="23"/>
          <w:szCs w:val="23"/>
          <w:shd w:val="clear" w:color="auto" w:fill="FFFFFF"/>
        </w:rPr>
        <w:t>Z</w:t>
      </w:r>
      <w:r w:rsidRPr="00587836">
        <w:rPr>
          <w:rFonts w:ascii="Arial" w:hAnsi="Arial" w:cs="Arial"/>
          <w:sz w:val="23"/>
          <w:szCs w:val="23"/>
          <w:shd w:val="clear" w:color="auto" w:fill="FFFFFF"/>
        </w:rPr>
        <w:t>amawiający wyklucza wykonawcę.</w:t>
      </w:r>
    </w:p>
    <w:p w14:paraId="5A2667F1" w14:textId="77777777" w:rsidR="00B41484" w:rsidRDefault="00B41484" w:rsidP="00B41484">
      <w:pPr>
        <w:pStyle w:val="pkt"/>
        <w:numPr>
          <w:ilvl w:val="0"/>
          <w:numId w:val="19"/>
        </w:numPr>
        <w:spacing w:before="0" w:after="120"/>
        <w:ind w:left="425" w:hanging="425"/>
        <w:rPr>
          <w:rFonts w:ascii="Arial" w:hAnsi="Arial" w:cs="Arial"/>
          <w:sz w:val="23"/>
          <w:szCs w:val="23"/>
        </w:rPr>
      </w:pPr>
      <w:r w:rsidRPr="0074652F">
        <w:rPr>
          <w:rStyle w:val="normaltextrun"/>
          <w:rFonts w:ascii="Arial" w:hAnsi="Arial" w:cs="Arial"/>
          <w:sz w:val="23"/>
          <w:szCs w:val="23"/>
          <w:shd w:val="clear" w:color="auto" w:fill="FFFFFF"/>
        </w:rPr>
        <w:t>W przypadku Wykonawcy wykluczonego na podstawie okoliczności, o których mowa w Rozdziale VII ust. 1 pkt 3),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p>
    <w:p w14:paraId="0E6E65FD" w14:textId="77777777" w:rsidR="00B41484" w:rsidRPr="001338CF" w:rsidRDefault="00B41484" w:rsidP="00B41484">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rPr>
        <w:lastRenderedPageBreak/>
        <w:t>Wykonawca może zostać wykluczony przez Zamawiającego na każdym etapie postępowania o udzielenie zamówienia.</w:t>
      </w:r>
    </w:p>
    <w:p w14:paraId="3C4B61CB"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VI</w:t>
      </w:r>
      <w:r>
        <w:rPr>
          <w:rFonts w:ascii="Arial" w:hAnsi="Arial" w:cs="Arial"/>
          <w:b/>
          <w:bCs/>
          <w:sz w:val="23"/>
          <w:szCs w:val="23"/>
        </w:rPr>
        <w:t>II</w:t>
      </w:r>
    </w:p>
    <w:p w14:paraId="32F37C24" w14:textId="77777777" w:rsidR="00B41484" w:rsidRPr="001338CF" w:rsidRDefault="00B41484" w:rsidP="00B41484">
      <w:pPr>
        <w:shd w:val="clear" w:color="auto" w:fill="DAE9F7" w:themeFill="text2" w:themeFillTint="1A"/>
        <w:spacing w:after="120"/>
        <w:jc w:val="center"/>
        <w:rPr>
          <w:rFonts w:ascii="Arial" w:hAnsi="Arial" w:cs="Arial"/>
          <w:b/>
          <w:bCs/>
          <w:sz w:val="23"/>
          <w:szCs w:val="23"/>
        </w:rPr>
      </w:pPr>
      <w:r>
        <w:rPr>
          <w:rFonts w:ascii="Arial" w:hAnsi="Arial" w:cs="Arial"/>
          <w:b/>
          <w:bCs/>
          <w:sz w:val="23"/>
          <w:szCs w:val="23"/>
        </w:rPr>
        <w:t>PODMIOTY UDOSTĘPNIAJĄCE ZASOBY</w:t>
      </w:r>
    </w:p>
    <w:p w14:paraId="41EE5149" w14:textId="77777777" w:rsidR="00B41484" w:rsidRPr="002E4C25" w:rsidRDefault="00B41484" w:rsidP="00B41484">
      <w:pPr>
        <w:pStyle w:val="Akapitzlist"/>
        <w:spacing w:after="120"/>
        <w:ind w:left="426"/>
        <w:contextualSpacing w:val="0"/>
        <w:jc w:val="both"/>
        <w:rPr>
          <w:rFonts w:ascii="Arial" w:hAnsi="Arial" w:cs="Arial"/>
          <w:sz w:val="23"/>
          <w:szCs w:val="23"/>
        </w:rPr>
      </w:pPr>
      <w:r w:rsidRPr="00DD3D90">
        <w:rPr>
          <w:rFonts w:ascii="Arial" w:hAnsi="Arial" w:cs="Arial"/>
          <w:spacing w:val="-4"/>
          <w:sz w:val="23"/>
          <w:szCs w:val="23"/>
        </w:rPr>
        <w:t xml:space="preserve">W związku z </w:t>
      </w:r>
      <w:r w:rsidRPr="0074652F">
        <w:rPr>
          <w:rFonts w:ascii="Arial" w:hAnsi="Arial" w:cs="Arial"/>
          <w:spacing w:val="-4"/>
          <w:sz w:val="23"/>
          <w:szCs w:val="23"/>
          <w:u w:val="single"/>
        </w:rPr>
        <w:t>nie stawianiem</w:t>
      </w:r>
      <w:r w:rsidRPr="00DD3D90">
        <w:rPr>
          <w:rFonts w:ascii="Arial" w:hAnsi="Arial" w:cs="Arial"/>
          <w:spacing w:val="-4"/>
          <w:sz w:val="23"/>
          <w:szCs w:val="23"/>
        </w:rPr>
        <w:t xml:space="preserve"> warunków udziału w postępowaniu przez Zamawiającego,</w:t>
      </w:r>
      <w:r w:rsidRPr="00DD3D90">
        <w:rPr>
          <w:rFonts w:ascii="Arial" w:hAnsi="Arial" w:cs="Arial"/>
          <w:sz w:val="23"/>
          <w:szCs w:val="23"/>
        </w:rPr>
        <w:t xml:space="preserve"> poleganie na zdolnościach lub sytuacji innych podmiotów na zasadach określonych w art. 118 ustawy Pzp nie ma w tym wypadku zastosowania</w:t>
      </w:r>
      <w:r w:rsidRPr="002E4C25">
        <w:rPr>
          <w:rFonts w:ascii="Arial" w:hAnsi="Arial" w:cs="Arial"/>
          <w:iCs/>
          <w:sz w:val="23"/>
          <w:szCs w:val="23"/>
        </w:rPr>
        <w:t>.</w:t>
      </w:r>
    </w:p>
    <w:p w14:paraId="6EB1400C"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IX</w:t>
      </w:r>
    </w:p>
    <w:p w14:paraId="20F30718"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WYKONAWCY WSP</w:t>
      </w:r>
      <w:r>
        <w:rPr>
          <w:rFonts w:ascii="Arial" w:hAnsi="Arial" w:cs="Arial"/>
          <w:b/>
          <w:bCs/>
          <w:sz w:val="23"/>
          <w:szCs w:val="23"/>
        </w:rPr>
        <w:t>Ó</w:t>
      </w:r>
      <w:r w:rsidRPr="002C473C">
        <w:rPr>
          <w:rFonts w:ascii="Arial" w:hAnsi="Arial" w:cs="Arial"/>
          <w:b/>
          <w:bCs/>
          <w:sz w:val="23"/>
          <w:szCs w:val="23"/>
        </w:rPr>
        <w:t>LNIE UBIEGAJĄCY SIĘ O UDZIELENIE ZAMÓWIENIA (KONSORCJA, SPÓŁKI CYWILNE)</w:t>
      </w:r>
    </w:p>
    <w:p w14:paraId="2663EB94" w14:textId="77777777" w:rsidR="00B41484" w:rsidRPr="00D16421" w:rsidRDefault="00B41484" w:rsidP="00B41484">
      <w:pPr>
        <w:pStyle w:val="Akapitzlist"/>
        <w:numPr>
          <w:ilvl w:val="0"/>
          <w:numId w:val="39"/>
        </w:numPr>
        <w:spacing w:after="120"/>
        <w:ind w:left="426" w:hanging="426"/>
        <w:contextualSpacing w:val="0"/>
        <w:jc w:val="both"/>
        <w:rPr>
          <w:rFonts w:ascii="Arial" w:hAnsi="Arial" w:cs="Arial"/>
          <w:sz w:val="23"/>
          <w:szCs w:val="23"/>
        </w:rPr>
      </w:pPr>
      <w:r w:rsidRPr="00E347D5">
        <w:rPr>
          <w:rFonts w:ascii="Arial" w:hAnsi="Arial" w:cs="Arial"/>
          <w:sz w:val="23"/>
          <w:szCs w:val="23"/>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p>
    <w:p w14:paraId="625147A8" w14:textId="77777777" w:rsidR="00B41484" w:rsidRPr="00E347D5" w:rsidRDefault="00B41484" w:rsidP="00B41484">
      <w:pPr>
        <w:pStyle w:val="Akapitzlist"/>
        <w:numPr>
          <w:ilvl w:val="0"/>
          <w:numId w:val="39"/>
        </w:numPr>
        <w:spacing w:after="120"/>
        <w:ind w:left="425" w:hanging="425"/>
        <w:contextualSpacing w:val="0"/>
        <w:jc w:val="both"/>
        <w:rPr>
          <w:rFonts w:ascii="Arial" w:hAnsi="Arial" w:cs="Arial"/>
          <w:sz w:val="23"/>
          <w:szCs w:val="23"/>
        </w:rPr>
      </w:pPr>
      <w:r w:rsidRPr="00E347D5">
        <w:rPr>
          <w:rFonts w:ascii="Arial" w:hAnsi="Arial" w:cs="Arial"/>
          <w:sz w:val="23"/>
          <w:szCs w:val="23"/>
        </w:rPr>
        <w:t>Pełnomocnictwo</w:t>
      </w:r>
      <w:r>
        <w:rPr>
          <w:rFonts w:ascii="Arial" w:hAnsi="Arial" w:cs="Arial"/>
          <w:sz w:val="23"/>
          <w:szCs w:val="23"/>
        </w:rPr>
        <w:t>,</w:t>
      </w:r>
      <w:r w:rsidRPr="00E347D5">
        <w:rPr>
          <w:rFonts w:ascii="Arial" w:hAnsi="Arial" w:cs="Arial"/>
          <w:sz w:val="23"/>
          <w:szCs w:val="23"/>
        </w:rPr>
        <w:t xml:space="preserve"> o którym mowa w ust. 1</w:t>
      </w:r>
      <w:r>
        <w:rPr>
          <w:rFonts w:ascii="Arial" w:hAnsi="Arial" w:cs="Arial"/>
          <w:sz w:val="23"/>
          <w:szCs w:val="23"/>
        </w:rPr>
        <w:t>,</w:t>
      </w:r>
      <w:r w:rsidRPr="00E347D5">
        <w:rPr>
          <w:rFonts w:ascii="Arial" w:hAnsi="Arial" w:cs="Arial"/>
          <w:sz w:val="23"/>
          <w:szCs w:val="23"/>
        </w:rPr>
        <w:t xml:space="preserve"> powinno zawierać w szczególności</w:t>
      </w:r>
      <w:r>
        <w:rPr>
          <w:rFonts w:ascii="Arial" w:hAnsi="Arial" w:cs="Arial"/>
          <w:sz w:val="23"/>
          <w:szCs w:val="23"/>
        </w:rPr>
        <w:t xml:space="preserve"> </w:t>
      </w:r>
      <w:r w:rsidRPr="00E347D5">
        <w:rPr>
          <w:rFonts w:ascii="Arial" w:hAnsi="Arial" w:cs="Arial"/>
          <w:sz w:val="23"/>
          <w:szCs w:val="23"/>
        </w:rPr>
        <w:t xml:space="preserve">wskazanie: </w:t>
      </w:r>
    </w:p>
    <w:p w14:paraId="6336EF64" w14:textId="77777777" w:rsidR="00B41484" w:rsidRPr="00E347D5" w:rsidRDefault="00B41484" w:rsidP="00B41484">
      <w:pPr>
        <w:pStyle w:val="Akapitzlist"/>
        <w:numPr>
          <w:ilvl w:val="0"/>
          <w:numId w:val="32"/>
        </w:numPr>
        <w:spacing w:after="120"/>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4D8AB6BB" w14:textId="77777777" w:rsidR="00B41484" w:rsidRDefault="00B41484" w:rsidP="00B41484">
      <w:pPr>
        <w:pStyle w:val="Akapitzlist"/>
        <w:numPr>
          <w:ilvl w:val="0"/>
          <w:numId w:val="32"/>
        </w:numPr>
        <w:spacing w:after="120"/>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5D90F0E2" w14:textId="77777777" w:rsidR="00B41484" w:rsidRPr="00373DB4" w:rsidRDefault="00B41484" w:rsidP="00B41484">
      <w:pPr>
        <w:pStyle w:val="Akapitzlist"/>
        <w:numPr>
          <w:ilvl w:val="0"/>
          <w:numId w:val="32"/>
        </w:numPr>
        <w:spacing w:after="120"/>
        <w:ind w:left="851"/>
        <w:contextualSpacing w:val="0"/>
        <w:jc w:val="both"/>
        <w:rPr>
          <w:rFonts w:ascii="Arial" w:hAnsi="Arial" w:cs="Arial"/>
          <w:sz w:val="23"/>
          <w:szCs w:val="23"/>
        </w:rPr>
      </w:pPr>
      <w:r w:rsidRPr="00E347D5">
        <w:rPr>
          <w:rFonts w:ascii="Arial" w:hAnsi="Arial" w:cs="Arial"/>
          <w:sz w:val="23"/>
          <w:szCs w:val="23"/>
        </w:rPr>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w:t>
      </w:r>
      <w:r>
        <w:rPr>
          <w:rFonts w:ascii="Arial" w:hAnsi="Arial" w:cs="Arial"/>
          <w:sz w:val="23"/>
          <w:szCs w:val="23"/>
        </w:rPr>
        <w:br/>
      </w:r>
      <w:r w:rsidRPr="00373DB4">
        <w:rPr>
          <w:rFonts w:ascii="Arial" w:hAnsi="Arial" w:cs="Arial"/>
          <w:sz w:val="23"/>
          <w:szCs w:val="23"/>
        </w:rPr>
        <w:t xml:space="preserve">o zamówienie publiczne. </w:t>
      </w:r>
    </w:p>
    <w:p w14:paraId="1C75FCD9" w14:textId="77777777" w:rsidR="00B41484" w:rsidRPr="00E20EA2" w:rsidRDefault="00B41484" w:rsidP="00B41484">
      <w:pPr>
        <w:pStyle w:val="Akapitzlist"/>
        <w:spacing w:after="120"/>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7571D623" w14:textId="77777777" w:rsidR="00B41484" w:rsidRPr="00E20EA2" w:rsidRDefault="00B41484" w:rsidP="00B41484">
      <w:pPr>
        <w:pStyle w:val="Akapitzlist"/>
        <w:numPr>
          <w:ilvl w:val="0"/>
          <w:numId w:val="39"/>
        </w:numPr>
        <w:spacing w:after="120"/>
        <w:ind w:left="425" w:hanging="425"/>
        <w:contextualSpacing w:val="0"/>
        <w:jc w:val="both"/>
        <w:rPr>
          <w:rFonts w:ascii="Arial" w:hAnsi="Arial" w:cs="Arial"/>
          <w:sz w:val="23"/>
          <w:szCs w:val="23"/>
        </w:rPr>
      </w:pPr>
      <w:r w:rsidRPr="00E20EA2">
        <w:rPr>
          <w:rFonts w:ascii="Arial" w:hAnsi="Arial" w:cs="Arial"/>
          <w:sz w:val="23"/>
          <w:szCs w:val="23"/>
        </w:rPr>
        <w:t>Wykonawcy działający w ramach spółki cywilnej zamiast pełnomocnictwa, o którym mowa w pkt 1 SWZ, mogą załączyć do oferty odpis aktualnej umowy spółki, jeżeli będzie z niej wynikać zakres umocowania wspólników.</w:t>
      </w:r>
    </w:p>
    <w:p w14:paraId="2B30FD98" w14:textId="77777777" w:rsidR="00B41484" w:rsidRPr="00E20EA2" w:rsidRDefault="00B41484" w:rsidP="00B41484">
      <w:pPr>
        <w:pStyle w:val="Akapitzlist"/>
        <w:numPr>
          <w:ilvl w:val="0"/>
          <w:numId w:val="39"/>
        </w:numPr>
        <w:spacing w:after="120"/>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117D73E2" w14:textId="77777777" w:rsidR="00B41484" w:rsidRPr="0074652F" w:rsidRDefault="00B41484" w:rsidP="00B41484">
      <w:pPr>
        <w:pStyle w:val="Akapitzlist"/>
        <w:numPr>
          <w:ilvl w:val="0"/>
          <w:numId w:val="39"/>
        </w:numPr>
        <w:spacing w:after="120"/>
        <w:ind w:left="425" w:hanging="425"/>
        <w:contextualSpacing w:val="0"/>
        <w:jc w:val="both"/>
        <w:rPr>
          <w:rStyle w:val="normaltextrun"/>
          <w:rFonts w:ascii="Arial" w:hAnsi="Arial" w:cs="Arial"/>
          <w:sz w:val="23"/>
          <w:szCs w:val="23"/>
        </w:rPr>
      </w:pPr>
      <w:r>
        <w:rPr>
          <w:rStyle w:val="normaltextrun"/>
          <w:rFonts w:ascii="Arial" w:hAnsi="Arial" w:cs="Arial"/>
          <w:color w:val="000000"/>
          <w:sz w:val="23"/>
          <w:szCs w:val="23"/>
          <w:shd w:val="clear" w:color="auto" w:fill="FFFFFF"/>
        </w:rPr>
        <w:t>Każdy z Wykonawców wspólnie ubiegających się o zamówienie składa do oferty:</w:t>
      </w:r>
    </w:p>
    <w:p w14:paraId="14D35968" w14:textId="77777777" w:rsidR="00B41484" w:rsidRPr="00AF799D" w:rsidRDefault="00B41484">
      <w:pPr>
        <w:pStyle w:val="Akapitzlist"/>
        <w:numPr>
          <w:ilvl w:val="0"/>
          <w:numId w:val="45"/>
        </w:numPr>
        <w:spacing w:after="120"/>
        <w:contextualSpacing w:val="0"/>
        <w:jc w:val="both"/>
        <w:rPr>
          <w:rStyle w:val="normaltextrun"/>
          <w:rFonts w:ascii="Arial" w:hAnsi="Arial" w:cs="Arial"/>
          <w:sz w:val="23"/>
          <w:szCs w:val="23"/>
        </w:rPr>
      </w:pPr>
      <w:r w:rsidRPr="004B3BFD">
        <w:rPr>
          <w:rFonts w:ascii="Arial" w:hAnsi="Arial" w:cs="Arial"/>
          <w:sz w:val="23"/>
          <w:szCs w:val="23"/>
        </w:rPr>
        <w:t>aktualne na dzień składania ofert oświadczenie o niepodleganiu wykluczeniu</w:t>
      </w:r>
      <w:r w:rsidRPr="004B3BFD">
        <w:rPr>
          <w:rFonts w:ascii="Arial" w:hAnsi="Arial" w:cs="Arial"/>
          <w:sz w:val="23"/>
          <w:szCs w:val="23"/>
        </w:rPr>
        <w:br/>
        <w:t xml:space="preserve">w </w:t>
      </w:r>
      <w:r w:rsidRPr="00AF799D">
        <w:rPr>
          <w:rFonts w:ascii="Arial" w:hAnsi="Arial" w:cs="Arial"/>
          <w:sz w:val="23"/>
          <w:szCs w:val="23"/>
        </w:rPr>
        <w:t xml:space="preserve">postępowaniu składane na podstawie </w:t>
      </w:r>
      <w:r w:rsidRPr="00AF799D">
        <w:rPr>
          <w:rFonts w:ascii="Arial" w:hAnsi="Arial" w:cs="Arial"/>
          <w:b/>
          <w:bCs/>
          <w:sz w:val="23"/>
          <w:szCs w:val="23"/>
          <w:u w:val="single"/>
        </w:rPr>
        <w:t>art. 125 ust. 1 ustawy</w:t>
      </w:r>
      <w:r w:rsidRPr="00AF799D">
        <w:rPr>
          <w:rFonts w:ascii="Arial" w:hAnsi="Arial" w:cs="Arial"/>
          <w:sz w:val="23"/>
          <w:szCs w:val="23"/>
        </w:rPr>
        <w:t xml:space="preserve"> z dnia 11 września 2019 r. Prawo zamówień publicznych wg wzoru stanowiącego </w:t>
      </w:r>
      <w:r w:rsidRPr="00AF799D">
        <w:rPr>
          <w:rFonts w:ascii="Arial" w:hAnsi="Arial" w:cs="Arial"/>
          <w:bCs/>
          <w:sz w:val="23"/>
          <w:szCs w:val="23"/>
        </w:rPr>
        <w:t>Załącznik nr 3 do SWZ</w:t>
      </w:r>
      <w:r w:rsidRPr="00AF799D">
        <w:rPr>
          <w:rFonts w:ascii="Arial" w:hAnsi="Arial" w:cs="Arial"/>
          <w:b/>
          <w:bCs/>
          <w:sz w:val="23"/>
          <w:szCs w:val="23"/>
        </w:rPr>
        <w:t xml:space="preserve"> </w:t>
      </w:r>
    </w:p>
    <w:p w14:paraId="0B199605" w14:textId="5846B527" w:rsidR="00B41484" w:rsidRPr="00107101" w:rsidRDefault="00B41484">
      <w:pPr>
        <w:pStyle w:val="Akapitzlist"/>
        <w:numPr>
          <w:ilvl w:val="0"/>
          <w:numId w:val="45"/>
        </w:numPr>
        <w:spacing w:after="120"/>
        <w:contextualSpacing w:val="0"/>
        <w:jc w:val="both"/>
        <w:rPr>
          <w:rStyle w:val="normaltextrun"/>
          <w:rFonts w:ascii="Arial" w:hAnsi="Arial" w:cs="Arial"/>
          <w:sz w:val="23"/>
          <w:szCs w:val="23"/>
        </w:rPr>
      </w:pPr>
      <w:r w:rsidRPr="00AF799D">
        <w:rPr>
          <w:rStyle w:val="normaltextrun"/>
          <w:rFonts w:ascii="Arial" w:hAnsi="Arial" w:cs="Arial"/>
          <w:sz w:val="23"/>
          <w:szCs w:val="23"/>
        </w:rPr>
        <w:t>oświadczenie o niepodleganiu</w:t>
      </w:r>
      <w:r w:rsidRPr="00E63E53">
        <w:rPr>
          <w:rStyle w:val="normaltextrun"/>
          <w:rFonts w:ascii="Arial" w:hAnsi="Arial" w:cs="Arial"/>
          <w:sz w:val="23"/>
          <w:szCs w:val="23"/>
        </w:rPr>
        <w:t xml:space="preserve"> wykluczeniu na podstawie art. 7 ust. 1 ustawy </w:t>
      </w:r>
      <w:r w:rsidRPr="00E63E53">
        <w:rPr>
          <w:rStyle w:val="normaltextrun"/>
          <w:rFonts w:ascii="Arial" w:hAnsi="Arial" w:cs="Arial"/>
          <w:sz w:val="23"/>
          <w:szCs w:val="23"/>
        </w:rPr>
        <w:br/>
        <w:t xml:space="preserve">o szczególnych </w:t>
      </w:r>
      <w:r w:rsidRPr="00AF799D">
        <w:rPr>
          <w:rStyle w:val="normaltextrun"/>
          <w:rFonts w:ascii="Arial" w:hAnsi="Arial" w:cs="Arial"/>
          <w:sz w:val="23"/>
          <w:szCs w:val="23"/>
        </w:rPr>
        <w:t xml:space="preserve">rozwiązaniach w zakresie przeciwdziałania wspieraniu agresji na Ukrainę oraz służących </w:t>
      </w:r>
      <w:r w:rsidRPr="005824E1">
        <w:rPr>
          <w:rStyle w:val="normaltextrun"/>
          <w:rFonts w:ascii="Arial" w:hAnsi="Arial" w:cs="Arial"/>
          <w:sz w:val="23"/>
          <w:szCs w:val="23"/>
        </w:rPr>
        <w:t xml:space="preserve">ochronie bezpieczeństwa narodowego (Dz. U. </w:t>
      </w:r>
      <w:r w:rsidR="00185ABC">
        <w:rPr>
          <w:rStyle w:val="normaltextrun"/>
          <w:rFonts w:ascii="Arial" w:hAnsi="Arial" w:cs="Arial"/>
          <w:sz w:val="23"/>
          <w:szCs w:val="23"/>
        </w:rPr>
        <w:br/>
      </w:r>
      <w:r w:rsidRPr="005824E1">
        <w:rPr>
          <w:rStyle w:val="normaltextrun"/>
          <w:rFonts w:ascii="Arial" w:hAnsi="Arial" w:cs="Arial"/>
          <w:sz w:val="23"/>
          <w:szCs w:val="23"/>
        </w:rPr>
        <w:t>z 2022 r., poz. 835) Załącznik nr 4 do SWZ;</w:t>
      </w:r>
    </w:p>
    <w:p w14:paraId="6F9CE9DF" w14:textId="77777777" w:rsidR="00B41484" w:rsidRPr="008C41ED" w:rsidRDefault="00B41484" w:rsidP="00B41484">
      <w:pPr>
        <w:pStyle w:val="Akapitzlist"/>
        <w:numPr>
          <w:ilvl w:val="0"/>
          <w:numId w:val="39"/>
        </w:numPr>
        <w:spacing w:after="120"/>
        <w:ind w:left="425" w:hanging="425"/>
        <w:contextualSpacing w:val="0"/>
        <w:jc w:val="both"/>
        <w:rPr>
          <w:rFonts w:ascii="Arial" w:hAnsi="Arial" w:cs="Arial"/>
          <w:sz w:val="23"/>
          <w:szCs w:val="23"/>
        </w:rPr>
      </w:pPr>
      <w:r w:rsidRPr="00E63E53">
        <w:rPr>
          <w:rFonts w:ascii="Arial" w:hAnsi="Arial" w:cs="Arial"/>
          <w:sz w:val="23"/>
          <w:szCs w:val="23"/>
        </w:rPr>
        <w:lastRenderedPageBreak/>
        <w:t xml:space="preserve">W przypadku wyboru oferty Wykonawców wspólnie </w:t>
      </w:r>
      <w:r w:rsidRPr="008C41ED">
        <w:rPr>
          <w:rFonts w:ascii="Arial" w:hAnsi="Arial" w:cs="Arial"/>
          <w:sz w:val="23"/>
          <w:szCs w:val="23"/>
        </w:rPr>
        <w:t>ubiegających się o udzielenie zamówienia, Zamawiający zażąda przed zawarciem umowy w sprawie zamówienia publicznego, umowy regulującej współpracę tych Wykonawców.</w:t>
      </w:r>
    </w:p>
    <w:p w14:paraId="71C508B8"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w:t>
      </w:r>
    </w:p>
    <w:p w14:paraId="2EEC6CA9"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INFORMACJA O PODMIOTOWYCH ŚRODKACH DOWODOWYCH</w:t>
      </w:r>
    </w:p>
    <w:p w14:paraId="3F1165F0" w14:textId="77777777" w:rsidR="00B41484" w:rsidRPr="004B0B32" w:rsidRDefault="00B41484" w:rsidP="00B41484">
      <w:pPr>
        <w:pStyle w:val="Akapitzlist"/>
        <w:numPr>
          <w:ilvl w:val="1"/>
          <w:numId w:val="38"/>
        </w:numPr>
        <w:spacing w:after="120"/>
        <w:ind w:left="426" w:hanging="426"/>
        <w:contextualSpacing w:val="0"/>
        <w:jc w:val="both"/>
        <w:rPr>
          <w:rStyle w:val="normaltextrun"/>
          <w:rFonts w:ascii="Arial" w:hAnsi="Arial" w:cs="Arial"/>
          <w:b/>
          <w:bCs/>
          <w:sz w:val="23"/>
          <w:szCs w:val="23"/>
        </w:rPr>
      </w:pPr>
      <w:r w:rsidRPr="004B0B32">
        <w:rPr>
          <w:rStyle w:val="normaltextrun"/>
          <w:rFonts w:ascii="Arial" w:hAnsi="Arial" w:cs="Arial"/>
          <w:b/>
          <w:bCs/>
          <w:color w:val="000000"/>
          <w:sz w:val="23"/>
          <w:szCs w:val="23"/>
          <w:u w:val="single"/>
          <w:bdr w:val="none" w:sz="0" w:space="0" w:color="auto" w:frame="1"/>
        </w:rPr>
        <w:t>OŚWIADCZENIA SKŁADANE WRAZ Z OFERTĄ</w:t>
      </w:r>
      <w:r>
        <w:rPr>
          <w:rStyle w:val="normaltextrun"/>
          <w:rFonts w:ascii="Arial" w:hAnsi="Arial" w:cs="Arial"/>
          <w:b/>
          <w:bCs/>
          <w:color w:val="000000"/>
          <w:sz w:val="23"/>
          <w:szCs w:val="23"/>
          <w:bdr w:val="none" w:sz="0" w:space="0" w:color="auto" w:frame="1"/>
        </w:rPr>
        <w:t>.</w:t>
      </w:r>
    </w:p>
    <w:p w14:paraId="19807A29" w14:textId="77777777" w:rsidR="00B41484" w:rsidRDefault="00B41484" w:rsidP="00B41484">
      <w:pPr>
        <w:pStyle w:val="Akapitzlist"/>
        <w:spacing w:after="120"/>
        <w:ind w:left="426"/>
        <w:contextualSpacing w:val="0"/>
        <w:jc w:val="both"/>
        <w:rPr>
          <w:rStyle w:val="normaltextrun"/>
          <w:rFonts w:ascii="Arial" w:hAnsi="Arial" w:cs="Arial"/>
          <w:color w:val="000000"/>
          <w:sz w:val="23"/>
          <w:szCs w:val="23"/>
          <w:shd w:val="clear" w:color="auto" w:fill="FFFFFF"/>
        </w:rPr>
      </w:pPr>
      <w:r>
        <w:rPr>
          <w:rStyle w:val="normaltextrun"/>
          <w:rFonts w:ascii="Arial" w:hAnsi="Arial" w:cs="Arial"/>
          <w:color w:val="000000"/>
          <w:sz w:val="23"/>
          <w:szCs w:val="23"/>
          <w:shd w:val="clear" w:color="auto" w:fill="FFFFFF"/>
        </w:rPr>
        <w:t xml:space="preserve">Wykonawca </w:t>
      </w:r>
      <w:r>
        <w:rPr>
          <w:rStyle w:val="normaltextrun"/>
          <w:rFonts w:ascii="Arial" w:hAnsi="Arial" w:cs="Arial"/>
          <w:b/>
          <w:bCs/>
          <w:color w:val="000000"/>
          <w:sz w:val="23"/>
          <w:szCs w:val="23"/>
          <w:u w:val="single"/>
          <w:shd w:val="clear" w:color="auto" w:fill="FFFFFF"/>
        </w:rPr>
        <w:t>wraz z ofertą</w:t>
      </w:r>
      <w:r>
        <w:rPr>
          <w:rStyle w:val="normaltextrun"/>
          <w:rFonts w:ascii="Arial" w:hAnsi="Arial" w:cs="Arial"/>
          <w:color w:val="000000"/>
          <w:sz w:val="23"/>
          <w:szCs w:val="23"/>
          <w:shd w:val="clear" w:color="auto" w:fill="FFFFFF"/>
        </w:rPr>
        <w:t xml:space="preserve"> zobowiązany jest złożyć, w celu wstępnego potwierdzenia, że nie podlega wykluczeniu oraz spełnia warunki udziału w postępowaniu:</w:t>
      </w:r>
    </w:p>
    <w:p w14:paraId="70DB45CB" w14:textId="77777777" w:rsidR="00B41484" w:rsidRPr="00AF799D" w:rsidRDefault="00B41484">
      <w:pPr>
        <w:pStyle w:val="paragraph"/>
        <w:numPr>
          <w:ilvl w:val="0"/>
          <w:numId w:val="46"/>
        </w:numPr>
        <w:spacing w:before="0" w:beforeAutospacing="0" w:after="120" w:afterAutospacing="0"/>
        <w:ind w:left="714" w:hanging="357"/>
        <w:jc w:val="both"/>
        <w:textAlignment w:val="baseline"/>
        <w:rPr>
          <w:rFonts w:ascii="Arial" w:hAnsi="Arial" w:cs="Arial"/>
          <w:sz w:val="23"/>
          <w:szCs w:val="23"/>
        </w:rPr>
      </w:pPr>
      <w:r w:rsidRPr="005429B8">
        <w:rPr>
          <w:rFonts w:ascii="Arial" w:hAnsi="Arial" w:cs="Arial"/>
          <w:sz w:val="23"/>
          <w:szCs w:val="23"/>
        </w:rPr>
        <w:t xml:space="preserve">aktualne na dzień składania ofert oświadczenie o niepodleganiu </w:t>
      </w:r>
      <w:r w:rsidRPr="00AF799D">
        <w:rPr>
          <w:rFonts w:ascii="Arial" w:hAnsi="Arial" w:cs="Arial"/>
          <w:sz w:val="23"/>
          <w:szCs w:val="23"/>
        </w:rPr>
        <w:t>wykluczeniu</w:t>
      </w:r>
      <w:r w:rsidRPr="00AF799D">
        <w:rPr>
          <w:rFonts w:ascii="Arial" w:hAnsi="Arial" w:cs="Arial"/>
          <w:sz w:val="23"/>
          <w:szCs w:val="23"/>
        </w:rPr>
        <w:br/>
        <w:t xml:space="preserve">w postępowaniu składane na podstawie </w:t>
      </w:r>
      <w:r w:rsidRPr="00AF799D">
        <w:rPr>
          <w:rFonts w:ascii="Arial" w:hAnsi="Arial" w:cs="Arial"/>
          <w:b/>
          <w:bCs/>
          <w:sz w:val="23"/>
          <w:szCs w:val="23"/>
          <w:u w:val="single"/>
        </w:rPr>
        <w:t>art. 125 ust. 1 ustawy</w:t>
      </w:r>
      <w:r w:rsidRPr="00AF799D">
        <w:rPr>
          <w:rFonts w:ascii="Arial" w:hAnsi="Arial" w:cs="Arial"/>
          <w:sz w:val="23"/>
          <w:szCs w:val="23"/>
        </w:rPr>
        <w:t xml:space="preserve"> z dnia 11 września 2019 r. Prawo zamówień publicznych wg wzoru stanowiącego </w:t>
      </w:r>
      <w:r w:rsidRPr="00AF799D">
        <w:rPr>
          <w:rFonts w:ascii="Arial" w:hAnsi="Arial" w:cs="Arial"/>
          <w:b/>
          <w:sz w:val="23"/>
          <w:szCs w:val="23"/>
        </w:rPr>
        <w:t>Załącznik nr 3 do SWZ.</w:t>
      </w:r>
    </w:p>
    <w:p w14:paraId="271160DA" w14:textId="77777777" w:rsidR="00B41484" w:rsidRPr="004B3BFD" w:rsidRDefault="00B41484" w:rsidP="00B41484">
      <w:pPr>
        <w:pStyle w:val="Akapitzlist"/>
        <w:spacing w:after="120"/>
        <w:contextualSpacing w:val="0"/>
        <w:jc w:val="both"/>
        <w:rPr>
          <w:rFonts w:ascii="Arial" w:hAnsi="Arial" w:cs="Arial"/>
          <w:iCs/>
          <w:sz w:val="23"/>
          <w:szCs w:val="23"/>
        </w:rPr>
      </w:pPr>
      <w:r w:rsidRPr="00AF799D">
        <w:rPr>
          <w:rFonts w:ascii="Arial" w:hAnsi="Arial" w:cs="Arial"/>
          <w:i/>
          <w:iCs/>
          <w:sz w:val="23"/>
          <w:szCs w:val="23"/>
        </w:rPr>
        <w:t>Niniejsze oświadczenie sporządza odrębnie:</w:t>
      </w:r>
    </w:p>
    <w:p w14:paraId="60BD5872" w14:textId="77777777" w:rsidR="00B41484" w:rsidRDefault="00B41484" w:rsidP="00B41484">
      <w:pPr>
        <w:pStyle w:val="paragraph"/>
        <w:spacing w:before="0" w:beforeAutospacing="0" w:after="120" w:afterAutospacing="0"/>
        <w:ind w:left="720"/>
        <w:jc w:val="both"/>
        <w:textAlignment w:val="baseline"/>
        <w:rPr>
          <w:rStyle w:val="normaltextrun"/>
          <w:rFonts w:ascii="Arial" w:hAnsi="Arial" w:cs="Arial"/>
          <w:sz w:val="23"/>
          <w:szCs w:val="23"/>
        </w:rPr>
      </w:pPr>
      <w:r w:rsidRPr="00EE378B">
        <w:rPr>
          <w:rFonts w:ascii="Arial" w:hAnsi="Arial" w:cs="Arial"/>
          <w:i/>
          <w:spacing w:val="-6"/>
          <w:sz w:val="23"/>
          <w:szCs w:val="23"/>
        </w:rPr>
        <w:t>wykonawca/każdy spośród wykonawców wspólnie ubiegających się o udzielenie</w:t>
      </w:r>
      <w:r w:rsidRPr="00EE378B">
        <w:rPr>
          <w:rFonts w:ascii="Arial" w:hAnsi="Arial" w:cs="Arial"/>
          <w:i/>
          <w:sz w:val="23"/>
          <w:szCs w:val="23"/>
        </w:rPr>
        <w:t xml:space="preserve"> zamówienia (w tym wspólnicy spółek cywilnych);</w:t>
      </w:r>
    </w:p>
    <w:p w14:paraId="5AF6F1AB" w14:textId="77777777" w:rsidR="00B41484" w:rsidRPr="00AF799D" w:rsidRDefault="00B41484">
      <w:pPr>
        <w:pStyle w:val="Akapitzlist"/>
        <w:numPr>
          <w:ilvl w:val="0"/>
          <w:numId w:val="46"/>
        </w:numPr>
        <w:spacing w:after="120"/>
        <w:contextualSpacing w:val="0"/>
        <w:jc w:val="both"/>
        <w:rPr>
          <w:rFonts w:ascii="Arial" w:hAnsi="Arial" w:cs="Arial"/>
          <w:sz w:val="23"/>
          <w:szCs w:val="23"/>
        </w:rPr>
      </w:pPr>
      <w:r w:rsidRPr="004B3BFD">
        <w:rPr>
          <w:rFonts w:ascii="Arial" w:hAnsi="Arial" w:cs="Arial"/>
          <w:sz w:val="23"/>
          <w:szCs w:val="23"/>
        </w:rPr>
        <w:t xml:space="preserve">oświadczenie o niepodleganiu wykluczeniu na podstawie art. 7 ust. 1 ustawy </w:t>
      </w:r>
      <w:r>
        <w:rPr>
          <w:rFonts w:ascii="Arial" w:hAnsi="Arial" w:cs="Arial"/>
          <w:sz w:val="23"/>
          <w:szCs w:val="23"/>
        </w:rPr>
        <w:br/>
      </w:r>
      <w:r w:rsidRPr="004B3BFD">
        <w:rPr>
          <w:rFonts w:ascii="Arial" w:hAnsi="Arial" w:cs="Arial"/>
          <w:sz w:val="23"/>
          <w:szCs w:val="23"/>
        </w:rPr>
        <w:t xml:space="preserve">o szczególnych rozwiązaniach w zakresie przeciwdziałania </w:t>
      </w:r>
      <w:r w:rsidRPr="00AF799D">
        <w:rPr>
          <w:rFonts w:ascii="Arial" w:hAnsi="Arial" w:cs="Arial"/>
          <w:sz w:val="23"/>
          <w:szCs w:val="23"/>
        </w:rPr>
        <w:t>wspieraniu agresji na Ukrainę oraz służących ochronie bezpieczeństwa narodowego (Dz. U. z 2022 r., poz. 835), zgodnie ze wzorem stanowiącym Załącznik nr 4 do SWZ.</w:t>
      </w:r>
    </w:p>
    <w:p w14:paraId="4EA2084F" w14:textId="77777777" w:rsidR="00B41484" w:rsidRPr="004B3BFD" w:rsidRDefault="00B41484" w:rsidP="00B41484">
      <w:pPr>
        <w:pStyle w:val="Akapitzlist"/>
        <w:spacing w:after="120"/>
        <w:contextualSpacing w:val="0"/>
        <w:jc w:val="both"/>
        <w:rPr>
          <w:rFonts w:ascii="Arial" w:hAnsi="Arial" w:cs="Arial"/>
          <w:i/>
          <w:iCs/>
          <w:sz w:val="23"/>
          <w:szCs w:val="23"/>
        </w:rPr>
      </w:pPr>
      <w:r w:rsidRPr="00AF799D">
        <w:rPr>
          <w:rFonts w:ascii="Arial" w:hAnsi="Arial" w:cs="Arial"/>
          <w:i/>
          <w:iCs/>
          <w:sz w:val="23"/>
          <w:szCs w:val="23"/>
        </w:rPr>
        <w:t>Niniejsze oświadczenie sporządza odrębnie wykonawca/każdy spośród wykonawców wspólnie ubiegających się o udzielenie zamówienia (w tym wspólnicy spółek cywilnych).</w:t>
      </w:r>
    </w:p>
    <w:p w14:paraId="39259AB6" w14:textId="77777777" w:rsidR="00B41484" w:rsidRPr="00ED50C4" w:rsidRDefault="00B41484" w:rsidP="00B41484">
      <w:pPr>
        <w:pStyle w:val="Akapitzlist"/>
        <w:numPr>
          <w:ilvl w:val="1"/>
          <w:numId w:val="38"/>
        </w:numPr>
        <w:spacing w:after="120"/>
        <w:ind w:left="425" w:hanging="425"/>
        <w:contextualSpacing w:val="0"/>
        <w:jc w:val="both"/>
        <w:rPr>
          <w:rFonts w:ascii="Arial" w:hAnsi="Arial" w:cs="Arial"/>
          <w:color w:val="C00000"/>
          <w:sz w:val="23"/>
          <w:szCs w:val="23"/>
        </w:rPr>
      </w:pPr>
      <w:r w:rsidRPr="00ED50C4">
        <w:rPr>
          <w:rFonts w:ascii="Arial" w:hAnsi="Arial" w:cs="Arial"/>
          <w:sz w:val="23"/>
          <w:szCs w:val="23"/>
        </w:rPr>
        <w:t xml:space="preserve">Zamawiający nie wzywa do złożenia podmiotowych środków dowodowych, jeżeli: </w:t>
      </w:r>
    </w:p>
    <w:p w14:paraId="72AD140D" w14:textId="77777777" w:rsidR="00B41484" w:rsidRPr="006070A7" w:rsidRDefault="00B41484" w:rsidP="00B41484">
      <w:pPr>
        <w:pStyle w:val="Akapitzlist"/>
        <w:numPr>
          <w:ilvl w:val="0"/>
          <w:numId w:val="31"/>
        </w:numPr>
        <w:spacing w:after="120"/>
        <w:ind w:left="851"/>
        <w:contextualSpacing w:val="0"/>
        <w:jc w:val="both"/>
        <w:rPr>
          <w:rFonts w:ascii="Arial" w:hAnsi="Arial" w:cs="Arial"/>
          <w:sz w:val="23"/>
          <w:szCs w:val="23"/>
        </w:rPr>
      </w:pPr>
      <w:r w:rsidRPr="00ED50C4">
        <w:rPr>
          <w:rFonts w:ascii="Arial" w:hAnsi="Arial" w:cs="Arial"/>
          <w:sz w:val="23"/>
          <w:szCs w:val="23"/>
        </w:rPr>
        <w:t>może je uzyskać za pomocą bezpłatnych i ogólnodostępnych baz danych,</w:t>
      </w:r>
      <w:r>
        <w:rPr>
          <w:rFonts w:ascii="Arial" w:hAnsi="Arial" w:cs="Arial"/>
          <w:sz w:val="23"/>
          <w:szCs w:val="23"/>
        </w:rPr>
        <w:br/>
      </w:r>
      <w:r w:rsidRPr="006070A7">
        <w:rPr>
          <w:rFonts w:ascii="Arial" w:hAnsi="Arial" w:cs="Arial"/>
          <w:sz w:val="23"/>
          <w:szCs w:val="23"/>
        </w:rPr>
        <w:t xml:space="preserve">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74E7320D" w14:textId="77777777" w:rsidR="00B41484" w:rsidRPr="00AF799D" w:rsidRDefault="00B41484" w:rsidP="00B41484">
      <w:pPr>
        <w:pStyle w:val="Akapitzlist"/>
        <w:numPr>
          <w:ilvl w:val="0"/>
          <w:numId w:val="31"/>
        </w:numPr>
        <w:spacing w:after="120"/>
        <w:ind w:left="851"/>
        <w:contextualSpacing w:val="0"/>
        <w:jc w:val="both"/>
        <w:rPr>
          <w:rFonts w:ascii="Arial" w:hAnsi="Arial" w:cs="Arial"/>
          <w:sz w:val="23"/>
          <w:szCs w:val="23"/>
        </w:rPr>
      </w:pPr>
      <w:r w:rsidRPr="00AF799D">
        <w:rPr>
          <w:rFonts w:ascii="Arial" w:hAnsi="Arial" w:cs="Arial"/>
          <w:sz w:val="23"/>
          <w:szCs w:val="23"/>
        </w:rPr>
        <w:t>podmiotowym środkiem dowodowym jest oświadczenie, którego treść odpowiada zakresowi oświadczenia, o którym mowa w art. 125 ust. 1 ustawy Pzp. - wzór stanowi załącznik nr 3.</w:t>
      </w:r>
    </w:p>
    <w:p w14:paraId="64781C53"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XI</w:t>
      </w:r>
    </w:p>
    <w:p w14:paraId="6EE382E0"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INFORMACJA O PRZEDMIOTOWYCH ŚRODKACH DOWODOWYCH</w:t>
      </w:r>
    </w:p>
    <w:p w14:paraId="6A59DCA5" w14:textId="4839B422" w:rsidR="00B41484" w:rsidRDefault="00EA13C8" w:rsidP="00EA13C8">
      <w:pPr>
        <w:pStyle w:val="Akapitzlist"/>
        <w:spacing w:before="120" w:after="120"/>
        <w:ind w:left="0"/>
        <w:contextualSpacing w:val="0"/>
        <w:jc w:val="both"/>
        <w:rPr>
          <w:rFonts w:ascii="Arial" w:hAnsi="Arial" w:cs="Arial"/>
          <w:color w:val="000000" w:themeColor="text1"/>
          <w:sz w:val="23"/>
          <w:szCs w:val="23"/>
        </w:rPr>
      </w:pPr>
      <w:r w:rsidRPr="00EA13C8">
        <w:rPr>
          <w:rFonts w:ascii="Arial" w:hAnsi="Arial" w:cs="Arial"/>
          <w:color w:val="000000" w:themeColor="text1"/>
          <w:sz w:val="23"/>
          <w:szCs w:val="23"/>
        </w:rPr>
        <w:t xml:space="preserve">Zamawiający </w:t>
      </w:r>
      <w:r w:rsidRPr="00EA13C8">
        <w:rPr>
          <w:rFonts w:ascii="Arial" w:hAnsi="Arial" w:cs="Arial"/>
          <w:b/>
          <w:bCs/>
          <w:color w:val="000000" w:themeColor="text1"/>
          <w:sz w:val="23"/>
          <w:szCs w:val="23"/>
          <w:u w:val="single"/>
        </w:rPr>
        <w:t>nie wymaga</w:t>
      </w:r>
      <w:r w:rsidRPr="00EA13C8">
        <w:rPr>
          <w:rFonts w:ascii="Arial" w:hAnsi="Arial" w:cs="Arial"/>
          <w:b/>
          <w:bCs/>
          <w:color w:val="000000" w:themeColor="text1"/>
          <w:sz w:val="23"/>
          <w:szCs w:val="23"/>
        </w:rPr>
        <w:t xml:space="preserve"> </w:t>
      </w:r>
      <w:r w:rsidRPr="00EA13C8">
        <w:rPr>
          <w:rFonts w:ascii="Arial" w:hAnsi="Arial" w:cs="Arial"/>
          <w:color w:val="000000" w:themeColor="text1"/>
          <w:sz w:val="23"/>
          <w:szCs w:val="23"/>
        </w:rPr>
        <w:t>od Wykonawcy złożenia przedmiotowych środków dowodowych w zakresie potwierdzenia braku podstaw wykluczenia, ani w zakresie spełnienia warunków udziału w postępowaniu</w:t>
      </w:r>
      <w:r>
        <w:rPr>
          <w:rFonts w:ascii="Arial" w:hAnsi="Arial" w:cs="Arial"/>
          <w:color w:val="000000" w:themeColor="text1"/>
          <w:sz w:val="23"/>
          <w:szCs w:val="23"/>
        </w:rPr>
        <w:t>.</w:t>
      </w:r>
    </w:p>
    <w:p w14:paraId="5056F1E7" w14:textId="77777777" w:rsidR="00B41484" w:rsidRDefault="00B41484" w:rsidP="00B41484">
      <w:pPr>
        <w:shd w:val="clear" w:color="auto" w:fill="DAE9F7" w:themeFill="text2" w:themeFillTint="1A"/>
        <w:jc w:val="center"/>
        <w:rPr>
          <w:rFonts w:ascii="Arial" w:hAnsi="Arial" w:cs="Arial"/>
          <w:b/>
          <w:bCs/>
          <w:spacing w:val="-4"/>
          <w:sz w:val="23"/>
          <w:szCs w:val="23"/>
        </w:rPr>
      </w:pPr>
      <w:r>
        <w:rPr>
          <w:rFonts w:ascii="Arial" w:hAnsi="Arial" w:cs="Arial"/>
          <w:b/>
          <w:bCs/>
          <w:spacing w:val="-4"/>
          <w:sz w:val="23"/>
          <w:szCs w:val="23"/>
        </w:rPr>
        <w:t>Rozdział XII</w:t>
      </w:r>
    </w:p>
    <w:p w14:paraId="328B0E93"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1BBAE736" w14:textId="77777777" w:rsidR="00B41484" w:rsidRPr="00AF799D" w:rsidRDefault="00B41484" w:rsidP="00B41484">
      <w:pPr>
        <w:pStyle w:val="Akapitzlist"/>
        <w:numPr>
          <w:ilvl w:val="0"/>
          <w:numId w:val="37"/>
        </w:numPr>
        <w:spacing w:after="120"/>
        <w:ind w:left="425" w:hanging="425"/>
        <w:contextualSpacing w:val="0"/>
        <w:jc w:val="both"/>
        <w:rPr>
          <w:rFonts w:ascii="Arial" w:hAnsi="Arial" w:cs="Arial"/>
          <w:b/>
          <w:bCs/>
          <w:sz w:val="23"/>
          <w:szCs w:val="23"/>
        </w:rPr>
      </w:pPr>
      <w:r w:rsidRPr="00AF799D">
        <w:rPr>
          <w:rFonts w:ascii="Arial" w:hAnsi="Arial" w:cs="Arial"/>
          <w:sz w:val="23"/>
          <w:szCs w:val="23"/>
        </w:rPr>
        <w:t>Projektowane p</w:t>
      </w:r>
      <w:r w:rsidRPr="009E5DFA">
        <w:rPr>
          <w:rFonts w:ascii="Arial" w:hAnsi="Arial" w:cs="Arial"/>
          <w:sz w:val="23"/>
          <w:szCs w:val="23"/>
        </w:rPr>
        <w:t xml:space="preserve">ostanowienia umowy w sprawie zamówienia publicznego, które zostaną wprowadzone do treści tej umowy, określone </w:t>
      </w:r>
      <w:r w:rsidRPr="00AF799D">
        <w:rPr>
          <w:rFonts w:ascii="Arial" w:hAnsi="Arial" w:cs="Arial"/>
          <w:sz w:val="23"/>
          <w:szCs w:val="23"/>
        </w:rPr>
        <w:t xml:space="preserve">zostały w </w:t>
      </w:r>
      <w:r w:rsidRPr="00AF799D">
        <w:rPr>
          <w:rFonts w:ascii="Arial" w:hAnsi="Arial" w:cs="Arial"/>
          <w:b/>
          <w:bCs/>
          <w:sz w:val="23"/>
          <w:szCs w:val="23"/>
        </w:rPr>
        <w:t xml:space="preserve">Załączniku nr 5 do SWZ. </w:t>
      </w:r>
    </w:p>
    <w:p w14:paraId="6C44B2DE" w14:textId="77777777" w:rsidR="00B41484" w:rsidRDefault="00B41484" w:rsidP="00B41484">
      <w:pPr>
        <w:pStyle w:val="Akapitzlist"/>
        <w:numPr>
          <w:ilvl w:val="0"/>
          <w:numId w:val="37"/>
        </w:numPr>
        <w:spacing w:after="120"/>
        <w:ind w:left="425" w:hanging="425"/>
        <w:contextualSpacing w:val="0"/>
        <w:jc w:val="both"/>
        <w:rPr>
          <w:rFonts w:ascii="Arial" w:hAnsi="Arial" w:cs="Arial"/>
          <w:sz w:val="23"/>
          <w:szCs w:val="23"/>
        </w:rPr>
      </w:pPr>
      <w:r w:rsidRPr="009E5DFA">
        <w:rPr>
          <w:rFonts w:ascii="Arial" w:hAnsi="Arial" w:cs="Arial"/>
          <w:sz w:val="23"/>
          <w:szCs w:val="23"/>
        </w:rPr>
        <w:t>Przesłanki umożl</w:t>
      </w:r>
      <w:r>
        <w:rPr>
          <w:rFonts w:ascii="Arial" w:hAnsi="Arial" w:cs="Arial"/>
          <w:sz w:val="23"/>
          <w:szCs w:val="23"/>
        </w:rPr>
        <w:t>i</w:t>
      </w:r>
      <w:r w:rsidRPr="009E5DFA">
        <w:rPr>
          <w:rFonts w:ascii="Arial" w:hAnsi="Arial" w:cs="Arial"/>
          <w:sz w:val="23"/>
          <w:szCs w:val="23"/>
        </w:rPr>
        <w:t>wiające dokonanie zmian postanowień umowy zawartej z wybranym wykonawcą zawier</w:t>
      </w:r>
      <w:r>
        <w:rPr>
          <w:rFonts w:ascii="Arial" w:hAnsi="Arial" w:cs="Arial"/>
          <w:sz w:val="23"/>
          <w:szCs w:val="23"/>
        </w:rPr>
        <w:t>ają projektowane postanowienia umowy.</w:t>
      </w:r>
    </w:p>
    <w:p w14:paraId="228EEDF4"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lastRenderedPageBreak/>
        <w:t>Rozdział XIII</w:t>
      </w:r>
    </w:p>
    <w:p w14:paraId="604B747E" w14:textId="77777777" w:rsidR="00B41484" w:rsidRPr="002C473C" w:rsidRDefault="00B41484" w:rsidP="00B41484">
      <w:pPr>
        <w:shd w:val="clear" w:color="auto" w:fill="DAE9F7" w:themeFill="text2" w:themeFillTint="1A"/>
        <w:spacing w:after="120"/>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C0F138" w14:textId="77777777" w:rsidR="00B41484" w:rsidRPr="00066DB3" w:rsidRDefault="00B41484">
      <w:pPr>
        <w:pStyle w:val="Akapitzlist"/>
        <w:numPr>
          <w:ilvl w:val="0"/>
          <w:numId w:val="51"/>
        </w:numPr>
        <w:spacing w:after="120"/>
        <w:ind w:left="426" w:right="6" w:hanging="426"/>
        <w:contextualSpacing w:val="0"/>
        <w:jc w:val="both"/>
        <w:rPr>
          <w:rFonts w:ascii="Arial" w:hAnsi="Arial" w:cs="Arial"/>
          <w:color w:val="0070C0"/>
          <w:sz w:val="23"/>
          <w:szCs w:val="23"/>
        </w:rPr>
      </w:pPr>
      <w:r w:rsidRPr="00CA5FC9">
        <w:rPr>
          <w:rFonts w:ascii="Arial" w:hAnsi="Arial" w:cs="Arial"/>
          <w:sz w:val="23"/>
          <w:szCs w:val="23"/>
        </w:rPr>
        <w:t>Postępowanie prowadzone jest w języku polskim w formie elektronicznej za pośrednictwem Platformy zakupowej pod adresem:</w:t>
      </w:r>
      <w:r w:rsidRPr="00CA5FC9">
        <w:rPr>
          <w:rFonts w:ascii="Arial" w:hAnsi="Arial" w:cs="Arial"/>
          <w:b/>
          <w:bCs/>
          <w:sz w:val="23"/>
          <w:szCs w:val="23"/>
        </w:rPr>
        <w:t xml:space="preserve"> platformazakupowa.pl</w:t>
      </w:r>
    </w:p>
    <w:p w14:paraId="09F2DD52" w14:textId="77777777" w:rsidR="00B41484" w:rsidRPr="001608CF" w:rsidRDefault="00B41484">
      <w:pPr>
        <w:pStyle w:val="Akapitzlist"/>
        <w:numPr>
          <w:ilvl w:val="0"/>
          <w:numId w:val="51"/>
        </w:numPr>
        <w:spacing w:after="120"/>
        <w:ind w:left="426" w:right="6" w:hanging="426"/>
        <w:contextualSpacing w:val="0"/>
        <w:jc w:val="both"/>
        <w:rPr>
          <w:rFonts w:ascii="Arial" w:hAnsi="Arial" w:cs="Arial"/>
          <w:color w:val="0070C0"/>
          <w:sz w:val="23"/>
          <w:szCs w:val="23"/>
        </w:rPr>
      </w:pPr>
      <w:r w:rsidRPr="00CA5FC9">
        <w:rPr>
          <w:rFonts w:ascii="Arial" w:hAnsi="Arial" w:cs="Arial"/>
          <w:b/>
          <w:bCs/>
          <w:sz w:val="23"/>
          <w:szCs w:val="23"/>
        </w:rPr>
        <w:t>Zasady składania oświadczeń, wniosków, zawiadomień, uzupełnień, wyjaśnień oraz przekazywania informacji:</w:t>
      </w:r>
    </w:p>
    <w:p w14:paraId="45213C73" w14:textId="77777777" w:rsidR="00B41484" w:rsidRPr="00CA5FC9" w:rsidRDefault="00B41484">
      <w:pPr>
        <w:pStyle w:val="Akapitzlist"/>
        <w:numPr>
          <w:ilvl w:val="0"/>
          <w:numId w:val="58"/>
        </w:numPr>
        <w:spacing w:after="120"/>
        <w:ind w:left="851" w:right="6" w:hanging="425"/>
        <w:contextualSpacing w:val="0"/>
        <w:jc w:val="both"/>
        <w:rPr>
          <w:rFonts w:ascii="Arial" w:hAnsi="Arial" w:cs="Arial"/>
          <w:color w:val="0070C0"/>
          <w:sz w:val="23"/>
          <w:szCs w:val="23"/>
        </w:rPr>
      </w:pPr>
      <w:r w:rsidRPr="00CA5FC9">
        <w:rPr>
          <w:rFonts w:ascii="Arial" w:hAnsi="Arial" w:cs="Arial"/>
          <w:sz w:val="23"/>
          <w:szCs w:val="23"/>
        </w:rPr>
        <w:t xml:space="preserve">W celu skrócenia czasu udzielenia odpowiedzi na pytania preferuje się, aby komunikacja między zamawiającym a Wykonawcami, w tym wszelkie oświadczenia, wnioski, zawiadomienia oraz informacje, przekazywane były za pośrednictwem </w:t>
      </w:r>
      <w:r w:rsidRPr="00CA5FC9">
        <w:rPr>
          <w:rFonts w:ascii="Arial" w:hAnsi="Arial" w:cs="Arial"/>
          <w:sz w:val="23"/>
          <w:szCs w:val="23"/>
          <w:u w:val="single"/>
        </w:rPr>
        <w:t>platformazakupowa.pl</w:t>
      </w:r>
      <w:r w:rsidRPr="00CA5FC9">
        <w:rPr>
          <w:rFonts w:ascii="Arial" w:hAnsi="Arial" w:cs="Arial"/>
          <w:sz w:val="23"/>
          <w:szCs w:val="23"/>
        </w:rPr>
        <w:t xml:space="preserve"> i formularza </w:t>
      </w:r>
      <w:r w:rsidRPr="00CA5FC9">
        <w:rPr>
          <w:rFonts w:ascii="Arial" w:hAnsi="Arial" w:cs="Arial"/>
          <w:b/>
          <w:bCs/>
          <w:sz w:val="23"/>
          <w:szCs w:val="23"/>
        </w:rPr>
        <w:t>„Wyślij wiadomość do zamawiającego”</w:t>
      </w:r>
    </w:p>
    <w:p w14:paraId="2718E152" w14:textId="77777777" w:rsidR="00B41484" w:rsidRDefault="00B41484">
      <w:pPr>
        <w:pStyle w:val="Akapitzlist"/>
        <w:numPr>
          <w:ilvl w:val="0"/>
          <w:numId w:val="58"/>
        </w:numPr>
        <w:spacing w:after="120"/>
        <w:ind w:left="851" w:right="6" w:hanging="425"/>
        <w:contextualSpacing w:val="0"/>
        <w:jc w:val="both"/>
        <w:rPr>
          <w:rFonts w:ascii="Arial" w:hAnsi="Arial" w:cs="Arial"/>
          <w:sz w:val="23"/>
          <w:szCs w:val="23"/>
        </w:rPr>
      </w:pPr>
      <w:r w:rsidRPr="00CA5FC9">
        <w:rPr>
          <w:rFonts w:ascii="Arial" w:hAnsi="Arial" w:cs="Arial"/>
          <w:sz w:val="23"/>
          <w:szCs w:val="23"/>
        </w:rPr>
        <w:t xml:space="preserve">Za datę przekazania (wpływu) oświadczeń, wniosków, zawiadomień oraz informacji przyjmuje się datę ich przesłania za pośrednictwem </w:t>
      </w:r>
      <w:r w:rsidRPr="00CA5FC9">
        <w:rPr>
          <w:rFonts w:ascii="Arial" w:hAnsi="Arial" w:cs="Arial"/>
          <w:sz w:val="23"/>
          <w:szCs w:val="23"/>
          <w:u w:val="single"/>
        </w:rPr>
        <w:t>platformazakupowa.pl</w:t>
      </w:r>
      <w:r w:rsidRPr="00CA5FC9">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Rozdziale XIV.</w:t>
      </w:r>
    </w:p>
    <w:p w14:paraId="0088BC97" w14:textId="77777777" w:rsidR="00B41484" w:rsidRDefault="00B41484">
      <w:pPr>
        <w:pStyle w:val="Akapitzlist"/>
        <w:numPr>
          <w:ilvl w:val="0"/>
          <w:numId w:val="58"/>
        </w:numPr>
        <w:spacing w:after="120"/>
        <w:ind w:left="851" w:right="6" w:hanging="425"/>
        <w:contextualSpacing w:val="0"/>
        <w:jc w:val="both"/>
        <w:rPr>
          <w:rFonts w:ascii="Arial" w:hAnsi="Arial" w:cs="Arial"/>
          <w:sz w:val="23"/>
          <w:szCs w:val="23"/>
        </w:rPr>
      </w:pPr>
      <w:r w:rsidRPr="00CA5FC9">
        <w:rPr>
          <w:rFonts w:ascii="Arial" w:hAnsi="Arial" w:cs="Arial"/>
          <w:sz w:val="23"/>
          <w:szCs w:val="23"/>
        </w:rPr>
        <w:t xml:space="preserve">Zamawiający będzie przekazywał wykonawcom informacje za pośrednictwem </w:t>
      </w:r>
      <w:r w:rsidRPr="00CA5FC9">
        <w:rPr>
          <w:rFonts w:ascii="Arial" w:hAnsi="Arial" w:cs="Arial"/>
          <w:sz w:val="23"/>
          <w:szCs w:val="23"/>
          <w:u w:val="single"/>
        </w:rPr>
        <w:t>platformazakupowa.pl.</w:t>
      </w:r>
      <w:r w:rsidRPr="00CA5FC9">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CA5FC9">
        <w:rPr>
          <w:rFonts w:ascii="Arial" w:hAnsi="Arial" w:cs="Arial"/>
          <w:sz w:val="23"/>
          <w:szCs w:val="23"/>
          <w:u w:val="single"/>
        </w:rPr>
        <w:t>platformazakupowa.pl</w:t>
      </w:r>
      <w:r w:rsidRPr="00CA5FC9">
        <w:rPr>
          <w:rFonts w:ascii="Arial" w:hAnsi="Arial" w:cs="Arial"/>
          <w:sz w:val="23"/>
          <w:szCs w:val="23"/>
        </w:rPr>
        <w:t xml:space="preserve"> do konkretnego wykonawcy.</w:t>
      </w:r>
    </w:p>
    <w:p w14:paraId="18B7B05E" w14:textId="77777777" w:rsidR="00B41484" w:rsidRPr="00CA5FC9" w:rsidRDefault="00B41484">
      <w:pPr>
        <w:pStyle w:val="Akapitzlist"/>
        <w:numPr>
          <w:ilvl w:val="0"/>
          <w:numId w:val="58"/>
        </w:numPr>
        <w:spacing w:after="120"/>
        <w:ind w:left="851" w:right="6" w:hanging="425"/>
        <w:contextualSpacing w:val="0"/>
        <w:jc w:val="both"/>
        <w:rPr>
          <w:rFonts w:ascii="Arial" w:hAnsi="Arial" w:cs="Arial"/>
          <w:sz w:val="23"/>
          <w:szCs w:val="23"/>
        </w:rPr>
      </w:pPr>
      <w:r w:rsidRPr="00CA5FC9">
        <w:rPr>
          <w:rFonts w:ascii="Arial" w:hAnsi="Arial" w:cs="Arial"/>
          <w:sz w:val="23"/>
          <w:szCs w:val="23"/>
        </w:rPr>
        <w:t>Wykonawca jako podmiot profesjonalny ma obowiązek sprawdzania komunikatów i wiadomości bezpośrednio na platformazakupowa.pl przesłanych przez zamawiającego, gdyż system powiadomień może ulec awarii lub powiadomienie może trafić do folderu SPAM</w:t>
      </w:r>
      <w:r>
        <w:rPr>
          <w:rFonts w:ascii="Arial" w:hAnsi="Arial" w:cs="Arial"/>
          <w:sz w:val="23"/>
          <w:szCs w:val="23"/>
        </w:rPr>
        <w:t>.</w:t>
      </w:r>
    </w:p>
    <w:p w14:paraId="59F5D2E0" w14:textId="77777777" w:rsidR="00B41484" w:rsidRPr="001608CF" w:rsidRDefault="00B41484">
      <w:pPr>
        <w:pStyle w:val="Akapitzlist"/>
        <w:numPr>
          <w:ilvl w:val="0"/>
          <w:numId w:val="51"/>
        </w:numPr>
        <w:spacing w:after="120"/>
        <w:ind w:left="426" w:right="6" w:hanging="426"/>
        <w:contextualSpacing w:val="0"/>
        <w:jc w:val="both"/>
        <w:rPr>
          <w:rFonts w:ascii="Arial" w:hAnsi="Arial" w:cs="Arial"/>
          <w:color w:val="0070C0"/>
          <w:sz w:val="23"/>
          <w:szCs w:val="23"/>
        </w:rPr>
      </w:pPr>
      <w:r w:rsidRPr="00CA5FC9">
        <w:rPr>
          <w:rFonts w:ascii="Arial" w:hAnsi="Arial" w:cs="Arial"/>
          <w:b/>
          <w:bCs/>
          <w:sz w:val="23"/>
          <w:szCs w:val="23"/>
        </w:rPr>
        <w:t>Minimalne wymagania techniczne dotyczące korzystania z Platformy</w:t>
      </w:r>
      <w:r w:rsidRPr="00192C3B">
        <w:rPr>
          <w:rFonts w:ascii="Arial" w:hAnsi="Arial" w:cs="Arial"/>
          <w:b/>
          <w:bCs/>
          <w:sz w:val="23"/>
          <w:szCs w:val="23"/>
        </w:rPr>
        <w:t>:</w:t>
      </w:r>
    </w:p>
    <w:p w14:paraId="46A7C0B7" w14:textId="77777777" w:rsidR="00B41484" w:rsidRDefault="00B41484" w:rsidP="00B41484">
      <w:pPr>
        <w:spacing w:after="120"/>
        <w:ind w:left="425"/>
        <w:jc w:val="both"/>
        <w:rPr>
          <w:rFonts w:ascii="Arial" w:hAnsi="Arial" w:cs="Arial"/>
          <w:sz w:val="23"/>
          <w:szCs w:val="23"/>
        </w:rPr>
      </w:pPr>
      <w:r w:rsidRPr="00EA40F1">
        <w:rPr>
          <w:rFonts w:ascii="Arial" w:hAnsi="Arial" w:cs="Arial"/>
          <w:sz w:val="23"/>
          <w:szCs w:val="23"/>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EA40F1">
        <w:rPr>
          <w:rFonts w:ascii="Arial" w:hAnsi="Arial" w:cs="Arial"/>
          <w:sz w:val="23"/>
          <w:szCs w:val="23"/>
          <w:u w:val="single"/>
        </w:rPr>
        <w:t>platformazakupowa.pl</w:t>
      </w:r>
      <w:r w:rsidRPr="00EA40F1">
        <w:rPr>
          <w:rFonts w:ascii="Arial" w:hAnsi="Arial" w:cs="Arial"/>
          <w:sz w:val="23"/>
          <w:szCs w:val="23"/>
        </w:rPr>
        <w:t>, tj.:</w:t>
      </w:r>
    </w:p>
    <w:p w14:paraId="2C990CD7" w14:textId="77777777" w:rsidR="00B41484" w:rsidRPr="00CA5FC9" w:rsidRDefault="00B41484">
      <w:pPr>
        <w:numPr>
          <w:ilvl w:val="0"/>
          <w:numId w:val="59"/>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stały dostęp do sieci Internet o gwarantowanej przepustowości nie mniejszej niż 512 kb/s,</w:t>
      </w:r>
    </w:p>
    <w:p w14:paraId="068E5E37" w14:textId="77777777" w:rsidR="00B41484" w:rsidRPr="00CA5FC9" w:rsidRDefault="00B41484">
      <w:pPr>
        <w:numPr>
          <w:ilvl w:val="0"/>
          <w:numId w:val="59"/>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komputer klasy PC lub MAC o następującej konfiguracji: pamięć min. 2 GB Ram, procesor Intel IV 2 GHZ lub jego nowsza wersja, jeden z systemów operacyjnych - MS Windows 7, Mac Os x 10 4, Linux, lub ich nowsze wersje,</w:t>
      </w:r>
    </w:p>
    <w:p w14:paraId="1EC109BF" w14:textId="77777777" w:rsidR="00B41484" w:rsidRPr="00CA5FC9" w:rsidRDefault="00B41484">
      <w:pPr>
        <w:numPr>
          <w:ilvl w:val="0"/>
          <w:numId w:val="59"/>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lastRenderedPageBreak/>
        <w:t>zainstalowana dowolna przeglądarka internetowa, w przypadku Internet Explorer minimalnie wersja 10 0.,</w:t>
      </w:r>
    </w:p>
    <w:p w14:paraId="6E9FACD7" w14:textId="77777777" w:rsidR="00B41484" w:rsidRPr="00CA5FC9" w:rsidRDefault="00B41484">
      <w:pPr>
        <w:numPr>
          <w:ilvl w:val="0"/>
          <w:numId w:val="59"/>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włączona obsługa JavaScript,</w:t>
      </w:r>
    </w:p>
    <w:p w14:paraId="7EB6A6BE" w14:textId="77777777" w:rsidR="00B41484" w:rsidRPr="00CA5FC9" w:rsidRDefault="00B41484">
      <w:pPr>
        <w:numPr>
          <w:ilvl w:val="0"/>
          <w:numId w:val="59"/>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zainstalowany program Adobe Acrobat Reader lub inny obsługujący format plików .pdf,</w:t>
      </w:r>
    </w:p>
    <w:p w14:paraId="4027C3EE" w14:textId="77777777" w:rsidR="00B41484" w:rsidRDefault="00B41484">
      <w:pPr>
        <w:numPr>
          <w:ilvl w:val="0"/>
          <w:numId w:val="59"/>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platformazakupowa.pl działa według standardu przyjętego w komunikacji sieciowej - kodowanie UTF8,</w:t>
      </w:r>
    </w:p>
    <w:p w14:paraId="50945382" w14:textId="77777777" w:rsidR="00B41484" w:rsidRPr="00CA5FC9" w:rsidRDefault="00B41484">
      <w:pPr>
        <w:numPr>
          <w:ilvl w:val="0"/>
          <w:numId w:val="59"/>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oznaczenie czasu odbioru danych przez Platformę zakupową stanowi datę oraz dokładny czas (hh:mm:ss) generowany wg. czasu lokalnego serwera synchronizowanego z zegarem Głównego Urzędu Miar</w:t>
      </w:r>
      <w:r>
        <w:rPr>
          <w:rFonts w:ascii="Arial" w:eastAsia="Calibri" w:hAnsi="Arial" w:cs="Arial"/>
          <w:sz w:val="23"/>
          <w:szCs w:val="23"/>
          <w:lang w:eastAsia="en-US"/>
        </w:rPr>
        <w:t>.</w:t>
      </w:r>
    </w:p>
    <w:p w14:paraId="65547818" w14:textId="77777777" w:rsidR="00B41484" w:rsidRPr="00192C3B" w:rsidRDefault="00B41484">
      <w:pPr>
        <w:numPr>
          <w:ilvl w:val="1"/>
          <w:numId w:val="52"/>
        </w:numPr>
        <w:spacing w:after="120"/>
        <w:ind w:left="426" w:hanging="426"/>
        <w:jc w:val="both"/>
        <w:rPr>
          <w:rFonts w:ascii="Arial" w:hAnsi="Arial" w:cs="Arial"/>
          <w:sz w:val="23"/>
          <w:szCs w:val="23"/>
        </w:rPr>
      </w:pPr>
      <w:r w:rsidRPr="00402A50">
        <w:rPr>
          <w:rFonts w:ascii="Arial" w:hAnsi="Arial" w:cs="Arial"/>
          <w:b/>
          <w:bCs/>
          <w:sz w:val="23"/>
          <w:szCs w:val="23"/>
        </w:rPr>
        <w:t>Instrukcja oraz Regulamin korzystania z Platformy zakupowe</w:t>
      </w:r>
      <w:r>
        <w:rPr>
          <w:rFonts w:ascii="Arial" w:hAnsi="Arial" w:cs="Arial"/>
          <w:b/>
          <w:bCs/>
          <w:sz w:val="23"/>
          <w:szCs w:val="23"/>
        </w:rPr>
        <w:t>j</w:t>
      </w:r>
    </w:p>
    <w:p w14:paraId="749010B3" w14:textId="77777777" w:rsidR="00B41484" w:rsidRPr="00402A50" w:rsidRDefault="00B41484">
      <w:pPr>
        <w:pStyle w:val="Akapitzlist"/>
        <w:numPr>
          <w:ilvl w:val="0"/>
          <w:numId w:val="60"/>
        </w:numPr>
        <w:spacing w:after="120"/>
        <w:ind w:left="850" w:hanging="425"/>
        <w:contextualSpacing w:val="0"/>
        <w:jc w:val="both"/>
        <w:rPr>
          <w:rFonts w:ascii="Arial" w:hAnsi="Arial" w:cs="Arial"/>
          <w:sz w:val="23"/>
          <w:szCs w:val="23"/>
        </w:rPr>
      </w:pPr>
      <w:r w:rsidRPr="00402A50">
        <w:rPr>
          <w:rFonts w:ascii="Arial" w:hAnsi="Arial" w:cs="Arial"/>
          <w:sz w:val="23"/>
          <w:szCs w:val="23"/>
        </w:rPr>
        <w:t xml:space="preserve">Zamawiający informuje, że instrukcje korzystania z </w:t>
      </w:r>
      <w:r w:rsidRPr="00402A50">
        <w:rPr>
          <w:rFonts w:ascii="Arial" w:hAnsi="Arial" w:cs="Arial"/>
          <w:sz w:val="23"/>
          <w:szCs w:val="23"/>
          <w:u w:val="single"/>
        </w:rPr>
        <w:t>platformazakupowa.pl</w:t>
      </w:r>
      <w:r w:rsidRPr="00402A50">
        <w:rPr>
          <w:rFonts w:ascii="Arial" w:hAnsi="Arial" w:cs="Arial"/>
          <w:sz w:val="23"/>
          <w:szCs w:val="23"/>
        </w:rPr>
        <w:t xml:space="preserve"> dotyczące w szczególności logowania, składania wniosków o wyjaśnienie treści SWZ, składania ofert oraz innych czynności podejmowanych w niniejszym postępowaniu przy użyciu </w:t>
      </w:r>
      <w:r w:rsidRPr="00402A50">
        <w:rPr>
          <w:rFonts w:ascii="Arial" w:hAnsi="Arial" w:cs="Arial"/>
          <w:sz w:val="23"/>
          <w:szCs w:val="23"/>
          <w:u w:val="single"/>
        </w:rPr>
        <w:t>platformazakupowa.pl</w:t>
      </w:r>
      <w:r w:rsidRPr="00402A50">
        <w:rPr>
          <w:rFonts w:ascii="Arial" w:hAnsi="Arial" w:cs="Arial"/>
          <w:sz w:val="23"/>
          <w:szCs w:val="23"/>
        </w:rPr>
        <w:t xml:space="preserve"> znajdują się w zakładce Instrukcje dla Wykonawców" na stronie internetowej pod adresem: </w:t>
      </w:r>
      <w:hyperlink r:id="rId11" w:history="1">
        <w:r w:rsidRPr="008E7C4D">
          <w:rPr>
            <w:rStyle w:val="Hipercze"/>
            <w:rFonts w:ascii="Arial" w:eastAsiaTheme="majorEastAsia" w:hAnsi="Arial" w:cs="Arial"/>
            <w:color w:val="000000" w:themeColor="text1"/>
            <w:sz w:val="23"/>
            <w:szCs w:val="23"/>
          </w:rPr>
          <w:t>https://platformazakupowa.pl/strona/45-instrukcje</w:t>
        </w:r>
      </w:hyperlink>
      <w:r w:rsidRPr="008E7C4D">
        <w:rPr>
          <w:rFonts w:ascii="Arial" w:hAnsi="Arial" w:cs="Arial"/>
          <w:color w:val="000000" w:themeColor="text1"/>
          <w:sz w:val="23"/>
          <w:szCs w:val="23"/>
        </w:rPr>
        <w:t>.</w:t>
      </w:r>
    </w:p>
    <w:p w14:paraId="55DD9704" w14:textId="77777777" w:rsidR="00B41484" w:rsidRDefault="00B41484">
      <w:pPr>
        <w:pStyle w:val="Akapitzlist"/>
        <w:numPr>
          <w:ilvl w:val="0"/>
          <w:numId w:val="60"/>
        </w:numPr>
        <w:spacing w:after="120"/>
        <w:ind w:left="850" w:hanging="425"/>
        <w:contextualSpacing w:val="0"/>
        <w:jc w:val="both"/>
        <w:rPr>
          <w:rFonts w:ascii="Arial" w:hAnsi="Arial" w:cs="Arial"/>
          <w:sz w:val="23"/>
          <w:szCs w:val="23"/>
        </w:rPr>
      </w:pPr>
      <w:r w:rsidRPr="00402A50">
        <w:rPr>
          <w:rFonts w:ascii="Arial" w:hAnsi="Arial" w:cs="Arial"/>
          <w:sz w:val="23"/>
          <w:szCs w:val="23"/>
        </w:rPr>
        <w:t>Wykonawca, przystępując do niniejszego postępowania o udzielenie zamówienia publicznego:</w:t>
      </w:r>
    </w:p>
    <w:p w14:paraId="30F75530" w14:textId="77777777" w:rsidR="00B41484" w:rsidRPr="00402A50" w:rsidRDefault="00B41484">
      <w:pPr>
        <w:pStyle w:val="Akapitzlist"/>
        <w:numPr>
          <w:ilvl w:val="0"/>
          <w:numId w:val="61"/>
        </w:numPr>
        <w:spacing w:after="120"/>
        <w:ind w:left="1276" w:hanging="425"/>
        <w:contextualSpacing w:val="0"/>
        <w:jc w:val="both"/>
        <w:rPr>
          <w:rFonts w:ascii="Arial" w:hAnsi="Arial" w:cs="Arial"/>
          <w:sz w:val="23"/>
          <w:szCs w:val="23"/>
        </w:rPr>
      </w:pPr>
      <w:r w:rsidRPr="00402A50">
        <w:rPr>
          <w:rFonts w:ascii="Arial" w:hAnsi="Arial" w:cs="Arial"/>
          <w:sz w:val="23"/>
          <w:szCs w:val="23"/>
        </w:rPr>
        <w:t xml:space="preserve">akceptuje warunki korzystania z </w:t>
      </w:r>
      <w:r w:rsidRPr="00402A50">
        <w:rPr>
          <w:rFonts w:ascii="Arial" w:hAnsi="Arial" w:cs="Arial"/>
          <w:sz w:val="23"/>
          <w:szCs w:val="23"/>
          <w:u w:val="single"/>
        </w:rPr>
        <w:t>platformazakupowa.pl</w:t>
      </w:r>
      <w:r w:rsidRPr="00402A50">
        <w:rPr>
          <w:rFonts w:ascii="Arial" w:hAnsi="Arial" w:cs="Arial"/>
          <w:sz w:val="23"/>
          <w:szCs w:val="23"/>
        </w:rPr>
        <w:t xml:space="preserve"> określone </w:t>
      </w:r>
      <w:r>
        <w:rPr>
          <w:rFonts w:ascii="Arial" w:hAnsi="Arial" w:cs="Arial"/>
          <w:sz w:val="23"/>
          <w:szCs w:val="23"/>
        </w:rPr>
        <w:br/>
      </w:r>
      <w:r w:rsidRPr="00402A50">
        <w:rPr>
          <w:rFonts w:ascii="Arial" w:hAnsi="Arial" w:cs="Arial"/>
          <w:sz w:val="23"/>
          <w:szCs w:val="23"/>
        </w:rPr>
        <w:t xml:space="preserve">w Regulaminie zamieszczonym na stronie internetowej pod linkiem </w:t>
      </w:r>
      <w:r>
        <w:rPr>
          <w:rFonts w:ascii="Arial" w:hAnsi="Arial" w:cs="Arial"/>
          <w:sz w:val="23"/>
          <w:szCs w:val="23"/>
        </w:rPr>
        <w:br/>
      </w:r>
      <w:r w:rsidRPr="00402A50">
        <w:rPr>
          <w:rFonts w:ascii="Arial" w:hAnsi="Arial" w:cs="Arial"/>
          <w:sz w:val="23"/>
          <w:szCs w:val="23"/>
        </w:rPr>
        <w:t>w zakładce „Regulamin" oraz uznaje go za wiążący,</w:t>
      </w:r>
    </w:p>
    <w:p w14:paraId="1B8BD906" w14:textId="77777777" w:rsidR="00B41484" w:rsidRPr="00402A50" w:rsidRDefault="00B41484">
      <w:pPr>
        <w:pStyle w:val="Akapitzlist"/>
        <w:numPr>
          <w:ilvl w:val="0"/>
          <w:numId w:val="61"/>
        </w:numPr>
        <w:spacing w:after="120"/>
        <w:ind w:left="1276" w:hanging="425"/>
        <w:contextualSpacing w:val="0"/>
        <w:jc w:val="both"/>
        <w:rPr>
          <w:rFonts w:ascii="Arial" w:hAnsi="Arial" w:cs="Arial"/>
          <w:sz w:val="23"/>
          <w:szCs w:val="23"/>
        </w:rPr>
      </w:pPr>
      <w:r w:rsidRPr="00402A50">
        <w:rPr>
          <w:rFonts w:ascii="Arial" w:hAnsi="Arial" w:cs="Arial"/>
          <w:sz w:val="23"/>
          <w:szCs w:val="23"/>
        </w:rPr>
        <w:t xml:space="preserve">zapoznał i stosuje się do Instrukcji składania ofert/wniosków dostępnej pod adresem </w:t>
      </w:r>
      <w:r w:rsidRPr="00402A50">
        <w:rPr>
          <w:rFonts w:ascii="Arial" w:hAnsi="Arial" w:cs="Arial"/>
          <w:sz w:val="23"/>
          <w:szCs w:val="23"/>
          <w:u w:val="single"/>
        </w:rPr>
        <w:t xml:space="preserve">https://platformazakupowa.pl/strona/45-instrukcje </w:t>
      </w:r>
      <w:r w:rsidRPr="00402A50">
        <w:rPr>
          <w:rFonts w:ascii="Arial" w:hAnsi="Arial" w:cs="Arial"/>
          <w:sz w:val="23"/>
          <w:szCs w:val="23"/>
        </w:rPr>
        <w:t>.</w:t>
      </w:r>
    </w:p>
    <w:p w14:paraId="5F1172B3" w14:textId="77777777" w:rsidR="00B41484" w:rsidRPr="00402A50" w:rsidRDefault="00B41484">
      <w:pPr>
        <w:pStyle w:val="Akapitzlist"/>
        <w:numPr>
          <w:ilvl w:val="0"/>
          <w:numId w:val="61"/>
        </w:numPr>
        <w:spacing w:after="120"/>
        <w:ind w:left="1276" w:hanging="425"/>
        <w:contextualSpacing w:val="0"/>
        <w:jc w:val="both"/>
        <w:rPr>
          <w:rFonts w:ascii="Arial" w:hAnsi="Arial" w:cs="Arial"/>
          <w:sz w:val="23"/>
          <w:szCs w:val="23"/>
        </w:rPr>
      </w:pPr>
      <w:r w:rsidRPr="00402A50">
        <w:rPr>
          <w:rFonts w:ascii="Arial" w:hAnsi="Arial" w:cs="Arial"/>
          <w:b/>
          <w:bCs/>
          <w:sz w:val="23"/>
          <w:szCs w:val="23"/>
        </w:rPr>
        <w:t>Zamawiający nie ponosi odpowiedzialności za złożenie oferty w sposób niezgodny z Instrukcją korzystania</w:t>
      </w:r>
      <w:r w:rsidRPr="00402A50">
        <w:rPr>
          <w:rFonts w:ascii="Arial" w:hAnsi="Arial" w:cs="Arial"/>
          <w:sz w:val="23"/>
          <w:szCs w:val="23"/>
        </w:rPr>
        <w:t xml:space="preserve"> </w:t>
      </w:r>
      <w:r w:rsidRPr="00402A50">
        <w:rPr>
          <w:rFonts w:ascii="Arial" w:hAnsi="Arial" w:cs="Arial"/>
          <w:b/>
          <w:bCs/>
          <w:sz w:val="23"/>
          <w:szCs w:val="23"/>
        </w:rPr>
        <w:t>z</w:t>
      </w:r>
      <w:r w:rsidRPr="00402A50">
        <w:rPr>
          <w:rFonts w:ascii="Arial" w:hAnsi="Arial" w:cs="Arial"/>
          <w:sz w:val="23"/>
          <w:szCs w:val="23"/>
        </w:rPr>
        <w:t xml:space="preserve"> </w:t>
      </w:r>
      <w:r w:rsidRPr="00402A50">
        <w:rPr>
          <w:rFonts w:ascii="Arial" w:hAnsi="Arial" w:cs="Arial"/>
          <w:sz w:val="23"/>
          <w:szCs w:val="23"/>
          <w:u w:val="single"/>
        </w:rPr>
        <w:t>platformazakupowa.pl</w:t>
      </w:r>
      <w:r w:rsidRPr="00402A50">
        <w:rPr>
          <w:rFonts w:ascii="Arial" w:hAnsi="Arial" w:cs="Arial"/>
          <w:sz w:val="23"/>
          <w:szCs w:val="23"/>
        </w:rPr>
        <w:t xml:space="preserve">, </w:t>
      </w:r>
      <w:r>
        <w:rPr>
          <w:rFonts w:ascii="Arial" w:hAnsi="Arial" w:cs="Arial"/>
          <w:sz w:val="23"/>
          <w:szCs w:val="23"/>
        </w:rPr>
        <w:br/>
      </w:r>
      <w:r w:rsidRPr="00402A50">
        <w:rPr>
          <w:rFonts w:ascii="Arial" w:hAnsi="Arial" w:cs="Arial"/>
          <w:sz w:val="23"/>
          <w:szCs w:val="23"/>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Pr>
          <w:rFonts w:ascii="Arial" w:hAnsi="Arial" w:cs="Arial"/>
          <w:sz w:val="23"/>
          <w:szCs w:val="23"/>
        </w:rPr>
        <w:br/>
      </w:r>
      <w:r w:rsidRPr="00402A50">
        <w:rPr>
          <w:rFonts w:ascii="Arial" w:hAnsi="Arial" w:cs="Arial"/>
          <w:sz w:val="23"/>
          <w:szCs w:val="23"/>
        </w:rPr>
        <w:t>w przedmiotowym postępowaniu, ponieważ nie został spełniony obowiązek narzucony w art. 221 Ustawy Prawo Zamówień Publicznych</w:t>
      </w:r>
    </w:p>
    <w:p w14:paraId="3B6A2DB8" w14:textId="77777777" w:rsidR="00B41484" w:rsidRPr="00192C3B" w:rsidRDefault="00B41484">
      <w:pPr>
        <w:numPr>
          <w:ilvl w:val="1"/>
          <w:numId w:val="52"/>
        </w:numPr>
        <w:spacing w:after="120" w:line="256" w:lineRule="auto"/>
        <w:ind w:left="426" w:hanging="426"/>
        <w:jc w:val="both"/>
        <w:rPr>
          <w:rFonts w:ascii="Arial" w:hAnsi="Arial" w:cs="Arial"/>
          <w:sz w:val="23"/>
          <w:szCs w:val="23"/>
        </w:rPr>
      </w:pPr>
      <w:r w:rsidRPr="00402A50">
        <w:rPr>
          <w:rFonts w:ascii="Arial" w:hAnsi="Arial" w:cs="Arial"/>
          <w:b/>
          <w:bCs/>
          <w:sz w:val="23"/>
          <w:szCs w:val="23"/>
        </w:rPr>
        <w:t>Zmiana lub wycofanie oferty</w:t>
      </w:r>
    </w:p>
    <w:p w14:paraId="7368CCE0" w14:textId="77777777" w:rsidR="00B41484" w:rsidRPr="00192C3B" w:rsidRDefault="00B41484" w:rsidP="00B41484">
      <w:pPr>
        <w:spacing w:after="120" w:line="256" w:lineRule="auto"/>
        <w:ind w:left="426"/>
        <w:jc w:val="both"/>
        <w:rPr>
          <w:rFonts w:ascii="Arial" w:hAnsi="Arial" w:cs="Arial"/>
          <w:sz w:val="23"/>
          <w:szCs w:val="23"/>
        </w:rPr>
      </w:pPr>
      <w:r w:rsidRPr="0064428B">
        <w:rPr>
          <w:rFonts w:ascii="Arial" w:hAnsi="Arial" w:cs="Arial"/>
          <w:sz w:val="23"/>
          <w:szCs w:val="23"/>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Pr="00D6432D">
          <w:rPr>
            <w:rStyle w:val="Hipercze"/>
            <w:rFonts w:ascii="Arial" w:eastAsiaTheme="majorEastAsia" w:hAnsi="Arial" w:cs="Arial"/>
            <w:sz w:val="23"/>
            <w:szCs w:val="23"/>
          </w:rPr>
          <w:t>https://platformazakupowa.pl/strona/45-instrukcje</w:t>
        </w:r>
      </w:hyperlink>
      <w:r>
        <w:rPr>
          <w:rFonts w:ascii="Arial" w:hAnsi="Arial" w:cs="Arial"/>
          <w:sz w:val="23"/>
          <w:szCs w:val="23"/>
          <w:u w:val="single"/>
        </w:rPr>
        <w:t>.</w:t>
      </w:r>
    </w:p>
    <w:p w14:paraId="16888FD5" w14:textId="77777777" w:rsidR="00B41484" w:rsidRPr="00192C3B" w:rsidRDefault="00B41484">
      <w:pPr>
        <w:numPr>
          <w:ilvl w:val="1"/>
          <w:numId w:val="53"/>
        </w:numPr>
        <w:spacing w:after="120"/>
        <w:ind w:left="426" w:hanging="426"/>
        <w:jc w:val="both"/>
        <w:rPr>
          <w:rFonts w:ascii="Arial" w:hAnsi="Arial" w:cs="Arial"/>
          <w:b/>
          <w:bCs/>
          <w:sz w:val="23"/>
          <w:szCs w:val="23"/>
        </w:rPr>
      </w:pPr>
      <w:r w:rsidRPr="00402A50">
        <w:rPr>
          <w:rFonts w:ascii="Arial" w:hAnsi="Arial" w:cs="Arial"/>
          <w:b/>
          <w:bCs/>
          <w:sz w:val="23"/>
          <w:szCs w:val="23"/>
        </w:rPr>
        <w:t>Tajemnica przedsiębiorstwa</w:t>
      </w:r>
    </w:p>
    <w:p w14:paraId="1002ABEF" w14:textId="77777777" w:rsidR="00B41484" w:rsidRPr="00192C3B" w:rsidRDefault="00B41484" w:rsidP="00B41484">
      <w:pPr>
        <w:spacing w:after="120"/>
        <w:ind w:left="426"/>
        <w:jc w:val="both"/>
        <w:rPr>
          <w:rFonts w:ascii="Arial" w:hAnsi="Arial" w:cs="Arial"/>
          <w:sz w:val="23"/>
          <w:szCs w:val="23"/>
        </w:rPr>
      </w:pPr>
      <w:r w:rsidRPr="00402A50">
        <w:rPr>
          <w:rFonts w:ascii="Arial" w:hAnsi="Arial" w:cs="Arial"/>
          <w:sz w:val="23"/>
          <w:szCs w:val="23"/>
        </w:rPr>
        <w:t>Na platformie zakupowej w formularzu składania oferty znajduje się miejsce wyznaczone do dołączenia części oferty stanowiącej tajemnicę przedsiębiorstwa.</w:t>
      </w:r>
      <w:r w:rsidRPr="00192C3B">
        <w:rPr>
          <w:rFonts w:ascii="Arial" w:hAnsi="Arial" w:cs="Arial"/>
          <w:sz w:val="23"/>
          <w:szCs w:val="23"/>
        </w:rPr>
        <w:t xml:space="preserve"> </w:t>
      </w:r>
    </w:p>
    <w:p w14:paraId="518AA339" w14:textId="77777777" w:rsidR="00B41484" w:rsidRPr="00192C3B" w:rsidRDefault="00B41484">
      <w:pPr>
        <w:numPr>
          <w:ilvl w:val="1"/>
          <w:numId w:val="53"/>
        </w:numPr>
        <w:spacing w:after="120"/>
        <w:ind w:left="426" w:hanging="426"/>
        <w:jc w:val="both"/>
        <w:rPr>
          <w:rFonts w:ascii="Arial" w:hAnsi="Arial" w:cs="Arial"/>
          <w:b/>
          <w:bCs/>
          <w:sz w:val="23"/>
          <w:szCs w:val="23"/>
        </w:rPr>
      </w:pPr>
      <w:r w:rsidRPr="00402A50">
        <w:rPr>
          <w:rFonts w:ascii="Arial" w:hAnsi="Arial" w:cs="Arial"/>
          <w:b/>
          <w:bCs/>
          <w:sz w:val="23"/>
          <w:szCs w:val="23"/>
        </w:rPr>
        <w:t>Rozmiar plików</w:t>
      </w:r>
    </w:p>
    <w:p w14:paraId="4EA4B2C6" w14:textId="77777777" w:rsidR="00B41484" w:rsidRPr="00402A50" w:rsidRDefault="00B41484" w:rsidP="00B41484">
      <w:pPr>
        <w:suppressAutoHyphens/>
        <w:spacing w:before="120" w:after="120"/>
        <w:ind w:left="426"/>
        <w:jc w:val="both"/>
        <w:rPr>
          <w:rFonts w:ascii="Arial" w:hAnsi="Arial" w:cs="Arial"/>
          <w:sz w:val="23"/>
          <w:szCs w:val="23"/>
        </w:rPr>
      </w:pPr>
      <w:r w:rsidRPr="00402A50">
        <w:rPr>
          <w:rFonts w:ascii="Arial" w:hAnsi="Arial" w:cs="Arial"/>
          <w:sz w:val="23"/>
          <w:szCs w:val="23"/>
        </w:rPr>
        <w:lastRenderedPageBreak/>
        <w:t>Maksymalny rozmiar jednego pliku przesyłanego za pośrednictwem dedykowanych formularzy do: złożenia, zmiany, wycofania oferty wynosi 150 MB natomiast przy komunikacji wielkość pliku to maksymalnie 500 MB.</w:t>
      </w:r>
    </w:p>
    <w:p w14:paraId="1F6B3371" w14:textId="77777777" w:rsidR="00B41484" w:rsidRPr="00FB2A97" w:rsidRDefault="00B41484">
      <w:pPr>
        <w:pStyle w:val="Akapitzlist"/>
        <w:numPr>
          <w:ilvl w:val="1"/>
          <w:numId w:val="53"/>
        </w:numPr>
        <w:spacing w:after="120" w:line="276" w:lineRule="auto"/>
        <w:ind w:left="426" w:hanging="426"/>
        <w:jc w:val="both"/>
        <w:rPr>
          <w:rFonts w:ascii="Arial" w:hAnsi="Arial" w:cs="Arial"/>
          <w:b/>
          <w:bCs/>
          <w:sz w:val="23"/>
          <w:szCs w:val="23"/>
        </w:rPr>
      </w:pPr>
      <w:r w:rsidRPr="00402A50">
        <w:rPr>
          <w:rFonts w:ascii="Arial" w:hAnsi="Arial" w:cs="Arial"/>
          <w:b/>
          <w:bCs/>
          <w:sz w:val="23"/>
          <w:szCs w:val="23"/>
        </w:rPr>
        <w:t>Format danych</w:t>
      </w:r>
    </w:p>
    <w:p w14:paraId="6EA143E6" w14:textId="77777777" w:rsidR="00B41484" w:rsidRDefault="00B41484">
      <w:pPr>
        <w:pStyle w:val="Akapitzlist"/>
        <w:numPr>
          <w:ilvl w:val="0"/>
          <w:numId w:val="62"/>
        </w:numPr>
        <w:spacing w:after="120"/>
        <w:ind w:left="1139" w:hanging="357"/>
        <w:contextualSpacing w:val="0"/>
        <w:jc w:val="both"/>
        <w:rPr>
          <w:rFonts w:ascii="Arial" w:hAnsi="Arial" w:cs="Arial"/>
          <w:sz w:val="23"/>
          <w:szCs w:val="23"/>
        </w:rPr>
      </w:pPr>
      <w:r w:rsidRPr="00402A50">
        <w:rPr>
          <w:rFonts w:ascii="Arial" w:hAnsi="Arial" w:cs="Arial"/>
          <w:sz w:val="23"/>
          <w:szCs w:val="23"/>
        </w:rPr>
        <w:t>Rozszerzenia plików wykorzystywanych przez Wykonawców powinny być zgodne z Załącznikiem nr 2 do rozporządzenia Rady Ministrów z dnia 21 maja 2024 r. w sprawie Krajowych Ram Interoperacyjności, minimalnych wymagań dla rejestrów publicznych i wymiany informacji w postaci elektronicznej oraz minimalnych wymagań dla systemów teleinformatycznych (Dz. U. poz. 773), zwanego dalej „Rozporządzeniem KRI”.</w:t>
      </w:r>
    </w:p>
    <w:p w14:paraId="3BB6C431" w14:textId="77777777" w:rsidR="00B41484" w:rsidRPr="00402A50" w:rsidRDefault="00B41484">
      <w:pPr>
        <w:pStyle w:val="Akapitzlist"/>
        <w:numPr>
          <w:ilvl w:val="0"/>
          <w:numId w:val="62"/>
        </w:numPr>
        <w:spacing w:after="120"/>
        <w:ind w:left="1139" w:hanging="357"/>
        <w:contextualSpacing w:val="0"/>
        <w:jc w:val="both"/>
        <w:rPr>
          <w:rFonts w:ascii="Arial" w:hAnsi="Arial" w:cs="Arial"/>
          <w:sz w:val="23"/>
          <w:szCs w:val="23"/>
        </w:rPr>
      </w:pPr>
      <w:r w:rsidRPr="00402A50">
        <w:rPr>
          <w:rFonts w:ascii="Arial" w:hAnsi="Arial" w:cs="Arial"/>
          <w:sz w:val="23"/>
          <w:szCs w:val="23"/>
        </w:rPr>
        <w:t xml:space="preserve">Zamawiający rekomenduje wykorzystanie formatów: .pdf .doc .docx .xls .xlsx .jpg (.jpeg) </w:t>
      </w:r>
      <w:r w:rsidRPr="00402A50">
        <w:rPr>
          <w:rFonts w:ascii="Arial" w:hAnsi="Arial" w:cs="Arial"/>
          <w:b/>
          <w:bCs/>
          <w:sz w:val="23"/>
          <w:szCs w:val="23"/>
          <w:u w:val="single"/>
        </w:rPr>
        <w:t>ze szczególnym wskazaniem na .pdf</w:t>
      </w:r>
    </w:p>
    <w:p w14:paraId="6D916C88" w14:textId="77777777" w:rsidR="00B41484" w:rsidRDefault="00B41484">
      <w:pPr>
        <w:pStyle w:val="Akapitzlist"/>
        <w:numPr>
          <w:ilvl w:val="0"/>
          <w:numId w:val="62"/>
        </w:numPr>
        <w:spacing w:after="120"/>
        <w:ind w:left="1139" w:hanging="357"/>
        <w:contextualSpacing w:val="0"/>
        <w:jc w:val="both"/>
        <w:rPr>
          <w:rFonts w:ascii="Arial" w:hAnsi="Arial" w:cs="Arial"/>
          <w:sz w:val="23"/>
          <w:szCs w:val="23"/>
        </w:rPr>
      </w:pPr>
      <w:r w:rsidRPr="00402A50">
        <w:rPr>
          <w:rFonts w:ascii="Arial" w:hAnsi="Arial" w:cs="Arial"/>
          <w:sz w:val="23"/>
          <w:szCs w:val="23"/>
        </w:rPr>
        <w:t>W celu ewentualnej kompresji danych Zamawiający rekomenduje wykorzystanie jednego z rozszerzeń:</w:t>
      </w:r>
    </w:p>
    <w:p w14:paraId="7EFD8A59" w14:textId="77777777" w:rsidR="00B41484" w:rsidRDefault="00B41484">
      <w:pPr>
        <w:pStyle w:val="Akapitzlist"/>
        <w:numPr>
          <w:ilvl w:val="0"/>
          <w:numId w:val="63"/>
        </w:numPr>
        <w:spacing w:after="120"/>
        <w:contextualSpacing w:val="0"/>
        <w:jc w:val="both"/>
        <w:rPr>
          <w:rFonts w:ascii="Arial" w:hAnsi="Arial" w:cs="Arial"/>
          <w:sz w:val="23"/>
          <w:szCs w:val="23"/>
        </w:rPr>
      </w:pPr>
      <w:r w:rsidRPr="00402A50">
        <w:rPr>
          <w:rFonts w:ascii="Arial" w:hAnsi="Arial" w:cs="Arial"/>
          <w:sz w:val="23"/>
          <w:szCs w:val="23"/>
        </w:rPr>
        <w:t>.zip,</w:t>
      </w:r>
    </w:p>
    <w:p w14:paraId="5FB17CBB" w14:textId="77777777" w:rsidR="00B41484" w:rsidRDefault="00B41484">
      <w:pPr>
        <w:pStyle w:val="Akapitzlist"/>
        <w:numPr>
          <w:ilvl w:val="0"/>
          <w:numId w:val="63"/>
        </w:numPr>
        <w:spacing w:after="120"/>
        <w:contextualSpacing w:val="0"/>
        <w:jc w:val="both"/>
        <w:rPr>
          <w:rFonts w:ascii="Arial" w:hAnsi="Arial" w:cs="Arial"/>
          <w:sz w:val="23"/>
          <w:szCs w:val="23"/>
        </w:rPr>
      </w:pPr>
      <w:r w:rsidRPr="00402A50">
        <w:rPr>
          <w:rFonts w:ascii="Arial" w:hAnsi="Arial" w:cs="Arial"/>
          <w:sz w:val="23"/>
          <w:szCs w:val="23"/>
        </w:rPr>
        <w:t>.7Z (z zastrzeżeniem ust. 14)</w:t>
      </w:r>
    </w:p>
    <w:p w14:paraId="370AEA46" w14:textId="77777777" w:rsidR="00B41484" w:rsidRPr="00402A50" w:rsidRDefault="00B41484">
      <w:pPr>
        <w:pStyle w:val="Akapitzlist"/>
        <w:numPr>
          <w:ilvl w:val="0"/>
          <w:numId w:val="62"/>
        </w:numPr>
        <w:spacing w:after="120"/>
        <w:contextualSpacing w:val="0"/>
        <w:jc w:val="both"/>
        <w:rPr>
          <w:rFonts w:ascii="Arial" w:hAnsi="Arial" w:cs="Arial"/>
          <w:sz w:val="23"/>
          <w:szCs w:val="23"/>
        </w:rPr>
      </w:pPr>
      <w:r w:rsidRPr="00402A50">
        <w:rPr>
          <w:rFonts w:ascii="Arial" w:hAnsi="Arial" w:cs="Arial"/>
          <w:sz w:val="23"/>
          <w:szCs w:val="23"/>
        </w:rPr>
        <w:t>Wśród rozszerzeń powszechnych, a niewystępujących w rozporządzeniu KRI występują: .rar .gif .bmp .numbers .pages. Dokumenty złożone w takich plikach zostaną uznane za złożone nieskutecznie</w:t>
      </w:r>
      <w:r>
        <w:rPr>
          <w:rFonts w:ascii="Arial" w:hAnsi="Arial" w:cs="Arial"/>
          <w:sz w:val="23"/>
          <w:szCs w:val="23"/>
        </w:rPr>
        <w:t>.</w:t>
      </w:r>
    </w:p>
    <w:p w14:paraId="38CA5F30" w14:textId="77777777" w:rsidR="00B41484" w:rsidRDefault="00B41484">
      <w:pPr>
        <w:pStyle w:val="Akapitzlist"/>
        <w:numPr>
          <w:ilvl w:val="1"/>
          <w:numId w:val="53"/>
        </w:numPr>
        <w:spacing w:after="120"/>
        <w:ind w:left="425" w:hanging="426"/>
        <w:contextualSpacing w:val="0"/>
        <w:jc w:val="both"/>
        <w:rPr>
          <w:rFonts w:ascii="Arial" w:hAnsi="Arial" w:cs="Arial"/>
          <w:sz w:val="23"/>
          <w:szCs w:val="23"/>
        </w:rPr>
      </w:pPr>
      <w:r w:rsidRPr="00402A50">
        <w:rPr>
          <w:rFonts w:ascii="Arial" w:hAnsi="Arial" w:cs="Arial"/>
          <w:b/>
          <w:bCs/>
          <w:sz w:val="23"/>
          <w:szCs w:val="23"/>
        </w:rPr>
        <w:t>Rozmiar plików</w:t>
      </w:r>
    </w:p>
    <w:p w14:paraId="46B29385" w14:textId="77777777" w:rsidR="00B41484" w:rsidRPr="00FB2A97" w:rsidRDefault="00B41484" w:rsidP="00B41484">
      <w:pPr>
        <w:pStyle w:val="Akapitzlist"/>
        <w:spacing w:after="120"/>
        <w:ind w:left="425"/>
        <w:contextualSpacing w:val="0"/>
        <w:jc w:val="both"/>
        <w:rPr>
          <w:rFonts w:ascii="Arial" w:hAnsi="Arial" w:cs="Arial"/>
          <w:sz w:val="23"/>
          <w:szCs w:val="23"/>
        </w:rPr>
      </w:pPr>
      <w:r w:rsidRPr="00402A50">
        <w:rPr>
          <w:rFonts w:ascii="Arial"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4BD24269" w14:textId="77777777" w:rsidR="00B41484" w:rsidRPr="00192C3B" w:rsidRDefault="00B41484">
      <w:pPr>
        <w:numPr>
          <w:ilvl w:val="1"/>
          <w:numId w:val="53"/>
        </w:numPr>
        <w:spacing w:before="120" w:after="120"/>
        <w:ind w:left="426" w:hanging="426"/>
        <w:contextualSpacing/>
        <w:jc w:val="both"/>
        <w:rPr>
          <w:rFonts w:ascii="Arial" w:hAnsi="Arial" w:cs="Arial"/>
          <w:b/>
          <w:bCs/>
          <w:sz w:val="23"/>
          <w:szCs w:val="23"/>
        </w:rPr>
      </w:pPr>
      <w:r w:rsidRPr="00402A50">
        <w:rPr>
          <w:rFonts w:ascii="Arial" w:hAnsi="Arial" w:cs="Arial"/>
          <w:b/>
          <w:bCs/>
          <w:sz w:val="23"/>
          <w:szCs w:val="23"/>
        </w:rPr>
        <w:t>Format podpisu</w:t>
      </w:r>
    </w:p>
    <w:p w14:paraId="5C4AA1F7" w14:textId="77777777" w:rsidR="00B41484" w:rsidRDefault="00B41484">
      <w:pPr>
        <w:pStyle w:val="Akapitzlist"/>
        <w:numPr>
          <w:ilvl w:val="0"/>
          <w:numId w:val="64"/>
        </w:numPr>
        <w:spacing w:after="120"/>
        <w:ind w:left="851" w:hanging="425"/>
        <w:contextualSpacing w:val="0"/>
        <w:jc w:val="both"/>
        <w:rPr>
          <w:rFonts w:ascii="Arial" w:hAnsi="Arial" w:cs="Arial"/>
          <w:sz w:val="23"/>
          <w:szCs w:val="23"/>
        </w:rPr>
      </w:pPr>
      <w:r w:rsidRPr="00402A50">
        <w:rPr>
          <w:rFonts w:ascii="Arial" w:hAnsi="Arial" w:cs="Arial"/>
          <w:sz w:val="23"/>
          <w:szCs w:val="23"/>
        </w:rPr>
        <w:t>W przypadku stosowania przez wykonawcę kwalifikowanego podpisu elektronicznego:</w:t>
      </w:r>
    </w:p>
    <w:p w14:paraId="3634692E" w14:textId="77777777" w:rsidR="00B41484" w:rsidRDefault="00B41484">
      <w:pPr>
        <w:pStyle w:val="Akapitzlist"/>
        <w:numPr>
          <w:ilvl w:val="0"/>
          <w:numId w:val="65"/>
        </w:numPr>
        <w:spacing w:after="120"/>
        <w:ind w:left="1276" w:hanging="425"/>
        <w:contextualSpacing w:val="0"/>
        <w:jc w:val="both"/>
        <w:rPr>
          <w:rFonts w:ascii="Arial" w:hAnsi="Arial" w:cs="Arial"/>
          <w:sz w:val="23"/>
          <w:szCs w:val="23"/>
        </w:rPr>
      </w:pPr>
      <w:r w:rsidRPr="000649AC">
        <w:rPr>
          <w:rFonts w:ascii="Arial" w:hAnsi="Arial" w:cs="Arial"/>
          <w:sz w:val="23"/>
          <w:szCs w:val="23"/>
        </w:rPr>
        <w:t xml:space="preserve">ze względu na niskie ryzyko naruszenia integralności pliku oraz łatwiejszą weryfikację podpisu zamawiający zaleca, w miarę możliwości, przekonwertowanie plików składających się na ofertę na rozszerzenie .pdf </w:t>
      </w:r>
      <w:r>
        <w:rPr>
          <w:rFonts w:ascii="Arial" w:hAnsi="Arial" w:cs="Arial"/>
          <w:sz w:val="23"/>
          <w:szCs w:val="23"/>
        </w:rPr>
        <w:br/>
      </w:r>
      <w:r w:rsidRPr="000649AC">
        <w:rPr>
          <w:rFonts w:ascii="Arial" w:hAnsi="Arial" w:cs="Arial"/>
          <w:sz w:val="23"/>
          <w:szCs w:val="23"/>
        </w:rPr>
        <w:t>i opatrzenie ich podpisem kwalifikowanym w formacie PAdES</w:t>
      </w:r>
      <w:r>
        <w:rPr>
          <w:rFonts w:ascii="Arial" w:hAnsi="Arial" w:cs="Arial"/>
          <w:sz w:val="23"/>
          <w:szCs w:val="23"/>
        </w:rPr>
        <w:t>.</w:t>
      </w:r>
    </w:p>
    <w:p w14:paraId="13B3EB7F" w14:textId="77777777" w:rsidR="00B41484" w:rsidRDefault="00B41484">
      <w:pPr>
        <w:pStyle w:val="Akapitzlist"/>
        <w:numPr>
          <w:ilvl w:val="0"/>
          <w:numId w:val="65"/>
        </w:numPr>
        <w:spacing w:after="120"/>
        <w:ind w:left="1276" w:hanging="425"/>
        <w:contextualSpacing w:val="0"/>
        <w:jc w:val="both"/>
        <w:rPr>
          <w:rFonts w:ascii="Arial" w:hAnsi="Arial" w:cs="Arial"/>
          <w:sz w:val="23"/>
          <w:szCs w:val="23"/>
        </w:rPr>
      </w:pPr>
      <w:r w:rsidRPr="000649AC">
        <w:rPr>
          <w:rFonts w:ascii="Arial" w:hAnsi="Arial" w:cs="Arial"/>
          <w:sz w:val="23"/>
          <w:szCs w:val="23"/>
        </w:rPr>
        <w:t xml:space="preserve">pliki w innych formatach niż PDF zaleca się opatrzyć podpisem w formacie XAdES o typie zewnętrznym. Wykonawca powinien pamiętać, aby plik </w:t>
      </w:r>
      <w:r>
        <w:rPr>
          <w:rFonts w:ascii="Arial" w:hAnsi="Arial" w:cs="Arial"/>
          <w:sz w:val="23"/>
          <w:szCs w:val="23"/>
        </w:rPr>
        <w:br/>
      </w:r>
      <w:r w:rsidRPr="000649AC">
        <w:rPr>
          <w:rFonts w:ascii="Arial" w:hAnsi="Arial" w:cs="Arial"/>
          <w:sz w:val="23"/>
          <w:szCs w:val="23"/>
        </w:rPr>
        <w:t>z podpisem przekazywać łącznie z dokumentem podpisywanym.</w:t>
      </w:r>
    </w:p>
    <w:p w14:paraId="785E1C2F" w14:textId="77777777" w:rsidR="00B41484" w:rsidRDefault="00B41484">
      <w:pPr>
        <w:pStyle w:val="Akapitzlist"/>
        <w:numPr>
          <w:ilvl w:val="0"/>
          <w:numId w:val="65"/>
        </w:numPr>
        <w:spacing w:after="120"/>
        <w:ind w:left="1276" w:hanging="425"/>
        <w:contextualSpacing w:val="0"/>
        <w:jc w:val="both"/>
        <w:rPr>
          <w:rFonts w:ascii="Arial" w:hAnsi="Arial" w:cs="Arial"/>
          <w:sz w:val="23"/>
          <w:szCs w:val="23"/>
        </w:rPr>
      </w:pPr>
      <w:r w:rsidRPr="000649AC">
        <w:rPr>
          <w:rFonts w:ascii="Arial" w:hAnsi="Arial" w:cs="Arial"/>
          <w:sz w:val="23"/>
          <w:szCs w:val="23"/>
        </w:rPr>
        <w:t>Zamawiający rekomenduje wykorzystanie podpisu z kwalifikowanym znacznikiem czasu</w:t>
      </w:r>
      <w:r>
        <w:rPr>
          <w:rFonts w:ascii="Arial" w:hAnsi="Arial" w:cs="Arial"/>
          <w:sz w:val="23"/>
          <w:szCs w:val="23"/>
        </w:rPr>
        <w:t>.</w:t>
      </w:r>
    </w:p>
    <w:p w14:paraId="4D6C27FE" w14:textId="77777777" w:rsidR="00B41484" w:rsidRDefault="00B41484">
      <w:pPr>
        <w:pStyle w:val="Akapitzlist"/>
        <w:numPr>
          <w:ilvl w:val="0"/>
          <w:numId w:val="66"/>
        </w:numPr>
        <w:spacing w:after="120"/>
        <w:ind w:left="426" w:hanging="426"/>
        <w:contextualSpacing w:val="0"/>
        <w:jc w:val="both"/>
        <w:rPr>
          <w:rFonts w:ascii="Arial" w:eastAsia="Calibri" w:hAnsi="Arial" w:cs="Arial"/>
          <w:b/>
          <w:bCs/>
          <w:sz w:val="23"/>
          <w:szCs w:val="23"/>
          <w:lang w:eastAsia="en-US"/>
        </w:rPr>
      </w:pPr>
      <w:r w:rsidRPr="00402A50">
        <w:rPr>
          <w:rFonts w:ascii="Arial" w:hAnsi="Arial" w:cs="Arial"/>
          <w:sz w:val="23"/>
          <w:szCs w:val="23"/>
        </w:rPr>
        <w:t xml:space="preserve"> </w:t>
      </w:r>
      <w:r w:rsidRPr="00402A50">
        <w:rPr>
          <w:rFonts w:ascii="Arial" w:eastAsia="Calibri" w:hAnsi="Arial" w:cs="Arial"/>
          <w:b/>
          <w:bCs/>
          <w:sz w:val="23"/>
          <w:szCs w:val="23"/>
          <w:lang w:eastAsia="en-US"/>
        </w:rPr>
        <w:t>Podpisywanie plików</w:t>
      </w:r>
    </w:p>
    <w:p w14:paraId="49470AEC" w14:textId="77777777" w:rsidR="00B41484" w:rsidRDefault="00B41484">
      <w:pPr>
        <w:pStyle w:val="Akapitzlist"/>
        <w:numPr>
          <w:ilvl w:val="0"/>
          <w:numId w:val="68"/>
        </w:numPr>
        <w:spacing w:after="120"/>
        <w:ind w:left="1276" w:hanging="425"/>
        <w:contextualSpacing w:val="0"/>
        <w:jc w:val="both"/>
        <w:rPr>
          <w:rFonts w:ascii="Arial" w:hAnsi="Arial" w:cs="Arial"/>
          <w:sz w:val="23"/>
          <w:szCs w:val="23"/>
        </w:rPr>
      </w:pPr>
      <w:r>
        <w:rPr>
          <w:rFonts w:ascii="Arial" w:hAnsi="Arial" w:cs="Arial"/>
          <w:sz w:val="23"/>
          <w:szCs w:val="23"/>
        </w:rPr>
        <w:t xml:space="preserve">Zamawiający zaleca, </w:t>
      </w:r>
      <w:r w:rsidRPr="000649AC">
        <w:rPr>
          <w:rFonts w:ascii="Arial" w:hAnsi="Arial" w:cs="Arial"/>
          <w:sz w:val="23"/>
          <w:szCs w:val="23"/>
        </w:rPr>
        <w:t>aby w przypadku podpisywania pliku przez kilka osób, stosować podpisy tego samego rodzaju. Podpisywanie różnymi rodzajami podpisów np. osobistym i kwalifikowanym może doprowadzić do problemów w weryfikacji plików</w:t>
      </w:r>
      <w:r>
        <w:rPr>
          <w:rFonts w:ascii="Arial" w:hAnsi="Arial" w:cs="Arial"/>
          <w:sz w:val="23"/>
          <w:szCs w:val="23"/>
        </w:rPr>
        <w:t>.</w:t>
      </w:r>
    </w:p>
    <w:p w14:paraId="457ADCCC" w14:textId="77777777" w:rsidR="00B41484" w:rsidRPr="00155CBF" w:rsidRDefault="00B41484">
      <w:pPr>
        <w:pStyle w:val="Akapitzlist"/>
        <w:numPr>
          <w:ilvl w:val="0"/>
          <w:numId w:val="67"/>
        </w:numPr>
        <w:spacing w:after="120"/>
        <w:ind w:left="1276" w:hanging="425"/>
        <w:contextualSpacing w:val="0"/>
        <w:jc w:val="both"/>
        <w:rPr>
          <w:rFonts w:ascii="Arial" w:eastAsia="Calibri" w:hAnsi="Arial" w:cs="Arial"/>
          <w:b/>
          <w:bCs/>
          <w:sz w:val="23"/>
          <w:szCs w:val="23"/>
          <w:lang w:eastAsia="en-US"/>
        </w:rPr>
      </w:pPr>
      <w:r>
        <w:rPr>
          <w:rFonts w:ascii="Arial" w:hAnsi="Arial" w:cs="Arial"/>
          <w:sz w:val="23"/>
          <w:szCs w:val="23"/>
        </w:rPr>
        <w:lastRenderedPageBreak/>
        <w:t xml:space="preserve">Zamawiający </w:t>
      </w:r>
      <w:r w:rsidRPr="000649AC">
        <w:rPr>
          <w:rFonts w:ascii="Arial" w:hAnsi="Arial" w:cs="Arial"/>
          <w:sz w:val="23"/>
          <w:szCs w:val="23"/>
        </w:rPr>
        <w:t>zaleca, aby Wykonawca z odpowiednim wyprzedzeniem przetestował możliwość prawidłowego wykorzystania wybranej metody podpisania plików oferty</w:t>
      </w:r>
      <w:r>
        <w:rPr>
          <w:rFonts w:ascii="Arial" w:hAnsi="Arial" w:cs="Arial"/>
          <w:sz w:val="23"/>
          <w:szCs w:val="23"/>
        </w:rPr>
        <w:t>.</w:t>
      </w:r>
    </w:p>
    <w:p w14:paraId="15754884" w14:textId="77777777" w:rsidR="00B41484" w:rsidRDefault="00B41484">
      <w:pPr>
        <w:pStyle w:val="Akapitzlist"/>
        <w:numPr>
          <w:ilvl w:val="0"/>
          <w:numId w:val="66"/>
        </w:numPr>
        <w:spacing w:after="120"/>
        <w:ind w:left="425"/>
        <w:contextualSpacing w:val="0"/>
        <w:jc w:val="both"/>
        <w:rPr>
          <w:rFonts w:ascii="Arial" w:hAnsi="Arial" w:cs="Arial"/>
          <w:sz w:val="23"/>
          <w:szCs w:val="23"/>
        </w:rPr>
      </w:pPr>
      <w:r w:rsidRPr="000649AC">
        <w:rPr>
          <w:rFonts w:ascii="Arial" w:hAnsi="Arial" w:cs="Arial"/>
          <w:sz w:val="23"/>
          <w:szCs w:val="23"/>
        </w:rPr>
        <w:t>Osobą składającą ofertę powinna być osoba kontaktowa podawana w dokumentacji</w:t>
      </w:r>
      <w:r>
        <w:rPr>
          <w:rFonts w:ascii="Arial" w:hAnsi="Arial" w:cs="Arial"/>
          <w:sz w:val="23"/>
          <w:szCs w:val="23"/>
        </w:rPr>
        <w:t>.</w:t>
      </w:r>
    </w:p>
    <w:p w14:paraId="4F6BB197" w14:textId="77777777" w:rsidR="00B41484" w:rsidRDefault="00B41484">
      <w:pPr>
        <w:pStyle w:val="Akapitzlist"/>
        <w:numPr>
          <w:ilvl w:val="0"/>
          <w:numId w:val="66"/>
        </w:numPr>
        <w:spacing w:after="120"/>
        <w:ind w:left="425"/>
        <w:contextualSpacing w:val="0"/>
        <w:jc w:val="both"/>
        <w:rPr>
          <w:rFonts w:ascii="Arial" w:hAnsi="Arial" w:cs="Arial"/>
          <w:sz w:val="23"/>
          <w:szCs w:val="23"/>
        </w:rPr>
      </w:pPr>
      <w:r w:rsidRPr="000649AC">
        <w:rPr>
          <w:rFonts w:ascii="Arial" w:hAnsi="Arial" w:cs="Arial"/>
          <w:sz w:val="23"/>
          <w:szCs w:val="23"/>
        </w:rPr>
        <w:t xml:space="preserve">Ofertę należy przygotować z należytą starannością dla podmiotu ubiegającego się </w:t>
      </w:r>
      <w:r>
        <w:rPr>
          <w:rFonts w:ascii="Arial" w:hAnsi="Arial" w:cs="Arial"/>
          <w:sz w:val="23"/>
          <w:szCs w:val="23"/>
        </w:rPr>
        <w:br/>
      </w:r>
      <w:r w:rsidRPr="000649AC">
        <w:rPr>
          <w:rFonts w:ascii="Arial" w:hAnsi="Arial" w:cs="Arial"/>
          <w:sz w:val="23"/>
          <w:szCs w:val="23"/>
        </w:rPr>
        <w:t>o udzielenie zamówienia publicznego i zachowaniem odpowiedniego odstępu czasu do zakończenia przyjmowania ofert/wniosków. Sugerujemy złożenie oferty na 24 godziny przed terminem składania ofert/wniosków</w:t>
      </w:r>
      <w:r>
        <w:rPr>
          <w:rFonts w:ascii="Arial" w:hAnsi="Arial" w:cs="Arial"/>
          <w:sz w:val="23"/>
          <w:szCs w:val="23"/>
        </w:rPr>
        <w:t>.</w:t>
      </w:r>
    </w:p>
    <w:p w14:paraId="7188CC30" w14:textId="77777777" w:rsidR="00B41484" w:rsidRDefault="00B41484">
      <w:pPr>
        <w:pStyle w:val="Akapitzlist"/>
        <w:numPr>
          <w:ilvl w:val="0"/>
          <w:numId w:val="66"/>
        </w:numPr>
        <w:spacing w:after="120"/>
        <w:ind w:left="425"/>
        <w:contextualSpacing w:val="0"/>
        <w:jc w:val="both"/>
        <w:rPr>
          <w:rFonts w:ascii="Arial" w:hAnsi="Arial" w:cs="Arial"/>
          <w:sz w:val="23"/>
          <w:szCs w:val="23"/>
        </w:rPr>
      </w:pPr>
      <w:r w:rsidRPr="000649AC">
        <w:rPr>
          <w:rFonts w:ascii="Arial" w:hAnsi="Arial" w:cs="Arial"/>
          <w:sz w:val="23"/>
          <w:szCs w:val="23"/>
        </w:rPr>
        <w:t>Jeśli Wykonawca pakuje dokumenty np. w plik o rozszerzeniu .zip, zaleca się wcześniejsze podpisanie każdego ze skompresowanych plików.</w:t>
      </w:r>
    </w:p>
    <w:p w14:paraId="280E4194" w14:textId="77777777" w:rsidR="00B41484" w:rsidRPr="00E63E53" w:rsidRDefault="00B41484">
      <w:pPr>
        <w:pStyle w:val="Akapitzlist"/>
        <w:numPr>
          <w:ilvl w:val="0"/>
          <w:numId w:val="66"/>
        </w:numPr>
        <w:spacing w:after="120"/>
        <w:ind w:left="425" w:hanging="426"/>
        <w:contextualSpacing w:val="0"/>
        <w:jc w:val="both"/>
        <w:rPr>
          <w:rFonts w:ascii="Arial" w:eastAsia="Calibri" w:hAnsi="Arial" w:cs="Arial"/>
          <w:b/>
          <w:bCs/>
          <w:sz w:val="23"/>
          <w:szCs w:val="23"/>
          <w:lang w:eastAsia="en-US"/>
        </w:rPr>
      </w:pPr>
      <w:r w:rsidRPr="000649AC">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r>
        <w:rPr>
          <w:rFonts w:ascii="Arial" w:hAnsi="Arial" w:cs="Arial"/>
          <w:sz w:val="23"/>
          <w:szCs w:val="23"/>
        </w:rPr>
        <w:t>.</w:t>
      </w:r>
    </w:p>
    <w:p w14:paraId="45F69339" w14:textId="77777777" w:rsidR="00B41484" w:rsidRPr="003E0FA3" w:rsidRDefault="00B41484" w:rsidP="00B41484">
      <w:pPr>
        <w:shd w:val="clear" w:color="auto" w:fill="DAE9F7" w:themeFill="text2" w:themeFillTint="1A"/>
        <w:jc w:val="center"/>
        <w:rPr>
          <w:rFonts w:ascii="Arial" w:hAnsi="Arial" w:cs="Arial"/>
          <w:b/>
          <w:bCs/>
          <w:sz w:val="23"/>
          <w:szCs w:val="23"/>
        </w:rPr>
      </w:pPr>
      <w:r w:rsidRPr="003E0FA3">
        <w:rPr>
          <w:rFonts w:ascii="Arial" w:hAnsi="Arial" w:cs="Arial"/>
          <w:b/>
          <w:bCs/>
          <w:sz w:val="23"/>
          <w:szCs w:val="23"/>
        </w:rPr>
        <w:t xml:space="preserve">Rozdział </w:t>
      </w:r>
      <w:r>
        <w:rPr>
          <w:rFonts w:ascii="Arial" w:hAnsi="Arial" w:cs="Arial"/>
          <w:b/>
          <w:bCs/>
          <w:sz w:val="23"/>
          <w:szCs w:val="23"/>
        </w:rPr>
        <w:t>XIV</w:t>
      </w:r>
    </w:p>
    <w:p w14:paraId="1F7ABDFD" w14:textId="77777777" w:rsidR="00B41484" w:rsidRPr="003E0FA3" w:rsidRDefault="00B41484" w:rsidP="00B41484">
      <w:pPr>
        <w:shd w:val="clear" w:color="auto" w:fill="DAE9F7" w:themeFill="text2" w:themeFillTint="1A"/>
        <w:spacing w:after="120"/>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w:t>
      </w:r>
      <w:r>
        <w:rPr>
          <w:rFonts w:ascii="Arial" w:hAnsi="Arial" w:cs="Arial"/>
          <w:b/>
          <w:bCs/>
          <w:sz w:val="23"/>
          <w:szCs w:val="23"/>
        </w:rPr>
        <w:br/>
      </w:r>
      <w:r w:rsidRPr="003E0FA3">
        <w:rPr>
          <w:rFonts w:ascii="Arial" w:hAnsi="Arial" w:cs="Arial"/>
          <w:b/>
          <w:bCs/>
          <w:sz w:val="23"/>
          <w:szCs w:val="23"/>
        </w:rPr>
        <w:t>Z WYKONAWCAMI W INNY SPOSÓB NIŻ PRZY UŻYCIU ŚRODKÓW KOMUNIKACJI ELEKTRONICZNEJ W PRZYPADKU ZAISTNIENIA JEDNEJ Z SYTUACJI OKREŚLONYCH W ART. 65 UST. 1, ART. 66 I ART 69 USTAWY PZP.</w:t>
      </w:r>
    </w:p>
    <w:p w14:paraId="42D742F0" w14:textId="77777777" w:rsidR="00B41484" w:rsidRDefault="00B41484" w:rsidP="00B41484">
      <w:pPr>
        <w:spacing w:before="160" w:after="160"/>
        <w:jc w:val="both"/>
        <w:rPr>
          <w:rFonts w:ascii="Arial" w:hAnsi="Arial" w:cs="Arial"/>
          <w:sz w:val="23"/>
          <w:szCs w:val="23"/>
        </w:rPr>
      </w:pPr>
      <w:r w:rsidRPr="00721E05">
        <w:rPr>
          <w:rFonts w:ascii="Arial" w:hAnsi="Arial" w:cs="Arial"/>
          <w:sz w:val="23"/>
          <w:szCs w:val="23"/>
        </w:rPr>
        <w:t xml:space="preserve">Zamawiający </w:t>
      </w:r>
      <w:r w:rsidRPr="00721E05">
        <w:rPr>
          <w:rFonts w:ascii="Arial" w:hAnsi="Arial" w:cs="Arial"/>
          <w:sz w:val="23"/>
          <w:szCs w:val="23"/>
          <w:u w:val="single"/>
        </w:rPr>
        <w:t>nie przewiduje</w:t>
      </w:r>
      <w:r w:rsidRPr="00721E05">
        <w:rPr>
          <w:rFonts w:ascii="Arial" w:hAnsi="Arial" w:cs="Arial"/>
          <w:sz w:val="23"/>
          <w:szCs w:val="23"/>
        </w:rPr>
        <w:t xml:space="preserve"> sposobu komunikowania się z Wykonawcami w inny sposób niż przy użyciu środków komunikacji elektronicznej, wskazanych w SWZ</w:t>
      </w:r>
      <w:r w:rsidRPr="002C473C">
        <w:rPr>
          <w:rFonts w:ascii="Arial" w:hAnsi="Arial" w:cs="Arial"/>
          <w:sz w:val="23"/>
          <w:szCs w:val="23"/>
        </w:rPr>
        <w:t>.</w:t>
      </w:r>
    </w:p>
    <w:p w14:paraId="572FDB96"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XV</w:t>
      </w:r>
    </w:p>
    <w:p w14:paraId="6207E0A2"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 xml:space="preserve">WSKAZANIE OSÓB UPRAWNIONYCH DO KOMUNIKOWANIA SIĘ </w:t>
      </w:r>
      <w:r>
        <w:rPr>
          <w:rFonts w:ascii="Arial" w:hAnsi="Arial" w:cs="Arial"/>
          <w:b/>
          <w:bCs/>
          <w:sz w:val="23"/>
          <w:szCs w:val="23"/>
        </w:rPr>
        <w:br/>
      </w:r>
      <w:r w:rsidRPr="002C473C">
        <w:rPr>
          <w:rFonts w:ascii="Arial" w:hAnsi="Arial" w:cs="Arial"/>
          <w:b/>
          <w:bCs/>
          <w:sz w:val="23"/>
          <w:szCs w:val="23"/>
        </w:rPr>
        <w:t>Z WYKONAWCAMI</w:t>
      </w:r>
    </w:p>
    <w:p w14:paraId="63418A34" w14:textId="34C6586E" w:rsidR="00B41484" w:rsidRPr="000C00CF" w:rsidRDefault="00B41484" w:rsidP="00B41484">
      <w:pPr>
        <w:pStyle w:val="Akapitzlist"/>
        <w:numPr>
          <w:ilvl w:val="1"/>
          <w:numId w:val="34"/>
        </w:numPr>
        <w:spacing w:after="120"/>
        <w:ind w:left="425" w:hanging="425"/>
        <w:contextualSpacing w:val="0"/>
        <w:jc w:val="both"/>
        <w:rPr>
          <w:rFonts w:ascii="Arial" w:hAnsi="Arial" w:cs="Arial"/>
          <w:sz w:val="23"/>
          <w:szCs w:val="23"/>
          <w:u w:val="single"/>
        </w:rPr>
      </w:pPr>
      <w:r w:rsidRPr="000C00CF">
        <w:rPr>
          <w:rFonts w:ascii="Arial" w:hAnsi="Arial" w:cs="Arial"/>
          <w:sz w:val="23"/>
          <w:szCs w:val="23"/>
        </w:rPr>
        <w:t xml:space="preserve">Zamawiający wyznacza następujące osoby do kontaktu z Wykonawcami: </w:t>
      </w:r>
      <w:r w:rsidR="000978EC">
        <w:rPr>
          <w:rFonts w:ascii="Arial" w:hAnsi="Arial" w:cs="Arial"/>
          <w:sz w:val="23"/>
          <w:szCs w:val="23"/>
        </w:rPr>
        <w:br/>
        <w:t>p. Magdalena Piechota</w:t>
      </w:r>
      <w:r>
        <w:rPr>
          <w:rFonts w:ascii="Arial" w:hAnsi="Arial" w:cs="Arial"/>
          <w:sz w:val="23"/>
          <w:szCs w:val="23"/>
        </w:rPr>
        <w:t>,</w:t>
      </w:r>
      <w:r w:rsidRPr="000C00CF">
        <w:rPr>
          <w:rFonts w:ascii="Arial" w:hAnsi="Arial" w:cs="Arial"/>
          <w:sz w:val="23"/>
          <w:szCs w:val="23"/>
        </w:rPr>
        <w:t xml:space="preserve"> e-mail: </w:t>
      </w:r>
      <w:r w:rsidRPr="004503F1">
        <w:rPr>
          <w:rFonts w:ascii="Arial" w:hAnsi="Arial" w:cs="Arial"/>
          <w:b/>
          <w:bCs/>
          <w:sz w:val="23"/>
          <w:szCs w:val="23"/>
        </w:rPr>
        <w:t>czcsz.zamowienia@mon.gov.pl</w:t>
      </w:r>
    </w:p>
    <w:p w14:paraId="645FE78C" w14:textId="77777777" w:rsidR="00B41484" w:rsidRPr="00E965C6" w:rsidRDefault="00B41484" w:rsidP="00B41484">
      <w:pPr>
        <w:pStyle w:val="Akapitzlist"/>
        <w:numPr>
          <w:ilvl w:val="1"/>
          <w:numId w:val="34"/>
        </w:numPr>
        <w:spacing w:after="120"/>
        <w:ind w:left="425" w:hanging="425"/>
        <w:contextualSpacing w:val="0"/>
        <w:jc w:val="both"/>
        <w:rPr>
          <w:rFonts w:ascii="Arial" w:hAnsi="Arial" w:cs="Arial"/>
          <w:sz w:val="23"/>
          <w:szCs w:val="23"/>
          <w:u w:val="single"/>
        </w:rPr>
      </w:pPr>
      <w:r w:rsidRPr="000C00CF">
        <w:rPr>
          <w:rFonts w:ascii="Arial" w:hAnsi="Arial" w:cs="Arial"/>
          <w:sz w:val="23"/>
          <w:szCs w:val="23"/>
        </w:rPr>
        <w:t>Zgodnie z art. 20 ust. 1 ustawy Pzp postępowanie o udzielenie zamówienia,</w:t>
      </w:r>
      <w:r>
        <w:rPr>
          <w:rFonts w:ascii="Arial" w:hAnsi="Arial" w:cs="Arial"/>
          <w:sz w:val="23"/>
          <w:szCs w:val="23"/>
        </w:rPr>
        <w:br/>
      </w:r>
      <w:r w:rsidRPr="00E965C6">
        <w:rPr>
          <w:rFonts w:ascii="Arial" w:hAnsi="Arial" w:cs="Arial"/>
          <w:sz w:val="23"/>
          <w:szCs w:val="23"/>
        </w:rPr>
        <w:t xml:space="preserve">z zastrzeżeniem wyjątków przewidzianych w ustawie Pzp, prowadzi się pisemnie. </w:t>
      </w:r>
    </w:p>
    <w:p w14:paraId="4E42CCF6" w14:textId="77777777" w:rsidR="00B41484" w:rsidRPr="000C00CF" w:rsidRDefault="00B41484" w:rsidP="00B41484">
      <w:pPr>
        <w:pStyle w:val="Akapitzlist"/>
        <w:numPr>
          <w:ilvl w:val="1"/>
          <w:numId w:val="34"/>
        </w:numPr>
        <w:spacing w:after="120"/>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73BDD0CE" w14:textId="77777777" w:rsidR="00B41484" w:rsidRPr="004F65DB" w:rsidRDefault="00B41484" w:rsidP="00B41484">
      <w:pPr>
        <w:pStyle w:val="Akapitzlist"/>
        <w:numPr>
          <w:ilvl w:val="1"/>
          <w:numId w:val="34"/>
        </w:numPr>
        <w:spacing w:after="120"/>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54006E10"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 xml:space="preserve">Rozdział </w:t>
      </w:r>
      <w:r w:rsidRPr="002C473C">
        <w:rPr>
          <w:rFonts w:ascii="Arial" w:hAnsi="Arial" w:cs="Arial"/>
          <w:b/>
          <w:bCs/>
          <w:sz w:val="23"/>
          <w:szCs w:val="23"/>
        </w:rPr>
        <w:t>X</w:t>
      </w:r>
      <w:r>
        <w:rPr>
          <w:rFonts w:ascii="Arial" w:hAnsi="Arial" w:cs="Arial"/>
          <w:b/>
          <w:bCs/>
          <w:sz w:val="23"/>
          <w:szCs w:val="23"/>
        </w:rPr>
        <w:t>VI</w:t>
      </w:r>
    </w:p>
    <w:p w14:paraId="2F8B4623"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TERMIN ZWIĄZANIA OFERTĄ</w:t>
      </w:r>
    </w:p>
    <w:p w14:paraId="0D0E7CE4" w14:textId="7F9FC3AF" w:rsidR="00B41484" w:rsidRPr="00106562" w:rsidRDefault="00B41484" w:rsidP="00B41484">
      <w:pPr>
        <w:pStyle w:val="Akapitzlist"/>
        <w:numPr>
          <w:ilvl w:val="0"/>
          <w:numId w:val="28"/>
        </w:numPr>
        <w:spacing w:after="120"/>
        <w:ind w:left="425" w:hanging="425"/>
        <w:contextualSpacing w:val="0"/>
        <w:jc w:val="both"/>
        <w:rPr>
          <w:rFonts w:ascii="Arial" w:hAnsi="Arial" w:cs="Arial"/>
          <w:b/>
          <w:bCs/>
          <w:sz w:val="23"/>
          <w:szCs w:val="23"/>
        </w:rPr>
      </w:pPr>
      <w:r w:rsidRPr="00106562">
        <w:rPr>
          <w:rFonts w:ascii="Arial" w:hAnsi="Arial" w:cs="Arial"/>
          <w:sz w:val="23"/>
          <w:szCs w:val="23"/>
        </w:rPr>
        <w:t xml:space="preserve">Wykonawca jest związany ofertą przez  okres </w:t>
      </w:r>
      <w:r w:rsidRPr="00106562">
        <w:rPr>
          <w:rFonts w:ascii="Arial" w:hAnsi="Arial" w:cs="Arial"/>
          <w:b/>
          <w:bCs/>
          <w:sz w:val="23"/>
          <w:szCs w:val="23"/>
        </w:rPr>
        <w:t>30</w:t>
      </w:r>
      <w:r w:rsidRPr="00106562">
        <w:rPr>
          <w:rFonts w:ascii="Arial" w:hAnsi="Arial" w:cs="Arial"/>
          <w:sz w:val="23"/>
          <w:szCs w:val="23"/>
        </w:rPr>
        <w:t xml:space="preserve"> dni od dnia upływu terminu składania ofert tj. </w:t>
      </w:r>
      <w:r w:rsidRPr="00106562">
        <w:rPr>
          <w:rFonts w:ascii="Arial" w:hAnsi="Arial" w:cs="Arial"/>
          <w:b/>
          <w:bCs/>
          <w:sz w:val="23"/>
          <w:szCs w:val="23"/>
        </w:rPr>
        <w:t xml:space="preserve">do dnia </w:t>
      </w:r>
      <w:r w:rsidR="00106562" w:rsidRPr="00106562">
        <w:rPr>
          <w:rFonts w:ascii="Arial" w:hAnsi="Arial" w:cs="Arial"/>
          <w:b/>
          <w:bCs/>
          <w:sz w:val="23"/>
          <w:szCs w:val="23"/>
        </w:rPr>
        <w:t>18</w:t>
      </w:r>
      <w:r w:rsidRPr="00106562">
        <w:rPr>
          <w:rFonts w:ascii="Arial" w:hAnsi="Arial" w:cs="Arial"/>
          <w:b/>
          <w:bCs/>
          <w:sz w:val="23"/>
          <w:szCs w:val="23"/>
        </w:rPr>
        <w:t>.</w:t>
      </w:r>
      <w:r w:rsidR="00106562" w:rsidRPr="00106562">
        <w:rPr>
          <w:rFonts w:ascii="Arial" w:hAnsi="Arial" w:cs="Arial"/>
          <w:b/>
          <w:bCs/>
          <w:sz w:val="23"/>
          <w:szCs w:val="23"/>
        </w:rPr>
        <w:t>01</w:t>
      </w:r>
      <w:r w:rsidRPr="00106562">
        <w:rPr>
          <w:rFonts w:ascii="Arial" w:hAnsi="Arial" w:cs="Arial"/>
          <w:b/>
          <w:bCs/>
          <w:sz w:val="23"/>
          <w:szCs w:val="23"/>
        </w:rPr>
        <w:t>.202</w:t>
      </w:r>
      <w:r w:rsidR="00106562" w:rsidRPr="00106562">
        <w:rPr>
          <w:rFonts w:ascii="Arial" w:hAnsi="Arial" w:cs="Arial"/>
          <w:b/>
          <w:bCs/>
          <w:sz w:val="23"/>
          <w:szCs w:val="23"/>
        </w:rPr>
        <w:t>5</w:t>
      </w:r>
      <w:r w:rsidRPr="00106562">
        <w:rPr>
          <w:rFonts w:ascii="Arial" w:hAnsi="Arial" w:cs="Arial"/>
          <w:b/>
          <w:bCs/>
          <w:sz w:val="23"/>
          <w:szCs w:val="23"/>
        </w:rPr>
        <w:t xml:space="preserve"> r. </w:t>
      </w:r>
    </w:p>
    <w:p w14:paraId="7FD9F7F0" w14:textId="77777777" w:rsidR="00B41484" w:rsidRPr="001C2CD8" w:rsidRDefault="00B41484" w:rsidP="00B41484">
      <w:pPr>
        <w:pStyle w:val="Akapitzlist"/>
        <w:numPr>
          <w:ilvl w:val="0"/>
          <w:numId w:val="28"/>
        </w:numPr>
        <w:spacing w:after="120"/>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1C2CD8">
        <w:rPr>
          <w:rFonts w:ascii="Arial" w:hAnsi="Arial" w:cs="Arial"/>
          <w:b/>
          <w:bCs/>
          <w:sz w:val="23"/>
          <w:szCs w:val="23"/>
        </w:rPr>
        <w:t>30 dni.</w:t>
      </w:r>
      <w:r w:rsidRPr="001C2CD8">
        <w:rPr>
          <w:rFonts w:ascii="Arial" w:hAnsi="Arial" w:cs="Arial"/>
          <w:sz w:val="23"/>
          <w:szCs w:val="23"/>
        </w:rPr>
        <w:t xml:space="preserve"> </w:t>
      </w:r>
    </w:p>
    <w:p w14:paraId="6809AC78" w14:textId="77777777" w:rsidR="00B41484" w:rsidRPr="009A460A" w:rsidRDefault="00B41484" w:rsidP="00B41484">
      <w:pPr>
        <w:pStyle w:val="Akapitzlist"/>
        <w:numPr>
          <w:ilvl w:val="0"/>
          <w:numId w:val="28"/>
        </w:numPr>
        <w:spacing w:after="120"/>
        <w:ind w:left="426" w:hanging="426"/>
        <w:contextualSpacing w:val="0"/>
        <w:jc w:val="both"/>
        <w:rPr>
          <w:rFonts w:ascii="Arial" w:hAnsi="Arial" w:cs="Arial"/>
          <w:b/>
          <w:bCs/>
          <w:sz w:val="23"/>
          <w:szCs w:val="23"/>
        </w:rPr>
      </w:pPr>
      <w:r w:rsidRPr="001C2CD8">
        <w:rPr>
          <w:rFonts w:ascii="Arial" w:hAnsi="Arial" w:cs="Arial"/>
          <w:sz w:val="23"/>
          <w:szCs w:val="23"/>
        </w:rPr>
        <w:t>Przedłużenie terminu związania ofert</w:t>
      </w:r>
      <w:r>
        <w:rPr>
          <w:rFonts w:ascii="Arial" w:hAnsi="Arial" w:cs="Arial"/>
          <w:sz w:val="23"/>
          <w:szCs w:val="23"/>
        </w:rPr>
        <w:t>ą</w:t>
      </w:r>
      <w:r w:rsidRPr="001C2CD8">
        <w:rPr>
          <w:rFonts w:ascii="Arial" w:hAnsi="Arial" w:cs="Arial"/>
          <w:sz w:val="23"/>
          <w:szCs w:val="23"/>
        </w:rPr>
        <w:t xml:space="preserve">, o </w:t>
      </w:r>
      <w:r w:rsidRPr="000C00CF">
        <w:rPr>
          <w:rFonts w:ascii="Arial" w:hAnsi="Arial" w:cs="Arial"/>
          <w:sz w:val="23"/>
          <w:szCs w:val="23"/>
        </w:rPr>
        <w:t>którym mowa w ust. 2, wymaga złożenia przez Wykonawcę pisemnego</w:t>
      </w:r>
      <w:r w:rsidRPr="000C00CF">
        <w:rPr>
          <w:rFonts w:ascii="Arial" w:hAnsi="Arial" w:cs="Arial"/>
          <w:sz w:val="23"/>
          <w:szCs w:val="23"/>
          <w:vertAlign w:val="superscript"/>
        </w:rPr>
        <w:t xml:space="preserve"> </w:t>
      </w:r>
      <w:r w:rsidRPr="000C00CF">
        <w:rPr>
          <w:rFonts w:ascii="Arial" w:hAnsi="Arial" w:cs="Arial"/>
          <w:sz w:val="23"/>
          <w:szCs w:val="23"/>
        </w:rPr>
        <w:t xml:space="preserve">oświadczenia (wyrażonego przy użyciu wyrazów, cyfr </w:t>
      </w:r>
      <w:r w:rsidRPr="000C00CF">
        <w:rPr>
          <w:rFonts w:ascii="Arial" w:hAnsi="Arial" w:cs="Arial"/>
          <w:sz w:val="23"/>
          <w:szCs w:val="23"/>
        </w:rPr>
        <w:lastRenderedPageBreak/>
        <w:t>lub innych znaków pisarskich, które można odczytać i powielić) o wyrażeniu zgody na przedłużenie terminu związania ofert</w:t>
      </w:r>
      <w:r>
        <w:rPr>
          <w:rFonts w:ascii="Arial" w:hAnsi="Arial" w:cs="Arial"/>
          <w:sz w:val="23"/>
          <w:szCs w:val="23"/>
        </w:rPr>
        <w:t>ą</w:t>
      </w:r>
      <w:r w:rsidRPr="000C00CF">
        <w:rPr>
          <w:rFonts w:ascii="Arial" w:hAnsi="Arial" w:cs="Arial"/>
          <w:sz w:val="23"/>
          <w:szCs w:val="23"/>
        </w:rPr>
        <w:t>.</w:t>
      </w:r>
    </w:p>
    <w:p w14:paraId="562A6237"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XVII</w:t>
      </w:r>
    </w:p>
    <w:p w14:paraId="3306C407" w14:textId="77777777" w:rsidR="00B41484" w:rsidRPr="00A431BF" w:rsidRDefault="00B41484" w:rsidP="00B41484">
      <w:pPr>
        <w:shd w:val="clear" w:color="auto" w:fill="DAE9F7" w:themeFill="text2" w:themeFillTint="1A"/>
        <w:spacing w:after="120"/>
        <w:jc w:val="center"/>
        <w:rPr>
          <w:rFonts w:ascii="Arial" w:hAnsi="Arial" w:cs="Arial"/>
          <w:b/>
          <w:bCs/>
          <w:sz w:val="23"/>
          <w:szCs w:val="23"/>
        </w:rPr>
      </w:pPr>
      <w:r w:rsidRPr="00A431BF">
        <w:rPr>
          <w:rFonts w:ascii="Arial" w:hAnsi="Arial" w:cs="Arial"/>
          <w:b/>
          <w:bCs/>
          <w:sz w:val="23"/>
          <w:szCs w:val="23"/>
        </w:rPr>
        <w:t>OPIS SPOSOBU PRZYGOTOWANIA OFERTY</w:t>
      </w:r>
    </w:p>
    <w:p w14:paraId="259B1789" w14:textId="77777777" w:rsidR="00B41484" w:rsidRPr="00AF799D" w:rsidRDefault="00B41484" w:rsidP="00B41484">
      <w:pPr>
        <w:pStyle w:val="Akapitzlist"/>
        <w:numPr>
          <w:ilvl w:val="0"/>
          <w:numId w:val="26"/>
        </w:numPr>
        <w:spacing w:after="120"/>
        <w:ind w:left="426" w:hanging="426"/>
        <w:contextualSpacing w:val="0"/>
        <w:jc w:val="both"/>
        <w:rPr>
          <w:rFonts w:ascii="Arial" w:hAnsi="Arial" w:cs="Arial"/>
          <w:sz w:val="23"/>
          <w:szCs w:val="23"/>
        </w:rPr>
      </w:pPr>
      <w:r w:rsidRPr="00AF799D">
        <w:rPr>
          <w:rFonts w:ascii="Arial" w:hAnsi="Arial" w:cs="Arial"/>
          <w:sz w:val="23"/>
          <w:szCs w:val="23"/>
        </w:rPr>
        <w:t xml:space="preserve">Wykonawca zobowiązany jest załączyć do oferty następujące dokumenty: </w:t>
      </w:r>
    </w:p>
    <w:p w14:paraId="49E2B830" w14:textId="77777777" w:rsidR="00B41484" w:rsidRPr="00AF799D" w:rsidRDefault="00B41484" w:rsidP="00B41484">
      <w:pPr>
        <w:pStyle w:val="Akapitzlist"/>
        <w:numPr>
          <w:ilvl w:val="0"/>
          <w:numId w:val="27"/>
        </w:numPr>
        <w:spacing w:after="160"/>
        <w:ind w:left="709" w:hanging="283"/>
        <w:contextualSpacing w:val="0"/>
        <w:jc w:val="both"/>
        <w:rPr>
          <w:rFonts w:ascii="Arial" w:hAnsi="Arial" w:cs="Arial"/>
          <w:sz w:val="23"/>
          <w:szCs w:val="23"/>
        </w:rPr>
      </w:pPr>
      <w:r w:rsidRPr="00AF799D">
        <w:rPr>
          <w:rFonts w:ascii="Arial" w:hAnsi="Arial" w:cs="Arial"/>
          <w:b/>
          <w:bCs/>
          <w:sz w:val="23"/>
          <w:szCs w:val="23"/>
        </w:rPr>
        <w:t>formularz ofertowy</w:t>
      </w:r>
      <w:r w:rsidRPr="00AF799D">
        <w:rPr>
          <w:rFonts w:ascii="Arial" w:hAnsi="Arial" w:cs="Arial"/>
          <w:sz w:val="23"/>
          <w:szCs w:val="23"/>
        </w:rPr>
        <w:t xml:space="preserve"> (według załączonego wzoru – </w:t>
      </w:r>
      <w:r w:rsidRPr="00AF799D">
        <w:rPr>
          <w:rFonts w:ascii="Arial" w:hAnsi="Arial" w:cs="Arial"/>
          <w:b/>
          <w:bCs/>
          <w:sz w:val="23"/>
          <w:szCs w:val="23"/>
        </w:rPr>
        <w:t>Załącznik nr 2 do SWZ</w:t>
      </w:r>
      <w:r w:rsidRPr="00AF799D">
        <w:rPr>
          <w:rFonts w:ascii="Arial" w:hAnsi="Arial" w:cs="Arial"/>
          <w:sz w:val="23"/>
          <w:szCs w:val="23"/>
        </w:rPr>
        <w:t xml:space="preserve">); </w:t>
      </w:r>
    </w:p>
    <w:p w14:paraId="19C0E5FA" w14:textId="77777777" w:rsidR="00B41484" w:rsidRPr="005429B8" w:rsidRDefault="00B41484" w:rsidP="00B41484">
      <w:pPr>
        <w:pStyle w:val="Akapitzlist"/>
        <w:spacing w:after="160"/>
        <w:ind w:left="851"/>
        <w:contextualSpacing w:val="0"/>
        <w:jc w:val="both"/>
        <w:textAlignment w:val="baseline"/>
        <w:rPr>
          <w:rFonts w:ascii="Arial" w:hAnsi="Arial" w:cs="Arial"/>
          <w:sz w:val="23"/>
          <w:szCs w:val="23"/>
        </w:rPr>
      </w:pPr>
      <w:r w:rsidRPr="00696DC4">
        <w:rPr>
          <w:rFonts w:ascii="Arial" w:hAnsi="Arial" w:cs="Arial"/>
          <w:spacing w:val="-4"/>
          <w:sz w:val="23"/>
          <w:szCs w:val="23"/>
        </w:rPr>
        <w:t>Do przygotowania oferty zaleca się wykorzystanie Formularza Oferty. W przypadku,</w:t>
      </w:r>
      <w:r w:rsidRPr="00696DC4">
        <w:rPr>
          <w:rFonts w:ascii="Arial" w:hAnsi="Arial" w:cs="Arial"/>
          <w:sz w:val="23"/>
          <w:szCs w:val="23"/>
        </w:rPr>
        <w:t xml:space="preserve"> gdy Wykonawca nie korzysta z przygotowanego przez Zamawiającego wzoru,</w:t>
      </w:r>
      <w:r w:rsidRPr="00696DC4">
        <w:rPr>
          <w:rFonts w:ascii="Arial" w:hAnsi="Arial" w:cs="Arial"/>
          <w:sz w:val="23"/>
          <w:szCs w:val="23"/>
        </w:rPr>
        <w:br/>
        <w:t>w treści oferty należy zamieścić wszystkie informacje wymagane w Formularzu Ofertowym.</w:t>
      </w:r>
    </w:p>
    <w:p w14:paraId="184367D0" w14:textId="77777777" w:rsidR="00B41484" w:rsidRPr="00FC2087" w:rsidRDefault="00B41484" w:rsidP="00B41484">
      <w:pPr>
        <w:pStyle w:val="Akapitzlist"/>
        <w:spacing w:after="160"/>
        <w:ind w:left="851"/>
        <w:contextualSpacing w:val="0"/>
        <w:jc w:val="both"/>
        <w:textAlignment w:val="baseline"/>
        <w:rPr>
          <w:rFonts w:ascii="Segoe UI" w:hAnsi="Segoe UI" w:cs="Segoe UI"/>
          <w:sz w:val="18"/>
          <w:szCs w:val="18"/>
        </w:rPr>
      </w:pPr>
      <w:r w:rsidRPr="00FC2087">
        <w:rPr>
          <w:rFonts w:ascii="Arial" w:hAnsi="Arial" w:cs="Arial"/>
          <w:b/>
          <w:bCs/>
          <w:i/>
          <w:iCs/>
          <w:sz w:val="23"/>
          <w:szCs w:val="23"/>
          <w:u w:val="single"/>
        </w:rPr>
        <w:t>Wymagana forma:</w:t>
      </w:r>
      <w:r w:rsidRPr="00FC2087">
        <w:rPr>
          <w:rFonts w:ascii="Arial" w:hAnsi="Arial" w:cs="Arial"/>
          <w:sz w:val="23"/>
          <w:szCs w:val="23"/>
        </w:rPr>
        <w:t> </w:t>
      </w:r>
    </w:p>
    <w:p w14:paraId="6CF24EAE" w14:textId="77777777" w:rsidR="00B41484" w:rsidRPr="00FC2087" w:rsidRDefault="00B41484" w:rsidP="00B41484">
      <w:pPr>
        <w:pStyle w:val="Akapitzlist"/>
        <w:spacing w:after="160"/>
        <w:ind w:left="851"/>
        <w:contextualSpacing w:val="0"/>
        <w:jc w:val="both"/>
        <w:textAlignment w:val="baseline"/>
        <w:rPr>
          <w:rFonts w:ascii="Segoe UI" w:hAnsi="Segoe UI" w:cs="Segoe UI"/>
          <w:sz w:val="18"/>
          <w:szCs w:val="18"/>
        </w:rPr>
      </w:pPr>
      <w:r w:rsidRPr="005429B8">
        <w:rPr>
          <w:rFonts w:ascii="Arial" w:hAnsi="Arial" w:cs="Arial"/>
          <w:i/>
          <w:iCs/>
          <w:sz w:val="23"/>
          <w:szCs w:val="23"/>
        </w:rPr>
        <w:t>Formularz ofertowy musi być złożony w pod rygorem nieważności w formie elektronicznej opatrzonej kwalifikowanym podpisem elektronicznym, podpisem zaufanym lub podpisem osobistym</w:t>
      </w:r>
      <w:r>
        <w:rPr>
          <w:rFonts w:ascii="Arial" w:hAnsi="Arial" w:cs="Arial"/>
          <w:i/>
          <w:iCs/>
          <w:sz w:val="23"/>
          <w:szCs w:val="23"/>
        </w:rPr>
        <w:t>.</w:t>
      </w:r>
    </w:p>
    <w:p w14:paraId="26C16B4A" w14:textId="77777777" w:rsidR="00B41484" w:rsidRDefault="00B41484" w:rsidP="00B41484">
      <w:pPr>
        <w:pStyle w:val="Akapitzlist"/>
        <w:numPr>
          <w:ilvl w:val="0"/>
          <w:numId w:val="27"/>
        </w:numPr>
        <w:spacing w:after="160"/>
        <w:ind w:left="851"/>
        <w:contextualSpacing w:val="0"/>
        <w:jc w:val="both"/>
        <w:rPr>
          <w:rFonts w:ascii="Arial" w:hAnsi="Arial" w:cs="Arial"/>
          <w:sz w:val="23"/>
          <w:szCs w:val="23"/>
        </w:rPr>
      </w:pPr>
      <w:r w:rsidRPr="005C4547">
        <w:rPr>
          <w:rFonts w:ascii="Arial" w:hAnsi="Arial" w:cs="Arial"/>
          <w:color w:val="000000"/>
          <w:sz w:val="23"/>
          <w:szCs w:val="23"/>
          <w:shd w:val="clear" w:color="auto" w:fill="FFFFFF"/>
        </w:rPr>
        <w:t xml:space="preserve">aktualne na dzień składania ofert oświadczenie o niepodleganiu wykluczeniu składane na podstawie art. 125 ust. </w:t>
      </w:r>
      <w:r w:rsidRPr="00AF799D">
        <w:rPr>
          <w:rFonts w:ascii="Arial" w:hAnsi="Arial" w:cs="Arial"/>
          <w:color w:val="000000"/>
          <w:sz w:val="23"/>
          <w:szCs w:val="23"/>
          <w:shd w:val="clear" w:color="auto" w:fill="FFFFFF"/>
        </w:rPr>
        <w:t xml:space="preserve">1 ustawy z dnia 11 września 2019 r. Prawo zamówień publicznych – zgodnie z </w:t>
      </w:r>
      <w:r w:rsidRPr="00AF799D">
        <w:rPr>
          <w:rFonts w:ascii="Arial" w:hAnsi="Arial" w:cs="Arial"/>
          <w:b/>
          <w:bCs/>
          <w:sz w:val="23"/>
          <w:szCs w:val="23"/>
          <w:shd w:val="clear" w:color="auto" w:fill="FFFFFF"/>
        </w:rPr>
        <w:t>Załącznikiem nr 3 do SWZ</w:t>
      </w:r>
      <w:r w:rsidRPr="00AF799D">
        <w:rPr>
          <w:rFonts w:ascii="Arial" w:hAnsi="Arial" w:cs="Arial"/>
          <w:sz w:val="23"/>
          <w:szCs w:val="23"/>
          <w:shd w:val="clear" w:color="auto" w:fill="FFFFFF"/>
        </w:rPr>
        <w:t>. (</w:t>
      </w:r>
      <w:r w:rsidRPr="00AF799D">
        <w:rPr>
          <w:rFonts w:ascii="Arial" w:hAnsi="Arial" w:cs="Arial"/>
          <w:i/>
          <w:iCs/>
          <w:sz w:val="23"/>
          <w:szCs w:val="23"/>
          <w:shd w:val="clear" w:color="auto" w:fill="FFFFFF"/>
        </w:rPr>
        <w:t xml:space="preserve">składają Wykonawca/każdy spośród wykonawców wspólnie ubiegających </w:t>
      </w:r>
      <w:r w:rsidRPr="00AF799D">
        <w:rPr>
          <w:rFonts w:ascii="Arial" w:hAnsi="Arial" w:cs="Arial"/>
          <w:i/>
          <w:iCs/>
          <w:color w:val="000000"/>
          <w:sz w:val="23"/>
          <w:szCs w:val="23"/>
          <w:shd w:val="clear" w:color="auto" w:fill="FFFFFF"/>
        </w:rPr>
        <w:t>się o udzielenie</w:t>
      </w:r>
      <w:r w:rsidRPr="005C4547">
        <w:rPr>
          <w:rFonts w:ascii="Arial" w:hAnsi="Arial" w:cs="Arial"/>
          <w:i/>
          <w:iCs/>
          <w:color w:val="000000"/>
          <w:sz w:val="23"/>
          <w:szCs w:val="23"/>
          <w:shd w:val="clear" w:color="auto" w:fill="FFFFFF"/>
        </w:rPr>
        <w:t xml:space="preserve"> zamówienia w tym wspólnicy spółek cywilnych</w:t>
      </w:r>
      <w:r w:rsidRPr="005C4547">
        <w:rPr>
          <w:rFonts w:ascii="Arial" w:hAnsi="Arial" w:cs="Arial"/>
          <w:color w:val="000000"/>
          <w:sz w:val="23"/>
          <w:szCs w:val="23"/>
          <w:shd w:val="clear" w:color="auto" w:fill="FFFFFF"/>
        </w:rPr>
        <w:t>)</w:t>
      </w:r>
      <w:r>
        <w:rPr>
          <w:rFonts w:ascii="Arial" w:hAnsi="Arial" w:cs="Arial"/>
          <w:sz w:val="23"/>
          <w:szCs w:val="23"/>
        </w:rPr>
        <w:t>;</w:t>
      </w:r>
    </w:p>
    <w:p w14:paraId="653DB5F2" w14:textId="77777777" w:rsidR="00B41484" w:rsidRPr="00FC2087" w:rsidRDefault="00B41484" w:rsidP="00B41484">
      <w:pPr>
        <w:pStyle w:val="Akapitzlist"/>
        <w:spacing w:after="160"/>
        <w:ind w:left="851"/>
        <w:contextualSpacing w:val="0"/>
        <w:jc w:val="both"/>
        <w:textAlignment w:val="baseline"/>
        <w:rPr>
          <w:rFonts w:ascii="Segoe UI" w:hAnsi="Segoe UI" w:cs="Segoe UI"/>
          <w:sz w:val="18"/>
          <w:szCs w:val="18"/>
        </w:rPr>
      </w:pPr>
      <w:r w:rsidRPr="00FC2087">
        <w:rPr>
          <w:rFonts w:ascii="Arial" w:hAnsi="Arial" w:cs="Arial"/>
          <w:b/>
          <w:bCs/>
          <w:i/>
          <w:iCs/>
          <w:sz w:val="23"/>
          <w:szCs w:val="23"/>
          <w:u w:val="single"/>
        </w:rPr>
        <w:t>Wymagana forma:</w:t>
      </w:r>
      <w:r w:rsidRPr="00FC2087">
        <w:rPr>
          <w:rFonts w:ascii="Arial" w:hAnsi="Arial" w:cs="Arial"/>
          <w:sz w:val="23"/>
          <w:szCs w:val="23"/>
        </w:rPr>
        <w:t> </w:t>
      </w:r>
    </w:p>
    <w:p w14:paraId="0B79EA5F" w14:textId="77777777" w:rsidR="00B41484" w:rsidRPr="00FC2087" w:rsidRDefault="00B41484" w:rsidP="00B41484">
      <w:pPr>
        <w:pStyle w:val="Akapitzlist"/>
        <w:spacing w:after="120"/>
        <w:ind w:left="851"/>
        <w:contextualSpacing w:val="0"/>
        <w:jc w:val="both"/>
        <w:textAlignment w:val="baseline"/>
        <w:rPr>
          <w:rFonts w:ascii="Segoe UI" w:hAnsi="Segoe UI" w:cs="Segoe UI"/>
          <w:sz w:val="18"/>
          <w:szCs w:val="18"/>
        </w:rPr>
      </w:pPr>
      <w:r w:rsidRPr="000335AD">
        <w:rPr>
          <w:rFonts w:ascii="Arial" w:hAnsi="Arial" w:cs="Arial"/>
          <w:i/>
          <w:iCs/>
          <w:sz w:val="23"/>
          <w:szCs w:val="23"/>
        </w:rPr>
        <w:t>Oświadczenie musi być złożone w formie elektronicznej opatrzonej kwalifikowanym podpisem elektronicznym, podpisem zaufanym lub podpisem osobistym</w:t>
      </w:r>
      <w:r w:rsidRPr="00FC2087">
        <w:rPr>
          <w:rFonts w:ascii="Arial" w:hAnsi="Arial" w:cs="Arial"/>
          <w:i/>
          <w:iCs/>
          <w:sz w:val="23"/>
          <w:szCs w:val="23"/>
        </w:rPr>
        <w:t>.</w:t>
      </w:r>
      <w:r>
        <w:rPr>
          <w:rFonts w:ascii="Arial" w:hAnsi="Arial" w:cs="Arial"/>
          <w:i/>
          <w:iCs/>
          <w:sz w:val="23"/>
          <w:szCs w:val="23"/>
        </w:rPr>
        <w:t xml:space="preserve"> </w:t>
      </w:r>
    </w:p>
    <w:p w14:paraId="5F20EFBD" w14:textId="77777777" w:rsidR="00B41484" w:rsidRDefault="00B41484" w:rsidP="00B41484">
      <w:pPr>
        <w:pStyle w:val="Akapitzlist"/>
        <w:numPr>
          <w:ilvl w:val="0"/>
          <w:numId w:val="27"/>
        </w:numPr>
        <w:spacing w:before="120" w:after="120" w:line="276" w:lineRule="auto"/>
        <w:contextualSpacing w:val="0"/>
        <w:jc w:val="both"/>
        <w:rPr>
          <w:rFonts w:ascii="Arial" w:hAnsi="Arial" w:cs="Arial"/>
          <w:sz w:val="23"/>
          <w:szCs w:val="23"/>
        </w:rPr>
      </w:pPr>
      <w:r w:rsidRPr="00FF2DCD">
        <w:rPr>
          <w:rFonts w:ascii="Arial" w:hAnsi="Arial" w:cs="Arial"/>
          <w:sz w:val="23"/>
          <w:szCs w:val="23"/>
        </w:rPr>
        <w:t xml:space="preserve">oświadczenie Wykonawcy o braku </w:t>
      </w:r>
      <w:r w:rsidRPr="00AF799D">
        <w:rPr>
          <w:rFonts w:ascii="Arial" w:hAnsi="Arial" w:cs="Arial"/>
          <w:sz w:val="23"/>
          <w:szCs w:val="23"/>
        </w:rPr>
        <w:t xml:space="preserve">podstaw wykluczenia stanowiące </w:t>
      </w:r>
      <w:r w:rsidRPr="00AF799D">
        <w:rPr>
          <w:rFonts w:ascii="Arial" w:hAnsi="Arial" w:cs="Arial"/>
          <w:b/>
          <w:bCs/>
          <w:sz w:val="23"/>
          <w:szCs w:val="23"/>
        </w:rPr>
        <w:t>Załącznik nr 4 do SWZ</w:t>
      </w:r>
      <w:r w:rsidRPr="00AF799D">
        <w:rPr>
          <w:rFonts w:ascii="Arial" w:hAnsi="Arial" w:cs="Arial"/>
          <w:sz w:val="23"/>
          <w:szCs w:val="23"/>
        </w:rPr>
        <w:t>, składane na podstawie art. 7 ust. 1 ustawy z dnia 13 kwietnia 2022 roku, o szczególnych rozwiązaniach w zakresie przeciwdziałania wspieraniu agresji na Ukrainę oraz służących ochronie bezpieczeństwa</w:t>
      </w:r>
      <w:r w:rsidRPr="00FF2DCD">
        <w:rPr>
          <w:rFonts w:ascii="Arial" w:hAnsi="Arial" w:cs="Arial"/>
          <w:sz w:val="23"/>
          <w:szCs w:val="23"/>
        </w:rPr>
        <w:t xml:space="preserve"> narodowego (Dz. U. z 2022 roku poz. 835);</w:t>
      </w:r>
    </w:p>
    <w:p w14:paraId="0D9A0C77" w14:textId="77777777" w:rsidR="00B41484" w:rsidRPr="00FF2DCD" w:rsidRDefault="00B41484" w:rsidP="00B41484">
      <w:pPr>
        <w:pStyle w:val="Akapitzlist"/>
        <w:spacing w:before="120" w:after="120"/>
        <w:ind w:left="851"/>
        <w:contextualSpacing w:val="0"/>
        <w:jc w:val="both"/>
        <w:rPr>
          <w:rFonts w:ascii="Arial" w:hAnsi="Arial" w:cs="Arial"/>
          <w:b/>
          <w:bCs/>
          <w:i/>
          <w:iCs/>
          <w:sz w:val="23"/>
          <w:szCs w:val="23"/>
          <w:u w:val="single"/>
        </w:rPr>
      </w:pPr>
      <w:r w:rsidRPr="00FF2DCD">
        <w:rPr>
          <w:rFonts w:ascii="Arial" w:hAnsi="Arial" w:cs="Arial"/>
          <w:b/>
          <w:bCs/>
          <w:i/>
          <w:iCs/>
          <w:sz w:val="23"/>
          <w:szCs w:val="23"/>
          <w:u w:val="single"/>
        </w:rPr>
        <w:t xml:space="preserve">Wymagana forma: </w:t>
      </w:r>
    </w:p>
    <w:p w14:paraId="69DCECCC" w14:textId="77777777" w:rsidR="00B41484" w:rsidRPr="00155CBF" w:rsidRDefault="00B41484" w:rsidP="00B41484">
      <w:pPr>
        <w:pStyle w:val="paragraph"/>
        <w:spacing w:before="0" w:beforeAutospacing="0" w:after="120" w:afterAutospacing="0"/>
        <w:ind w:left="851"/>
        <w:jc w:val="both"/>
        <w:textAlignment w:val="baseline"/>
        <w:rPr>
          <w:rStyle w:val="normaltextrun"/>
          <w:rFonts w:ascii="Arial" w:hAnsi="Arial" w:cs="Arial"/>
          <w:sz w:val="23"/>
          <w:szCs w:val="23"/>
        </w:rPr>
      </w:pPr>
      <w:r w:rsidRPr="00FF2DCD">
        <w:rPr>
          <w:rFonts w:ascii="Arial" w:hAnsi="Arial" w:cs="Arial"/>
          <w:i/>
          <w:iCs/>
          <w:sz w:val="23"/>
          <w:szCs w:val="23"/>
        </w:rPr>
        <w:t>Formularz ofertowy musi być złożony w pod rygorem nieważności, w formie elektronicznej opatrzonej kwalifikowanym podpisem elektronicznym, podpisem zaufanym lub podpisem osobistym</w:t>
      </w:r>
    </w:p>
    <w:p w14:paraId="180D446D" w14:textId="77777777" w:rsidR="00B41484" w:rsidRDefault="00B41484" w:rsidP="00B41484">
      <w:pPr>
        <w:pStyle w:val="paragraph"/>
        <w:numPr>
          <w:ilvl w:val="0"/>
          <w:numId w:val="27"/>
        </w:numPr>
        <w:spacing w:before="0" w:beforeAutospacing="0" w:after="120" w:afterAutospacing="0"/>
        <w:jc w:val="both"/>
        <w:textAlignment w:val="baseline"/>
        <w:rPr>
          <w:rFonts w:ascii="Arial" w:hAnsi="Arial" w:cs="Arial"/>
          <w:sz w:val="23"/>
          <w:szCs w:val="23"/>
        </w:rPr>
      </w:pPr>
      <w:r>
        <w:rPr>
          <w:rStyle w:val="normaltextrun"/>
          <w:rFonts w:ascii="Arial" w:eastAsiaTheme="majorEastAsia" w:hAnsi="Arial" w:cs="Arial"/>
          <w:b/>
          <w:bCs/>
          <w:sz w:val="23"/>
          <w:szCs w:val="23"/>
        </w:rPr>
        <w:t xml:space="preserve">oświadczenia i/lub </w:t>
      </w:r>
      <w:r>
        <w:rPr>
          <w:rStyle w:val="contextualspellingandgrammarerror"/>
          <w:rFonts w:ascii="Arial" w:hAnsi="Arial" w:cs="Arial"/>
          <w:b/>
          <w:bCs/>
          <w:sz w:val="23"/>
          <w:szCs w:val="23"/>
        </w:rPr>
        <w:t>dokumenty</w:t>
      </w:r>
      <w:r>
        <w:rPr>
          <w:rStyle w:val="normaltextrun"/>
          <w:rFonts w:ascii="Arial" w:eastAsiaTheme="majorEastAsia"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r>
        <w:rPr>
          <w:rStyle w:val="eop"/>
          <w:rFonts w:ascii="Arial" w:hAnsi="Arial" w:cs="Arial"/>
          <w:sz w:val="23"/>
          <w:szCs w:val="23"/>
        </w:rPr>
        <w:t> </w:t>
      </w:r>
    </w:p>
    <w:p w14:paraId="5006BC66" w14:textId="77777777" w:rsidR="00B41484" w:rsidRDefault="00B41484" w:rsidP="00B41484">
      <w:pPr>
        <w:pStyle w:val="paragraph"/>
        <w:spacing w:before="0" w:beforeAutospacing="0" w:after="120" w:afterAutospacing="0"/>
        <w:ind w:left="720"/>
        <w:jc w:val="both"/>
        <w:textAlignment w:val="baseline"/>
        <w:rPr>
          <w:rFonts w:ascii="Segoe UI" w:hAnsi="Segoe UI" w:cs="Segoe UI"/>
          <w:sz w:val="18"/>
          <w:szCs w:val="18"/>
        </w:rPr>
      </w:pPr>
      <w:r>
        <w:rPr>
          <w:rStyle w:val="normaltextrun"/>
          <w:rFonts w:ascii="Arial" w:eastAsiaTheme="majorEastAsia" w:hAnsi="Arial" w:cs="Arial"/>
          <w:b/>
          <w:bCs/>
          <w:i/>
          <w:iCs/>
          <w:sz w:val="23"/>
          <w:szCs w:val="23"/>
          <w:u w:val="single"/>
        </w:rPr>
        <w:t>Wymagana forma:</w:t>
      </w:r>
      <w:r>
        <w:rPr>
          <w:rStyle w:val="eop"/>
          <w:rFonts w:ascii="Arial" w:hAnsi="Arial" w:cs="Arial"/>
          <w:sz w:val="23"/>
          <w:szCs w:val="23"/>
        </w:rPr>
        <w:t> </w:t>
      </w:r>
    </w:p>
    <w:p w14:paraId="2D7674BD" w14:textId="77777777" w:rsidR="00B41484" w:rsidRDefault="00B41484" w:rsidP="00B41484">
      <w:pPr>
        <w:pStyle w:val="Akapitzlist"/>
        <w:spacing w:before="120" w:after="120"/>
        <w:contextualSpacing w:val="0"/>
        <w:jc w:val="both"/>
        <w:rPr>
          <w:rFonts w:ascii="Arial" w:hAnsi="Arial" w:cs="Arial"/>
          <w:i/>
          <w:iCs/>
          <w:sz w:val="23"/>
          <w:szCs w:val="23"/>
        </w:rPr>
      </w:pPr>
      <w:r w:rsidRPr="000F2140">
        <w:rPr>
          <w:rFonts w:ascii="Arial" w:hAnsi="Arial" w:cs="Arial"/>
          <w:i/>
          <w:iCs/>
          <w:sz w:val="23"/>
          <w:szCs w:val="23"/>
        </w:rPr>
        <w:t>Oświadczenia i/lub dokumenty muszą być złożone w formie elektronicznej opatrzonej kwalifikowanym podpisem elektronicznym, podpisem zaufanym lub podpisem osobistym.</w:t>
      </w:r>
    </w:p>
    <w:p w14:paraId="34694EC7" w14:textId="77777777" w:rsidR="00B41484" w:rsidRDefault="00B41484" w:rsidP="00B41484">
      <w:pPr>
        <w:pStyle w:val="Akapitzlist"/>
        <w:spacing w:before="120" w:after="120"/>
        <w:contextualSpacing w:val="0"/>
        <w:jc w:val="both"/>
        <w:rPr>
          <w:rFonts w:ascii="Arial" w:hAnsi="Arial" w:cs="Arial"/>
          <w:i/>
          <w:sz w:val="23"/>
          <w:szCs w:val="23"/>
        </w:rPr>
      </w:pPr>
      <w:r w:rsidRPr="000F2140">
        <w:rPr>
          <w:rFonts w:ascii="Arial" w:hAnsi="Arial" w:cs="Arial"/>
          <w:i/>
          <w:sz w:val="23"/>
          <w:szCs w:val="23"/>
        </w:rPr>
        <w:t xml:space="preserve">W przypadku, gdy oświadczenia i lub dokumenty zostały sporządzone jako dokument w postaci </w:t>
      </w:r>
      <w:r w:rsidRPr="000F2140">
        <w:rPr>
          <w:rFonts w:ascii="Arial" w:hAnsi="Arial" w:cs="Arial"/>
          <w:i/>
          <w:spacing w:val="-6"/>
          <w:sz w:val="23"/>
          <w:szCs w:val="23"/>
        </w:rPr>
        <w:t xml:space="preserve">papierowej i opatrzone własnoręcznym podpisem, </w:t>
      </w:r>
      <w:r w:rsidRPr="00696DC4">
        <w:rPr>
          <w:rFonts w:ascii="Arial" w:hAnsi="Arial" w:cs="Arial"/>
          <w:i/>
          <w:spacing w:val="-6"/>
          <w:sz w:val="23"/>
          <w:szCs w:val="23"/>
        </w:rPr>
        <w:t xml:space="preserve">przekazuje </w:t>
      </w:r>
      <w:r w:rsidRPr="00696DC4">
        <w:rPr>
          <w:rFonts w:ascii="Arial" w:hAnsi="Arial" w:cs="Arial"/>
          <w:bCs/>
          <w:i/>
          <w:spacing w:val="-6"/>
          <w:sz w:val="23"/>
          <w:szCs w:val="23"/>
        </w:rPr>
        <w:t xml:space="preserve">się </w:t>
      </w:r>
      <w:r w:rsidRPr="00696DC4">
        <w:rPr>
          <w:rFonts w:ascii="Arial" w:hAnsi="Arial" w:cs="Arial"/>
          <w:bCs/>
          <w:i/>
          <w:spacing w:val="-6"/>
          <w:sz w:val="23"/>
          <w:szCs w:val="23"/>
        </w:rPr>
        <w:lastRenderedPageBreak/>
        <w:t>cyfrowe odwzorowanie</w:t>
      </w:r>
      <w:r w:rsidRPr="00696DC4">
        <w:rPr>
          <w:rFonts w:ascii="Arial" w:hAnsi="Arial" w:cs="Arial"/>
          <w:bCs/>
          <w:i/>
          <w:sz w:val="23"/>
          <w:szCs w:val="23"/>
        </w:rPr>
        <w:t xml:space="preserve"> </w:t>
      </w:r>
      <w:r w:rsidRPr="00696DC4">
        <w:rPr>
          <w:rFonts w:ascii="Arial" w:hAnsi="Arial" w:cs="Arial"/>
          <w:bCs/>
          <w:i/>
          <w:spacing w:val="-6"/>
          <w:sz w:val="23"/>
          <w:szCs w:val="23"/>
        </w:rPr>
        <w:t xml:space="preserve">tego dokumentu </w:t>
      </w:r>
      <w:r w:rsidRPr="00696DC4">
        <w:rPr>
          <w:rFonts w:ascii="Arial" w:hAnsi="Arial" w:cs="Arial"/>
          <w:i/>
          <w:spacing w:val="-6"/>
          <w:sz w:val="23"/>
          <w:szCs w:val="23"/>
        </w:rPr>
        <w:t>opatrzone kwalifikowanym podpisem</w:t>
      </w:r>
      <w:r w:rsidRPr="000F2140">
        <w:rPr>
          <w:rFonts w:ascii="Arial" w:hAnsi="Arial" w:cs="Arial"/>
          <w:i/>
          <w:spacing w:val="-6"/>
          <w:sz w:val="23"/>
          <w:szCs w:val="23"/>
        </w:rPr>
        <w:t xml:space="preserve"> elektronicznym, </w:t>
      </w:r>
      <w:r w:rsidRPr="000F2140">
        <w:rPr>
          <w:rFonts w:ascii="Arial" w:hAnsi="Arial" w:cs="Arial"/>
          <w:i/>
          <w:iCs/>
          <w:sz w:val="23"/>
          <w:szCs w:val="23"/>
        </w:rPr>
        <w:t>podpisem zaufanym lub podpisem osobistym w formacie PAdES typ wewnętrzny lub zewnętrzny</w:t>
      </w:r>
      <w:r w:rsidRPr="000F2140">
        <w:rPr>
          <w:rFonts w:ascii="Arial" w:hAnsi="Arial" w:cs="Arial"/>
          <w:i/>
          <w:spacing w:val="-4"/>
          <w:sz w:val="23"/>
          <w:szCs w:val="23"/>
        </w:rPr>
        <w:t xml:space="preserve"> poświadczającym zgodność cyfrowego odwzorowania z dokumentem w postaci papierowej.</w:t>
      </w:r>
      <w:r w:rsidRPr="000F2140">
        <w:rPr>
          <w:rFonts w:ascii="Arial" w:hAnsi="Arial" w:cs="Arial"/>
          <w:i/>
          <w:sz w:val="23"/>
          <w:szCs w:val="23"/>
        </w:rPr>
        <w:t xml:space="preserve"> </w:t>
      </w:r>
    </w:p>
    <w:p w14:paraId="46FFF325" w14:textId="77777777" w:rsidR="00B41484" w:rsidRDefault="00B41484" w:rsidP="00B41484">
      <w:pPr>
        <w:pStyle w:val="paragraph"/>
        <w:spacing w:before="0" w:beforeAutospacing="0" w:after="120" w:afterAutospacing="0"/>
        <w:ind w:left="720"/>
        <w:jc w:val="both"/>
        <w:textAlignment w:val="baseline"/>
        <w:rPr>
          <w:rFonts w:ascii="Segoe UI" w:hAnsi="Segoe UI" w:cs="Segoe UI"/>
          <w:sz w:val="18"/>
          <w:szCs w:val="18"/>
        </w:rPr>
      </w:pPr>
      <w:r w:rsidRPr="000F2140">
        <w:rPr>
          <w:rFonts w:ascii="Arial" w:hAnsi="Arial" w:cs="Arial"/>
          <w:i/>
          <w:sz w:val="23"/>
          <w:szCs w:val="23"/>
        </w:rPr>
        <w:t>Poświadczenia zgodności cyfrowego odwzorowania z dokumentem w postaci papierowej, dokonuje odpowiednio Wykonawca lub Wykonawca wspólnie ubiegający się o udzielenie zamówienia lub notariusz</w:t>
      </w:r>
      <w:r>
        <w:rPr>
          <w:rFonts w:ascii="Arial" w:hAnsi="Arial" w:cs="Arial"/>
          <w:i/>
          <w:sz w:val="23"/>
          <w:szCs w:val="23"/>
        </w:rPr>
        <w:t>.</w:t>
      </w:r>
      <w:r>
        <w:rPr>
          <w:rStyle w:val="eop"/>
          <w:rFonts w:ascii="Arial" w:hAnsi="Arial" w:cs="Arial"/>
          <w:sz w:val="23"/>
          <w:szCs w:val="23"/>
        </w:rPr>
        <w:t> </w:t>
      </w:r>
    </w:p>
    <w:p w14:paraId="641FBDE3" w14:textId="77777777" w:rsidR="00B41484" w:rsidRPr="005C4547" w:rsidRDefault="00B41484" w:rsidP="00B41484">
      <w:pPr>
        <w:pStyle w:val="Akapitzlist"/>
        <w:numPr>
          <w:ilvl w:val="0"/>
          <w:numId w:val="27"/>
        </w:numPr>
        <w:spacing w:after="120"/>
        <w:ind w:left="709" w:hanging="284"/>
        <w:contextualSpacing w:val="0"/>
        <w:jc w:val="both"/>
        <w:rPr>
          <w:rStyle w:val="normaltextrun"/>
          <w:rFonts w:ascii="Arial" w:hAnsi="Arial" w:cs="Arial"/>
          <w:sz w:val="23"/>
          <w:szCs w:val="23"/>
        </w:rPr>
      </w:pPr>
      <w:r w:rsidRPr="00696DC4">
        <w:rPr>
          <w:rFonts w:ascii="Arial" w:hAnsi="Arial" w:cs="Arial"/>
          <w:b/>
          <w:bCs/>
          <w:sz w:val="23"/>
          <w:szCs w:val="23"/>
        </w:rPr>
        <w:t>odpis lub informację z Krajowego Rejestru Sądowego, Centralnej Ewidencji i Informacji o Działalności Gospodarczej</w:t>
      </w:r>
      <w:r w:rsidRPr="00696DC4">
        <w:rPr>
          <w:rFonts w:ascii="Arial" w:hAnsi="Arial" w:cs="Arial"/>
          <w:sz w:val="23"/>
          <w:szCs w:val="23"/>
        </w:rPr>
        <w:t xml:space="preserve"> lub innego właściwego rejestru w celu potwierdzenia, że osoba działająca w imieniu Wykonawcy jest umocowana do jego reprezentowania (jeżeli umocowanie osoby wskazanej w ofercie nie wynika z pełnomocnictwa);</w:t>
      </w:r>
    </w:p>
    <w:p w14:paraId="30C49970" w14:textId="77777777" w:rsidR="00B41484" w:rsidRPr="00A67604" w:rsidRDefault="00B41484" w:rsidP="00B41484">
      <w:pPr>
        <w:pStyle w:val="Akapitzlist"/>
        <w:numPr>
          <w:ilvl w:val="0"/>
          <w:numId w:val="27"/>
        </w:numPr>
        <w:spacing w:after="120"/>
        <w:ind w:left="709" w:hanging="284"/>
        <w:contextualSpacing w:val="0"/>
        <w:jc w:val="both"/>
        <w:rPr>
          <w:rStyle w:val="normaltextrun"/>
          <w:rFonts w:ascii="Arial" w:hAnsi="Arial" w:cs="Arial"/>
          <w:sz w:val="23"/>
          <w:szCs w:val="23"/>
        </w:rPr>
      </w:pPr>
      <w:r>
        <w:rPr>
          <w:rStyle w:val="normaltextrun"/>
          <w:rFonts w:ascii="Arial" w:hAnsi="Arial" w:cs="Arial"/>
          <w:b/>
          <w:bCs/>
          <w:color w:val="000000"/>
          <w:sz w:val="23"/>
          <w:szCs w:val="23"/>
          <w:shd w:val="clear" w:color="auto" w:fill="FFFFFF"/>
        </w:rPr>
        <w:t>pełnomocnictwo</w:t>
      </w:r>
      <w:r>
        <w:rPr>
          <w:rStyle w:val="normaltextrun"/>
          <w:rFonts w:ascii="Arial" w:hAnsi="Arial" w:cs="Arial"/>
          <w:color w:val="000000"/>
          <w:sz w:val="23"/>
          <w:szCs w:val="23"/>
          <w:shd w:val="clear" w:color="auto" w:fill="FFFFFF"/>
        </w:rPr>
        <w:t>, z którego wynika prawo do podpisania oferty oraz do podpisania innych dokumentów składanych wraz z ofertą (jeżeli umocowanie osoby wskazanej w ofercie nie wynika z dokumentów rejestrowych KRS/CEIDG);</w:t>
      </w:r>
    </w:p>
    <w:p w14:paraId="013F2DB7" w14:textId="77777777" w:rsidR="00B41484" w:rsidRDefault="00B41484" w:rsidP="00B41484">
      <w:pPr>
        <w:pStyle w:val="paragraph"/>
        <w:numPr>
          <w:ilvl w:val="0"/>
          <w:numId w:val="27"/>
        </w:numPr>
        <w:spacing w:before="0" w:beforeAutospacing="0" w:after="0" w:afterAutospacing="0"/>
        <w:ind w:left="709" w:hanging="352"/>
        <w:jc w:val="both"/>
        <w:textAlignment w:val="baseline"/>
        <w:rPr>
          <w:rFonts w:ascii="Arial" w:hAnsi="Arial" w:cs="Arial"/>
          <w:sz w:val="23"/>
          <w:szCs w:val="23"/>
        </w:rPr>
      </w:pPr>
      <w:r>
        <w:rPr>
          <w:rStyle w:val="normaltextrun"/>
          <w:rFonts w:ascii="Arial" w:eastAsiaTheme="majorEastAsia" w:hAnsi="Arial" w:cs="Arial"/>
          <w:b/>
          <w:bCs/>
          <w:sz w:val="23"/>
          <w:szCs w:val="23"/>
        </w:rPr>
        <w:t>pełnomocnictwo</w:t>
      </w:r>
      <w:r>
        <w:rPr>
          <w:rStyle w:val="normaltextrun"/>
          <w:rFonts w:ascii="Arial" w:eastAsiaTheme="majorEastAsia" w:hAnsi="Arial" w:cs="Arial"/>
          <w:sz w:val="23"/>
          <w:szCs w:val="23"/>
        </w:rPr>
        <w:t xml:space="preserve">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r>
        <w:rPr>
          <w:rStyle w:val="eop"/>
          <w:rFonts w:ascii="Arial" w:hAnsi="Arial" w:cs="Arial"/>
          <w:sz w:val="23"/>
          <w:szCs w:val="23"/>
        </w:rPr>
        <w:t> </w:t>
      </w:r>
    </w:p>
    <w:p w14:paraId="1F26A132" w14:textId="77777777" w:rsidR="00B41484" w:rsidRDefault="00B41484" w:rsidP="00EA13C8">
      <w:pPr>
        <w:pStyle w:val="paragraph"/>
        <w:spacing w:before="0" w:beforeAutospacing="0" w:after="0" w:afterAutospacing="0"/>
        <w:ind w:left="851"/>
        <w:jc w:val="both"/>
        <w:textAlignment w:val="baseline"/>
        <w:rPr>
          <w:rStyle w:val="normaltextrun"/>
          <w:rFonts w:ascii="Arial" w:eastAsiaTheme="majorEastAsia" w:hAnsi="Arial" w:cs="Arial"/>
          <w:b/>
          <w:bCs/>
          <w:i/>
          <w:iCs/>
          <w:sz w:val="23"/>
          <w:szCs w:val="23"/>
          <w:u w:val="single"/>
        </w:rPr>
      </w:pPr>
    </w:p>
    <w:p w14:paraId="2802CA37" w14:textId="77777777" w:rsidR="00B41484" w:rsidRDefault="00B41484" w:rsidP="00B41484">
      <w:pPr>
        <w:pStyle w:val="paragraph"/>
        <w:spacing w:before="0" w:beforeAutospacing="0" w:after="120" w:afterAutospacing="0"/>
        <w:ind w:left="851"/>
        <w:jc w:val="both"/>
        <w:textAlignment w:val="baseline"/>
        <w:rPr>
          <w:rFonts w:ascii="Segoe UI" w:hAnsi="Segoe UI" w:cs="Segoe UI"/>
          <w:sz w:val="18"/>
          <w:szCs w:val="18"/>
        </w:rPr>
      </w:pPr>
      <w:r>
        <w:rPr>
          <w:rStyle w:val="normaltextrun"/>
          <w:rFonts w:ascii="Arial" w:eastAsiaTheme="majorEastAsia" w:hAnsi="Arial" w:cs="Arial"/>
          <w:b/>
          <w:bCs/>
          <w:i/>
          <w:iCs/>
          <w:sz w:val="23"/>
          <w:szCs w:val="23"/>
          <w:u w:val="single"/>
        </w:rPr>
        <w:t>Wymagana forma:</w:t>
      </w:r>
      <w:r>
        <w:rPr>
          <w:rStyle w:val="eop"/>
          <w:rFonts w:ascii="Arial" w:hAnsi="Arial" w:cs="Arial"/>
          <w:sz w:val="23"/>
          <w:szCs w:val="23"/>
        </w:rPr>
        <w:t> </w:t>
      </w:r>
    </w:p>
    <w:p w14:paraId="0E146BA9" w14:textId="77777777" w:rsidR="00B41484" w:rsidRDefault="00B41484" w:rsidP="00B41484">
      <w:pPr>
        <w:pStyle w:val="paragraph"/>
        <w:spacing w:before="0" w:beforeAutospacing="0" w:after="120" w:afterAutospacing="0"/>
        <w:ind w:left="851"/>
        <w:jc w:val="both"/>
        <w:textAlignment w:val="baseline"/>
        <w:rPr>
          <w:rFonts w:ascii="Segoe UI" w:hAnsi="Segoe UI" w:cs="Segoe UI"/>
          <w:sz w:val="18"/>
          <w:szCs w:val="18"/>
        </w:rPr>
      </w:pPr>
      <w:r>
        <w:rPr>
          <w:rStyle w:val="normaltextrun"/>
          <w:rFonts w:ascii="Arial" w:eastAsiaTheme="majorEastAsia" w:hAnsi="Arial" w:cs="Arial"/>
          <w:i/>
          <w:iCs/>
          <w:sz w:val="23"/>
          <w:szCs w:val="23"/>
        </w:rPr>
        <w:t xml:space="preserve">Pełnomocnictwo przekazuje się w postaci elektronicznej i opatruje się kwalifikowanym podpisem elektronicznym, podpisem zaufanym lub podpisem osobistym w formacie </w:t>
      </w:r>
      <w:r>
        <w:rPr>
          <w:rStyle w:val="spellingerror"/>
          <w:rFonts w:ascii="Arial" w:hAnsi="Arial" w:cs="Arial"/>
          <w:i/>
          <w:iCs/>
          <w:sz w:val="23"/>
          <w:szCs w:val="23"/>
        </w:rPr>
        <w:t>PAdES</w:t>
      </w:r>
      <w:r>
        <w:rPr>
          <w:rStyle w:val="normaltextrun"/>
          <w:rFonts w:ascii="Arial" w:eastAsiaTheme="majorEastAsia" w:hAnsi="Arial" w:cs="Arial"/>
          <w:i/>
          <w:iCs/>
          <w:sz w:val="23"/>
          <w:szCs w:val="23"/>
        </w:rPr>
        <w:t xml:space="preserve"> typ wewnętrzny lub zewnętrzny.</w:t>
      </w:r>
      <w:r>
        <w:rPr>
          <w:rStyle w:val="eop"/>
          <w:rFonts w:ascii="Arial" w:hAnsi="Arial" w:cs="Arial"/>
          <w:sz w:val="23"/>
          <w:szCs w:val="23"/>
        </w:rPr>
        <w:t> </w:t>
      </w:r>
    </w:p>
    <w:p w14:paraId="4072F767" w14:textId="77777777" w:rsidR="00B41484" w:rsidRDefault="00B41484" w:rsidP="00B41484">
      <w:pPr>
        <w:pStyle w:val="paragraph"/>
        <w:spacing w:before="0" w:beforeAutospacing="0" w:after="120" w:afterAutospacing="0"/>
        <w:ind w:left="851"/>
        <w:jc w:val="both"/>
        <w:textAlignment w:val="baseline"/>
        <w:rPr>
          <w:rFonts w:ascii="Segoe UI" w:hAnsi="Segoe UI" w:cs="Segoe UI"/>
          <w:sz w:val="18"/>
          <w:szCs w:val="18"/>
        </w:rPr>
      </w:pPr>
      <w:r>
        <w:rPr>
          <w:rStyle w:val="normaltextrun"/>
          <w:rFonts w:ascii="Arial" w:eastAsiaTheme="majorEastAsia" w:hAnsi="Arial" w:cs="Arial"/>
          <w:i/>
          <w:iCs/>
          <w:sz w:val="23"/>
          <w:szCs w:val="23"/>
        </w:rPr>
        <w:t>Gdy zostało wystawione przez upoważnione podmioty inne niż wykonawca, wykonawca wspólnie ubiegający się o udzielenie zamówienia, podmiot udostępniający zasoby lub podwykonawca:</w:t>
      </w:r>
      <w:r>
        <w:rPr>
          <w:rStyle w:val="eop"/>
          <w:rFonts w:ascii="Arial" w:hAnsi="Arial" w:cs="Arial"/>
          <w:sz w:val="23"/>
          <w:szCs w:val="23"/>
        </w:rPr>
        <w:t> </w:t>
      </w:r>
    </w:p>
    <w:p w14:paraId="158A0F6D" w14:textId="77777777" w:rsidR="00B41484" w:rsidRDefault="00B41484">
      <w:pPr>
        <w:pStyle w:val="paragraph"/>
        <w:numPr>
          <w:ilvl w:val="0"/>
          <w:numId w:val="47"/>
        </w:numPr>
        <w:spacing w:before="0" w:beforeAutospacing="0" w:after="120" w:afterAutospacing="0"/>
        <w:ind w:left="1276" w:hanging="425"/>
        <w:jc w:val="both"/>
        <w:textAlignment w:val="baseline"/>
        <w:rPr>
          <w:rFonts w:ascii="Arial" w:hAnsi="Arial" w:cs="Arial"/>
          <w:sz w:val="23"/>
          <w:szCs w:val="23"/>
        </w:rPr>
      </w:pPr>
      <w:r>
        <w:rPr>
          <w:rStyle w:val="normaltextrun"/>
          <w:rFonts w:ascii="Arial" w:eastAsiaTheme="majorEastAsia" w:hAnsi="Arial" w:cs="Arial"/>
          <w:i/>
          <w:iCs/>
          <w:sz w:val="23"/>
          <w:szCs w:val="23"/>
        </w:rPr>
        <w:t>jako dokument elektroniczny – przekazuje się ten dokument,</w:t>
      </w:r>
      <w:r>
        <w:rPr>
          <w:rStyle w:val="eop"/>
          <w:rFonts w:ascii="Arial" w:hAnsi="Arial" w:cs="Arial"/>
          <w:sz w:val="23"/>
          <w:szCs w:val="23"/>
        </w:rPr>
        <w:t> </w:t>
      </w:r>
    </w:p>
    <w:p w14:paraId="6C7E7660" w14:textId="44DEA9D3" w:rsidR="00B41484" w:rsidRDefault="00B41484">
      <w:pPr>
        <w:pStyle w:val="paragraph"/>
        <w:numPr>
          <w:ilvl w:val="0"/>
          <w:numId w:val="47"/>
        </w:numPr>
        <w:spacing w:before="0" w:beforeAutospacing="0" w:after="120" w:afterAutospacing="0"/>
        <w:ind w:left="1276" w:hanging="425"/>
        <w:jc w:val="both"/>
        <w:textAlignment w:val="baseline"/>
        <w:rPr>
          <w:rFonts w:ascii="Arial" w:hAnsi="Arial" w:cs="Arial"/>
          <w:sz w:val="23"/>
          <w:szCs w:val="23"/>
        </w:rPr>
      </w:pPr>
      <w:r>
        <w:rPr>
          <w:rStyle w:val="normaltextrun"/>
          <w:rFonts w:ascii="Arial" w:eastAsiaTheme="majorEastAsia" w:hAnsi="Arial" w:cs="Arial"/>
          <w:i/>
          <w:iCs/>
          <w:sz w:val="23"/>
          <w:szCs w:val="23"/>
        </w:rPr>
        <w:t xml:space="preserve">jako dokument w postaci papierowej i opatrzone własnoręcznym podpisem </w:t>
      </w:r>
      <w:r w:rsidR="00185ABC">
        <w:rPr>
          <w:rStyle w:val="normaltextrun"/>
          <w:rFonts w:ascii="Arial" w:eastAsiaTheme="majorEastAsia" w:hAnsi="Arial" w:cs="Arial"/>
          <w:i/>
          <w:iCs/>
          <w:sz w:val="23"/>
          <w:szCs w:val="23"/>
        </w:rPr>
        <w:br/>
      </w:r>
      <w:r>
        <w:rPr>
          <w:rStyle w:val="normaltextrun"/>
          <w:rFonts w:ascii="Arial" w:eastAsiaTheme="majorEastAsia" w:hAnsi="Arial" w:cs="Arial"/>
          <w:i/>
          <w:iCs/>
          <w:sz w:val="23"/>
          <w:szCs w:val="23"/>
        </w:rPr>
        <w:t>–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r>
        <w:rPr>
          <w:rStyle w:val="eop"/>
          <w:rFonts w:ascii="Arial" w:hAnsi="Arial" w:cs="Arial"/>
          <w:sz w:val="23"/>
          <w:szCs w:val="23"/>
        </w:rPr>
        <w:t> </w:t>
      </w:r>
    </w:p>
    <w:p w14:paraId="4A904067" w14:textId="77777777" w:rsidR="00B41484" w:rsidRDefault="00B41484" w:rsidP="00B41484">
      <w:pPr>
        <w:pStyle w:val="paragraph"/>
        <w:spacing w:before="0" w:beforeAutospacing="0" w:after="120" w:afterAutospacing="0"/>
        <w:ind w:left="1276" w:right="15"/>
        <w:jc w:val="both"/>
        <w:textAlignment w:val="baseline"/>
        <w:rPr>
          <w:rFonts w:ascii="Segoe UI" w:hAnsi="Segoe UI" w:cs="Segoe UI"/>
          <w:sz w:val="18"/>
          <w:szCs w:val="18"/>
        </w:rPr>
      </w:pPr>
      <w:r>
        <w:rPr>
          <w:rStyle w:val="normaltextrun"/>
          <w:rFonts w:ascii="Arial" w:eastAsiaTheme="majorEastAsia" w:hAnsi="Arial" w:cs="Arial"/>
          <w:i/>
          <w:iCs/>
          <w:sz w:val="23"/>
          <w:szCs w:val="23"/>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1B038F41" w14:textId="77777777" w:rsidR="00B41484" w:rsidRPr="000C00CF" w:rsidRDefault="00B41484" w:rsidP="00B41484">
      <w:pPr>
        <w:pStyle w:val="Akapitzlist"/>
        <w:numPr>
          <w:ilvl w:val="0"/>
          <w:numId w:val="35"/>
        </w:numPr>
        <w:spacing w:after="120"/>
        <w:contextualSpacing w:val="0"/>
        <w:jc w:val="both"/>
        <w:rPr>
          <w:rFonts w:ascii="Arial" w:hAnsi="Arial" w:cs="Arial"/>
          <w:sz w:val="23"/>
          <w:szCs w:val="23"/>
        </w:rPr>
      </w:pPr>
      <w:r w:rsidRPr="000C00CF">
        <w:rPr>
          <w:rFonts w:ascii="Arial" w:hAnsi="Arial" w:cs="Arial"/>
          <w:sz w:val="23"/>
          <w:szCs w:val="23"/>
        </w:rPr>
        <w:t xml:space="preserve">Do przygotowania oferty konieczne jest posiadanie przez osobę upoważnioną do reprezentowania Wykonawcy kwalifikowanego podpisu elektronicznego. </w:t>
      </w:r>
    </w:p>
    <w:p w14:paraId="729B704D" w14:textId="77777777" w:rsidR="00B41484" w:rsidRDefault="00B41484" w:rsidP="00B41484">
      <w:pPr>
        <w:numPr>
          <w:ilvl w:val="0"/>
          <w:numId w:val="35"/>
        </w:numPr>
        <w:spacing w:after="120"/>
        <w:ind w:right="23"/>
        <w:jc w:val="both"/>
        <w:rPr>
          <w:rFonts w:ascii="Arial" w:hAnsi="Arial" w:cs="Arial"/>
          <w:sz w:val="23"/>
          <w:szCs w:val="23"/>
        </w:rPr>
      </w:pPr>
      <w:r w:rsidRPr="005C4547">
        <w:rPr>
          <w:rFonts w:ascii="Arial" w:hAnsi="Arial" w:cs="Arial"/>
          <w:sz w:val="23"/>
          <w:szCs w:val="23"/>
        </w:rPr>
        <w:t xml:space="preserve">Jeśli oferta zawiera informacje stanowiące </w:t>
      </w:r>
      <w:r w:rsidRPr="005C4547">
        <w:rPr>
          <w:rFonts w:ascii="Arial" w:hAnsi="Arial" w:cs="Arial"/>
          <w:b/>
          <w:bCs/>
          <w:sz w:val="23"/>
          <w:szCs w:val="23"/>
        </w:rPr>
        <w:t>tajemnicę przedsiębiorstwa</w:t>
      </w:r>
      <w:r w:rsidRPr="005C4547">
        <w:rPr>
          <w:rFonts w:ascii="Arial" w:hAnsi="Arial" w:cs="Arial"/>
          <w:sz w:val="23"/>
          <w:szCs w:val="23"/>
        </w:rPr>
        <w:t xml:space="preserve"> </w:t>
      </w:r>
      <w:r w:rsidRPr="005C4547">
        <w:rPr>
          <w:rFonts w:ascii="Arial" w:hAnsi="Arial" w:cs="Arial"/>
          <w:sz w:val="23"/>
          <w:szCs w:val="23"/>
        </w:rPr>
        <w:br/>
        <w:t xml:space="preserve">w rozumieniu ustawy z dnia 16 kwietnia 1993 r. o zwalczaniu nieuczciwej </w:t>
      </w:r>
      <w:r w:rsidRPr="005C4547">
        <w:rPr>
          <w:rFonts w:ascii="Arial" w:hAnsi="Arial" w:cs="Arial"/>
          <w:sz w:val="23"/>
          <w:szCs w:val="23"/>
        </w:rPr>
        <w:lastRenderedPageBreak/>
        <w:t xml:space="preserve">konkurencji (Dz. U. z 2020 r. poz. 1913), Wykonawca powinien nie później niż </w:t>
      </w:r>
      <w:r w:rsidRPr="005C4547">
        <w:rPr>
          <w:rFonts w:ascii="Arial" w:hAnsi="Arial" w:cs="Arial"/>
          <w:sz w:val="23"/>
          <w:szCs w:val="23"/>
        </w:rPr>
        <w:br/>
        <w:t>w terminie składania ofert, zastrzec, że nie mogą one być udostępnione oraz wykazać, iż zastrzeżone informacje stanowią tajemnicę przedsiębiorstwa</w:t>
      </w:r>
      <w:r>
        <w:rPr>
          <w:rFonts w:ascii="Arial" w:hAnsi="Arial" w:cs="Arial"/>
          <w:sz w:val="23"/>
          <w:szCs w:val="23"/>
        </w:rPr>
        <w:t>.</w:t>
      </w:r>
    </w:p>
    <w:p w14:paraId="503022F2" w14:textId="77777777" w:rsidR="00B41484" w:rsidRPr="0029062A" w:rsidRDefault="00B41484" w:rsidP="00B41484">
      <w:pPr>
        <w:spacing w:after="120"/>
        <w:ind w:left="720" w:right="23"/>
        <w:jc w:val="both"/>
        <w:rPr>
          <w:rFonts w:ascii="Arial" w:hAnsi="Arial" w:cs="Arial"/>
          <w:sz w:val="23"/>
          <w:szCs w:val="23"/>
        </w:rPr>
      </w:pPr>
      <w:r w:rsidRPr="005C4547">
        <w:rPr>
          <w:rFonts w:ascii="Arial" w:hAnsi="Arial" w:cs="Arial"/>
          <w:sz w:val="23"/>
          <w:szCs w:val="23"/>
        </w:rPr>
        <w:t xml:space="preserve">Zaleca się, aby </w:t>
      </w:r>
      <w:r w:rsidRPr="005C4547">
        <w:rPr>
          <w:rFonts w:ascii="Arial" w:hAnsi="Arial" w:cs="Arial"/>
          <w:b/>
          <w:bCs/>
          <w:sz w:val="23"/>
          <w:szCs w:val="23"/>
        </w:rPr>
        <w:t>uzasadnienie zastrzeżenia</w:t>
      </w:r>
      <w:r w:rsidRPr="005C4547">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sidRPr="0029062A">
        <w:rPr>
          <w:rFonts w:ascii="Arial" w:hAnsi="Arial" w:cs="Arial"/>
          <w:sz w:val="23"/>
          <w:szCs w:val="23"/>
        </w:rPr>
        <w:t xml:space="preserve">. </w:t>
      </w:r>
    </w:p>
    <w:p w14:paraId="61B98A2F" w14:textId="77777777" w:rsidR="00B41484" w:rsidRPr="0068380E" w:rsidRDefault="00B41484" w:rsidP="00B41484">
      <w:pPr>
        <w:pStyle w:val="Akapitzlist"/>
        <w:numPr>
          <w:ilvl w:val="0"/>
          <w:numId w:val="35"/>
        </w:numPr>
        <w:spacing w:after="120"/>
        <w:ind w:left="714" w:hanging="357"/>
        <w:contextualSpacing w:val="0"/>
        <w:jc w:val="both"/>
        <w:rPr>
          <w:rFonts w:ascii="Arial" w:hAnsi="Arial" w:cs="Arial"/>
          <w:sz w:val="23"/>
          <w:szCs w:val="23"/>
        </w:rPr>
      </w:pPr>
      <w:r w:rsidRPr="005C4547">
        <w:rPr>
          <w:rFonts w:ascii="Arial" w:hAnsi="Arial" w:cs="Arial"/>
          <w:sz w:val="23"/>
          <w:szCs w:val="23"/>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Pr="005C4547">
        <w:rPr>
          <w:rFonts w:ascii="Arial" w:hAnsi="Arial" w:cs="Arial"/>
          <w:sz w:val="23"/>
          <w:szCs w:val="23"/>
        </w:rPr>
        <w:b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Pr="005C4547">
        <w:rPr>
          <w:rFonts w:ascii="Arial" w:hAnsi="Arial" w:cs="Arial"/>
          <w:sz w:val="23"/>
          <w:szCs w:val="23"/>
        </w:rPr>
        <w:br/>
        <w:t>w formie pisemnej kwalifikowanym podpisem, podpisem zaufanym lub podpisem osobistym mocodawcy. Elektroniczna kopia pełnomocnictwa nie może być uwierzytelniona przez upełnomocnionego</w:t>
      </w:r>
      <w:r w:rsidRPr="0068380E">
        <w:rPr>
          <w:rFonts w:ascii="Arial" w:hAnsi="Arial" w:cs="Arial"/>
          <w:sz w:val="23"/>
          <w:szCs w:val="23"/>
        </w:rPr>
        <w:t xml:space="preserve">. </w:t>
      </w:r>
    </w:p>
    <w:p w14:paraId="25F718F9" w14:textId="77777777" w:rsidR="00B41484" w:rsidRPr="00FE4DB2" w:rsidRDefault="00B41484" w:rsidP="00B41484">
      <w:pPr>
        <w:pStyle w:val="Akapitzlist"/>
        <w:numPr>
          <w:ilvl w:val="0"/>
          <w:numId w:val="35"/>
        </w:numPr>
        <w:spacing w:after="120"/>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1385D184" w14:textId="77777777" w:rsidR="00B41484" w:rsidRPr="00FE4DB2" w:rsidRDefault="00B41484" w:rsidP="00B41484">
      <w:pPr>
        <w:pStyle w:val="Akapitzlist"/>
        <w:numPr>
          <w:ilvl w:val="0"/>
          <w:numId w:val="35"/>
        </w:numPr>
        <w:spacing w:after="120"/>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0FC36C41"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 xml:space="preserve">Rozdział </w:t>
      </w:r>
      <w:r>
        <w:rPr>
          <w:rFonts w:ascii="Arial" w:hAnsi="Arial" w:cs="Arial"/>
          <w:b/>
          <w:bCs/>
          <w:sz w:val="23"/>
          <w:szCs w:val="23"/>
        </w:rPr>
        <w:t>XVIII</w:t>
      </w:r>
    </w:p>
    <w:p w14:paraId="571CAF09"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WYJAŚNIENIE I ZMIANA TREŚCI SWZ</w:t>
      </w:r>
    </w:p>
    <w:p w14:paraId="0273D9AB" w14:textId="77777777" w:rsidR="00B41484" w:rsidRPr="008B1B90" w:rsidRDefault="00B41484" w:rsidP="00B41484">
      <w:pPr>
        <w:pStyle w:val="Akapitzlist"/>
        <w:numPr>
          <w:ilvl w:val="0"/>
          <w:numId w:val="25"/>
        </w:numPr>
        <w:spacing w:before="120"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jest </w:t>
      </w:r>
      <w:r>
        <w:rPr>
          <w:rFonts w:ascii="Arial" w:hAnsi="Arial" w:cs="Arial"/>
          <w:sz w:val="23"/>
          <w:szCs w:val="23"/>
        </w:rPr>
        <w:t>z</w:t>
      </w:r>
      <w:r w:rsidRPr="000C00CF">
        <w:rPr>
          <w:rFonts w:ascii="Arial" w:hAnsi="Arial" w:cs="Arial"/>
          <w:sz w:val="23"/>
          <w:szCs w:val="23"/>
        </w:rPr>
        <w:t xml:space="preserve">obowiązany udzielić wyjaśnień niezwłocznie, jednak </w:t>
      </w:r>
      <w:r w:rsidRPr="000C00CF">
        <w:rPr>
          <w:rFonts w:ascii="Arial" w:hAnsi="Arial" w:cs="Arial"/>
          <w:b/>
          <w:bCs/>
          <w:sz w:val="23"/>
          <w:szCs w:val="23"/>
        </w:rPr>
        <w:t>nie później niż na</w:t>
      </w:r>
      <w:r w:rsidRPr="000C00CF">
        <w:rPr>
          <w:rFonts w:ascii="Arial" w:hAnsi="Arial" w:cs="Arial"/>
          <w:sz w:val="23"/>
          <w:szCs w:val="23"/>
        </w:rPr>
        <w:t xml:space="preserve"> </w:t>
      </w:r>
      <w:r w:rsidRPr="000C00CF">
        <w:rPr>
          <w:rFonts w:ascii="Arial" w:hAnsi="Arial" w:cs="Arial"/>
          <w:b/>
          <w:bCs/>
          <w:sz w:val="23"/>
          <w:szCs w:val="23"/>
        </w:rPr>
        <w:t>2 dni</w:t>
      </w:r>
      <w:r w:rsidRPr="000C00CF">
        <w:rPr>
          <w:rFonts w:ascii="Arial" w:hAnsi="Arial" w:cs="Arial"/>
          <w:sz w:val="23"/>
          <w:szCs w:val="23"/>
        </w:rPr>
        <w:t xml:space="preserve"> przed upływem terminu składania ofert pod warunkiem</w:t>
      </w:r>
      <w:r>
        <w:rPr>
          <w:rFonts w:ascii="Arial" w:hAnsi="Arial" w:cs="Arial"/>
          <w:sz w:val="23"/>
          <w:szCs w:val="23"/>
        </w:rPr>
        <w:t>,</w:t>
      </w:r>
      <w:r w:rsidRPr="000C00CF">
        <w:rPr>
          <w:rFonts w:ascii="Arial" w:hAnsi="Arial" w:cs="Arial"/>
          <w:sz w:val="23"/>
          <w:szCs w:val="23"/>
        </w:rPr>
        <w:t xml:space="preserve"> że wniosek</w:t>
      </w:r>
      <w:r>
        <w:rPr>
          <w:rFonts w:ascii="Arial" w:hAnsi="Arial" w:cs="Arial"/>
          <w:sz w:val="23"/>
          <w:szCs w:val="23"/>
        </w:rPr>
        <w:br/>
      </w:r>
      <w:r w:rsidRPr="008B1B90">
        <w:rPr>
          <w:rFonts w:ascii="Arial" w:hAnsi="Arial" w:cs="Arial"/>
          <w:sz w:val="23"/>
          <w:szCs w:val="23"/>
        </w:rPr>
        <w:t xml:space="preserve">o wyjaśnienie treści SWZ wpłynął do zamawiającego </w:t>
      </w:r>
      <w:r w:rsidRPr="008B1B90">
        <w:rPr>
          <w:rFonts w:ascii="Arial" w:hAnsi="Arial" w:cs="Arial"/>
          <w:b/>
          <w:bCs/>
          <w:sz w:val="23"/>
          <w:szCs w:val="23"/>
        </w:rPr>
        <w:t>nie później niż na 4 dni</w:t>
      </w:r>
      <w:r w:rsidRPr="008B1B90">
        <w:rPr>
          <w:rFonts w:ascii="Arial" w:hAnsi="Arial" w:cs="Arial"/>
          <w:sz w:val="23"/>
          <w:szCs w:val="23"/>
        </w:rPr>
        <w:t xml:space="preserve"> przed upływem terminu składania ofert.</w:t>
      </w:r>
    </w:p>
    <w:p w14:paraId="31723017" w14:textId="77777777" w:rsidR="00B41484" w:rsidRPr="000C00CF" w:rsidRDefault="00B41484" w:rsidP="00B41484">
      <w:pPr>
        <w:pStyle w:val="Akapitzlist"/>
        <w:numPr>
          <w:ilvl w:val="0"/>
          <w:numId w:val="25"/>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Jeżeli zamawiający nie udzieli wyjaśnień w terminie, o którym mowa </w:t>
      </w:r>
      <w:r>
        <w:rPr>
          <w:rFonts w:ascii="Arial" w:hAnsi="Arial" w:cs="Arial"/>
          <w:sz w:val="23"/>
          <w:szCs w:val="23"/>
        </w:rPr>
        <w:t xml:space="preserve">w </w:t>
      </w:r>
      <w:r w:rsidRPr="000C00CF">
        <w:rPr>
          <w:rFonts w:ascii="Arial" w:hAnsi="Arial" w:cs="Arial"/>
          <w:sz w:val="23"/>
          <w:szCs w:val="23"/>
        </w:rPr>
        <w:t>poprzednim zdaniu, przedłuża termin składania ofert o czas niezbędny do zapoznania się wszystkich zainteresowanych wykonawców z wyjaśnieniami niezbędnymi do należytego przygotowania i złożenia ofert.  </w:t>
      </w:r>
    </w:p>
    <w:p w14:paraId="04ABBA54" w14:textId="77777777" w:rsidR="00B41484" w:rsidRPr="008B1B90" w:rsidRDefault="00B41484" w:rsidP="00B41484">
      <w:pPr>
        <w:pStyle w:val="Akapitzlist"/>
        <w:numPr>
          <w:ilvl w:val="0"/>
          <w:numId w:val="25"/>
        </w:numPr>
        <w:spacing w:after="120"/>
        <w:ind w:left="426" w:hanging="426"/>
        <w:contextualSpacing w:val="0"/>
        <w:jc w:val="both"/>
        <w:rPr>
          <w:rFonts w:ascii="Arial" w:hAnsi="Arial" w:cs="Arial"/>
          <w:sz w:val="23"/>
          <w:szCs w:val="23"/>
        </w:rPr>
      </w:pPr>
      <w:r w:rsidRPr="000C00CF">
        <w:rPr>
          <w:rFonts w:ascii="Arial" w:hAnsi="Arial" w:cs="Arial"/>
          <w:sz w:val="23"/>
          <w:szCs w:val="23"/>
        </w:rPr>
        <w:t>Przedłużenie terminu składania ofert nie wpływa na bieg terminu składania wniosku</w:t>
      </w:r>
      <w:r>
        <w:rPr>
          <w:rFonts w:ascii="Arial" w:hAnsi="Arial" w:cs="Arial"/>
          <w:sz w:val="23"/>
          <w:szCs w:val="23"/>
        </w:rPr>
        <w:br/>
      </w:r>
      <w:r w:rsidRPr="008B1B90">
        <w:rPr>
          <w:rFonts w:ascii="Arial" w:hAnsi="Arial" w:cs="Arial"/>
          <w:sz w:val="23"/>
          <w:szCs w:val="23"/>
        </w:rPr>
        <w:t xml:space="preserve">o wyjaśnienie treści SWZ. </w:t>
      </w:r>
    </w:p>
    <w:p w14:paraId="4B17D612" w14:textId="77777777" w:rsidR="00B41484" w:rsidRPr="000C00CF" w:rsidRDefault="00B41484" w:rsidP="00B41484">
      <w:pPr>
        <w:pStyle w:val="Akapitzlist"/>
        <w:numPr>
          <w:ilvl w:val="0"/>
          <w:numId w:val="25"/>
        </w:numPr>
        <w:spacing w:after="120"/>
        <w:ind w:left="426" w:hanging="426"/>
        <w:contextualSpacing w:val="0"/>
        <w:jc w:val="both"/>
        <w:rPr>
          <w:rFonts w:ascii="Arial" w:hAnsi="Arial" w:cs="Arial"/>
          <w:sz w:val="23"/>
          <w:szCs w:val="23"/>
        </w:rPr>
      </w:pPr>
      <w:r w:rsidRPr="000C00CF">
        <w:rPr>
          <w:rFonts w:ascii="Arial" w:hAnsi="Arial" w:cs="Arial"/>
          <w:sz w:val="23"/>
          <w:szCs w:val="23"/>
        </w:rPr>
        <w:t>W przypadku gdy wniosek o wyjaśnienie treści SWZ nie wpłynął w terminie wskazanym w pkt 1, Zamawiający nie ma obowiązku udzielania wyjaśnień SWZ oraz obowiązku przedłużenia terminu składania ofert.</w:t>
      </w:r>
    </w:p>
    <w:p w14:paraId="6C7C5B29" w14:textId="77777777" w:rsidR="00B41484" w:rsidRDefault="00B41484" w:rsidP="00B41484">
      <w:pPr>
        <w:pStyle w:val="Akapitzlist"/>
        <w:numPr>
          <w:ilvl w:val="0"/>
          <w:numId w:val="25"/>
        </w:numPr>
        <w:spacing w:after="120"/>
        <w:ind w:left="426" w:hanging="426"/>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79C21FF0" w14:textId="77777777" w:rsidR="00B41484" w:rsidRPr="002C473C" w:rsidRDefault="00B41484" w:rsidP="00B41484">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 xml:space="preserve">ROZDZIAŁ </w:t>
      </w:r>
      <w:r>
        <w:rPr>
          <w:rFonts w:ascii="Arial" w:hAnsi="Arial" w:cs="Arial"/>
          <w:b/>
          <w:bCs/>
          <w:sz w:val="23"/>
          <w:szCs w:val="23"/>
        </w:rPr>
        <w:t>XIX</w:t>
      </w:r>
    </w:p>
    <w:p w14:paraId="275037B2" w14:textId="77777777" w:rsidR="00B41484" w:rsidRPr="002C473C" w:rsidRDefault="00B41484" w:rsidP="00B41484">
      <w:pPr>
        <w:shd w:val="clear" w:color="auto" w:fill="DAE9F7" w:themeFill="text2" w:themeFillTint="1A"/>
        <w:jc w:val="center"/>
        <w:rPr>
          <w:rFonts w:ascii="Arial" w:hAnsi="Arial" w:cs="Arial"/>
          <w:b/>
          <w:bCs/>
          <w:sz w:val="23"/>
          <w:szCs w:val="23"/>
          <w:u w:val="single"/>
        </w:rPr>
      </w:pPr>
      <w:r w:rsidRPr="002C473C">
        <w:rPr>
          <w:rFonts w:ascii="Arial" w:hAnsi="Arial" w:cs="Arial"/>
          <w:b/>
          <w:bCs/>
          <w:sz w:val="23"/>
          <w:szCs w:val="23"/>
        </w:rPr>
        <w:t>MIEJSCE, SPOSÓB ORAZ TERMIN SKŁADANIA I OTWARCIA OFERT</w:t>
      </w:r>
    </w:p>
    <w:p w14:paraId="4B7564BB" w14:textId="77777777" w:rsidR="00B41484" w:rsidRPr="000C00CF" w:rsidRDefault="00B41484" w:rsidP="00B41484">
      <w:pPr>
        <w:pStyle w:val="Akapitzlist"/>
        <w:numPr>
          <w:ilvl w:val="0"/>
          <w:numId w:val="24"/>
        </w:numPr>
        <w:spacing w:before="120" w:after="120"/>
        <w:ind w:left="425" w:hanging="425"/>
        <w:contextualSpacing w:val="0"/>
        <w:jc w:val="both"/>
        <w:rPr>
          <w:rFonts w:ascii="Arial" w:hAnsi="Arial" w:cs="Arial"/>
          <w:sz w:val="23"/>
          <w:szCs w:val="23"/>
        </w:rPr>
      </w:pPr>
      <w:r w:rsidRPr="00155CBF">
        <w:rPr>
          <w:rFonts w:ascii="Arial" w:hAnsi="Arial" w:cs="Arial"/>
          <w:sz w:val="23"/>
          <w:szCs w:val="23"/>
        </w:rPr>
        <w:t>Zamawiający najpóźniej przed otwarciem ofert udostępni na Platformie informację o kwocie jaką zamierza przeznaczyć na sfinansowanie zamówienia</w:t>
      </w:r>
      <w:r w:rsidRPr="000C00CF">
        <w:rPr>
          <w:rFonts w:ascii="Arial" w:hAnsi="Arial" w:cs="Arial"/>
          <w:sz w:val="23"/>
          <w:szCs w:val="23"/>
        </w:rPr>
        <w:t>.</w:t>
      </w:r>
    </w:p>
    <w:p w14:paraId="71A63532" w14:textId="77777777" w:rsidR="00B41484" w:rsidRDefault="00B41484" w:rsidP="00B41484">
      <w:pPr>
        <w:pStyle w:val="Akapitzlist"/>
        <w:numPr>
          <w:ilvl w:val="0"/>
          <w:numId w:val="24"/>
        </w:numPr>
        <w:spacing w:after="120"/>
        <w:ind w:left="425" w:hanging="425"/>
        <w:contextualSpacing w:val="0"/>
        <w:jc w:val="both"/>
        <w:rPr>
          <w:rFonts w:ascii="Arial" w:hAnsi="Arial" w:cs="Arial"/>
          <w:sz w:val="23"/>
          <w:szCs w:val="23"/>
        </w:rPr>
      </w:pPr>
      <w:r w:rsidRPr="00155CBF">
        <w:rPr>
          <w:rFonts w:ascii="Arial" w:hAnsi="Arial" w:cs="Arial"/>
          <w:sz w:val="23"/>
          <w:szCs w:val="23"/>
        </w:rPr>
        <w:lastRenderedPageBreak/>
        <w:t xml:space="preserve">Ofertę wraz z wymaganymi załącznikami należy złożyć </w:t>
      </w:r>
      <w:r w:rsidRPr="00155CBF">
        <w:rPr>
          <w:rFonts w:ascii="Arial" w:hAnsi="Arial" w:cs="Arial"/>
          <w:bCs/>
          <w:sz w:val="23"/>
          <w:szCs w:val="23"/>
        </w:rPr>
        <w:t>za pośrednictwem Platformy (Open Nexus)</w:t>
      </w:r>
      <w:r w:rsidRPr="00155CBF">
        <w:rPr>
          <w:rFonts w:ascii="Arial" w:hAnsi="Arial" w:cs="Arial"/>
          <w:sz w:val="23"/>
          <w:szCs w:val="23"/>
        </w:rPr>
        <w:t>, w terminie</w:t>
      </w:r>
      <w:r>
        <w:rPr>
          <w:rFonts w:ascii="Arial" w:hAnsi="Arial" w:cs="Arial"/>
          <w:sz w:val="23"/>
          <w:szCs w:val="23"/>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B41484" w:rsidRPr="00106562" w14:paraId="7BB692BB" w14:textId="77777777" w:rsidTr="00C85E1C">
        <w:trPr>
          <w:trHeight w:val="502"/>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3A226" w14:textId="77777777" w:rsidR="00B41484" w:rsidRPr="00106562" w:rsidRDefault="00B41484" w:rsidP="00C85E1C">
            <w:pPr>
              <w:pStyle w:val="Akapitzlist"/>
              <w:ind w:left="0"/>
              <w:jc w:val="center"/>
              <w:rPr>
                <w:rFonts w:ascii="Arial" w:hAnsi="Arial" w:cs="Arial"/>
                <w:b/>
                <w:bCs/>
                <w:sz w:val="23"/>
                <w:szCs w:val="23"/>
              </w:rPr>
            </w:pPr>
            <w:r w:rsidRPr="00106562">
              <w:rPr>
                <w:rFonts w:ascii="Arial" w:hAnsi="Arial" w:cs="Arial"/>
                <w:b/>
                <w:bCs/>
                <w:sz w:val="23"/>
                <w:szCs w:val="23"/>
              </w:rPr>
              <w:t>do dnia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03D54" w14:textId="56B17277" w:rsidR="00B41484" w:rsidRPr="00106562" w:rsidRDefault="00106562" w:rsidP="00C85E1C">
            <w:pPr>
              <w:pStyle w:val="Akapitzlist"/>
              <w:ind w:left="0"/>
              <w:jc w:val="center"/>
              <w:rPr>
                <w:rFonts w:ascii="Arial" w:hAnsi="Arial" w:cs="Arial"/>
                <w:b/>
                <w:bCs/>
                <w:sz w:val="23"/>
                <w:szCs w:val="23"/>
              </w:rPr>
            </w:pPr>
            <w:r w:rsidRPr="00106562">
              <w:rPr>
                <w:rFonts w:ascii="Arial" w:hAnsi="Arial" w:cs="Arial"/>
                <w:b/>
                <w:bCs/>
                <w:sz w:val="23"/>
                <w:szCs w:val="23"/>
              </w:rPr>
              <w:t>20</w:t>
            </w:r>
            <w:r w:rsidR="00B41484" w:rsidRPr="00106562">
              <w:rPr>
                <w:rFonts w:ascii="Arial" w:hAnsi="Arial" w:cs="Arial"/>
                <w:b/>
                <w:bCs/>
                <w:sz w:val="23"/>
                <w:szCs w:val="23"/>
              </w:rPr>
              <w:t>.</w:t>
            </w:r>
            <w:r w:rsidR="00005C3C" w:rsidRPr="00106562">
              <w:rPr>
                <w:rFonts w:ascii="Arial" w:hAnsi="Arial" w:cs="Arial"/>
                <w:b/>
                <w:bCs/>
                <w:sz w:val="23"/>
                <w:szCs w:val="23"/>
              </w:rPr>
              <w:t>1</w:t>
            </w:r>
            <w:r w:rsidRPr="00106562">
              <w:rPr>
                <w:rFonts w:ascii="Arial" w:hAnsi="Arial" w:cs="Arial"/>
                <w:b/>
                <w:bCs/>
                <w:sz w:val="23"/>
                <w:szCs w:val="23"/>
              </w:rPr>
              <w:t>2</w:t>
            </w:r>
            <w:r w:rsidR="00B41484" w:rsidRPr="00106562">
              <w:rPr>
                <w:rFonts w:ascii="Arial" w:hAnsi="Arial" w:cs="Arial"/>
                <w:b/>
                <w:bCs/>
                <w:sz w:val="23"/>
                <w:szCs w:val="23"/>
              </w:rPr>
              <w:t>.2024 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DC231" w14:textId="77777777" w:rsidR="00B41484" w:rsidRPr="00106562" w:rsidRDefault="00B41484" w:rsidP="00C85E1C">
            <w:pPr>
              <w:pStyle w:val="Akapitzlist"/>
              <w:ind w:left="0"/>
              <w:jc w:val="center"/>
              <w:rPr>
                <w:rFonts w:ascii="Arial" w:hAnsi="Arial" w:cs="Arial"/>
                <w:b/>
                <w:bCs/>
                <w:sz w:val="23"/>
                <w:szCs w:val="23"/>
              </w:rPr>
            </w:pPr>
            <w:r w:rsidRPr="00106562">
              <w:rPr>
                <w:rFonts w:ascii="Arial" w:hAnsi="Arial" w:cs="Arial"/>
                <w:b/>
                <w:bCs/>
                <w:sz w:val="23"/>
                <w:szCs w:val="23"/>
              </w:rPr>
              <w:t>do godziny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FA340" w14:textId="77777777" w:rsidR="00B41484" w:rsidRPr="00106562" w:rsidRDefault="00B41484" w:rsidP="00C85E1C">
            <w:pPr>
              <w:pStyle w:val="Akapitzlist"/>
              <w:ind w:left="0"/>
              <w:jc w:val="center"/>
              <w:rPr>
                <w:rFonts w:ascii="Arial" w:hAnsi="Arial" w:cs="Arial"/>
                <w:b/>
                <w:bCs/>
                <w:sz w:val="23"/>
                <w:szCs w:val="23"/>
              </w:rPr>
            </w:pPr>
            <w:r w:rsidRPr="00106562">
              <w:rPr>
                <w:rFonts w:ascii="Arial" w:hAnsi="Arial" w:cs="Arial"/>
                <w:b/>
                <w:bCs/>
                <w:sz w:val="23"/>
                <w:szCs w:val="23"/>
              </w:rPr>
              <w:t>09:00</w:t>
            </w:r>
          </w:p>
        </w:tc>
      </w:tr>
    </w:tbl>
    <w:p w14:paraId="262810E3" w14:textId="77777777" w:rsidR="00B41484" w:rsidRPr="00106562" w:rsidRDefault="00B41484" w:rsidP="00B41484">
      <w:pPr>
        <w:pStyle w:val="Akapitzlist"/>
        <w:spacing w:after="120"/>
        <w:ind w:left="425"/>
        <w:contextualSpacing w:val="0"/>
        <w:jc w:val="both"/>
        <w:rPr>
          <w:rFonts w:ascii="Arial" w:hAnsi="Arial" w:cs="Arial"/>
          <w:sz w:val="23"/>
          <w:szCs w:val="23"/>
        </w:rPr>
      </w:pPr>
      <w:r w:rsidRPr="00106562">
        <w:rPr>
          <w:rFonts w:ascii="Arial" w:hAnsi="Arial" w:cs="Arial"/>
          <w:sz w:val="23"/>
          <w:szCs w:val="23"/>
        </w:rPr>
        <w:t xml:space="preserve"> </w:t>
      </w:r>
    </w:p>
    <w:p w14:paraId="6A1C9F2B" w14:textId="77777777" w:rsidR="00B41484" w:rsidRPr="00106562" w:rsidRDefault="00B41484" w:rsidP="00B41484">
      <w:pPr>
        <w:pStyle w:val="Akapitzlist"/>
        <w:numPr>
          <w:ilvl w:val="0"/>
          <w:numId w:val="24"/>
        </w:numPr>
        <w:spacing w:after="120"/>
        <w:ind w:left="425" w:hanging="425"/>
        <w:contextualSpacing w:val="0"/>
        <w:jc w:val="both"/>
        <w:rPr>
          <w:rFonts w:ascii="Arial" w:hAnsi="Arial" w:cs="Arial"/>
          <w:sz w:val="23"/>
          <w:szCs w:val="23"/>
        </w:rPr>
      </w:pPr>
      <w:r w:rsidRPr="00106562">
        <w:rPr>
          <w:rFonts w:ascii="Arial" w:hAnsi="Arial" w:cs="Arial"/>
          <w:sz w:val="23"/>
          <w:szCs w:val="23"/>
        </w:rPr>
        <w:t>Otwarcie ofert nastąpi:</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B41484" w14:paraId="503DD01D" w14:textId="77777777" w:rsidTr="00C85E1C">
        <w:trPr>
          <w:trHeight w:val="502"/>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31221" w14:textId="77777777" w:rsidR="00B41484" w:rsidRPr="00106562" w:rsidRDefault="00B41484" w:rsidP="00C85E1C">
            <w:pPr>
              <w:pStyle w:val="Akapitzlist"/>
              <w:ind w:left="0"/>
              <w:jc w:val="center"/>
              <w:rPr>
                <w:rFonts w:ascii="Arial" w:hAnsi="Arial" w:cs="Arial"/>
                <w:b/>
                <w:bCs/>
                <w:sz w:val="23"/>
                <w:szCs w:val="23"/>
              </w:rPr>
            </w:pPr>
            <w:r w:rsidRPr="00106562">
              <w:rPr>
                <w:rFonts w:ascii="Arial" w:hAnsi="Arial" w:cs="Arial"/>
                <w:b/>
                <w:bCs/>
                <w:sz w:val="23"/>
                <w:szCs w:val="23"/>
              </w:rPr>
              <w:t>do dnia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B7033" w14:textId="2E86F32E" w:rsidR="00B41484" w:rsidRPr="00106562" w:rsidRDefault="00106562" w:rsidP="00C85E1C">
            <w:pPr>
              <w:pStyle w:val="Akapitzlist"/>
              <w:ind w:left="0"/>
              <w:jc w:val="center"/>
              <w:rPr>
                <w:rFonts w:ascii="Arial" w:hAnsi="Arial" w:cs="Arial"/>
                <w:b/>
                <w:bCs/>
                <w:sz w:val="23"/>
                <w:szCs w:val="23"/>
              </w:rPr>
            </w:pPr>
            <w:r w:rsidRPr="00106562">
              <w:rPr>
                <w:rFonts w:ascii="Arial" w:hAnsi="Arial" w:cs="Arial"/>
                <w:b/>
                <w:bCs/>
                <w:sz w:val="23"/>
                <w:szCs w:val="23"/>
              </w:rPr>
              <w:t>20</w:t>
            </w:r>
            <w:r w:rsidR="00B41484" w:rsidRPr="00106562">
              <w:rPr>
                <w:rFonts w:ascii="Arial" w:hAnsi="Arial" w:cs="Arial"/>
                <w:b/>
                <w:bCs/>
                <w:sz w:val="23"/>
                <w:szCs w:val="23"/>
              </w:rPr>
              <w:t>.</w:t>
            </w:r>
            <w:r w:rsidR="00005C3C" w:rsidRPr="00106562">
              <w:rPr>
                <w:rFonts w:ascii="Arial" w:hAnsi="Arial" w:cs="Arial"/>
                <w:b/>
                <w:bCs/>
                <w:sz w:val="23"/>
                <w:szCs w:val="23"/>
              </w:rPr>
              <w:t>1</w:t>
            </w:r>
            <w:r w:rsidRPr="00106562">
              <w:rPr>
                <w:rFonts w:ascii="Arial" w:hAnsi="Arial" w:cs="Arial"/>
                <w:b/>
                <w:bCs/>
                <w:sz w:val="23"/>
                <w:szCs w:val="23"/>
              </w:rPr>
              <w:t>2</w:t>
            </w:r>
            <w:r w:rsidR="00B41484" w:rsidRPr="00106562">
              <w:rPr>
                <w:rFonts w:ascii="Arial" w:hAnsi="Arial" w:cs="Arial"/>
                <w:b/>
                <w:bCs/>
                <w:sz w:val="23"/>
                <w:szCs w:val="23"/>
              </w:rPr>
              <w:t>.2024 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C4A2B" w14:textId="77777777" w:rsidR="00B41484" w:rsidRPr="00106562" w:rsidRDefault="00B41484" w:rsidP="00C85E1C">
            <w:pPr>
              <w:pStyle w:val="Akapitzlist"/>
              <w:ind w:left="0"/>
              <w:jc w:val="center"/>
              <w:rPr>
                <w:rFonts w:ascii="Arial" w:hAnsi="Arial" w:cs="Arial"/>
                <w:b/>
                <w:bCs/>
                <w:sz w:val="23"/>
                <w:szCs w:val="23"/>
              </w:rPr>
            </w:pPr>
            <w:r w:rsidRPr="00106562">
              <w:rPr>
                <w:rFonts w:ascii="Arial" w:hAnsi="Arial" w:cs="Arial"/>
                <w:b/>
                <w:bCs/>
                <w:sz w:val="23"/>
                <w:szCs w:val="23"/>
              </w:rPr>
              <w:t>do godziny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60DD7" w14:textId="77777777" w:rsidR="00B41484" w:rsidRPr="0098600C" w:rsidRDefault="00B41484" w:rsidP="00C85E1C">
            <w:pPr>
              <w:pStyle w:val="Akapitzlist"/>
              <w:ind w:left="0"/>
              <w:jc w:val="center"/>
              <w:rPr>
                <w:rFonts w:ascii="Arial" w:hAnsi="Arial" w:cs="Arial"/>
                <w:b/>
                <w:bCs/>
                <w:sz w:val="23"/>
                <w:szCs w:val="23"/>
              </w:rPr>
            </w:pPr>
            <w:r w:rsidRPr="00106562">
              <w:rPr>
                <w:rFonts w:ascii="Arial" w:hAnsi="Arial" w:cs="Arial"/>
                <w:b/>
                <w:bCs/>
                <w:sz w:val="23"/>
                <w:szCs w:val="23"/>
              </w:rPr>
              <w:t>09:05</w:t>
            </w:r>
          </w:p>
        </w:tc>
      </w:tr>
    </w:tbl>
    <w:p w14:paraId="52B61956" w14:textId="77777777" w:rsidR="00B41484" w:rsidRDefault="00B41484" w:rsidP="00B41484">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Oznaczenie czasu odbioru danych przez Platformę stanowi przypiętą do dokumentu elektronicznego datę oraz dokładny czas (hh:mm:ss), znajdującą się na potwierdzeniu złożenia oferty</w:t>
      </w:r>
      <w:r w:rsidRPr="000C00CF">
        <w:rPr>
          <w:rFonts w:ascii="Arial" w:hAnsi="Arial" w:cs="Arial"/>
          <w:sz w:val="23"/>
          <w:szCs w:val="23"/>
        </w:rPr>
        <w:t>.</w:t>
      </w:r>
    </w:p>
    <w:p w14:paraId="2EF6E078" w14:textId="77777777" w:rsidR="00B41484" w:rsidRPr="008F79BE" w:rsidRDefault="00B41484" w:rsidP="00B41484">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500E2878" w14:textId="77777777" w:rsidR="00B41484" w:rsidRPr="008F79BE" w:rsidRDefault="00B41484" w:rsidP="00B41484">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W przypadku awarii systemu teleinformatycznego przy użyciu którego następuję otwarcie, która powoduje brak możliwości otwarcia ofert w termonie określonym w pkt 3, otwarcie ofert nastąpi niezwłocznie po usunięciu awarii.</w:t>
      </w:r>
    </w:p>
    <w:p w14:paraId="4A336B5E" w14:textId="77777777" w:rsidR="00B41484" w:rsidRPr="008F79BE" w:rsidRDefault="00B41484" w:rsidP="00B41484">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 xml:space="preserve">Zamawiający niezwłocznie po otwarciu ofert udostępnia na Platformie informacje dotyczące: </w:t>
      </w:r>
    </w:p>
    <w:p w14:paraId="31AAE4F1" w14:textId="77777777" w:rsidR="00B41484" w:rsidRPr="008F79BE" w:rsidRDefault="00B41484">
      <w:pPr>
        <w:pStyle w:val="Akapitzlist"/>
        <w:numPr>
          <w:ilvl w:val="0"/>
          <w:numId w:val="54"/>
        </w:numPr>
        <w:spacing w:after="120"/>
        <w:contextualSpacing w:val="0"/>
        <w:jc w:val="both"/>
        <w:rPr>
          <w:rFonts w:ascii="Arial" w:hAnsi="Arial" w:cs="Arial"/>
          <w:sz w:val="23"/>
          <w:szCs w:val="23"/>
        </w:rPr>
      </w:pPr>
      <w:r w:rsidRPr="008F79BE">
        <w:rPr>
          <w:rFonts w:ascii="Arial" w:hAnsi="Arial" w:cs="Arial"/>
          <w:sz w:val="23"/>
          <w:szCs w:val="23"/>
        </w:rPr>
        <w:t>nazw albo imion i nazwisk oraz siedzib lub miejscach prowadzonej działalności gospodarczej bądź miejsca zamieszkania wykonawców, których oferty zostały otwarte;</w:t>
      </w:r>
    </w:p>
    <w:p w14:paraId="041DCBB2" w14:textId="77777777" w:rsidR="00B41484" w:rsidRPr="008F79BE" w:rsidRDefault="00B41484">
      <w:pPr>
        <w:pStyle w:val="Akapitzlist"/>
        <w:numPr>
          <w:ilvl w:val="0"/>
          <w:numId w:val="54"/>
        </w:numPr>
        <w:spacing w:after="120"/>
        <w:contextualSpacing w:val="0"/>
        <w:rPr>
          <w:rFonts w:ascii="Arial" w:hAnsi="Arial" w:cs="Arial"/>
          <w:sz w:val="23"/>
          <w:szCs w:val="23"/>
        </w:rPr>
      </w:pPr>
      <w:r w:rsidRPr="008F79BE">
        <w:rPr>
          <w:rFonts w:ascii="Arial" w:hAnsi="Arial" w:cs="Arial"/>
          <w:sz w:val="23"/>
          <w:szCs w:val="23"/>
        </w:rPr>
        <w:t>cen zawartych w ofertach.</w:t>
      </w:r>
    </w:p>
    <w:p w14:paraId="061C0C7D" w14:textId="77777777" w:rsidR="00B41484" w:rsidRPr="008F79BE" w:rsidRDefault="00B41484" w:rsidP="00B41484">
      <w:pPr>
        <w:pStyle w:val="Akapitzlist"/>
        <w:numPr>
          <w:ilvl w:val="0"/>
          <w:numId w:val="24"/>
        </w:numPr>
        <w:spacing w:after="120"/>
        <w:ind w:left="425" w:hanging="425"/>
        <w:contextualSpacing w:val="0"/>
        <w:rPr>
          <w:rFonts w:ascii="Arial" w:hAnsi="Arial" w:cs="Arial"/>
          <w:sz w:val="23"/>
          <w:szCs w:val="23"/>
        </w:rPr>
      </w:pPr>
      <w:r w:rsidRPr="008F79BE">
        <w:rPr>
          <w:rFonts w:ascii="Arial" w:hAnsi="Arial" w:cs="Arial"/>
          <w:sz w:val="23"/>
          <w:szCs w:val="23"/>
        </w:rPr>
        <w:t>Zamawiający odrzuci ofertę złożoną po terminie składania ofert.</w:t>
      </w:r>
    </w:p>
    <w:p w14:paraId="7D17B9F3" w14:textId="77777777" w:rsidR="00B41484" w:rsidRPr="000C00CF" w:rsidRDefault="00B41484" w:rsidP="00B41484">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Wykonawca po upływie terminu do składania ofert nie może wycofać złożonej oferty</w:t>
      </w:r>
    </w:p>
    <w:p w14:paraId="1245955E"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w:t>
      </w:r>
    </w:p>
    <w:p w14:paraId="127FF4D1"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SPOSÓB OBLICZENIA CENY</w:t>
      </w:r>
    </w:p>
    <w:p w14:paraId="51DFBC35" w14:textId="77777777" w:rsidR="00B41484" w:rsidRPr="007B051A" w:rsidRDefault="00B41484" w:rsidP="00B41484">
      <w:pPr>
        <w:pStyle w:val="Akapitzlist"/>
        <w:numPr>
          <w:ilvl w:val="1"/>
          <w:numId w:val="17"/>
        </w:numPr>
        <w:tabs>
          <w:tab w:val="left" w:pos="13608"/>
        </w:tabs>
        <w:spacing w:after="120"/>
        <w:ind w:left="425" w:right="28" w:hanging="425"/>
        <w:contextualSpacing w:val="0"/>
        <w:jc w:val="both"/>
        <w:rPr>
          <w:rFonts w:ascii="Arial" w:hAnsi="Arial" w:cs="Arial"/>
          <w:sz w:val="23"/>
          <w:szCs w:val="23"/>
          <w:lang w:val="x-none"/>
        </w:rPr>
      </w:pPr>
      <w:r w:rsidRPr="00155CBF">
        <w:rPr>
          <w:rFonts w:ascii="Arial" w:hAnsi="Arial" w:cs="Arial"/>
          <w:sz w:val="23"/>
          <w:szCs w:val="23"/>
        </w:rPr>
        <w:t xml:space="preserve">W formularzu ofertowym (w załączniku nr 2 do SWZ) Wykonawca podaje cenę zamówienia zgodnie z wytycznymi zawartymi w formularzu ofertowym oraz zgodnie </w:t>
      </w:r>
      <w:r w:rsidRPr="00155CBF">
        <w:rPr>
          <w:rFonts w:ascii="Arial" w:hAnsi="Arial" w:cs="Arial"/>
          <w:sz w:val="23"/>
          <w:szCs w:val="23"/>
        </w:rPr>
        <w:br/>
        <w:t>z ust. 2 – 6 SWZ</w:t>
      </w:r>
      <w:r w:rsidRPr="00D47EB9">
        <w:rPr>
          <w:rFonts w:ascii="Arial" w:hAnsi="Arial" w:cs="Arial"/>
          <w:sz w:val="23"/>
          <w:szCs w:val="23"/>
        </w:rPr>
        <w:t xml:space="preserve">. </w:t>
      </w:r>
      <w:r>
        <w:rPr>
          <w:rFonts w:ascii="Arial" w:hAnsi="Arial" w:cs="Arial"/>
          <w:sz w:val="23"/>
          <w:szCs w:val="23"/>
        </w:rPr>
        <w:t xml:space="preserve"> </w:t>
      </w:r>
    </w:p>
    <w:p w14:paraId="0F4425A2" w14:textId="77777777" w:rsidR="00B41484" w:rsidRPr="007B051A" w:rsidRDefault="00B41484" w:rsidP="00B41484">
      <w:pPr>
        <w:pStyle w:val="Akapitzlist"/>
        <w:numPr>
          <w:ilvl w:val="1"/>
          <w:numId w:val="17"/>
        </w:numPr>
        <w:tabs>
          <w:tab w:val="left" w:pos="13608"/>
        </w:tabs>
        <w:spacing w:before="120" w:after="120"/>
        <w:ind w:left="426" w:right="28" w:hanging="426"/>
        <w:contextualSpacing w:val="0"/>
        <w:jc w:val="both"/>
        <w:rPr>
          <w:rFonts w:ascii="Arial" w:hAnsi="Arial" w:cs="Arial"/>
          <w:color w:val="0070C0"/>
          <w:sz w:val="23"/>
          <w:szCs w:val="23"/>
        </w:rPr>
      </w:pPr>
      <w:r w:rsidRPr="00155CBF">
        <w:rPr>
          <w:rFonts w:ascii="Arial" w:hAnsi="Arial" w:cs="Arial"/>
          <w:sz w:val="23"/>
          <w:szCs w:val="23"/>
        </w:rPr>
        <w:t xml:space="preserve">Wysokość wynagrodzenia brutto musi uwzględniać wszystkie koszty związane </w:t>
      </w:r>
      <w:r>
        <w:rPr>
          <w:rFonts w:ascii="Arial" w:hAnsi="Arial" w:cs="Arial"/>
          <w:sz w:val="23"/>
          <w:szCs w:val="23"/>
        </w:rPr>
        <w:br/>
      </w:r>
      <w:r w:rsidRPr="00155CBF">
        <w:rPr>
          <w:rFonts w:ascii="Arial" w:hAnsi="Arial" w:cs="Arial"/>
          <w:sz w:val="23"/>
          <w:szCs w:val="23"/>
        </w:rPr>
        <w:t>z realizacją przedmiotu zamówienia zgodnie z opisem przedmiotu zamówienia oraz istotnymi postanowieniami umowy określonymi w SWZ</w:t>
      </w:r>
      <w:r w:rsidRPr="007B051A">
        <w:rPr>
          <w:rFonts w:ascii="Arial" w:hAnsi="Arial" w:cs="Arial"/>
          <w:sz w:val="23"/>
          <w:szCs w:val="23"/>
        </w:rPr>
        <w:t>.</w:t>
      </w:r>
    </w:p>
    <w:p w14:paraId="44646C4D" w14:textId="77777777" w:rsidR="00B41484" w:rsidRPr="000C00CF" w:rsidRDefault="00B41484" w:rsidP="00B41484">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 xml:space="preserve">Cena oferty brutto winna być wyrażona w złotych polskich (PLN). Zamawiający </w:t>
      </w:r>
      <w:r w:rsidRPr="000C00CF">
        <w:rPr>
          <w:rFonts w:ascii="Arial" w:hAnsi="Arial" w:cs="Arial"/>
          <w:b/>
          <w:bCs/>
          <w:sz w:val="23"/>
          <w:szCs w:val="23"/>
        </w:rPr>
        <w:t>nie przewiduje rozliczeń w innych obcych walutach.</w:t>
      </w:r>
    </w:p>
    <w:p w14:paraId="5B9BA581" w14:textId="77777777" w:rsidR="00B41484" w:rsidRPr="000C00CF" w:rsidRDefault="00B41484" w:rsidP="00B41484">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 xml:space="preserve">W cenie oferty uwzględnia się zysk Wykonawcy oraz wszystkie wymagane przepisami podatki i opłaty, a w szczególności podatek VAT. </w:t>
      </w:r>
    </w:p>
    <w:p w14:paraId="7D293667" w14:textId="77777777" w:rsidR="00B41484" w:rsidRPr="000C00CF" w:rsidRDefault="00B41484" w:rsidP="00B41484">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311906E1" w14:textId="77777777" w:rsidR="00B41484" w:rsidRPr="00767F99" w:rsidRDefault="00B41484" w:rsidP="00B41484">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lastRenderedPageBreak/>
        <w:t>Ustalenie prawidłowej stawki podatku VAT / podatku akcyzowego, zgodnej</w:t>
      </w:r>
      <w:r>
        <w:rPr>
          <w:rFonts w:ascii="Arial" w:hAnsi="Arial" w:cs="Arial"/>
          <w:sz w:val="23"/>
          <w:szCs w:val="23"/>
        </w:rPr>
        <w:br/>
      </w:r>
      <w:r w:rsidRPr="00767F99">
        <w:rPr>
          <w:rFonts w:ascii="Arial" w:hAnsi="Arial" w:cs="Arial"/>
          <w:sz w:val="23"/>
          <w:szCs w:val="23"/>
        </w:rPr>
        <w:t>z obowiązującymi przepisami ustawy o podatku od towarów i usług / podatku akcyzowym, należy do Wykonawcy.</w:t>
      </w:r>
    </w:p>
    <w:p w14:paraId="2829AA26" w14:textId="77777777" w:rsidR="00B41484" w:rsidRPr="00C70A24" w:rsidRDefault="00B41484" w:rsidP="00B41484">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Pr>
          <w:rFonts w:ascii="Arial" w:hAnsi="Arial" w:cs="Arial"/>
          <w:sz w:val="23"/>
          <w:szCs w:val="23"/>
        </w:rPr>
        <w:t xml:space="preserve"> ze zm.</w:t>
      </w:r>
      <w:r w:rsidRPr="000C00CF">
        <w:rPr>
          <w:rFonts w:ascii="Arial" w:hAnsi="Arial" w:cs="Arial"/>
          <w:sz w:val="23"/>
          <w:szCs w:val="23"/>
        </w:rPr>
        <w:t xml:space="preserve">), zgodnie z zapisami w art. 108 a Ustawy, podatnicy są obowiązani zastosować </w:t>
      </w:r>
      <w:r w:rsidRPr="000C00CF">
        <w:rPr>
          <w:rFonts w:ascii="Arial" w:hAnsi="Arial" w:cs="Arial"/>
          <w:b/>
          <w:bCs/>
          <w:sz w:val="23"/>
          <w:szCs w:val="23"/>
        </w:rPr>
        <w:t>mechanizm podzielonej płatności</w:t>
      </w:r>
      <w:r>
        <w:rPr>
          <w:rFonts w:ascii="Arial" w:hAnsi="Arial" w:cs="Arial"/>
          <w:b/>
          <w:bCs/>
          <w:sz w:val="23"/>
          <w:szCs w:val="23"/>
        </w:rPr>
        <w:br/>
      </w:r>
      <w:r w:rsidRPr="00767F99">
        <w:rPr>
          <w:rFonts w:ascii="Arial" w:hAnsi="Arial" w:cs="Arial"/>
          <w:sz w:val="23"/>
          <w:szCs w:val="23"/>
        </w:rPr>
        <w:t xml:space="preserve">(tzw. MPP). </w:t>
      </w:r>
    </w:p>
    <w:p w14:paraId="6171476C" w14:textId="77777777" w:rsidR="00B41484" w:rsidRPr="007B051A" w:rsidRDefault="00B41484" w:rsidP="00B41484">
      <w:pPr>
        <w:pStyle w:val="Akapitzlist"/>
        <w:numPr>
          <w:ilvl w:val="1"/>
          <w:numId w:val="17"/>
        </w:numPr>
        <w:tabs>
          <w:tab w:val="left" w:pos="13608"/>
        </w:tabs>
        <w:spacing w:after="120"/>
        <w:ind w:left="426" w:right="27" w:hanging="426"/>
        <w:contextualSpacing w:val="0"/>
        <w:jc w:val="both"/>
        <w:rPr>
          <w:rFonts w:ascii="Arial" w:hAnsi="Arial" w:cs="Arial"/>
          <w:sz w:val="23"/>
          <w:szCs w:val="23"/>
          <w:lang w:val="x-none"/>
        </w:rPr>
      </w:pPr>
      <w:r w:rsidRPr="007B051A">
        <w:rPr>
          <w:rFonts w:ascii="Arial" w:hAnsi="Arial" w:cs="Arial"/>
          <w:sz w:val="23"/>
          <w:szCs w:val="23"/>
        </w:rPr>
        <w:t>Zamawiający poprawi w ofercie oczywiste omyłki rachunkowe zgodnie z wytycznymi o których mowa w pkt 1)-3) oraz uwzględni konsekwencje rachunkowe dokonanych poprawek w następujący sposób:</w:t>
      </w:r>
    </w:p>
    <w:p w14:paraId="51CDEF59" w14:textId="77777777" w:rsidR="00B41484" w:rsidRPr="00E605FA" w:rsidRDefault="00B41484" w:rsidP="00B41484">
      <w:pPr>
        <w:pStyle w:val="Akapitzlist"/>
        <w:numPr>
          <w:ilvl w:val="2"/>
          <w:numId w:val="17"/>
        </w:numPr>
        <w:tabs>
          <w:tab w:val="left" w:pos="13608"/>
        </w:tabs>
        <w:spacing w:after="120"/>
        <w:ind w:left="851" w:right="28" w:hanging="425"/>
        <w:contextualSpacing w:val="0"/>
        <w:jc w:val="both"/>
        <w:rPr>
          <w:rFonts w:ascii="Arial" w:hAnsi="Arial" w:cs="Arial"/>
          <w:sz w:val="23"/>
          <w:szCs w:val="23"/>
        </w:rPr>
      </w:pPr>
      <w:r w:rsidRPr="000C00CF">
        <w:rPr>
          <w:rFonts w:ascii="Arial" w:hAnsi="Arial" w:cs="Arial"/>
          <w:sz w:val="23"/>
          <w:szCs w:val="23"/>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w:t>
      </w:r>
      <w:r>
        <w:rPr>
          <w:rFonts w:ascii="Arial" w:hAnsi="Arial" w:cs="Arial"/>
          <w:sz w:val="23"/>
          <w:szCs w:val="23"/>
        </w:rPr>
        <w:t>,</w:t>
      </w:r>
      <w:r>
        <w:rPr>
          <w:rFonts w:ascii="Arial" w:hAnsi="Arial" w:cs="Arial"/>
          <w:sz w:val="23"/>
          <w:szCs w:val="23"/>
        </w:rPr>
        <w:br/>
      </w:r>
      <w:r w:rsidRPr="00E605FA">
        <w:rPr>
          <w:rFonts w:ascii="Arial" w:hAnsi="Arial" w:cs="Arial"/>
          <w:sz w:val="23"/>
          <w:szCs w:val="23"/>
        </w:rPr>
        <w:t>a druga cyfra po przecinku nie ulegnie zmianie;</w:t>
      </w:r>
    </w:p>
    <w:p w14:paraId="6463FF7F" w14:textId="40DB71E9" w:rsidR="00B41484" w:rsidRDefault="00B41484" w:rsidP="00B41484">
      <w:pPr>
        <w:pStyle w:val="Akapitzlist"/>
        <w:numPr>
          <w:ilvl w:val="2"/>
          <w:numId w:val="17"/>
        </w:numPr>
        <w:tabs>
          <w:tab w:val="left" w:pos="13608"/>
        </w:tabs>
        <w:spacing w:after="120"/>
        <w:ind w:left="851" w:right="28" w:hanging="425"/>
        <w:contextualSpacing w:val="0"/>
        <w:jc w:val="both"/>
        <w:rPr>
          <w:rFonts w:ascii="Arial" w:hAnsi="Arial" w:cs="Arial"/>
          <w:sz w:val="23"/>
          <w:szCs w:val="23"/>
        </w:rPr>
      </w:pPr>
      <w:r w:rsidRPr="000C00CF">
        <w:rPr>
          <w:rFonts w:ascii="Arial" w:hAnsi="Arial" w:cs="Arial"/>
          <w:sz w:val="23"/>
          <w:szCs w:val="23"/>
        </w:rPr>
        <w:t xml:space="preserve">w przypadku sumowania wartości składających się na przedmiot zamówienia </w:t>
      </w:r>
      <w:r w:rsidR="00185ABC">
        <w:rPr>
          <w:rFonts w:ascii="Arial" w:hAnsi="Arial" w:cs="Arial"/>
          <w:sz w:val="23"/>
          <w:szCs w:val="23"/>
        </w:rPr>
        <w:br/>
      </w:r>
      <w:r w:rsidRPr="000C00CF">
        <w:rPr>
          <w:rFonts w:ascii="Arial" w:hAnsi="Arial" w:cs="Arial"/>
          <w:sz w:val="23"/>
          <w:szCs w:val="23"/>
        </w:rPr>
        <w:t xml:space="preserve">– jeżeli obliczona cena oferty nie odpowiada sumie poszczególnych wartości, </w:t>
      </w:r>
      <w:r w:rsidRPr="00D16421">
        <w:rPr>
          <w:rFonts w:ascii="Arial" w:hAnsi="Arial" w:cs="Arial"/>
          <w:spacing w:val="-8"/>
          <w:sz w:val="23"/>
          <w:szCs w:val="23"/>
        </w:rPr>
        <w:t>Zamawiający przyjmie, że prawidłowo podano poszczególne wartości za poszczególne</w:t>
      </w:r>
      <w:r w:rsidRPr="000C00CF">
        <w:rPr>
          <w:rFonts w:ascii="Arial" w:hAnsi="Arial" w:cs="Arial"/>
          <w:sz w:val="23"/>
          <w:szCs w:val="23"/>
        </w:rPr>
        <w:t xml:space="preserve"> pozycje zamówienia</w:t>
      </w:r>
      <w:r>
        <w:rPr>
          <w:rFonts w:ascii="Arial" w:hAnsi="Arial" w:cs="Arial"/>
          <w:sz w:val="23"/>
          <w:szCs w:val="23"/>
        </w:rPr>
        <w:t>;</w:t>
      </w:r>
    </w:p>
    <w:p w14:paraId="6B4DA6FE" w14:textId="77777777" w:rsidR="00B41484" w:rsidRPr="00C70A24" w:rsidRDefault="00B41484" w:rsidP="00B41484">
      <w:pPr>
        <w:pStyle w:val="Akapitzlist"/>
        <w:numPr>
          <w:ilvl w:val="2"/>
          <w:numId w:val="17"/>
        </w:numPr>
        <w:tabs>
          <w:tab w:val="left" w:pos="13608"/>
        </w:tabs>
        <w:spacing w:after="120"/>
        <w:ind w:left="851" w:right="28" w:hanging="425"/>
        <w:contextualSpacing w:val="0"/>
        <w:jc w:val="both"/>
        <w:rPr>
          <w:rFonts w:ascii="Arial" w:hAnsi="Arial" w:cs="Arial"/>
          <w:b/>
          <w:bCs/>
          <w:color w:val="0070C0"/>
          <w:sz w:val="23"/>
          <w:szCs w:val="23"/>
        </w:rPr>
      </w:pPr>
      <w:r w:rsidRPr="00C70A24">
        <w:rPr>
          <w:rFonts w:ascii="Arial" w:hAnsi="Arial" w:cs="Arial"/>
          <w:sz w:val="23"/>
          <w:szCs w:val="23"/>
        </w:rPr>
        <w:t>w przypadku mnożenia cen jednostkowych i ilości sztuk – jeżeli obliczona wartość nie odpowiada iloczynowi ceny jednostkowej oraz ilości sztuk, przyjmuje się,</w:t>
      </w:r>
      <w:r>
        <w:rPr>
          <w:rFonts w:ascii="Arial" w:hAnsi="Arial" w:cs="Arial"/>
          <w:sz w:val="23"/>
          <w:szCs w:val="23"/>
        </w:rPr>
        <w:t xml:space="preserve"> </w:t>
      </w:r>
      <w:r w:rsidRPr="00C70A24">
        <w:rPr>
          <w:rFonts w:ascii="Arial" w:hAnsi="Arial" w:cs="Arial"/>
          <w:sz w:val="23"/>
          <w:szCs w:val="23"/>
        </w:rPr>
        <w:t>że prawidłowo podano cenę jednostkową</w:t>
      </w:r>
    </w:p>
    <w:p w14:paraId="1D0C41C8" w14:textId="77777777" w:rsidR="00B41484" w:rsidRPr="009D1EBE" w:rsidRDefault="00B41484" w:rsidP="00B41484">
      <w:pPr>
        <w:pStyle w:val="Akapitzlist"/>
        <w:numPr>
          <w:ilvl w:val="1"/>
          <w:numId w:val="17"/>
        </w:numPr>
        <w:tabs>
          <w:tab w:val="left" w:pos="13608"/>
        </w:tabs>
        <w:spacing w:after="120"/>
        <w:ind w:left="567" w:right="28" w:hanging="567"/>
        <w:contextualSpacing w:val="0"/>
        <w:jc w:val="both"/>
        <w:rPr>
          <w:rFonts w:ascii="Arial" w:hAnsi="Arial" w:cs="Arial"/>
          <w:b/>
          <w:bCs/>
          <w:color w:val="0070C0"/>
          <w:sz w:val="23"/>
          <w:szCs w:val="23"/>
        </w:rPr>
      </w:pPr>
      <w:r w:rsidRPr="000C00CF">
        <w:rPr>
          <w:rFonts w:ascii="Arial" w:hAnsi="Arial" w:cs="Arial"/>
          <w:sz w:val="23"/>
          <w:szCs w:val="23"/>
        </w:rPr>
        <w:t xml:space="preserve">Sposób zapłaty i rozliczenia za realizację niniejszego zamówienia określone zostały </w:t>
      </w:r>
      <w:r w:rsidRPr="00AF799D">
        <w:rPr>
          <w:rFonts w:ascii="Arial" w:hAnsi="Arial" w:cs="Arial"/>
          <w:sz w:val="23"/>
          <w:szCs w:val="23"/>
        </w:rPr>
        <w:t xml:space="preserve">w </w:t>
      </w:r>
      <w:r w:rsidRPr="00AF799D">
        <w:rPr>
          <w:rFonts w:ascii="Arial" w:hAnsi="Arial" w:cs="Arial"/>
          <w:b/>
          <w:bCs/>
          <w:sz w:val="23"/>
          <w:szCs w:val="23"/>
        </w:rPr>
        <w:t>Załączniku nr 5 do SWZ</w:t>
      </w:r>
      <w:r w:rsidRPr="00AF799D">
        <w:rPr>
          <w:rFonts w:ascii="Arial" w:hAnsi="Arial" w:cs="Arial"/>
          <w:sz w:val="23"/>
          <w:szCs w:val="23"/>
        </w:rPr>
        <w:t xml:space="preserve"> - projektowane postanowienia umowy.</w:t>
      </w:r>
    </w:p>
    <w:p w14:paraId="7A445185"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XXI</w:t>
      </w:r>
    </w:p>
    <w:p w14:paraId="29F8608A"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OPIS KRYTERIÓW OCENY OFERT WRAZ Z PODANIEM WAG TYCH KRYTERIÓW I SPOSOBU OCENY OFERT</w:t>
      </w:r>
    </w:p>
    <w:p w14:paraId="3F468113" w14:textId="77777777" w:rsidR="00BA2547" w:rsidRPr="000C00CF" w:rsidRDefault="00BA2547" w:rsidP="00BA2547">
      <w:pPr>
        <w:pStyle w:val="Akapitzlist"/>
        <w:numPr>
          <w:ilvl w:val="0"/>
          <w:numId w:val="36"/>
        </w:numPr>
        <w:tabs>
          <w:tab w:val="clear" w:pos="1800"/>
        </w:tabs>
        <w:spacing w:after="120"/>
        <w:ind w:left="426" w:hanging="426"/>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3"/>
        <w:gridCol w:w="2842"/>
        <w:gridCol w:w="3269"/>
      </w:tblGrid>
      <w:tr w:rsidR="00BA2547" w14:paraId="0828E2D0" w14:textId="77777777" w:rsidTr="008C3147">
        <w:trPr>
          <w:trHeight w:val="342"/>
          <w:jc w:val="center"/>
        </w:trPr>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D28CF9" w14:textId="77777777" w:rsidR="00BA2547" w:rsidRDefault="00BA2547" w:rsidP="008C3147">
            <w:pPr>
              <w:pStyle w:val="Akapitzlist"/>
              <w:ind w:left="0"/>
              <w:jc w:val="center"/>
              <w:rPr>
                <w:rFonts w:ascii="Arial" w:hAnsi="Arial" w:cs="Arial"/>
                <w:b/>
                <w:bCs/>
                <w:sz w:val="23"/>
                <w:szCs w:val="23"/>
              </w:rPr>
            </w:pPr>
            <w:r>
              <w:rPr>
                <w:rFonts w:ascii="Arial" w:hAnsi="Arial" w:cs="Arial"/>
                <w:b/>
                <w:bCs/>
                <w:sz w:val="23"/>
                <w:szCs w:val="23"/>
              </w:rPr>
              <w:t>Lp.</w:t>
            </w:r>
          </w:p>
        </w:tc>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76E27B" w14:textId="77777777" w:rsidR="00BA2547" w:rsidRDefault="00BA2547" w:rsidP="008C3147">
            <w:pPr>
              <w:pStyle w:val="Akapitzlist"/>
              <w:ind w:left="0"/>
              <w:jc w:val="center"/>
              <w:rPr>
                <w:rFonts w:ascii="Arial" w:hAnsi="Arial" w:cs="Arial"/>
                <w:b/>
                <w:bCs/>
                <w:sz w:val="23"/>
                <w:szCs w:val="23"/>
              </w:rPr>
            </w:pPr>
            <w:r>
              <w:rPr>
                <w:rFonts w:ascii="Arial" w:hAnsi="Arial" w:cs="Arial"/>
                <w:b/>
                <w:bCs/>
                <w:sz w:val="23"/>
                <w:szCs w:val="23"/>
              </w:rPr>
              <w:t>Kryterium oceny ofert</w:t>
            </w:r>
          </w:p>
        </w:tc>
        <w:tc>
          <w:tcPr>
            <w:tcW w:w="3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DB6119" w14:textId="77777777" w:rsidR="00BA2547" w:rsidRDefault="00BA2547" w:rsidP="008C3147">
            <w:pPr>
              <w:pStyle w:val="Akapitzlist"/>
              <w:ind w:left="0"/>
              <w:jc w:val="center"/>
              <w:rPr>
                <w:rFonts w:ascii="Arial" w:hAnsi="Arial" w:cs="Arial"/>
                <w:b/>
                <w:bCs/>
                <w:sz w:val="23"/>
                <w:szCs w:val="23"/>
              </w:rPr>
            </w:pPr>
            <w:r>
              <w:rPr>
                <w:rFonts w:ascii="Arial" w:hAnsi="Arial" w:cs="Arial"/>
                <w:b/>
                <w:bCs/>
                <w:sz w:val="23"/>
                <w:szCs w:val="23"/>
              </w:rPr>
              <w:t>Waga %</w:t>
            </w:r>
          </w:p>
        </w:tc>
      </w:tr>
      <w:tr w:rsidR="00BA2547" w14:paraId="0299EC0B" w14:textId="77777777" w:rsidTr="008C3147">
        <w:trPr>
          <w:trHeight w:val="358"/>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2391FA3D" w14:textId="77777777" w:rsidR="00BA2547" w:rsidRDefault="00BA2547" w:rsidP="008C3147">
            <w:pPr>
              <w:pStyle w:val="Akapitzlist"/>
              <w:ind w:left="0"/>
              <w:jc w:val="center"/>
              <w:rPr>
                <w:rFonts w:ascii="Arial" w:hAnsi="Arial" w:cs="Arial"/>
                <w:sz w:val="23"/>
                <w:szCs w:val="23"/>
              </w:rPr>
            </w:pPr>
            <w:r>
              <w:rPr>
                <w:rFonts w:ascii="Arial" w:hAnsi="Arial" w:cs="Arial"/>
                <w:sz w:val="23"/>
                <w:szCs w:val="23"/>
              </w:rPr>
              <w:t>1.</w:t>
            </w:r>
          </w:p>
        </w:tc>
        <w:tc>
          <w:tcPr>
            <w:tcW w:w="2842" w:type="dxa"/>
            <w:tcBorders>
              <w:top w:val="single" w:sz="4" w:space="0" w:color="auto"/>
              <w:left w:val="single" w:sz="4" w:space="0" w:color="auto"/>
              <w:bottom w:val="single" w:sz="4" w:space="0" w:color="auto"/>
              <w:right w:val="single" w:sz="4" w:space="0" w:color="auto"/>
            </w:tcBorders>
            <w:vAlign w:val="center"/>
            <w:hideMark/>
          </w:tcPr>
          <w:p w14:paraId="3239C43D" w14:textId="77777777" w:rsidR="00BA2547" w:rsidRDefault="00BA2547" w:rsidP="008C3147">
            <w:pPr>
              <w:pStyle w:val="Akapitzlist"/>
              <w:ind w:left="0"/>
              <w:jc w:val="center"/>
              <w:rPr>
                <w:rFonts w:ascii="Arial" w:hAnsi="Arial" w:cs="Arial"/>
                <w:sz w:val="23"/>
                <w:szCs w:val="23"/>
              </w:rPr>
            </w:pPr>
            <w:r>
              <w:rPr>
                <w:rFonts w:ascii="Arial" w:hAnsi="Arial" w:cs="Arial"/>
                <w:sz w:val="23"/>
                <w:szCs w:val="23"/>
              </w:rPr>
              <w:t>Cena</w:t>
            </w:r>
          </w:p>
        </w:tc>
        <w:tc>
          <w:tcPr>
            <w:tcW w:w="3269" w:type="dxa"/>
            <w:tcBorders>
              <w:top w:val="single" w:sz="4" w:space="0" w:color="auto"/>
              <w:left w:val="single" w:sz="4" w:space="0" w:color="auto"/>
              <w:bottom w:val="single" w:sz="4" w:space="0" w:color="auto"/>
              <w:right w:val="single" w:sz="4" w:space="0" w:color="auto"/>
            </w:tcBorders>
            <w:vAlign w:val="center"/>
            <w:hideMark/>
          </w:tcPr>
          <w:p w14:paraId="6D2A15F9" w14:textId="77777777" w:rsidR="00BA2547" w:rsidRDefault="00BA2547" w:rsidP="008C3147">
            <w:pPr>
              <w:pStyle w:val="Akapitzlist"/>
              <w:ind w:left="0"/>
              <w:jc w:val="center"/>
              <w:rPr>
                <w:rFonts w:ascii="Arial" w:hAnsi="Arial" w:cs="Arial"/>
                <w:sz w:val="23"/>
                <w:szCs w:val="23"/>
              </w:rPr>
            </w:pPr>
            <w:r w:rsidRPr="00B609B0">
              <w:rPr>
                <w:rFonts w:ascii="Arial" w:hAnsi="Arial" w:cs="Arial"/>
                <w:sz w:val="23"/>
                <w:szCs w:val="23"/>
              </w:rPr>
              <w:t>1</w:t>
            </w:r>
            <w:r w:rsidRPr="00B609B0">
              <w:rPr>
                <w:rFonts w:ascii="Arial" w:hAnsi="Arial" w:cs="Arial"/>
              </w:rPr>
              <w:t>0</w:t>
            </w:r>
            <w:r>
              <w:rPr>
                <w:rFonts w:ascii="Arial" w:hAnsi="Arial" w:cs="Arial"/>
                <w:sz w:val="23"/>
                <w:szCs w:val="23"/>
              </w:rPr>
              <w:t>0 %</w:t>
            </w:r>
          </w:p>
        </w:tc>
      </w:tr>
    </w:tbl>
    <w:p w14:paraId="66011BC4" w14:textId="77777777" w:rsidR="00BA2547" w:rsidRDefault="00BA2547" w:rsidP="00BA2547">
      <w:pPr>
        <w:ind w:left="425"/>
        <w:rPr>
          <w:rFonts w:ascii="Arial" w:hAnsi="Arial" w:cs="Arial"/>
          <w:b/>
          <w:sz w:val="23"/>
          <w:szCs w:val="23"/>
        </w:rPr>
      </w:pPr>
    </w:p>
    <w:p w14:paraId="539309C4" w14:textId="77777777" w:rsidR="00BA2547" w:rsidRPr="004378B5" w:rsidRDefault="00BA2547" w:rsidP="00BA2547">
      <w:pPr>
        <w:pStyle w:val="Akapitzlist"/>
        <w:numPr>
          <w:ilvl w:val="0"/>
          <w:numId w:val="36"/>
        </w:numPr>
        <w:tabs>
          <w:tab w:val="clear" w:pos="1800"/>
        </w:tabs>
        <w:spacing w:after="120" w:line="276" w:lineRule="auto"/>
        <w:ind w:left="426" w:hanging="426"/>
        <w:rPr>
          <w:rFonts w:ascii="Arial" w:hAnsi="Arial" w:cs="Arial"/>
          <w:sz w:val="23"/>
          <w:szCs w:val="23"/>
        </w:rPr>
      </w:pPr>
      <w:r w:rsidRPr="004378B5">
        <w:rPr>
          <w:rFonts w:ascii="Arial" w:hAnsi="Arial" w:cs="Arial"/>
          <w:sz w:val="23"/>
          <w:szCs w:val="23"/>
        </w:rPr>
        <w:t>Punkty przyznane za kryterium „C</w:t>
      </w:r>
      <w:r>
        <w:rPr>
          <w:rFonts w:ascii="Arial" w:hAnsi="Arial" w:cs="Arial"/>
          <w:sz w:val="23"/>
          <w:szCs w:val="23"/>
        </w:rPr>
        <w:t>ena</w:t>
      </w:r>
      <w:r w:rsidRPr="004378B5">
        <w:rPr>
          <w:rFonts w:ascii="Arial" w:hAnsi="Arial" w:cs="Arial"/>
          <w:sz w:val="23"/>
          <w:szCs w:val="23"/>
        </w:rPr>
        <w:t>” liczone będą wg następującego wzoru:</w:t>
      </w:r>
    </w:p>
    <w:p w14:paraId="4AEA93B2" w14:textId="77777777" w:rsidR="00BA2547" w:rsidRPr="00150547" w:rsidRDefault="00BA2547" w:rsidP="00BA2547">
      <w:pPr>
        <w:spacing w:after="120"/>
        <w:jc w:val="center"/>
        <w:rPr>
          <w:rFonts w:ascii="Arial" w:hAnsi="Arial" w:cs="Arial"/>
          <w:b/>
          <w:bCs/>
          <w:sz w:val="23"/>
          <w:szCs w:val="23"/>
        </w:rPr>
      </w:pPr>
      <w:r w:rsidRPr="00B609B0">
        <w:rPr>
          <w:rFonts w:ascii="Arial" w:hAnsi="Arial" w:cs="Arial"/>
          <w:b/>
          <w:bCs/>
          <w:kern w:val="16"/>
          <w:sz w:val="23"/>
          <w:szCs w:val="23"/>
        </w:rPr>
        <w:t>C= (C</w:t>
      </w:r>
      <w:r w:rsidRPr="00B609B0">
        <w:rPr>
          <w:rFonts w:ascii="Arial" w:hAnsi="Arial" w:cs="Arial"/>
          <w:b/>
          <w:bCs/>
          <w:kern w:val="16"/>
          <w:sz w:val="23"/>
          <w:szCs w:val="23"/>
          <w:vertAlign w:val="subscript"/>
        </w:rPr>
        <w:t>min</w:t>
      </w:r>
      <w:r w:rsidRPr="00B609B0">
        <w:rPr>
          <w:rFonts w:ascii="Arial" w:hAnsi="Arial" w:cs="Arial"/>
          <w:b/>
          <w:bCs/>
          <w:kern w:val="16"/>
          <w:sz w:val="23"/>
          <w:szCs w:val="23"/>
        </w:rPr>
        <w:t xml:space="preserve"> : C</w:t>
      </w:r>
      <w:r w:rsidRPr="00B609B0">
        <w:rPr>
          <w:rFonts w:ascii="Arial" w:hAnsi="Arial" w:cs="Arial"/>
          <w:b/>
          <w:bCs/>
          <w:kern w:val="16"/>
          <w:sz w:val="23"/>
          <w:szCs w:val="23"/>
          <w:vertAlign w:val="subscript"/>
        </w:rPr>
        <w:t xml:space="preserve">b </w:t>
      </w:r>
      <w:r>
        <w:rPr>
          <w:rFonts w:ascii="Arial" w:hAnsi="Arial" w:cs="Arial"/>
          <w:b/>
          <w:bCs/>
          <w:kern w:val="16"/>
          <w:sz w:val="23"/>
          <w:szCs w:val="23"/>
        </w:rPr>
        <w:t>)</w:t>
      </w:r>
      <w:r w:rsidRPr="00B609B0">
        <w:rPr>
          <w:rFonts w:ascii="Arial" w:hAnsi="Arial" w:cs="Arial"/>
          <w:b/>
          <w:bCs/>
          <w:kern w:val="16"/>
          <w:sz w:val="23"/>
          <w:szCs w:val="23"/>
          <w:vertAlign w:val="subscript"/>
        </w:rPr>
        <w:t xml:space="preserve"> </w:t>
      </w:r>
      <w:r w:rsidRPr="00B609B0">
        <w:rPr>
          <w:rFonts w:ascii="Arial" w:hAnsi="Arial" w:cs="Arial"/>
          <w:b/>
          <w:bCs/>
          <w:kern w:val="16"/>
          <w:sz w:val="23"/>
          <w:szCs w:val="23"/>
        </w:rPr>
        <w:t>x 100</w:t>
      </w:r>
    </w:p>
    <w:p w14:paraId="2430F84B" w14:textId="77777777" w:rsidR="00BA2547" w:rsidRDefault="00BA2547" w:rsidP="00BA2547">
      <w:pPr>
        <w:spacing w:after="120"/>
        <w:ind w:left="426" w:hanging="426"/>
        <w:rPr>
          <w:rFonts w:ascii="Arial" w:hAnsi="Arial" w:cs="Arial"/>
          <w:sz w:val="23"/>
          <w:szCs w:val="23"/>
        </w:rPr>
      </w:pPr>
      <w:r>
        <w:rPr>
          <w:rFonts w:ascii="Arial" w:hAnsi="Arial" w:cs="Arial"/>
          <w:sz w:val="23"/>
          <w:szCs w:val="23"/>
        </w:rPr>
        <w:t xml:space="preserve">       </w:t>
      </w:r>
    </w:p>
    <w:p w14:paraId="05B22CEB" w14:textId="77777777" w:rsidR="00BA2547" w:rsidRDefault="00BA2547" w:rsidP="00BA2547">
      <w:pPr>
        <w:spacing w:after="120"/>
        <w:ind w:left="426" w:hanging="426"/>
        <w:rPr>
          <w:rFonts w:ascii="Arial" w:hAnsi="Arial" w:cs="Arial"/>
          <w:sz w:val="23"/>
          <w:szCs w:val="23"/>
        </w:rPr>
      </w:pPr>
      <w:r>
        <w:rPr>
          <w:rFonts w:ascii="Arial" w:hAnsi="Arial" w:cs="Arial"/>
          <w:sz w:val="23"/>
          <w:szCs w:val="23"/>
        </w:rPr>
        <w:t>gdzie:</w:t>
      </w:r>
    </w:p>
    <w:p w14:paraId="1F71D46B" w14:textId="77777777" w:rsidR="00BA2547" w:rsidRPr="00B609B0" w:rsidRDefault="00BA2547" w:rsidP="00BA2547">
      <w:pPr>
        <w:spacing w:after="120"/>
        <w:ind w:firstLine="426"/>
        <w:rPr>
          <w:rFonts w:ascii="Arial" w:hAnsi="Arial" w:cs="Arial"/>
          <w:bCs/>
          <w:sz w:val="23"/>
          <w:szCs w:val="23"/>
        </w:rPr>
      </w:pPr>
      <w:r w:rsidRPr="00B609B0">
        <w:rPr>
          <w:rFonts w:ascii="Arial" w:hAnsi="Arial" w:cs="Arial"/>
          <w:bCs/>
          <w:sz w:val="23"/>
          <w:szCs w:val="23"/>
        </w:rPr>
        <w:t>C – liczba punktów jakie uzyskała dana oferta w kryterium cena</w:t>
      </w:r>
    </w:p>
    <w:p w14:paraId="6CEEC451" w14:textId="77777777" w:rsidR="00BA2547" w:rsidRPr="00B609B0" w:rsidRDefault="00BA2547" w:rsidP="00BA2547">
      <w:pPr>
        <w:spacing w:after="120"/>
        <w:ind w:firstLine="426"/>
        <w:rPr>
          <w:rFonts w:ascii="Arial" w:hAnsi="Arial" w:cs="Arial"/>
          <w:bCs/>
          <w:sz w:val="23"/>
          <w:szCs w:val="23"/>
        </w:rPr>
      </w:pPr>
      <w:r w:rsidRPr="00B609B0">
        <w:rPr>
          <w:rFonts w:ascii="Arial" w:hAnsi="Arial" w:cs="Arial"/>
          <w:bCs/>
          <w:sz w:val="23"/>
          <w:szCs w:val="23"/>
        </w:rPr>
        <w:t>C</w:t>
      </w:r>
      <w:r w:rsidRPr="00B609B0">
        <w:rPr>
          <w:rFonts w:ascii="Arial" w:hAnsi="Arial" w:cs="Arial"/>
          <w:bCs/>
          <w:sz w:val="23"/>
          <w:szCs w:val="23"/>
          <w:vertAlign w:val="subscript"/>
        </w:rPr>
        <w:t>min</w:t>
      </w:r>
      <w:r w:rsidRPr="00B609B0">
        <w:rPr>
          <w:rFonts w:ascii="Arial" w:hAnsi="Arial" w:cs="Arial"/>
          <w:bCs/>
          <w:sz w:val="23"/>
          <w:szCs w:val="23"/>
        </w:rPr>
        <w:t xml:space="preserve"> – najniższa cena spośród  ofert niepodlegających odrzuceniu</w:t>
      </w:r>
    </w:p>
    <w:p w14:paraId="1EEE4127" w14:textId="77777777" w:rsidR="00BA2547" w:rsidRDefault="00BA2547" w:rsidP="00BA2547">
      <w:pPr>
        <w:spacing w:after="120"/>
        <w:ind w:firstLine="426"/>
        <w:rPr>
          <w:rFonts w:ascii="Arial" w:hAnsi="Arial" w:cs="Arial"/>
          <w:sz w:val="23"/>
          <w:szCs w:val="23"/>
        </w:rPr>
      </w:pPr>
      <w:r w:rsidRPr="00B609B0">
        <w:rPr>
          <w:rFonts w:ascii="Arial" w:hAnsi="Arial" w:cs="Arial"/>
          <w:bCs/>
          <w:sz w:val="23"/>
          <w:szCs w:val="23"/>
        </w:rPr>
        <w:t>C</w:t>
      </w:r>
      <w:r w:rsidRPr="00B609B0">
        <w:rPr>
          <w:rFonts w:ascii="Arial" w:hAnsi="Arial" w:cs="Arial"/>
          <w:bCs/>
          <w:sz w:val="23"/>
          <w:szCs w:val="23"/>
          <w:vertAlign w:val="subscript"/>
        </w:rPr>
        <w:t xml:space="preserve">b </w:t>
      </w:r>
      <w:r w:rsidRPr="00B609B0">
        <w:rPr>
          <w:rFonts w:ascii="Arial" w:hAnsi="Arial" w:cs="Arial"/>
          <w:bCs/>
          <w:sz w:val="23"/>
          <w:szCs w:val="23"/>
        </w:rPr>
        <w:t>– cena oferty badanej</w:t>
      </w:r>
    </w:p>
    <w:p w14:paraId="35463409" w14:textId="77777777" w:rsidR="00BA2547" w:rsidRDefault="00BA2547" w:rsidP="00BA2547">
      <w:pPr>
        <w:spacing w:after="240"/>
        <w:ind w:firstLine="425"/>
        <w:rPr>
          <w:rFonts w:ascii="Arial" w:hAnsi="Arial" w:cs="Arial"/>
          <w:sz w:val="23"/>
          <w:szCs w:val="23"/>
        </w:rPr>
      </w:pPr>
      <w:r>
        <w:rPr>
          <w:rFonts w:ascii="Arial" w:hAnsi="Arial" w:cs="Arial"/>
          <w:sz w:val="23"/>
          <w:szCs w:val="23"/>
        </w:rPr>
        <w:lastRenderedPageBreak/>
        <w:t>Maksymalna możliwa liczba punktów do zdobycia w tym kryterium wynosi 100.</w:t>
      </w:r>
    </w:p>
    <w:p w14:paraId="6146FFF4" w14:textId="77777777" w:rsidR="00BA2547" w:rsidRPr="001C65AD" w:rsidRDefault="00BA2547" w:rsidP="00BA2547">
      <w:pPr>
        <w:pStyle w:val="Akapitzlist"/>
        <w:numPr>
          <w:ilvl w:val="0"/>
          <w:numId w:val="36"/>
        </w:numPr>
        <w:tabs>
          <w:tab w:val="clear" w:pos="1800"/>
        </w:tabs>
        <w:spacing w:after="120"/>
        <w:ind w:left="425" w:hanging="425"/>
        <w:contextualSpacing w:val="0"/>
        <w:jc w:val="both"/>
        <w:rPr>
          <w:rFonts w:ascii="Arial" w:hAnsi="Arial" w:cs="Arial"/>
          <w:sz w:val="23"/>
          <w:szCs w:val="23"/>
        </w:rPr>
      </w:pPr>
      <w:r w:rsidRPr="00BC4C51">
        <w:rPr>
          <w:rFonts w:ascii="Arial" w:hAnsi="Arial" w:cs="Arial"/>
          <w:sz w:val="23"/>
          <w:szCs w:val="23"/>
        </w:rPr>
        <w:t>Za najkorzystniejszą zostanie uznana oferta spośród ofert spełniających warunki określone w SWZ, która uzyska najwyższą liczbę punktów, przez co należy rozumieć ofertę z najkorzystniejszym bilansem ceny</w:t>
      </w:r>
    </w:p>
    <w:p w14:paraId="7BD626CD" w14:textId="77777777" w:rsidR="00BA2547" w:rsidRPr="000C00CF" w:rsidRDefault="00BA2547" w:rsidP="00BA2547">
      <w:pPr>
        <w:pStyle w:val="Akapitzlist"/>
        <w:numPr>
          <w:ilvl w:val="0"/>
          <w:numId w:val="36"/>
        </w:numPr>
        <w:tabs>
          <w:tab w:val="clear" w:pos="1800"/>
        </w:tabs>
        <w:spacing w:after="120"/>
        <w:ind w:left="426" w:hanging="426"/>
        <w:contextualSpacing w:val="0"/>
        <w:jc w:val="both"/>
        <w:rPr>
          <w:rFonts w:ascii="Arial" w:hAnsi="Arial" w:cs="Arial"/>
          <w:sz w:val="23"/>
          <w:szCs w:val="23"/>
        </w:rPr>
      </w:pPr>
      <w:r w:rsidRPr="000C00CF">
        <w:rPr>
          <w:rFonts w:ascii="Arial" w:hAnsi="Arial" w:cs="Arial"/>
          <w:kern w:val="16"/>
          <w:sz w:val="23"/>
          <w:szCs w:val="23"/>
        </w:rPr>
        <w:t>Punkty przyznane każdej ofercie będą zaokrąglane do dwóch miejsc po przecinku, zgodnie z zasadami arytmetyki.</w:t>
      </w:r>
    </w:p>
    <w:p w14:paraId="619B8DA4" w14:textId="77777777" w:rsidR="00BA2547" w:rsidRPr="000C00CF" w:rsidRDefault="00BA2547" w:rsidP="00BA2547">
      <w:pPr>
        <w:pStyle w:val="Akapitzlist"/>
        <w:numPr>
          <w:ilvl w:val="0"/>
          <w:numId w:val="36"/>
        </w:numPr>
        <w:tabs>
          <w:tab w:val="clear" w:pos="1800"/>
        </w:tabs>
        <w:spacing w:after="120"/>
        <w:ind w:left="426" w:hanging="426"/>
        <w:contextualSpacing w:val="0"/>
        <w:jc w:val="both"/>
        <w:rPr>
          <w:rFonts w:ascii="Arial" w:hAnsi="Arial" w:cs="Arial"/>
          <w:sz w:val="23"/>
          <w:szCs w:val="23"/>
        </w:rPr>
      </w:pPr>
      <w:r w:rsidRPr="000C00CF">
        <w:rPr>
          <w:rFonts w:ascii="Arial" w:hAnsi="Arial" w:cs="Arial"/>
          <w:sz w:val="23"/>
          <w:szCs w:val="23"/>
        </w:rPr>
        <w:t>Ofertami zakwalifikowanymi do oceny wg kryteriów oceny ofert będą tylko te, które odpowiadają treści SWZ.</w:t>
      </w:r>
    </w:p>
    <w:p w14:paraId="37067B8A" w14:textId="77777777" w:rsidR="00BA2547" w:rsidRPr="000C00CF" w:rsidRDefault="00BA2547" w:rsidP="00BA2547">
      <w:pPr>
        <w:pStyle w:val="Akapitzlist"/>
        <w:numPr>
          <w:ilvl w:val="0"/>
          <w:numId w:val="36"/>
        </w:numPr>
        <w:tabs>
          <w:tab w:val="clear" w:pos="1800"/>
        </w:tabs>
        <w:spacing w:after="120"/>
        <w:ind w:left="426" w:hanging="426"/>
        <w:contextualSpacing w:val="0"/>
        <w:jc w:val="both"/>
        <w:rPr>
          <w:rFonts w:ascii="Arial" w:hAnsi="Arial" w:cs="Arial"/>
          <w:sz w:val="23"/>
          <w:szCs w:val="23"/>
        </w:rPr>
      </w:pPr>
      <w:r w:rsidRPr="000C00CF">
        <w:rPr>
          <w:rFonts w:ascii="Arial" w:hAnsi="Arial" w:cs="Arial"/>
          <w:spacing w:val="-4"/>
          <w:sz w:val="23"/>
          <w:szCs w:val="23"/>
        </w:rPr>
        <w:t xml:space="preserve">Zamawiający dokona wyboru najkorzystniejszej oferty z ofert niepodlegających odrzuceniu. </w:t>
      </w:r>
    </w:p>
    <w:p w14:paraId="0EBE27D7" w14:textId="77777777" w:rsidR="00BA2547" w:rsidRPr="000C00CF" w:rsidRDefault="00BA2547" w:rsidP="00BA2547">
      <w:pPr>
        <w:pStyle w:val="Akapitzlist"/>
        <w:numPr>
          <w:ilvl w:val="0"/>
          <w:numId w:val="36"/>
        </w:numPr>
        <w:tabs>
          <w:tab w:val="clear" w:pos="1800"/>
        </w:tabs>
        <w:spacing w:after="120"/>
        <w:ind w:left="426" w:hanging="426"/>
        <w:contextualSpacing w:val="0"/>
        <w:jc w:val="both"/>
        <w:rPr>
          <w:rFonts w:ascii="Arial" w:hAnsi="Arial" w:cs="Arial"/>
          <w:sz w:val="23"/>
          <w:szCs w:val="23"/>
        </w:rPr>
      </w:pPr>
      <w:r w:rsidRPr="000C00CF">
        <w:rPr>
          <w:rFonts w:ascii="Arial" w:hAnsi="Arial" w:cs="Arial"/>
          <w:sz w:val="23"/>
          <w:szCs w:val="23"/>
        </w:rPr>
        <w:t>W toku badania i oceny ofert Zamawiający może żądać od Wykonawcy wyjaśnień dotyczących treści złożonej oferty, w tym zaoferowanej ceny.</w:t>
      </w:r>
    </w:p>
    <w:p w14:paraId="4DB579E6"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XXII</w:t>
      </w:r>
    </w:p>
    <w:p w14:paraId="46124E69"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WYMAGANIA DOTYCZĄCE WADIUM</w:t>
      </w:r>
    </w:p>
    <w:p w14:paraId="4756F486" w14:textId="77777777" w:rsidR="00B41484" w:rsidRPr="00370C4B" w:rsidRDefault="00B41484" w:rsidP="00B41484">
      <w:pPr>
        <w:spacing w:before="120" w:after="120"/>
        <w:jc w:val="both"/>
        <w:rPr>
          <w:rFonts w:ascii="Arial" w:hAnsi="Arial" w:cs="Arial"/>
          <w:sz w:val="23"/>
          <w:szCs w:val="23"/>
        </w:rPr>
      </w:pPr>
      <w:r w:rsidRPr="00370C4B">
        <w:rPr>
          <w:rFonts w:ascii="Arial" w:hAnsi="Arial" w:cs="Arial"/>
          <w:sz w:val="23"/>
          <w:szCs w:val="23"/>
        </w:rPr>
        <w:t xml:space="preserve">Zamawiający </w:t>
      </w:r>
      <w:r w:rsidRPr="00370C4B">
        <w:rPr>
          <w:rFonts w:ascii="Arial" w:hAnsi="Arial" w:cs="Arial"/>
          <w:sz w:val="23"/>
          <w:szCs w:val="23"/>
          <w:u w:val="single"/>
        </w:rPr>
        <w:t>nie wymaga</w:t>
      </w:r>
      <w:r w:rsidRPr="00370C4B">
        <w:rPr>
          <w:rFonts w:ascii="Arial" w:hAnsi="Arial" w:cs="Arial"/>
          <w:sz w:val="23"/>
          <w:szCs w:val="23"/>
        </w:rPr>
        <w:t xml:space="preserve"> wniesienia wadium w przedmiotowym postępowaniu. </w:t>
      </w:r>
    </w:p>
    <w:p w14:paraId="6DEFA579"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XXIII</w:t>
      </w:r>
    </w:p>
    <w:p w14:paraId="1DAC0945"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WYMAGANIA DOTYCZĄCE ZABEZPIECZENIA NALEŻYTEGO WYKONANIA UMOWY</w:t>
      </w:r>
    </w:p>
    <w:p w14:paraId="6BEC6EB6" w14:textId="77777777" w:rsidR="00B41484" w:rsidRPr="00A04530" w:rsidRDefault="00B41484" w:rsidP="00B41484">
      <w:pPr>
        <w:spacing w:before="120" w:after="120"/>
        <w:jc w:val="both"/>
        <w:rPr>
          <w:rFonts w:ascii="Arial" w:hAnsi="Arial" w:cs="Arial"/>
          <w:spacing w:val="-2"/>
          <w:sz w:val="23"/>
          <w:szCs w:val="23"/>
        </w:rPr>
      </w:pPr>
      <w:r w:rsidRPr="00370C4B">
        <w:rPr>
          <w:rFonts w:ascii="Arial" w:hAnsi="Arial" w:cs="Arial"/>
          <w:spacing w:val="-2"/>
          <w:sz w:val="23"/>
          <w:szCs w:val="23"/>
        </w:rPr>
        <w:t xml:space="preserve">Zamawiający </w:t>
      </w:r>
      <w:r w:rsidRPr="00370C4B">
        <w:rPr>
          <w:rFonts w:ascii="Arial" w:hAnsi="Arial" w:cs="Arial"/>
          <w:spacing w:val="-2"/>
          <w:sz w:val="23"/>
          <w:szCs w:val="23"/>
          <w:u w:val="single"/>
        </w:rPr>
        <w:t>nie wymaga</w:t>
      </w:r>
      <w:r w:rsidRPr="00370C4B">
        <w:rPr>
          <w:rFonts w:ascii="Arial" w:hAnsi="Arial" w:cs="Arial"/>
          <w:spacing w:val="-2"/>
          <w:sz w:val="23"/>
          <w:szCs w:val="23"/>
        </w:rPr>
        <w:t xml:space="preserve"> wniesienia zabezpieczenia należytego wykonania umowy.</w:t>
      </w:r>
    </w:p>
    <w:p w14:paraId="6860235E"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XXIV</w:t>
      </w:r>
    </w:p>
    <w:p w14:paraId="4B39B2AD" w14:textId="77777777" w:rsidR="00B41484" w:rsidRPr="000C00CF"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7F887567" w14:textId="77777777" w:rsidR="00B41484" w:rsidRPr="00CA2BB6" w:rsidRDefault="00B41484" w:rsidP="00B4148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zawiera umowę̨ w sprawie zamówienia publicznego z uwzględnieniem art. 577 </w:t>
      </w:r>
      <w:r>
        <w:rPr>
          <w:rFonts w:ascii="Arial" w:hAnsi="Arial" w:cs="Arial"/>
          <w:sz w:val="23"/>
          <w:szCs w:val="23"/>
        </w:rPr>
        <w:t>Pzp</w:t>
      </w:r>
      <w:r w:rsidRPr="000C00CF">
        <w:rPr>
          <w:rFonts w:ascii="Arial" w:hAnsi="Arial" w:cs="Arial"/>
          <w:sz w:val="23"/>
          <w:szCs w:val="23"/>
        </w:rPr>
        <w:t xml:space="preserve"> w terminie nie krótszym niż̇ </w:t>
      </w:r>
      <w:r w:rsidRPr="000C00CF">
        <w:rPr>
          <w:rFonts w:ascii="Arial" w:hAnsi="Arial" w:cs="Arial"/>
          <w:b/>
          <w:bCs/>
          <w:sz w:val="23"/>
          <w:szCs w:val="23"/>
        </w:rPr>
        <w:t>5 dni</w:t>
      </w:r>
      <w:r w:rsidRPr="000C00CF">
        <w:rPr>
          <w:rFonts w:ascii="Arial" w:hAnsi="Arial" w:cs="Arial"/>
          <w:sz w:val="23"/>
          <w:szCs w:val="23"/>
        </w:rPr>
        <w:t xml:space="preserve"> od dnia przesłania zawiadomienia</w:t>
      </w:r>
      <w:r>
        <w:rPr>
          <w:rFonts w:ascii="Arial" w:hAnsi="Arial" w:cs="Arial"/>
          <w:sz w:val="23"/>
          <w:szCs w:val="23"/>
        </w:rPr>
        <w:br/>
      </w:r>
      <w:r w:rsidRPr="00CA2BB6">
        <w:rPr>
          <w:rFonts w:ascii="Arial" w:hAnsi="Arial" w:cs="Arial"/>
          <w:sz w:val="23"/>
          <w:szCs w:val="23"/>
        </w:rPr>
        <w:t xml:space="preserve">o wyborze najkorzystniejszej oferty, jeżeli zawiadomienie to zostało przesłane przy użyciu środków komunikacji elektronicznej, albo </w:t>
      </w:r>
      <w:r w:rsidRPr="00CA2BB6">
        <w:rPr>
          <w:rFonts w:ascii="Arial" w:hAnsi="Arial" w:cs="Arial"/>
          <w:b/>
          <w:bCs/>
          <w:sz w:val="23"/>
          <w:szCs w:val="23"/>
        </w:rPr>
        <w:t>10 dni</w:t>
      </w:r>
      <w:r w:rsidRPr="00CA2BB6">
        <w:rPr>
          <w:rFonts w:ascii="Arial" w:hAnsi="Arial" w:cs="Arial"/>
          <w:sz w:val="23"/>
          <w:szCs w:val="23"/>
        </w:rPr>
        <w:t>, jeżeli zostało przesłane</w:t>
      </w:r>
      <w:r>
        <w:rPr>
          <w:rFonts w:ascii="Arial" w:hAnsi="Arial" w:cs="Arial"/>
          <w:sz w:val="23"/>
          <w:szCs w:val="23"/>
        </w:rPr>
        <w:br/>
      </w:r>
      <w:r w:rsidRPr="00CA2BB6">
        <w:rPr>
          <w:rFonts w:ascii="Arial" w:hAnsi="Arial" w:cs="Arial"/>
          <w:sz w:val="23"/>
          <w:szCs w:val="23"/>
        </w:rPr>
        <w:t xml:space="preserve">w inny sposób. </w:t>
      </w:r>
    </w:p>
    <w:p w14:paraId="310CF977" w14:textId="77777777" w:rsidR="00B41484" w:rsidRPr="000C00CF" w:rsidRDefault="00B41484" w:rsidP="00B4148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może zawrzeć́ umowę̨ w sprawie zamówienia publicznego przed upływem terminu, o którym mowa w ust. 1, jeżeli w postępowaniu o udzielenie zamówienia złożono tylko jedną ofertę̨. </w:t>
      </w:r>
    </w:p>
    <w:p w14:paraId="59CB063F" w14:textId="77777777" w:rsidR="00B41484" w:rsidRPr="000C00CF" w:rsidRDefault="00B41484" w:rsidP="00B4148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5CBB8BAE" w14:textId="77777777" w:rsidR="00B41484" w:rsidRPr="000C00CF" w:rsidRDefault="00B41484" w:rsidP="00B4148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Wykonawca, o którym mowa w ust. </w:t>
      </w:r>
      <w:r>
        <w:rPr>
          <w:rFonts w:ascii="Arial" w:hAnsi="Arial" w:cs="Arial"/>
          <w:sz w:val="23"/>
          <w:szCs w:val="23"/>
        </w:rPr>
        <w:t>3</w:t>
      </w:r>
      <w:r w:rsidRPr="000C00CF">
        <w:rPr>
          <w:rFonts w:ascii="Arial" w:hAnsi="Arial" w:cs="Arial"/>
          <w:sz w:val="23"/>
          <w:szCs w:val="23"/>
        </w:rPr>
        <w:t xml:space="preserve">, ma obowiązek zawrzeć umowę w sprawie zamówienia na warunkach określonych w </w:t>
      </w:r>
      <w:r>
        <w:rPr>
          <w:rFonts w:ascii="Arial" w:hAnsi="Arial" w:cs="Arial"/>
          <w:sz w:val="23"/>
          <w:szCs w:val="23"/>
        </w:rPr>
        <w:t>P</w:t>
      </w:r>
      <w:r w:rsidRPr="000C00CF">
        <w:rPr>
          <w:rFonts w:ascii="Arial" w:hAnsi="Arial" w:cs="Arial"/>
          <w:sz w:val="23"/>
          <w:szCs w:val="23"/>
        </w:rPr>
        <w:t xml:space="preserve">rojektowanych postanowieniach umowy. Umowa zostanie uzupełniona o zapisy wynikające ze złożonej oferty. </w:t>
      </w:r>
    </w:p>
    <w:p w14:paraId="21EA8886" w14:textId="77777777" w:rsidR="00B41484" w:rsidRPr="000C00CF" w:rsidRDefault="00B41484" w:rsidP="00B4148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3D844F40" w14:textId="77777777" w:rsidR="00B41484" w:rsidRPr="009404F4" w:rsidRDefault="00B41484" w:rsidP="00B41484">
      <w:pPr>
        <w:pStyle w:val="Akapitzlist"/>
        <w:numPr>
          <w:ilvl w:val="0"/>
          <w:numId w:val="23"/>
        </w:numPr>
        <w:spacing w:after="120"/>
        <w:ind w:left="426" w:hanging="425"/>
        <w:contextualSpacing w:val="0"/>
        <w:jc w:val="both"/>
        <w:rPr>
          <w:rFonts w:ascii="Arial" w:hAnsi="Arial" w:cs="Arial"/>
          <w:b/>
          <w:bCs/>
          <w:sz w:val="23"/>
          <w:szCs w:val="23"/>
        </w:rPr>
      </w:pPr>
      <w:r w:rsidRPr="009404F4">
        <w:rPr>
          <w:rFonts w:ascii="Arial" w:hAnsi="Arial" w:cs="Arial"/>
          <w:b/>
          <w:bCs/>
          <w:sz w:val="23"/>
          <w:szCs w:val="23"/>
          <w:u w:val="single"/>
        </w:rPr>
        <w:t>Przed podpisaniem umowy Zamawiający zastrzega sobie prawo żądania</w:t>
      </w:r>
      <w:r w:rsidRPr="009404F4">
        <w:rPr>
          <w:rFonts w:ascii="Arial" w:hAnsi="Arial" w:cs="Arial"/>
          <w:b/>
          <w:bCs/>
          <w:sz w:val="23"/>
          <w:szCs w:val="23"/>
        </w:rPr>
        <w:t>:</w:t>
      </w:r>
    </w:p>
    <w:p w14:paraId="17E12A89" w14:textId="77777777" w:rsidR="00B41484" w:rsidRPr="000C00CF" w:rsidRDefault="00B41484" w:rsidP="00B41484">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 xml:space="preserve">imiona i nazwiska uprawnionych osób, które będą reprezentować Wykonawcę przy podpisaniu </w:t>
      </w:r>
      <w:r w:rsidRPr="000C00CF">
        <w:rPr>
          <w:rFonts w:ascii="Arial" w:hAnsi="Arial" w:cs="Arial"/>
          <w:iCs/>
          <w:sz w:val="23"/>
          <w:szCs w:val="23"/>
        </w:rPr>
        <w:lastRenderedPageBreak/>
        <w:t>umowy</w:t>
      </w:r>
      <w:r w:rsidRPr="000C00CF">
        <w:rPr>
          <w:rFonts w:ascii="Arial" w:hAnsi="Arial" w:cs="Arial"/>
          <w:sz w:val="23"/>
          <w:szCs w:val="23"/>
        </w:rPr>
        <w:t>, koordynacji itp.;</w:t>
      </w:r>
    </w:p>
    <w:p w14:paraId="34298CE8" w14:textId="77777777" w:rsidR="00B41484" w:rsidRPr="000C00CF" w:rsidRDefault="00B41484" w:rsidP="00B41484">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0C00CF">
        <w:rPr>
          <w:rFonts w:ascii="Arial" w:hAnsi="Arial" w:cs="Arial"/>
          <w:sz w:val="23"/>
          <w:szCs w:val="23"/>
        </w:rPr>
        <w:t xml:space="preserve">formularza </w:t>
      </w:r>
      <w:r>
        <w:rPr>
          <w:rFonts w:ascii="Arial" w:hAnsi="Arial" w:cs="Arial"/>
          <w:sz w:val="23"/>
          <w:szCs w:val="23"/>
        </w:rPr>
        <w:t>ofertowego/cenowego</w:t>
      </w:r>
      <w:r w:rsidRPr="000C00CF">
        <w:rPr>
          <w:rFonts w:ascii="Arial" w:hAnsi="Arial" w:cs="Arial"/>
          <w:sz w:val="23"/>
          <w:szCs w:val="23"/>
        </w:rPr>
        <w:t xml:space="preserve"> w wersji edytowalnej;</w:t>
      </w:r>
    </w:p>
    <w:p w14:paraId="390F7088" w14:textId="77777777" w:rsidR="00B41484" w:rsidRDefault="00B41484" w:rsidP="00B41484">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0C00CF">
        <w:rPr>
          <w:rFonts w:ascii="Arial" w:hAnsi="Arial" w:cs="Arial"/>
          <w:sz w:val="23"/>
          <w:szCs w:val="23"/>
        </w:rPr>
        <w:t>umowy spółki cywilnej, (jeśli dotyczy i w przypadku, gdy Wykonawca nie dołączył tego dokumentu do oferty);</w:t>
      </w:r>
    </w:p>
    <w:p w14:paraId="205CD97D" w14:textId="77777777" w:rsidR="00B41484" w:rsidRPr="000C00CF" w:rsidRDefault="00B41484" w:rsidP="00B41484">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CA7594">
        <w:rPr>
          <w:rFonts w:ascii="Arial" w:hAnsi="Arial" w:cs="Arial"/>
          <w:sz w:val="23"/>
          <w:szCs w:val="23"/>
        </w:rPr>
        <w:t>projekt umowy o podwykonawstwo (jeżeli dotyczy)</w:t>
      </w:r>
      <w:r>
        <w:rPr>
          <w:rFonts w:ascii="Arial" w:hAnsi="Arial" w:cs="Arial"/>
          <w:sz w:val="23"/>
          <w:szCs w:val="23"/>
        </w:rPr>
        <w:t>;</w:t>
      </w:r>
    </w:p>
    <w:p w14:paraId="25106036" w14:textId="77777777" w:rsidR="00B41484" w:rsidRPr="00CA7594" w:rsidRDefault="00B41484" w:rsidP="00B41484">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0C00CF">
        <w:rPr>
          <w:rFonts w:ascii="Arial" w:hAnsi="Arial" w:cs="Arial"/>
          <w:sz w:val="23"/>
          <w:szCs w:val="23"/>
        </w:rPr>
        <w:t xml:space="preserve">umowy regulującej współpracę Wykonawców wspólnie ubiegający się </w:t>
      </w:r>
      <w:r>
        <w:rPr>
          <w:rFonts w:ascii="Arial" w:hAnsi="Arial" w:cs="Arial"/>
          <w:sz w:val="23"/>
          <w:szCs w:val="23"/>
        </w:rPr>
        <w:br/>
      </w:r>
      <w:r w:rsidRPr="000C00CF">
        <w:rPr>
          <w:rFonts w:ascii="Arial" w:hAnsi="Arial" w:cs="Arial"/>
          <w:sz w:val="23"/>
          <w:szCs w:val="23"/>
        </w:rPr>
        <w:t xml:space="preserve">o </w:t>
      </w:r>
      <w:r w:rsidRPr="00573CF2">
        <w:rPr>
          <w:rFonts w:ascii="Arial" w:hAnsi="Arial" w:cs="Arial"/>
          <w:spacing w:val="-8"/>
          <w:sz w:val="23"/>
          <w:szCs w:val="23"/>
        </w:rPr>
        <w:t>udzielenie zamówienia (</w:t>
      </w:r>
      <w:r w:rsidRPr="00573CF2">
        <w:rPr>
          <w:rFonts w:ascii="Arial" w:hAnsi="Arial" w:cs="Arial"/>
          <w:spacing w:val="-8"/>
          <w:sz w:val="23"/>
          <w:szCs w:val="23"/>
          <w:u w:val="single"/>
        </w:rPr>
        <w:t>w przypadku wyboru ich oferty jako najkorzystniejszej);</w:t>
      </w:r>
    </w:p>
    <w:p w14:paraId="0047BC41"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XXV</w:t>
      </w:r>
    </w:p>
    <w:p w14:paraId="5B0DCBC6"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3B4F53AE" w14:textId="77777777" w:rsidR="00B41484" w:rsidRPr="000C00CF"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Środki ochrony prawnej określone w niniejszym dziale przysługują wykonawcy, uczestnikowi konkursu oraz innemu podmiotowi, jeżeli ma lub miał interes </w:t>
      </w:r>
      <w:r>
        <w:rPr>
          <w:rFonts w:ascii="Arial" w:hAnsi="Arial" w:cs="Arial"/>
          <w:sz w:val="23"/>
          <w:szCs w:val="23"/>
        </w:rPr>
        <w:br/>
      </w:r>
      <w:r w:rsidRPr="000C00CF">
        <w:rPr>
          <w:rFonts w:ascii="Arial" w:hAnsi="Arial" w:cs="Arial"/>
          <w:sz w:val="23"/>
          <w:szCs w:val="23"/>
        </w:rPr>
        <w:t>w uzyskaniu zamówienia lub nagrody w konkursie oraz poniósł lub może ponieść szkodę w wyniku naruszenia przez zamawiającego przepisów ustawy Pzp</w:t>
      </w:r>
      <w:r>
        <w:rPr>
          <w:rFonts w:ascii="Arial" w:hAnsi="Arial" w:cs="Arial"/>
          <w:sz w:val="23"/>
          <w:szCs w:val="23"/>
        </w:rPr>
        <w:t>.</w:t>
      </w:r>
    </w:p>
    <w:p w14:paraId="6D4A1FE3" w14:textId="77777777" w:rsidR="00B41484" w:rsidRPr="0087140B"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Środki ochrony prawnej wobec ogłoszenia wszczynającego postępowanie</w:t>
      </w:r>
      <w:r>
        <w:rPr>
          <w:rFonts w:ascii="Arial" w:hAnsi="Arial" w:cs="Arial"/>
          <w:sz w:val="23"/>
          <w:szCs w:val="23"/>
        </w:rPr>
        <w:br/>
      </w:r>
      <w:r w:rsidRPr="0087140B">
        <w:rPr>
          <w:rFonts w:ascii="Arial" w:hAnsi="Arial" w:cs="Arial"/>
          <w:sz w:val="23"/>
          <w:szCs w:val="23"/>
        </w:rPr>
        <w:t xml:space="preserve">o udzielenie zamówienia lub ogłoszenia o konkursie oraz dokumentów zamówienia przysługują również organizacjom wpisanym na listę, o której mowa w art. 469 pkt 15 ustawy Pzp oraz Rzecznikowi Małych i Średnich Przedsiębiorców. </w:t>
      </w:r>
    </w:p>
    <w:p w14:paraId="4FB633F6" w14:textId="77777777" w:rsidR="00B41484" w:rsidRPr="000C00CF"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1BF43ECF" w14:textId="77777777" w:rsidR="00B41484" w:rsidRPr="000C00CF" w:rsidRDefault="00B41484" w:rsidP="00B41484">
      <w:pPr>
        <w:pStyle w:val="Akapitzlist"/>
        <w:spacing w:after="120"/>
        <w:ind w:left="709" w:hanging="283"/>
        <w:contextualSpacing w:val="0"/>
        <w:jc w:val="both"/>
        <w:rPr>
          <w:rFonts w:ascii="Arial" w:hAnsi="Arial" w:cs="Arial"/>
          <w:sz w:val="23"/>
          <w:szCs w:val="23"/>
        </w:rPr>
      </w:pPr>
      <w:r>
        <w:rPr>
          <w:rFonts w:ascii="Arial" w:hAnsi="Arial" w:cs="Arial"/>
          <w:sz w:val="23"/>
          <w:szCs w:val="23"/>
        </w:rPr>
        <w:t xml:space="preserve">1)  </w:t>
      </w:r>
      <w:r w:rsidRPr="000C00CF">
        <w:rPr>
          <w:rFonts w:ascii="Arial" w:hAnsi="Arial" w:cs="Arial"/>
          <w:sz w:val="23"/>
          <w:szCs w:val="23"/>
        </w:rPr>
        <w:t xml:space="preserve">niezgodną z przepisami ustawy czynność Zamawiającego podjętą w postępowaniu o udzielenie zamówienia, w tym na projektowane postanowienie umowy; </w:t>
      </w:r>
    </w:p>
    <w:p w14:paraId="041A47E5" w14:textId="77777777" w:rsidR="00B41484" w:rsidRPr="000C00CF" w:rsidRDefault="00B41484" w:rsidP="00B41484">
      <w:pPr>
        <w:pStyle w:val="Akapitzlist"/>
        <w:spacing w:after="120"/>
        <w:ind w:left="709" w:hanging="283"/>
        <w:contextualSpacing w:val="0"/>
        <w:jc w:val="both"/>
        <w:rPr>
          <w:rFonts w:ascii="Arial" w:hAnsi="Arial" w:cs="Arial"/>
          <w:sz w:val="23"/>
          <w:szCs w:val="23"/>
        </w:rPr>
      </w:pPr>
      <w:r>
        <w:rPr>
          <w:rFonts w:ascii="Arial" w:hAnsi="Arial" w:cs="Arial"/>
          <w:sz w:val="23"/>
          <w:szCs w:val="23"/>
        </w:rPr>
        <w:t xml:space="preserve">2) </w:t>
      </w:r>
      <w:r w:rsidRPr="000C00CF">
        <w:rPr>
          <w:rFonts w:ascii="Arial" w:hAnsi="Arial" w:cs="Arial"/>
          <w:sz w:val="23"/>
          <w:szCs w:val="23"/>
        </w:rPr>
        <w:t>zaniechanie czynności w postępowaniu o udzielenie zamówienia</w:t>
      </w:r>
      <w:r>
        <w:rPr>
          <w:rFonts w:ascii="Arial" w:hAnsi="Arial" w:cs="Arial"/>
          <w:sz w:val="23"/>
          <w:szCs w:val="23"/>
        </w:rPr>
        <w:t>,</w:t>
      </w:r>
      <w:r w:rsidRPr="000C00CF">
        <w:rPr>
          <w:rFonts w:ascii="Arial" w:hAnsi="Arial" w:cs="Arial"/>
          <w:sz w:val="23"/>
          <w:szCs w:val="23"/>
        </w:rPr>
        <w:t xml:space="preserve"> do której </w:t>
      </w:r>
      <w:r>
        <w:rPr>
          <w:rFonts w:ascii="Arial" w:hAnsi="Arial" w:cs="Arial"/>
          <w:sz w:val="23"/>
          <w:szCs w:val="23"/>
        </w:rPr>
        <w:t xml:space="preserve"> </w:t>
      </w:r>
      <w:r w:rsidRPr="000C00CF">
        <w:rPr>
          <w:rFonts w:ascii="Arial" w:hAnsi="Arial" w:cs="Arial"/>
          <w:sz w:val="23"/>
          <w:szCs w:val="23"/>
        </w:rPr>
        <w:t>zamawiający był obowiązany na podstawie ustawy</w:t>
      </w:r>
      <w:r>
        <w:rPr>
          <w:rFonts w:ascii="Arial" w:hAnsi="Arial" w:cs="Arial"/>
          <w:sz w:val="23"/>
          <w:szCs w:val="23"/>
        </w:rPr>
        <w:t>.</w:t>
      </w:r>
    </w:p>
    <w:p w14:paraId="7F44D49C" w14:textId="77777777" w:rsidR="00B41484" w:rsidRPr="000C00CF"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0E9D5C43" w14:textId="77777777" w:rsidR="00B41484" w:rsidRPr="009D0AF5"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ogłoszenia lub treści SWZ wnosi się w terminie </w:t>
      </w:r>
      <w:r w:rsidRPr="009D1EBE">
        <w:rPr>
          <w:rFonts w:ascii="Arial" w:hAnsi="Arial" w:cs="Arial"/>
          <w:sz w:val="23"/>
          <w:szCs w:val="23"/>
        </w:rPr>
        <w:t>5</w:t>
      </w:r>
      <w:r w:rsidRPr="000C00CF">
        <w:rPr>
          <w:rFonts w:ascii="Arial" w:hAnsi="Arial" w:cs="Arial"/>
          <w:sz w:val="23"/>
          <w:szCs w:val="23"/>
        </w:rPr>
        <w:t xml:space="preserve"> dni od dnia zamieszczenia ogłoszenia w Biuletynie Zamówień Publicznych lub treści SWZ na stronie internetowej.</w:t>
      </w:r>
    </w:p>
    <w:p w14:paraId="45E925EB" w14:textId="77777777" w:rsidR="00B41484" w:rsidRPr="000C00CF"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w terminie: </w:t>
      </w:r>
    </w:p>
    <w:p w14:paraId="1C608F53" w14:textId="77777777" w:rsidR="00B41484" w:rsidRPr="000C00CF" w:rsidRDefault="00B41484" w:rsidP="00B41484">
      <w:pPr>
        <w:pStyle w:val="Akapitzlist"/>
        <w:numPr>
          <w:ilvl w:val="0"/>
          <w:numId w:val="22"/>
        </w:numPr>
        <w:spacing w:after="120"/>
        <w:contextualSpacing w:val="0"/>
        <w:jc w:val="both"/>
        <w:rPr>
          <w:rFonts w:ascii="Arial" w:hAnsi="Arial" w:cs="Arial"/>
          <w:sz w:val="23"/>
          <w:szCs w:val="23"/>
        </w:rPr>
      </w:pPr>
      <w:r w:rsidRPr="009D1EBE">
        <w:rPr>
          <w:rFonts w:ascii="Arial" w:hAnsi="Arial" w:cs="Arial"/>
          <w:sz w:val="23"/>
          <w:szCs w:val="23"/>
        </w:rPr>
        <w:t>5</w:t>
      </w:r>
      <w:r w:rsidRPr="000C00CF">
        <w:rPr>
          <w:rFonts w:ascii="Arial" w:hAnsi="Arial" w:cs="Arial"/>
          <w:sz w:val="23"/>
          <w:szCs w:val="23"/>
        </w:rPr>
        <w:t xml:space="preserve"> dni od dnia przekazania informacji o czynności zamawiającego stanowiącej podstawę jego wniesienia, jeżeli informacja została przekazana przy użyciu środków komunikacji elektronicznej, </w:t>
      </w:r>
    </w:p>
    <w:p w14:paraId="3F672CA8" w14:textId="77777777" w:rsidR="00B41484" w:rsidRPr="000C00CF" w:rsidRDefault="00B41484" w:rsidP="00B41484">
      <w:pPr>
        <w:pStyle w:val="Akapitzlist"/>
        <w:numPr>
          <w:ilvl w:val="0"/>
          <w:numId w:val="22"/>
        </w:numPr>
        <w:spacing w:after="120"/>
        <w:contextualSpacing w:val="0"/>
        <w:jc w:val="both"/>
        <w:rPr>
          <w:rFonts w:ascii="Arial" w:hAnsi="Arial" w:cs="Arial"/>
          <w:sz w:val="23"/>
          <w:szCs w:val="23"/>
        </w:rPr>
      </w:pPr>
      <w:r w:rsidRPr="009D1EBE">
        <w:rPr>
          <w:rFonts w:ascii="Arial" w:hAnsi="Arial" w:cs="Arial"/>
          <w:sz w:val="23"/>
          <w:szCs w:val="23"/>
        </w:rPr>
        <w:t>10</w:t>
      </w:r>
      <w:r w:rsidRPr="000C00CF">
        <w:rPr>
          <w:rFonts w:ascii="Arial" w:hAnsi="Arial" w:cs="Arial"/>
          <w:sz w:val="23"/>
          <w:szCs w:val="23"/>
        </w:rPr>
        <w:t xml:space="preserve"> dni od dnia przekazania informacji o czynności zamawiającego stanowiącej podstawę jego wniesienia, jeżeli informacja została przekazana w sposób inny niż określony w pkt 1. </w:t>
      </w:r>
    </w:p>
    <w:p w14:paraId="74290A23" w14:textId="77777777" w:rsidR="00B41484" w:rsidRPr="000C00CF" w:rsidRDefault="00B41484" w:rsidP="00B41484">
      <w:pPr>
        <w:pStyle w:val="Akapitzlist"/>
        <w:numPr>
          <w:ilvl w:val="0"/>
          <w:numId w:val="21"/>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w:t>
      </w:r>
      <w:r w:rsidRPr="009D1EBE">
        <w:rPr>
          <w:rFonts w:ascii="Arial" w:hAnsi="Arial" w:cs="Arial"/>
          <w:sz w:val="23"/>
          <w:szCs w:val="23"/>
        </w:rPr>
        <w:t>5</w:t>
      </w:r>
      <w:r w:rsidRPr="000C00CF">
        <w:rPr>
          <w:rFonts w:ascii="Arial" w:hAnsi="Arial" w:cs="Arial"/>
          <w:sz w:val="23"/>
          <w:szCs w:val="23"/>
        </w:rPr>
        <w:t xml:space="preserve"> dni od dnia, w którym powzięto lub przy zachowaniu należytej staranności można było powziąć wiadomość o okolicznościach stanowiących podstawę jego wniesienia </w:t>
      </w:r>
    </w:p>
    <w:p w14:paraId="6576CA23" w14:textId="77777777" w:rsidR="00B41484" w:rsidRPr="000C00CF" w:rsidRDefault="00B41484" w:rsidP="00B41484">
      <w:pPr>
        <w:pStyle w:val="Akapitzlist"/>
        <w:numPr>
          <w:ilvl w:val="0"/>
          <w:numId w:val="21"/>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19359070" w14:textId="77777777" w:rsidR="00B41484" w:rsidRPr="0087140B"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lastRenderedPageBreak/>
        <w:t>W postępowaniu toczącym się wskutek wniesienia skargi stosuje się odpowiednio przepisy ustawy z dnia 17 listopada 1964 r. - Kodeks postępowania cywilnego</w:t>
      </w:r>
      <w:r>
        <w:rPr>
          <w:rFonts w:ascii="Arial" w:hAnsi="Arial" w:cs="Arial"/>
          <w:sz w:val="23"/>
          <w:szCs w:val="23"/>
        </w:rPr>
        <w:br/>
      </w:r>
      <w:r w:rsidRPr="0087140B">
        <w:rPr>
          <w:rFonts w:ascii="Arial" w:hAnsi="Arial" w:cs="Arial"/>
          <w:sz w:val="23"/>
          <w:szCs w:val="23"/>
        </w:rPr>
        <w:t xml:space="preserve">o apelacji, jeżeli przepisy niniejszego rozdziału nie stanowią inaczej. </w:t>
      </w:r>
    </w:p>
    <w:p w14:paraId="36F2C57F" w14:textId="77777777" w:rsidR="00B41484" w:rsidRPr="000C00CF"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A8F6471" w14:textId="77777777" w:rsidR="00B41484" w:rsidRPr="000C00CF"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w:t>
      </w:r>
      <w:r w:rsidRPr="009D1EBE">
        <w:rPr>
          <w:rFonts w:ascii="Arial" w:hAnsi="Arial" w:cs="Arial"/>
          <w:sz w:val="23"/>
          <w:szCs w:val="23"/>
        </w:rPr>
        <w:t>14</w:t>
      </w:r>
      <w:r w:rsidRPr="000C00CF">
        <w:rPr>
          <w:rFonts w:ascii="Arial" w:hAnsi="Arial" w:cs="Arial"/>
          <w:sz w:val="23"/>
          <w:szCs w:val="23"/>
        </w:rPr>
        <w:t xml:space="preserve">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0A0D0B96" w14:textId="77777777" w:rsidR="00B41484" w:rsidRPr="000C00CF"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Prezes Izby przekazuje skargę wraz z aktami postępowania odwoławczego do sądu zamówień publicznych w </w:t>
      </w:r>
      <w:r w:rsidRPr="009D1EBE">
        <w:rPr>
          <w:rFonts w:ascii="Arial" w:hAnsi="Arial" w:cs="Arial"/>
          <w:sz w:val="23"/>
          <w:szCs w:val="23"/>
        </w:rPr>
        <w:t>terminie 7</w:t>
      </w:r>
      <w:r w:rsidRPr="000C00CF">
        <w:rPr>
          <w:rFonts w:ascii="Arial" w:hAnsi="Arial" w:cs="Arial"/>
          <w:sz w:val="23"/>
          <w:szCs w:val="23"/>
        </w:rPr>
        <w:t xml:space="preserve"> dni od dnia jej otrzymania.</w:t>
      </w:r>
    </w:p>
    <w:p w14:paraId="31822660" w14:textId="77777777" w:rsidR="00B41484" w:rsidRPr="000C00CF" w:rsidRDefault="00B41484" w:rsidP="00B41484">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Pr>
          <w:rFonts w:ascii="Arial" w:hAnsi="Arial" w:cs="Arial"/>
          <w:sz w:val="23"/>
          <w:szCs w:val="23"/>
        </w:rPr>
        <w:t>P</w:t>
      </w:r>
      <w:r w:rsidRPr="000C00CF">
        <w:rPr>
          <w:rFonts w:ascii="Arial" w:hAnsi="Arial" w:cs="Arial"/>
          <w:sz w:val="23"/>
          <w:szCs w:val="23"/>
        </w:rPr>
        <w:t>zp.</w:t>
      </w:r>
    </w:p>
    <w:p w14:paraId="69070325"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XXVI</w:t>
      </w:r>
    </w:p>
    <w:p w14:paraId="4D108D37" w14:textId="77777777" w:rsidR="00B41484" w:rsidRPr="002C473C"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RODO</w:t>
      </w:r>
    </w:p>
    <w:p w14:paraId="0F064A9B" w14:textId="77777777" w:rsidR="00B41484" w:rsidRPr="000C00CF" w:rsidRDefault="00B41484" w:rsidP="00B41484">
      <w:pPr>
        <w:spacing w:before="120" w:after="120"/>
        <w:jc w:val="both"/>
        <w:rPr>
          <w:rFonts w:ascii="Arial" w:hAnsi="Arial" w:cs="Arial"/>
          <w:color w:val="000000"/>
          <w:sz w:val="23"/>
          <w:szCs w:val="23"/>
        </w:rPr>
      </w:pPr>
      <w:r w:rsidRPr="000C00CF">
        <w:rPr>
          <w:rFonts w:ascii="Arial" w:hAnsi="Arial" w:cs="Arial"/>
          <w:color w:val="000000"/>
          <w:sz w:val="23"/>
          <w:szCs w:val="23"/>
        </w:rPr>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00CF">
        <w:rPr>
          <w:rFonts w:ascii="Arial" w:hAnsi="Arial" w:cs="Arial"/>
          <w:color w:val="000000"/>
          <w:sz w:val="23"/>
          <w:szCs w:val="23"/>
        </w:rPr>
        <w:t xml:space="preserve">dalej „RODO”, informuję, że: </w:t>
      </w:r>
    </w:p>
    <w:p w14:paraId="7F68C4B1" w14:textId="77777777" w:rsidR="00B41484" w:rsidRPr="000C00CF" w:rsidRDefault="00B41484" w:rsidP="00B41484">
      <w:pPr>
        <w:numPr>
          <w:ilvl w:val="0"/>
          <w:numId w:val="10"/>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administratorem Pani/Pana danych osobowych jest Centrum Zasobów Cyberprzestrzeni SZ,</w:t>
      </w:r>
    </w:p>
    <w:p w14:paraId="714EB6D4" w14:textId="77777777" w:rsidR="00B41484" w:rsidRPr="000C00CF" w:rsidRDefault="00B41484" w:rsidP="00B41484">
      <w:pPr>
        <w:numPr>
          <w:ilvl w:val="0"/>
          <w:numId w:val="10"/>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adres e</w:t>
      </w:r>
      <w:r>
        <w:rPr>
          <w:rFonts w:ascii="Arial" w:hAnsi="Arial" w:cs="Arial"/>
          <w:color w:val="000000"/>
          <w:sz w:val="23"/>
          <w:szCs w:val="23"/>
        </w:rPr>
        <w:t>-</w:t>
      </w:r>
      <w:r w:rsidRPr="000C00CF">
        <w:rPr>
          <w:rFonts w:ascii="Arial" w:hAnsi="Arial" w:cs="Arial"/>
          <w:color w:val="000000"/>
          <w:sz w:val="23"/>
          <w:szCs w:val="23"/>
        </w:rPr>
        <w:t xml:space="preserve">mail inspektora ochrony danych osobowych: </w:t>
      </w:r>
      <w:r w:rsidRPr="000C00CF">
        <w:rPr>
          <w:rFonts w:ascii="Arial" w:hAnsi="Arial" w:cs="Arial"/>
          <w:b/>
          <w:color w:val="000000"/>
          <w:sz w:val="23"/>
          <w:szCs w:val="23"/>
        </w:rPr>
        <w:t>cz</w:t>
      </w:r>
      <w:r>
        <w:rPr>
          <w:rFonts w:ascii="Arial" w:hAnsi="Arial" w:cs="Arial"/>
          <w:b/>
          <w:color w:val="000000"/>
          <w:sz w:val="23"/>
          <w:szCs w:val="23"/>
        </w:rPr>
        <w:t>csz</w:t>
      </w:r>
      <w:r w:rsidRPr="000C00CF">
        <w:rPr>
          <w:rFonts w:ascii="Arial" w:hAnsi="Arial" w:cs="Arial"/>
          <w:b/>
          <w:color w:val="000000"/>
          <w:sz w:val="23"/>
          <w:szCs w:val="23"/>
        </w:rPr>
        <w:t>.iod@ron.mil.pl</w:t>
      </w:r>
    </w:p>
    <w:p w14:paraId="73C8DF05" w14:textId="77777777" w:rsidR="00B41484" w:rsidRPr="000C00CF" w:rsidRDefault="00B41484" w:rsidP="00B41484">
      <w:pPr>
        <w:numPr>
          <w:ilvl w:val="0"/>
          <w:numId w:val="10"/>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(w tym wszelkie dane osobowe osób zgłoszonych </w:t>
      </w:r>
      <w:r w:rsidRPr="000C00CF">
        <w:rPr>
          <w:rFonts w:ascii="Arial" w:hAnsi="Arial" w:cs="Arial"/>
          <w:color w:val="000000"/>
          <w:sz w:val="23"/>
          <w:szCs w:val="23"/>
        </w:rPr>
        <w:br/>
        <w:t>w ofercie oraz w trakcie realizacji umowy) przetwarzane będą na podstawie art. 6 ust. 1 lit. c</w:t>
      </w:r>
      <w:r w:rsidRPr="000C00CF">
        <w:rPr>
          <w:rFonts w:ascii="Arial" w:hAnsi="Arial" w:cs="Arial"/>
          <w:i/>
          <w:color w:val="000000"/>
          <w:sz w:val="23"/>
          <w:szCs w:val="23"/>
        </w:rPr>
        <w:t xml:space="preserve"> </w:t>
      </w:r>
      <w:r w:rsidRPr="000C00CF">
        <w:rPr>
          <w:rFonts w:ascii="Arial" w:hAnsi="Arial" w:cs="Arial"/>
          <w:color w:val="000000"/>
          <w:sz w:val="23"/>
          <w:szCs w:val="23"/>
        </w:rPr>
        <w:t xml:space="preserve">RODO w celu </w:t>
      </w:r>
      <w:r w:rsidRPr="000C00CF">
        <w:rPr>
          <w:rFonts w:ascii="Arial" w:eastAsia="Calibri" w:hAnsi="Arial" w:cs="Arial"/>
          <w:color w:val="000000"/>
          <w:sz w:val="23"/>
          <w:szCs w:val="23"/>
        </w:rPr>
        <w:t xml:space="preserve">związanym z niniejszym postępowaniem </w:t>
      </w:r>
      <w:r w:rsidRPr="000C00CF">
        <w:rPr>
          <w:rFonts w:ascii="Arial" w:eastAsia="Calibri" w:hAnsi="Arial" w:cs="Arial"/>
          <w:color w:val="000000"/>
          <w:sz w:val="23"/>
          <w:szCs w:val="23"/>
        </w:rPr>
        <w:br/>
        <w:t>o udzielenie zamówienia publicznego oraz jego realizacją jak również na podstawie art. 6 ust. 1 lit. e RODO w związku z koniecznością przekazania danych niezbędnych do stworzenia i weryfikacji dokumentów upoważniających do wejścia na teren wojskowy,</w:t>
      </w:r>
    </w:p>
    <w:p w14:paraId="7C20B454" w14:textId="77777777" w:rsidR="00B41484" w:rsidRPr="000C00CF" w:rsidRDefault="00B41484" w:rsidP="00B41484">
      <w:pPr>
        <w:jc w:val="both"/>
        <w:rPr>
          <w:rFonts w:ascii="Arial" w:hAnsi="Arial" w:cs="Arial"/>
          <w:color w:val="000000"/>
          <w:sz w:val="23"/>
          <w:szCs w:val="23"/>
        </w:rPr>
      </w:pPr>
      <w:r w:rsidRPr="000C00CF">
        <w:rPr>
          <w:rFonts w:ascii="Arial" w:hAnsi="Arial" w:cs="Arial"/>
          <w:color w:val="000000"/>
          <w:sz w:val="23"/>
          <w:szCs w:val="23"/>
        </w:rPr>
        <w:t xml:space="preserve">odbiorcami Pani/Pana danych osobowych będą osoby lub podmioty, którym udostępniona zostanie dokumentacja postępowania w oparciu o art. </w:t>
      </w:r>
      <w:r>
        <w:rPr>
          <w:rFonts w:ascii="Arial" w:hAnsi="Arial" w:cs="Arial"/>
          <w:color w:val="000000"/>
          <w:sz w:val="23"/>
          <w:szCs w:val="23"/>
        </w:rPr>
        <w:t>1</w:t>
      </w:r>
      <w:r w:rsidRPr="000C00CF">
        <w:rPr>
          <w:rFonts w:ascii="Arial" w:hAnsi="Arial" w:cs="Arial"/>
          <w:color w:val="000000"/>
          <w:sz w:val="23"/>
          <w:szCs w:val="23"/>
        </w:rPr>
        <w:t xml:space="preserve">8 oraz art. </w:t>
      </w:r>
      <w:r>
        <w:rPr>
          <w:rFonts w:ascii="Arial" w:hAnsi="Arial" w:cs="Arial"/>
          <w:color w:val="000000"/>
          <w:sz w:val="23"/>
          <w:szCs w:val="23"/>
        </w:rPr>
        <w:t xml:space="preserve">74 </w:t>
      </w:r>
      <w:r w:rsidRPr="00BE30D4">
        <w:rPr>
          <w:rFonts w:ascii="Arial" w:hAnsi="Arial" w:cs="Arial"/>
          <w:color w:val="000000"/>
          <w:sz w:val="23"/>
          <w:szCs w:val="23"/>
        </w:rPr>
        <w:t>ustawy z dnia 11 września 2019 r. Prawo zamówień publicznych (Dz. U. z 2019 r., poz. 2019 ze zm.)</w:t>
      </w:r>
      <w:r>
        <w:rPr>
          <w:rFonts w:ascii="Arial" w:hAnsi="Arial" w:cs="Arial"/>
          <w:color w:val="000000"/>
          <w:sz w:val="23"/>
          <w:szCs w:val="23"/>
        </w:rPr>
        <w:t xml:space="preserve"> </w:t>
      </w:r>
      <w:r w:rsidRPr="000C00CF">
        <w:rPr>
          <w:rFonts w:ascii="Arial" w:hAnsi="Arial" w:cs="Arial"/>
          <w:color w:val="000000"/>
          <w:sz w:val="23"/>
          <w:szCs w:val="23"/>
        </w:rPr>
        <w:t>oraz osoby lub podmioty współpracujące lub wykonujące działania nadzorcze w związku</w:t>
      </w:r>
      <w:r>
        <w:rPr>
          <w:rFonts w:ascii="Arial" w:hAnsi="Arial" w:cs="Arial"/>
          <w:color w:val="000000"/>
          <w:sz w:val="23"/>
          <w:szCs w:val="23"/>
        </w:rPr>
        <w:br/>
      </w:r>
      <w:r w:rsidRPr="000C00CF">
        <w:rPr>
          <w:rFonts w:ascii="Arial" w:hAnsi="Arial" w:cs="Arial"/>
          <w:color w:val="000000"/>
          <w:sz w:val="23"/>
          <w:szCs w:val="23"/>
        </w:rPr>
        <w:t>z realizacją umowy o udzielenie zamówienia publicznego,</w:t>
      </w:r>
    </w:p>
    <w:p w14:paraId="0DB301EA" w14:textId="77777777" w:rsidR="00B41484" w:rsidRPr="000C00CF" w:rsidRDefault="00B41484" w:rsidP="00B41484">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będą przechowywane zgodnie z art. </w:t>
      </w:r>
      <w:r>
        <w:rPr>
          <w:rFonts w:ascii="Arial" w:hAnsi="Arial" w:cs="Arial"/>
          <w:color w:val="000000"/>
          <w:sz w:val="23"/>
          <w:szCs w:val="23"/>
        </w:rPr>
        <w:t>78</w:t>
      </w:r>
      <w:r w:rsidRPr="000C00CF">
        <w:rPr>
          <w:rFonts w:ascii="Arial" w:hAnsi="Arial" w:cs="Arial"/>
          <w:color w:val="000000"/>
          <w:sz w:val="23"/>
          <w:szCs w:val="23"/>
        </w:rPr>
        <w:t xml:space="preserve"> ust. 1 ustawy Pzp przez okres 4 lat od dnia zakończenia postępowania o udzielenie zamówienia, a jeżeli czas trwania umowy przekracza 4 lata, okres przechowywania obejmuje cały czas trwania umowy;</w:t>
      </w:r>
    </w:p>
    <w:p w14:paraId="275D2A2D" w14:textId="77777777" w:rsidR="00B41484" w:rsidRPr="000C00CF" w:rsidRDefault="00B41484" w:rsidP="00B41484">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C27D4B8" w14:textId="77777777" w:rsidR="00B41484" w:rsidRPr="00184C87" w:rsidRDefault="00B41484" w:rsidP="00B41484">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lastRenderedPageBreak/>
        <w:t>w odniesieniu do Pani/Pana danych osobowych decyzje nie będą podejmowane</w:t>
      </w:r>
      <w:r>
        <w:rPr>
          <w:rFonts w:ascii="Arial" w:hAnsi="Arial" w:cs="Arial"/>
          <w:color w:val="000000"/>
          <w:sz w:val="23"/>
          <w:szCs w:val="23"/>
        </w:rPr>
        <w:br/>
      </w:r>
      <w:r w:rsidRPr="00184C87">
        <w:rPr>
          <w:rFonts w:ascii="Arial" w:hAnsi="Arial" w:cs="Arial"/>
          <w:color w:val="000000"/>
          <w:sz w:val="23"/>
          <w:szCs w:val="23"/>
        </w:rPr>
        <w:t>w sposób zautomatyzowany stosownie do art. 22 RODO,</w:t>
      </w:r>
    </w:p>
    <w:p w14:paraId="5F185E8C" w14:textId="77777777" w:rsidR="00B41484" w:rsidRPr="000C00CF" w:rsidRDefault="00B41484" w:rsidP="00B41484">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posiada Pani/Pan:</w:t>
      </w:r>
    </w:p>
    <w:p w14:paraId="44F01A8B" w14:textId="77777777" w:rsidR="00B41484" w:rsidRPr="000C00CF" w:rsidRDefault="00B41484" w:rsidP="00B41484">
      <w:pPr>
        <w:numPr>
          <w:ilvl w:val="0"/>
          <w:numId w:val="11"/>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15 RODO prawo dostępu do danych osobowych Pani/Pana dotyczących</w:t>
      </w:r>
    </w:p>
    <w:p w14:paraId="4A371FBC" w14:textId="77777777" w:rsidR="00B41484" w:rsidRPr="000C00CF" w:rsidRDefault="00B41484" w:rsidP="00B41484">
      <w:pPr>
        <w:numPr>
          <w:ilvl w:val="0"/>
          <w:numId w:val="8"/>
        </w:numPr>
        <w:spacing w:before="120" w:after="120"/>
        <w:jc w:val="both"/>
        <w:rPr>
          <w:rFonts w:ascii="Arial" w:hAnsi="Arial" w:cs="Arial"/>
          <w:color w:val="000000"/>
          <w:sz w:val="23"/>
          <w:szCs w:val="23"/>
        </w:rPr>
      </w:pPr>
      <w:r w:rsidRPr="000C00CF">
        <w:rPr>
          <w:rFonts w:ascii="Arial" w:hAnsi="Arial" w:cs="Arial"/>
          <w:color w:val="000000"/>
          <w:sz w:val="23"/>
          <w:szCs w:val="23"/>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Pr>
          <w:rFonts w:ascii="Arial" w:hAnsi="Arial" w:cs="Arial"/>
          <w:color w:val="000000"/>
          <w:sz w:val="23"/>
          <w:szCs w:val="23"/>
        </w:rPr>
        <w:t xml:space="preserve"> </w:t>
      </w:r>
      <w:r w:rsidRPr="000C00CF">
        <w:rPr>
          <w:rFonts w:ascii="Arial" w:hAnsi="Arial" w:cs="Arial"/>
          <w:color w:val="000000"/>
          <w:sz w:val="23"/>
          <w:szCs w:val="23"/>
        </w:rPr>
        <w:t>z ustawą Pzp oraz nie może naruszać integralności protokołu oraz jego załączników,</w:t>
      </w:r>
    </w:p>
    <w:p w14:paraId="3FC955F3" w14:textId="77777777" w:rsidR="00B41484" w:rsidRPr="000C00CF" w:rsidRDefault="00B41484" w:rsidP="00B41484">
      <w:pPr>
        <w:numPr>
          <w:ilvl w:val="0"/>
          <w:numId w:val="8"/>
        </w:numPr>
        <w:spacing w:before="120" w:after="120"/>
        <w:jc w:val="both"/>
        <w:rPr>
          <w:rFonts w:ascii="Arial" w:hAnsi="Arial" w:cs="Arial"/>
          <w:color w:val="000000"/>
          <w:sz w:val="23"/>
          <w:szCs w:val="23"/>
        </w:rPr>
      </w:pPr>
      <w:r w:rsidRPr="000C00CF">
        <w:rPr>
          <w:rFonts w:ascii="Arial" w:hAnsi="Arial" w:cs="Arial"/>
          <w:color w:val="000000"/>
          <w:sz w:val="23"/>
          <w:szCs w:val="23"/>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Pr>
          <w:rFonts w:ascii="Arial" w:hAnsi="Arial" w:cs="Arial"/>
          <w:color w:val="000000"/>
          <w:sz w:val="23"/>
          <w:szCs w:val="23"/>
        </w:rPr>
        <w:t xml:space="preserve"> </w:t>
      </w:r>
      <w:r w:rsidRPr="000C00CF">
        <w:rPr>
          <w:rFonts w:ascii="Arial" w:hAnsi="Arial" w:cs="Arial"/>
          <w:color w:val="000000"/>
          <w:sz w:val="23"/>
          <w:szCs w:val="23"/>
        </w:rPr>
        <w:t>w celu zapewnienia korzystania ze środków ochrony prawnej lub w celu ochrony praw innej osoby fizycznej lub prawnej, lub z uwagi na ważne względy interesu publicznego Unii Europejskiej lub państwa członkowskiego.</w:t>
      </w:r>
    </w:p>
    <w:p w14:paraId="29F31F46" w14:textId="77777777" w:rsidR="00B41484" w:rsidRPr="000C00CF" w:rsidRDefault="00B41484" w:rsidP="00B41484">
      <w:pPr>
        <w:numPr>
          <w:ilvl w:val="0"/>
          <w:numId w:val="11"/>
        </w:numPr>
        <w:spacing w:before="120" w:after="120"/>
        <w:jc w:val="both"/>
        <w:rPr>
          <w:rFonts w:ascii="Arial" w:hAnsi="Arial" w:cs="Arial"/>
          <w:i/>
          <w:color w:val="000000"/>
          <w:sz w:val="23"/>
          <w:szCs w:val="23"/>
        </w:rPr>
      </w:pPr>
      <w:r w:rsidRPr="000C00CF">
        <w:rPr>
          <w:rFonts w:ascii="Arial" w:hAnsi="Arial" w:cs="Arial"/>
          <w:color w:val="000000"/>
          <w:sz w:val="23"/>
          <w:szCs w:val="23"/>
        </w:rPr>
        <w:t>prawo do wniesienia skargi do Prezesa Urzędu Ochrony Danych Osobowych, gdy uzna Pani/Pan, że przetwarzanie danych osobowych Pani/Pana dotyczących narusza przepisy RODO;</w:t>
      </w:r>
    </w:p>
    <w:p w14:paraId="6F038BA8" w14:textId="77777777" w:rsidR="00B41484" w:rsidRPr="000C00CF" w:rsidRDefault="00B41484" w:rsidP="00B41484">
      <w:pPr>
        <w:numPr>
          <w:ilvl w:val="0"/>
          <w:numId w:val="11"/>
        </w:numPr>
        <w:spacing w:before="120" w:after="120"/>
        <w:jc w:val="both"/>
        <w:rPr>
          <w:rFonts w:ascii="Arial" w:hAnsi="Arial" w:cs="Arial"/>
          <w:i/>
          <w:color w:val="000000"/>
          <w:sz w:val="23"/>
          <w:szCs w:val="23"/>
        </w:rPr>
      </w:pPr>
      <w:r w:rsidRPr="000C00CF">
        <w:rPr>
          <w:rFonts w:ascii="Arial" w:hAnsi="Arial" w:cs="Arial"/>
          <w:color w:val="000000"/>
          <w:sz w:val="23"/>
          <w:szCs w:val="23"/>
        </w:rPr>
        <w:t>nie przysługuje Pani/Panu:</w:t>
      </w:r>
    </w:p>
    <w:p w14:paraId="761193F4" w14:textId="77777777" w:rsidR="00B41484" w:rsidRPr="000C00CF" w:rsidRDefault="00B41484" w:rsidP="00B41484">
      <w:pPr>
        <w:numPr>
          <w:ilvl w:val="0"/>
          <w:numId w:val="9"/>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w związku z art. 17 ust. 3 lit. b, d lub e RODO prawo do usunięcia danych osobowych;</w:t>
      </w:r>
    </w:p>
    <w:p w14:paraId="1B65F573" w14:textId="77777777" w:rsidR="00B41484" w:rsidRPr="000C00CF" w:rsidRDefault="00B41484" w:rsidP="00B41484">
      <w:pPr>
        <w:numPr>
          <w:ilvl w:val="0"/>
          <w:numId w:val="9"/>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prawo do przenoszenia danych osobowych, o którym mowa w art. 20 RODO;</w:t>
      </w:r>
    </w:p>
    <w:p w14:paraId="3185EF5B" w14:textId="77777777" w:rsidR="00B41484" w:rsidRPr="00725ED7" w:rsidRDefault="00B41484" w:rsidP="00B41484">
      <w:pPr>
        <w:numPr>
          <w:ilvl w:val="0"/>
          <w:numId w:val="9"/>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7A3C40D5" w14:textId="77777777" w:rsidR="00B41484" w:rsidRDefault="00B41484" w:rsidP="00B41484">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XXVII</w:t>
      </w:r>
    </w:p>
    <w:p w14:paraId="74903638" w14:textId="77777777" w:rsidR="00B41484" w:rsidRPr="000C00CF" w:rsidRDefault="00B41484" w:rsidP="00B41484">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ZAŁĄCZNIKI DO SWZ</w:t>
      </w:r>
    </w:p>
    <w:p w14:paraId="5B7CF283" w14:textId="77777777" w:rsidR="00B41484" w:rsidRDefault="00B41484" w:rsidP="00B41484">
      <w:pPr>
        <w:spacing w:after="120"/>
        <w:jc w:val="both"/>
        <w:rPr>
          <w:rFonts w:ascii="Arial" w:hAnsi="Arial" w:cs="Arial"/>
          <w:b/>
          <w:bCs/>
          <w:iCs/>
          <w:sz w:val="23"/>
          <w:szCs w:val="23"/>
          <w:u w:val="single"/>
        </w:rPr>
      </w:pPr>
      <w:r w:rsidRPr="002C473C">
        <w:rPr>
          <w:rFonts w:ascii="Arial" w:hAnsi="Arial" w:cs="Arial"/>
          <w:b/>
          <w:bCs/>
          <w:iCs/>
          <w:sz w:val="23"/>
          <w:szCs w:val="23"/>
          <w:u w:val="single"/>
        </w:rPr>
        <w:t>ZAŁĄCZNIKI:</w:t>
      </w:r>
    </w:p>
    <w:p w14:paraId="63706248" w14:textId="77777777" w:rsidR="00B41484" w:rsidRDefault="00B41484" w:rsidP="00B41484">
      <w:pPr>
        <w:spacing w:after="120"/>
        <w:jc w:val="both"/>
        <w:rPr>
          <w:rFonts w:ascii="Arial" w:hAnsi="Arial" w:cs="Arial"/>
          <w:iCs/>
          <w:sz w:val="23"/>
          <w:szCs w:val="23"/>
        </w:rPr>
      </w:pPr>
      <w:r>
        <w:rPr>
          <w:rFonts w:ascii="Arial" w:hAnsi="Arial" w:cs="Arial"/>
          <w:iCs/>
          <w:sz w:val="23"/>
          <w:szCs w:val="23"/>
        </w:rPr>
        <w:t>Załącznik nr 1 –   Opis przedmiotu zamówienia;</w:t>
      </w:r>
    </w:p>
    <w:p w14:paraId="69774410" w14:textId="77777777" w:rsidR="00B41484" w:rsidRDefault="00B41484" w:rsidP="00B41484">
      <w:pPr>
        <w:spacing w:after="120"/>
        <w:jc w:val="both"/>
        <w:rPr>
          <w:rFonts w:ascii="Arial" w:hAnsi="Arial" w:cs="Arial"/>
          <w:iCs/>
          <w:sz w:val="23"/>
          <w:szCs w:val="23"/>
        </w:rPr>
      </w:pPr>
      <w:r>
        <w:rPr>
          <w:rFonts w:ascii="Arial" w:hAnsi="Arial" w:cs="Arial"/>
          <w:iCs/>
          <w:sz w:val="23"/>
          <w:szCs w:val="23"/>
        </w:rPr>
        <w:t>Załącznik nr 2 –   Formularz ofertowy;</w:t>
      </w:r>
    </w:p>
    <w:p w14:paraId="1F7B06D6" w14:textId="77777777" w:rsidR="00B41484" w:rsidRDefault="00B41484" w:rsidP="00B41484">
      <w:pPr>
        <w:spacing w:after="120"/>
        <w:ind w:left="1985" w:hanging="1985"/>
        <w:jc w:val="both"/>
        <w:rPr>
          <w:rFonts w:ascii="Arial" w:hAnsi="Arial" w:cs="Arial"/>
          <w:iCs/>
          <w:sz w:val="23"/>
          <w:szCs w:val="23"/>
        </w:rPr>
      </w:pPr>
      <w:r>
        <w:rPr>
          <w:rFonts w:ascii="Arial" w:hAnsi="Arial" w:cs="Arial"/>
          <w:iCs/>
          <w:sz w:val="23"/>
          <w:szCs w:val="23"/>
        </w:rPr>
        <w:t xml:space="preserve">Załącznik nr 3 – </w:t>
      </w:r>
      <w:r w:rsidRPr="00D24F24">
        <w:rPr>
          <w:rFonts w:ascii="Arial" w:hAnsi="Arial" w:cs="Arial"/>
          <w:iCs/>
          <w:sz w:val="23"/>
          <w:szCs w:val="23"/>
        </w:rPr>
        <w:t>Aktualne na dzień składania ofert oświadczenie o niepodleganiu wykluczeniu i spełnianiu warunków udziału w postepowaniu, składane na podstawie art. 125 ust. 5 ustawy z dnia 11 września 2019 r. Prawo zamówień publicznych</w:t>
      </w:r>
      <w:r>
        <w:rPr>
          <w:rFonts w:ascii="Arial" w:hAnsi="Arial" w:cs="Arial"/>
          <w:iCs/>
          <w:sz w:val="23"/>
          <w:szCs w:val="23"/>
        </w:rPr>
        <w:t xml:space="preserve">; </w:t>
      </w:r>
    </w:p>
    <w:p w14:paraId="4DC1FE3B" w14:textId="77777777" w:rsidR="00B41484" w:rsidRDefault="00B41484" w:rsidP="00B41484">
      <w:pPr>
        <w:spacing w:after="120"/>
        <w:ind w:left="1985" w:hanging="1985"/>
        <w:jc w:val="both"/>
        <w:rPr>
          <w:rFonts w:ascii="Arial" w:hAnsi="Arial" w:cs="Arial"/>
          <w:iCs/>
          <w:sz w:val="23"/>
          <w:szCs w:val="23"/>
        </w:rPr>
      </w:pPr>
      <w:r>
        <w:rPr>
          <w:rFonts w:ascii="Arial" w:hAnsi="Arial" w:cs="Arial"/>
          <w:iCs/>
          <w:sz w:val="23"/>
          <w:szCs w:val="23"/>
        </w:rPr>
        <w:t xml:space="preserve">Załącznik nr 4 –    </w:t>
      </w:r>
      <w:r w:rsidRPr="00D24F24">
        <w:rPr>
          <w:rFonts w:ascii="Arial" w:hAnsi="Arial" w:cs="Arial"/>
          <w:color w:val="000000"/>
          <w:sz w:val="23"/>
          <w:szCs w:val="23"/>
          <w:bdr w:val="none" w:sz="0" w:space="0" w:color="auto" w:frame="1"/>
        </w:rPr>
        <w:t>Oświadczenie o niepodleganiu wykluczeniu na podstawie art. 7 ust. 1 ustawy o szczególnych rozwiązaniach w zakresie przeciwdziałania wspieraniu agresji na Ukrainę oraz służących ochronie bezpieczeństwa narodowego (Dz. U. z 2022 r., poz. 835)</w:t>
      </w:r>
      <w:r>
        <w:rPr>
          <w:rStyle w:val="normaltextrun"/>
          <w:rFonts w:ascii="Arial" w:hAnsi="Arial" w:cs="Arial"/>
          <w:color w:val="000000"/>
          <w:sz w:val="23"/>
          <w:szCs w:val="23"/>
          <w:bdr w:val="none" w:sz="0" w:space="0" w:color="auto" w:frame="1"/>
        </w:rPr>
        <w:t>;</w:t>
      </w:r>
    </w:p>
    <w:p w14:paraId="35E312BC" w14:textId="31F9667D" w:rsidR="00B41484" w:rsidRPr="00AF799D" w:rsidRDefault="00B41484" w:rsidP="00AF799D">
      <w:pPr>
        <w:spacing w:after="120"/>
        <w:ind w:left="1843" w:hanging="1843"/>
        <w:jc w:val="both"/>
        <w:rPr>
          <w:rFonts w:ascii="Arial" w:hAnsi="Arial" w:cs="Arial"/>
          <w:iCs/>
          <w:sz w:val="23"/>
          <w:szCs w:val="23"/>
        </w:rPr>
      </w:pPr>
      <w:r>
        <w:rPr>
          <w:rFonts w:ascii="Arial" w:hAnsi="Arial" w:cs="Arial"/>
          <w:iCs/>
          <w:sz w:val="23"/>
          <w:szCs w:val="23"/>
        </w:rPr>
        <w:t>Załącznik nr 5 – Projektowane postanowienia umowy.</w:t>
      </w:r>
    </w:p>
    <w:p w14:paraId="678CA6DC" w14:textId="77777777" w:rsidR="005824E1" w:rsidRDefault="005824E1" w:rsidP="00B41484">
      <w:pPr>
        <w:spacing w:before="240" w:after="120"/>
        <w:jc w:val="right"/>
        <w:rPr>
          <w:rFonts w:ascii="Arial" w:hAnsi="Arial" w:cs="Arial"/>
          <w:b/>
          <w:bCs/>
        </w:rPr>
      </w:pPr>
    </w:p>
    <w:p w14:paraId="034003D1" w14:textId="39F783EB" w:rsidR="00B41484" w:rsidRDefault="00B41484" w:rsidP="00B41484">
      <w:pPr>
        <w:spacing w:before="240" w:after="120"/>
        <w:jc w:val="right"/>
        <w:rPr>
          <w:rFonts w:ascii="Arial" w:hAnsi="Arial" w:cs="Arial"/>
          <w:b/>
          <w:bCs/>
        </w:rPr>
      </w:pPr>
      <w:r w:rsidRPr="00F61354">
        <w:rPr>
          <w:rFonts w:ascii="Arial" w:hAnsi="Arial" w:cs="Arial"/>
          <w:b/>
          <w:bCs/>
        </w:rPr>
        <w:lastRenderedPageBreak/>
        <w:t>ZAŁĄCZNIK  NR 1</w:t>
      </w:r>
      <w:r>
        <w:rPr>
          <w:rFonts w:ascii="Arial" w:hAnsi="Arial" w:cs="Arial"/>
          <w:b/>
          <w:bCs/>
        </w:rPr>
        <w:t xml:space="preserve"> DO SWZ</w:t>
      </w:r>
    </w:p>
    <w:p w14:paraId="49DF10DD" w14:textId="77777777" w:rsidR="00B41484" w:rsidRDefault="00B41484" w:rsidP="00B41484">
      <w:pPr>
        <w:spacing w:after="120"/>
        <w:ind w:left="284" w:hanging="284"/>
        <w:jc w:val="both"/>
        <w:rPr>
          <w:rFonts w:ascii="Arial" w:hAnsi="Arial" w:cs="Arial"/>
        </w:rPr>
      </w:pPr>
    </w:p>
    <w:p w14:paraId="79BE372E" w14:textId="6A5F43BF" w:rsidR="00BA2547" w:rsidRPr="00BA2547" w:rsidRDefault="00B41484" w:rsidP="00BA2547">
      <w:pPr>
        <w:jc w:val="center"/>
        <w:rPr>
          <w:rFonts w:ascii="Arial" w:eastAsia="Calibri" w:hAnsi="Arial" w:cs="Arial"/>
          <w:b/>
          <w:sz w:val="22"/>
          <w:szCs w:val="22"/>
          <w:lang w:eastAsia="en-US"/>
        </w:rPr>
      </w:pPr>
      <w:r w:rsidRPr="00BA2547">
        <w:rPr>
          <w:rFonts w:ascii="Arial" w:eastAsia="Calibri" w:hAnsi="Arial" w:cs="Arial"/>
          <w:b/>
          <w:sz w:val="22"/>
          <w:szCs w:val="22"/>
          <w:lang w:eastAsia="en-US"/>
        </w:rPr>
        <w:t>OPIS PRZEDMIOTU ZAMÓWIENIA</w:t>
      </w:r>
    </w:p>
    <w:p w14:paraId="1157E456" w14:textId="77777777" w:rsidR="00BA2547" w:rsidRPr="00BA2547" w:rsidRDefault="00BA2547" w:rsidP="00BA2547">
      <w:pPr>
        <w:jc w:val="center"/>
        <w:rPr>
          <w:rFonts w:ascii="Arial" w:hAnsi="Arial" w:cs="Arial"/>
          <w:b/>
          <w:bCs/>
          <w:sz w:val="22"/>
          <w:szCs w:val="22"/>
          <w:lang w:eastAsia="en-US"/>
        </w:rPr>
      </w:pPr>
    </w:p>
    <w:p w14:paraId="73DF7E32" w14:textId="77777777" w:rsidR="00BA2547" w:rsidRPr="00BA2547" w:rsidRDefault="00BA2547" w:rsidP="00BA2547">
      <w:pPr>
        <w:shd w:val="clear" w:color="auto" w:fill="FFFFFF"/>
        <w:tabs>
          <w:tab w:val="left" w:pos="-2835"/>
        </w:tabs>
        <w:jc w:val="center"/>
        <w:rPr>
          <w:rFonts w:ascii="Arial" w:hAnsi="Arial" w:cs="Arial"/>
          <w:b/>
          <w:sz w:val="22"/>
          <w:szCs w:val="22"/>
          <w:lang w:eastAsia="en-US"/>
        </w:rPr>
      </w:pPr>
      <w:r w:rsidRPr="00BA2547">
        <w:rPr>
          <w:rFonts w:ascii="Arial" w:hAnsi="Arial" w:cs="Arial"/>
          <w:b/>
          <w:bCs/>
          <w:sz w:val="22"/>
          <w:szCs w:val="22"/>
          <w:lang w:eastAsia="en-US"/>
        </w:rPr>
        <w:t xml:space="preserve">Zakup licencji Samsung Knox </w:t>
      </w:r>
    </w:p>
    <w:p w14:paraId="5FF944E4" w14:textId="77777777" w:rsidR="00BA2547" w:rsidRPr="00BA2547" w:rsidRDefault="00BA2547" w:rsidP="00BA2547">
      <w:pPr>
        <w:tabs>
          <w:tab w:val="num" w:pos="1134"/>
        </w:tabs>
        <w:ind w:left="1134" w:hanging="1134"/>
        <w:jc w:val="center"/>
        <w:rPr>
          <w:rFonts w:ascii="Arial" w:hAnsi="Arial" w:cs="Arial"/>
          <w:b/>
          <w:sz w:val="22"/>
          <w:szCs w:val="22"/>
          <w:u w:val="single"/>
        </w:rPr>
      </w:pPr>
    </w:p>
    <w:p w14:paraId="78D4BB10" w14:textId="77777777" w:rsidR="00BA2547" w:rsidRPr="00BA2547" w:rsidRDefault="00BA2547" w:rsidP="00BA2547">
      <w:pPr>
        <w:tabs>
          <w:tab w:val="left" w:pos="862"/>
        </w:tabs>
        <w:suppressAutoHyphens/>
        <w:rPr>
          <w:rFonts w:ascii="Arial" w:eastAsia="Arial" w:hAnsi="Arial" w:cs="Arial"/>
          <w:b/>
          <w:sz w:val="22"/>
          <w:szCs w:val="22"/>
        </w:rPr>
      </w:pPr>
      <w:r w:rsidRPr="00BA2547">
        <w:rPr>
          <w:rFonts w:ascii="Arial" w:eastAsia="Arial" w:hAnsi="Arial" w:cs="Arial"/>
          <w:b/>
          <w:sz w:val="22"/>
          <w:szCs w:val="22"/>
        </w:rPr>
        <w:t>CZĘŚĆ 1:</w:t>
      </w:r>
    </w:p>
    <w:p w14:paraId="141945A8" w14:textId="77777777" w:rsidR="00BA2547" w:rsidRPr="00BA2547" w:rsidRDefault="00BA2547" w:rsidP="00BA2547">
      <w:pPr>
        <w:pStyle w:val="Akapitzlist"/>
        <w:tabs>
          <w:tab w:val="left" w:pos="862"/>
        </w:tabs>
        <w:suppressAutoHyphens/>
        <w:ind w:left="284"/>
        <w:rPr>
          <w:rFonts w:ascii="Arial" w:eastAsia="Arial" w:hAnsi="Arial" w:cs="Arial"/>
          <w:b/>
          <w:sz w:val="22"/>
          <w:szCs w:val="22"/>
        </w:rPr>
      </w:pPr>
    </w:p>
    <w:p w14:paraId="289206CA" w14:textId="77777777" w:rsidR="00BA2547" w:rsidRPr="00BA2547" w:rsidRDefault="00BA2547" w:rsidP="00BA2547">
      <w:pPr>
        <w:tabs>
          <w:tab w:val="num" w:pos="1134"/>
        </w:tabs>
        <w:ind w:left="1134" w:hanging="1134"/>
        <w:jc w:val="both"/>
        <w:rPr>
          <w:rFonts w:ascii="Arial" w:hAnsi="Arial" w:cs="Arial"/>
          <w:b/>
          <w:sz w:val="22"/>
          <w:szCs w:val="22"/>
        </w:rPr>
      </w:pPr>
      <w:r w:rsidRPr="00BA2547">
        <w:rPr>
          <w:rFonts w:ascii="Arial" w:hAnsi="Arial" w:cs="Arial"/>
          <w:b/>
          <w:sz w:val="22"/>
          <w:szCs w:val="22"/>
        </w:rPr>
        <w:t>Przedmiotem zamówienia gwarantowanego jest :</w:t>
      </w:r>
    </w:p>
    <w:p w14:paraId="051B352C" w14:textId="77777777" w:rsidR="00BA2547" w:rsidRPr="00BA2547" w:rsidRDefault="00BA2547" w:rsidP="00BA2547">
      <w:pPr>
        <w:tabs>
          <w:tab w:val="num" w:pos="1134"/>
        </w:tabs>
        <w:ind w:left="1134" w:hanging="1134"/>
        <w:jc w:val="both"/>
        <w:rPr>
          <w:rFonts w:ascii="Arial" w:hAnsi="Arial" w:cs="Arial"/>
          <w:b/>
          <w:sz w:val="22"/>
          <w:szCs w:val="22"/>
        </w:rPr>
      </w:pPr>
    </w:p>
    <w:p w14:paraId="7FD39EE4" w14:textId="77777777" w:rsidR="00BA2547" w:rsidRPr="00BA2547" w:rsidRDefault="00BA2547" w:rsidP="00BA2547">
      <w:pPr>
        <w:spacing w:before="60" w:after="60"/>
        <w:jc w:val="both"/>
        <w:rPr>
          <w:rFonts w:ascii="Arial" w:eastAsia="Calibri" w:hAnsi="Arial" w:cs="Arial"/>
          <w:b/>
          <w:bCs/>
          <w:iCs/>
          <w:color w:val="000000" w:themeColor="text1"/>
          <w:sz w:val="22"/>
          <w:szCs w:val="22"/>
        </w:rPr>
      </w:pPr>
      <w:r w:rsidRPr="00BA2547">
        <w:rPr>
          <w:rFonts w:ascii="Arial" w:eastAsia="Calibri" w:hAnsi="Arial" w:cs="Arial"/>
          <w:b/>
          <w:bCs/>
          <w:iCs/>
          <w:color w:val="000000" w:themeColor="text1"/>
          <w:sz w:val="22"/>
          <w:szCs w:val="22"/>
        </w:rPr>
        <w:t>Zakup licencji Samsung KNOX Suite (Enterprise)</w:t>
      </w:r>
    </w:p>
    <w:p w14:paraId="74837CB9"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7354B49F" w14:textId="77777777" w:rsidR="00BA2547" w:rsidRPr="00BA2547" w:rsidRDefault="00BA2547" w:rsidP="00BA2547">
      <w:pPr>
        <w:spacing w:before="60" w:after="60"/>
        <w:jc w:val="both"/>
        <w:rPr>
          <w:rFonts w:ascii="Arial" w:eastAsia="Calibri" w:hAnsi="Arial" w:cs="Arial"/>
          <w:bCs/>
          <w:iCs/>
          <w:strike/>
          <w:color w:val="000000" w:themeColor="text1"/>
          <w:sz w:val="22"/>
          <w:szCs w:val="22"/>
        </w:rPr>
      </w:pPr>
      <w:r w:rsidRPr="00BA2547">
        <w:rPr>
          <w:rFonts w:ascii="Arial" w:eastAsia="Calibri" w:hAnsi="Arial" w:cs="Arial"/>
          <w:bCs/>
          <w:iCs/>
          <w:color w:val="000000" w:themeColor="text1"/>
          <w:sz w:val="22"/>
          <w:szCs w:val="22"/>
        </w:rPr>
        <w:t>- zakup na okres 24 miesięcy 300 szt. licencji powiązanych z kontem (customer ID) 4363331165 zarejestrowanym na adres email: wandrzejewski@mon.gov.pl.</w:t>
      </w:r>
    </w:p>
    <w:p w14:paraId="13A23BDD" w14:textId="77777777" w:rsidR="00BA2547" w:rsidRPr="00BA2547" w:rsidRDefault="00BA2547" w:rsidP="00BA2547">
      <w:pPr>
        <w:tabs>
          <w:tab w:val="num" w:pos="1134"/>
        </w:tabs>
        <w:ind w:left="1134" w:hanging="1134"/>
        <w:jc w:val="both"/>
        <w:rPr>
          <w:rFonts w:ascii="Arial" w:hAnsi="Arial" w:cs="Arial"/>
          <w:b/>
          <w:strike/>
          <w:sz w:val="22"/>
          <w:szCs w:val="22"/>
        </w:rPr>
      </w:pPr>
    </w:p>
    <w:p w14:paraId="51DF49C0" w14:textId="77777777" w:rsidR="00BA2547" w:rsidRPr="00BA2547" w:rsidRDefault="00BA2547" w:rsidP="00BA2547">
      <w:pPr>
        <w:tabs>
          <w:tab w:val="num" w:pos="1134"/>
        </w:tabs>
        <w:ind w:left="1134" w:hanging="1134"/>
        <w:jc w:val="both"/>
        <w:rPr>
          <w:rFonts w:ascii="Arial" w:hAnsi="Arial" w:cs="Arial"/>
          <w:b/>
          <w:sz w:val="22"/>
          <w:szCs w:val="22"/>
        </w:rPr>
      </w:pPr>
      <w:r w:rsidRPr="00BA2547">
        <w:rPr>
          <w:rFonts w:ascii="Arial" w:hAnsi="Arial" w:cs="Arial"/>
          <w:b/>
          <w:sz w:val="22"/>
          <w:szCs w:val="22"/>
        </w:rPr>
        <w:t>Przedmiotem zamówienia opcjonalnego jest :</w:t>
      </w:r>
    </w:p>
    <w:p w14:paraId="7E1D3AFD" w14:textId="77777777" w:rsidR="00BA2547" w:rsidRPr="00BA2547" w:rsidRDefault="00BA2547" w:rsidP="00BA2547">
      <w:pPr>
        <w:tabs>
          <w:tab w:val="num" w:pos="1134"/>
        </w:tabs>
        <w:ind w:left="1134" w:hanging="1134"/>
        <w:jc w:val="both"/>
        <w:rPr>
          <w:rFonts w:ascii="Arial" w:hAnsi="Arial" w:cs="Arial"/>
          <w:b/>
          <w:sz w:val="22"/>
          <w:szCs w:val="22"/>
        </w:rPr>
      </w:pPr>
    </w:p>
    <w:p w14:paraId="426CFFDC" w14:textId="77777777" w:rsidR="00BA2547" w:rsidRPr="00BA2547" w:rsidRDefault="00BA2547" w:rsidP="00BA2547">
      <w:pPr>
        <w:tabs>
          <w:tab w:val="num" w:pos="1134"/>
        </w:tabs>
        <w:ind w:left="1134" w:hanging="1134"/>
        <w:jc w:val="both"/>
        <w:rPr>
          <w:rFonts w:ascii="Arial" w:hAnsi="Arial" w:cs="Arial"/>
          <w:b/>
          <w:sz w:val="22"/>
          <w:szCs w:val="22"/>
        </w:rPr>
      </w:pPr>
      <w:r w:rsidRPr="00BA2547">
        <w:rPr>
          <w:rFonts w:ascii="Arial" w:hAnsi="Arial" w:cs="Arial"/>
          <w:b/>
          <w:sz w:val="22"/>
          <w:szCs w:val="22"/>
        </w:rPr>
        <w:t>Zakup licencji Samsung KNOX Suite (Enterprise)</w:t>
      </w:r>
    </w:p>
    <w:p w14:paraId="6AA06FD0" w14:textId="77777777" w:rsidR="00BA2547" w:rsidRPr="00BA2547" w:rsidRDefault="00BA2547" w:rsidP="00BA2547">
      <w:pPr>
        <w:tabs>
          <w:tab w:val="num" w:pos="1134"/>
        </w:tabs>
        <w:ind w:left="1134" w:hanging="1134"/>
        <w:jc w:val="both"/>
        <w:rPr>
          <w:rFonts w:ascii="Arial" w:hAnsi="Arial" w:cs="Arial"/>
          <w:b/>
          <w:sz w:val="22"/>
          <w:szCs w:val="22"/>
        </w:rPr>
      </w:pPr>
    </w:p>
    <w:p w14:paraId="27EE770D" w14:textId="77777777" w:rsidR="00BA2547" w:rsidRPr="00BA2547" w:rsidRDefault="00BA2547" w:rsidP="00BA2547">
      <w:pPr>
        <w:spacing w:before="60" w:after="60"/>
        <w:jc w:val="both"/>
        <w:rPr>
          <w:rFonts w:ascii="Arial" w:eastAsia="Calibri" w:hAnsi="Arial" w:cs="Arial"/>
          <w:bCs/>
          <w:iCs/>
          <w:color w:val="000000" w:themeColor="text1"/>
          <w:sz w:val="22"/>
          <w:szCs w:val="22"/>
        </w:rPr>
      </w:pPr>
      <w:r w:rsidRPr="00BA2547">
        <w:rPr>
          <w:rFonts w:ascii="Arial" w:hAnsi="Arial" w:cs="Arial"/>
          <w:sz w:val="22"/>
          <w:szCs w:val="22"/>
        </w:rPr>
        <w:t>- zakup na okres 24 miesięcy 200 szt. licencji powiązanych z kontem (customer ID) 4363331165 zarejestrowanym na adres email</w:t>
      </w:r>
      <w:r w:rsidRPr="00BA2547">
        <w:rPr>
          <w:rFonts w:ascii="Arial" w:eastAsia="Calibri" w:hAnsi="Arial" w:cs="Arial"/>
          <w:bCs/>
          <w:iCs/>
          <w:color w:val="000000" w:themeColor="text1"/>
          <w:sz w:val="22"/>
          <w:szCs w:val="22"/>
        </w:rPr>
        <w:t>: wandrzejewski@mon.gov.pl.</w:t>
      </w:r>
    </w:p>
    <w:p w14:paraId="0259E433"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4D942E07" w14:textId="77777777" w:rsidR="00BA2547" w:rsidRPr="00BA2547" w:rsidRDefault="00BA2547" w:rsidP="00BA2547">
      <w:pPr>
        <w:spacing w:before="60" w:after="60"/>
        <w:jc w:val="both"/>
        <w:rPr>
          <w:rFonts w:ascii="Arial" w:hAnsi="Arial" w:cs="Arial"/>
          <w:sz w:val="22"/>
          <w:szCs w:val="22"/>
        </w:rPr>
      </w:pPr>
      <w:r w:rsidRPr="00BA2547">
        <w:rPr>
          <w:rFonts w:ascii="Arial" w:hAnsi="Arial" w:cs="Arial"/>
          <w:sz w:val="22"/>
          <w:szCs w:val="22"/>
        </w:rPr>
        <w:t>Nabywca/licencjobiorca jest uprawniony do korzystania z oprogramowania zgodnie z jego funkcjonalnościami, w dowolnie ustalonym przez nabywcę celu.</w:t>
      </w:r>
    </w:p>
    <w:p w14:paraId="48B6908C" w14:textId="77777777" w:rsidR="00BA2547" w:rsidRPr="00BA2547" w:rsidRDefault="00BA2547" w:rsidP="00BA2547">
      <w:pPr>
        <w:spacing w:before="60" w:after="60"/>
        <w:jc w:val="both"/>
        <w:rPr>
          <w:rFonts w:ascii="Arial" w:hAnsi="Arial" w:cs="Arial"/>
          <w:sz w:val="22"/>
          <w:szCs w:val="22"/>
        </w:rPr>
      </w:pPr>
      <w:r w:rsidRPr="00BA2547">
        <w:rPr>
          <w:rFonts w:ascii="Arial" w:hAnsi="Arial" w:cs="Arial"/>
          <w:sz w:val="22"/>
          <w:szCs w:val="22"/>
        </w:rPr>
        <w:t xml:space="preserve">Okres 24 miesięcy liczony będzie od daty </w:t>
      </w:r>
      <w:r w:rsidRPr="00BA2547">
        <w:rPr>
          <w:rFonts w:ascii="Arial" w:eastAsia="Calibri" w:hAnsi="Arial" w:cs="Arial"/>
          <w:bCs/>
          <w:iCs/>
          <w:color w:val="000000" w:themeColor="text1"/>
          <w:sz w:val="22"/>
          <w:szCs w:val="22"/>
        </w:rPr>
        <w:t>pobrania licencji ze strony internetowej Wykonawcy zamówienia</w:t>
      </w:r>
      <w:r w:rsidRPr="00BA2547">
        <w:rPr>
          <w:rFonts w:ascii="Arial" w:hAnsi="Arial" w:cs="Arial"/>
          <w:sz w:val="22"/>
          <w:szCs w:val="22"/>
        </w:rPr>
        <w:t xml:space="preserve"> po podpisaniu protokołu odbioru licencji.</w:t>
      </w:r>
    </w:p>
    <w:p w14:paraId="1ED418B6" w14:textId="77777777" w:rsidR="00BA2547" w:rsidRPr="00BA2547" w:rsidRDefault="00BA2547" w:rsidP="00BA2547">
      <w:pPr>
        <w:spacing w:before="60" w:after="60"/>
        <w:jc w:val="both"/>
        <w:rPr>
          <w:rFonts w:ascii="Arial" w:eastAsia="Calibri" w:hAnsi="Arial" w:cs="Arial"/>
          <w:b/>
          <w:bCs/>
          <w:iCs/>
          <w:color w:val="000000" w:themeColor="text1"/>
          <w:sz w:val="22"/>
          <w:szCs w:val="22"/>
        </w:rPr>
      </w:pPr>
    </w:p>
    <w:p w14:paraId="49C4CD64" w14:textId="77777777" w:rsidR="00BA2547" w:rsidRPr="00BA2547" w:rsidRDefault="00BA2547" w:rsidP="00BA2547">
      <w:pPr>
        <w:spacing w:before="60" w:after="60"/>
        <w:jc w:val="both"/>
        <w:rPr>
          <w:rFonts w:ascii="Arial" w:eastAsia="Calibri" w:hAnsi="Arial" w:cs="Arial"/>
          <w:bCs/>
          <w:iCs/>
          <w:color w:val="000000" w:themeColor="text1"/>
          <w:sz w:val="22"/>
          <w:szCs w:val="22"/>
        </w:rPr>
      </w:pPr>
      <w:r w:rsidRPr="00BA2547">
        <w:rPr>
          <w:rFonts w:ascii="Arial" w:eastAsia="Calibri" w:hAnsi="Arial" w:cs="Arial"/>
          <w:b/>
          <w:bCs/>
          <w:iCs/>
          <w:color w:val="000000" w:themeColor="text1"/>
          <w:sz w:val="22"/>
          <w:szCs w:val="22"/>
        </w:rPr>
        <w:t>CZĘŚĆ 2:</w:t>
      </w:r>
    </w:p>
    <w:p w14:paraId="1E0855EA"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40D4AAA7" w14:textId="77777777" w:rsidR="00BA2547" w:rsidRPr="00BA2547" w:rsidRDefault="00BA2547" w:rsidP="00BA2547">
      <w:pPr>
        <w:spacing w:before="60" w:after="60"/>
        <w:jc w:val="both"/>
        <w:rPr>
          <w:rFonts w:ascii="Arial" w:eastAsia="Calibri" w:hAnsi="Arial" w:cs="Arial"/>
          <w:b/>
          <w:bCs/>
          <w:iCs/>
          <w:color w:val="000000" w:themeColor="text1"/>
          <w:sz w:val="22"/>
          <w:szCs w:val="22"/>
        </w:rPr>
      </w:pPr>
      <w:r w:rsidRPr="00BA2547">
        <w:rPr>
          <w:rFonts w:ascii="Arial" w:eastAsia="Calibri" w:hAnsi="Arial" w:cs="Arial"/>
          <w:b/>
          <w:bCs/>
          <w:iCs/>
          <w:color w:val="000000" w:themeColor="text1"/>
          <w:sz w:val="22"/>
          <w:szCs w:val="22"/>
        </w:rPr>
        <w:t>Przedmiotem zamówienia gwarantowanego jest :</w:t>
      </w:r>
    </w:p>
    <w:p w14:paraId="39A3AECC" w14:textId="77777777" w:rsidR="00BA2547" w:rsidRPr="00BA2547" w:rsidRDefault="00BA2547" w:rsidP="00BA2547">
      <w:pPr>
        <w:spacing w:before="60" w:after="60"/>
        <w:jc w:val="both"/>
        <w:rPr>
          <w:rFonts w:ascii="Arial" w:eastAsia="Calibri" w:hAnsi="Arial" w:cs="Arial"/>
          <w:b/>
          <w:bCs/>
          <w:iCs/>
          <w:color w:val="000000" w:themeColor="text1"/>
          <w:sz w:val="22"/>
          <w:szCs w:val="22"/>
        </w:rPr>
      </w:pPr>
    </w:p>
    <w:p w14:paraId="577591B0" w14:textId="77777777" w:rsidR="00BA2547" w:rsidRPr="00BA2547" w:rsidRDefault="00BA2547" w:rsidP="00BA2547">
      <w:pPr>
        <w:spacing w:before="60" w:after="60"/>
        <w:jc w:val="both"/>
        <w:rPr>
          <w:rFonts w:ascii="Arial" w:eastAsia="Calibri" w:hAnsi="Arial" w:cs="Arial"/>
          <w:b/>
          <w:bCs/>
          <w:iCs/>
          <w:color w:val="000000" w:themeColor="text1"/>
          <w:sz w:val="22"/>
          <w:szCs w:val="22"/>
        </w:rPr>
      </w:pPr>
      <w:r w:rsidRPr="00BA2547">
        <w:rPr>
          <w:rFonts w:ascii="Arial" w:eastAsia="Calibri" w:hAnsi="Arial" w:cs="Arial"/>
          <w:b/>
          <w:bCs/>
          <w:iCs/>
          <w:color w:val="000000" w:themeColor="text1"/>
          <w:sz w:val="22"/>
          <w:szCs w:val="22"/>
        </w:rPr>
        <w:t>Zakup licencji Samsung KNOX Configure w wersji Dynamic Edition</w:t>
      </w:r>
    </w:p>
    <w:p w14:paraId="5462F503"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735E5964" w14:textId="77777777" w:rsidR="00BA2547" w:rsidRPr="00BA2547" w:rsidRDefault="00BA2547" w:rsidP="00BA2547">
      <w:pPr>
        <w:spacing w:before="60" w:after="60"/>
        <w:jc w:val="both"/>
        <w:rPr>
          <w:rFonts w:ascii="Arial" w:eastAsia="Calibri" w:hAnsi="Arial" w:cs="Arial"/>
          <w:bCs/>
          <w:iCs/>
          <w:strike/>
          <w:color w:val="000000" w:themeColor="text1"/>
          <w:sz w:val="22"/>
          <w:szCs w:val="22"/>
        </w:rPr>
      </w:pPr>
      <w:r w:rsidRPr="00BA2547">
        <w:rPr>
          <w:rFonts w:ascii="Arial" w:eastAsia="Calibri" w:hAnsi="Arial" w:cs="Arial"/>
          <w:bCs/>
          <w:iCs/>
          <w:color w:val="000000" w:themeColor="text1"/>
          <w:sz w:val="22"/>
          <w:szCs w:val="22"/>
        </w:rPr>
        <w:t>- zakup na okres 24 miesięcy 300 szt. licencji powiązanych z kontem (customer ID) 4363331165 zarejestrowanym na adres email: wandrzejewski@mon.gov.pl.</w:t>
      </w:r>
    </w:p>
    <w:p w14:paraId="0598415A"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3D0FBC17" w14:textId="77777777" w:rsidR="00BA2547" w:rsidRPr="00BA2547" w:rsidRDefault="00BA2547" w:rsidP="00BA2547">
      <w:pPr>
        <w:spacing w:before="60" w:after="60"/>
        <w:jc w:val="both"/>
        <w:rPr>
          <w:rFonts w:ascii="Arial" w:hAnsi="Arial" w:cs="Arial"/>
          <w:b/>
          <w:sz w:val="22"/>
          <w:szCs w:val="22"/>
        </w:rPr>
      </w:pPr>
      <w:r w:rsidRPr="00BA2547">
        <w:rPr>
          <w:rFonts w:ascii="Arial" w:hAnsi="Arial" w:cs="Arial"/>
          <w:b/>
          <w:sz w:val="22"/>
          <w:szCs w:val="22"/>
        </w:rPr>
        <w:t>Przedmiotem zamówienia opcjonalnego jest :</w:t>
      </w:r>
    </w:p>
    <w:p w14:paraId="1FAF8025"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2AD3D15A" w14:textId="77777777" w:rsidR="00BA2547" w:rsidRPr="00BA2547" w:rsidRDefault="00BA2547" w:rsidP="00BA2547">
      <w:pPr>
        <w:spacing w:before="60" w:after="60"/>
        <w:jc w:val="both"/>
        <w:rPr>
          <w:rFonts w:ascii="Arial" w:hAnsi="Arial" w:cs="Arial"/>
          <w:b/>
          <w:sz w:val="22"/>
          <w:szCs w:val="22"/>
        </w:rPr>
      </w:pPr>
      <w:r w:rsidRPr="00BA2547">
        <w:rPr>
          <w:rFonts w:ascii="Arial" w:hAnsi="Arial" w:cs="Arial"/>
          <w:b/>
          <w:sz w:val="22"/>
          <w:szCs w:val="22"/>
        </w:rPr>
        <w:t>Zakup licencji Samsung KNOX Configure w wersji Dynamic Edition</w:t>
      </w:r>
    </w:p>
    <w:p w14:paraId="1B132F3B" w14:textId="77777777" w:rsidR="00BA2547" w:rsidRPr="00BA2547" w:rsidRDefault="00BA2547" w:rsidP="00BA2547">
      <w:pPr>
        <w:spacing w:before="60" w:after="60"/>
        <w:jc w:val="both"/>
        <w:rPr>
          <w:rFonts w:ascii="Arial" w:hAnsi="Arial" w:cs="Arial"/>
          <w:sz w:val="22"/>
          <w:szCs w:val="22"/>
        </w:rPr>
      </w:pPr>
    </w:p>
    <w:p w14:paraId="4A07B37D" w14:textId="77777777" w:rsidR="00BA2547" w:rsidRPr="00BA2547" w:rsidRDefault="00BA2547" w:rsidP="00BA2547">
      <w:pPr>
        <w:spacing w:before="60" w:after="60"/>
        <w:jc w:val="both"/>
        <w:rPr>
          <w:rFonts w:ascii="Arial" w:hAnsi="Arial" w:cs="Arial"/>
          <w:sz w:val="22"/>
          <w:szCs w:val="22"/>
        </w:rPr>
      </w:pPr>
      <w:r w:rsidRPr="00BA2547">
        <w:rPr>
          <w:rFonts w:ascii="Arial" w:hAnsi="Arial" w:cs="Arial"/>
          <w:sz w:val="22"/>
          <w:szCs w:val="22"/>
        </w:rPr>
        <w:t>- zakup na okres 24 miesięcy 200 szt. licencji powiązanych z kontem (customer ID) 4363331165 zarejestrowanym na adres email: wandrzejewski@mon.gov.pl.</w:t>
      </w:r>
    </w:p>
    <w:p w14:paraId="247DA013" w14:textId="77777777" w:rsidR="00BA2547" w:rsidRPr="00BA2547" w:rsidRDefault="00BA2547" w:rsidP="00BA2547">
      <w:pPr>
        <w:spacing w:before="60" w:after="60"/>
        <w:jc w:val="both"/>
        <w:rPr>
          <w:rFonts w:ascii="Arial" w:hAnsi="Arial" w:cs="Arial"/>
          <w:b/>
          <w:sz w:val="22"/>
          <w:szCs w:val="22"/>
        </w:rPr>
      </w:pPr>
    </w:p>
    <w:p w14:paraId="0272AE55" w14:textId="77777777" w:rsidR="00BA2547" w:rsidRPr="00BA2547" w:rsidRDefault="00BA2547" w:rsidP="00BA2547">
      <w:pPr>
        <w:spacing w:before="60" w:after="60"/>
        <w:jc w:val="both"/>
        <w:rPr>
          <w:rFonts w:ascii="Arial" w:hAnsi="Arial" w:cs="Arial"/>
          <w:sz w:val="22"/>
          <w:szCs w:val="22"/>
        </w:rPr>
      </w:pPr>
      <w:r w:rsidRPr="00BA2547">
        <w:rPr>
          <w:rFonts w:ascii="Arial" w:hAnsi="Arial" w:cs="Arial"/>
          <w:sz w:val="22"/>
          <w:szCs w:val="22"/>
        </w:rPr>
        <w:t>Nabywca/licencjobiorca jest uprawniony do korzystania z oprogramowania zgodnie z jego funkcjonalnościami, w dowolnie ustalonym przez nabywcę celu.</w:t>
      </w:r>
    </w:p>
    <w:p w14:paraId="0496938D" w14:textId="77777777" w:rsidR="00BA2547" w:rsidRPr="00BA2547" w:rsidRDefault="00BA2547" w:rsidP="00BA2547">
      <w:pPr>
        <w:spacing w:before="60" w:after="60"/>
        <w:jc w:val="both"/>
        <w:rPr>
          <w:rFonts w:ascii="Arial" w:hAnsi="Arial" w:cs="Arial"/>
          <w:sz w:val="22"/>
          <w:szCs w:val="22"/>
        </w:rPr>
      </w:pPr>
      <w:r w:rsidRPr="00BA2547">
        <w:rPr>
          <w:rFonts w:ascii="Arial" w:hAnsi="Arial" w:cs="Arial"/>
          <w:sz w:val="22"/>
          <w:szCs w:val="22"/>
        </w:rPr>
        <w:lastRenderedPageBreak/>
        <w:t xml:space="preserve">Okres 24 miesięcy liczony będzie od daty </w:t>
      </w:r>
      <w:r w:rsidRPr="00BA2547">
        <w:rPr>
          <w:rFonts w:ascii="Arial" w:eastAsia="Calibri" w:hAnsi="Arial" w:cs="Arial"/>
          <w:bCs/>
          <w:iCs/>
          <w:color w:val="000000" w:themeColor="text1"/>
          <w:sz w:val="22"/>
          <w:szCs w:val="22"/>
        </w:rPr>
        <w:t>pobrania licencji ze strony internetowej Wykonawcy zamówienia</w:t>
      </w:r>
      <w:r w:rsidRPr="00BA2547">
        <w:rPr>
          <w:rFonts w:ascii="Arial" w:hAnsi="Arial" w:cs="Arial"/>
          <w:sz w:val="22"/>
          <w:szCs w:val="22"/>
        </w:rPr>
        <w:t xml:space="preserve"> po podpisaniu protokołu odbioru licencji.</w:t>
      </w:r>
    </w:p>
    <w:p w14:paraId="1FA74332" w14:textId="77777777" w:rsidR="00BA2547" w:rsidRPr="00BA2547" w:rsidRDefault="00BA2547" w:rsidP="00BA2547">
      <w:pPr>
        <w:spacing w:before="60" w:after="60"/>
        <w:jc w:val="both"/>
        <w:rPr>
          <w:rFonts w:ascii="Arial" w:hAnsi="Arial" w:cs="Arial"/>
          <w:sz w:val="22"/>
          <w:szCs w:val="22"/>
        </w:rPr>
      </w:pPr>
    </w:p>
    <w:p w14:paraId="6EC99DC2"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47B60CCE" w14:textId="77777777" w:rsidR="00BA2547" w:rsidRPr="00BA2547" w:rsidRDefault="00BA2547" w:rsidP="00BA2547">
      <w:pPr>
        <w:spacing w:before="60" w:after="60"/>
        <w:jc w:val="both"/>
        <w:rPr>
          <w:rFonts w:ascii="Arial" w:eastAsia="Calibri" w:hAnsi="Arial" w:cs="Arial"/>
          <w:b/>
          <w:bCs/>
          <w:iCs/>
          <w:color w:val="000000" w:themeColor="text1"/>
          <w:sz w:val="22"/>
          <w:szCs w:val="22"/>
          <w:u w:val="single"/>
        </w:rPr>
      </w:pPr>
      <w:r w:rsidRPr="00BA2547">
        <w:rPr>
          <w:rFonts w:ascii="Arial" w:eastAsia="Calibri" w:hAnsi="Arial" w:cs="Arial"/>
          <w:b/>
          <w:bCs/>
          <w:iCs/>
          <w:color w:val="000000" w:themeColor="text1"/>
          <w:sz w:val="22"/>
          <w:szCs w:val="22"/>
          <w:u w:val="single"/>
        </w:rPr>
        <w:t>Prawo opcji dotyczy części nr 1 i nr 2</w:t>
      </w:r>
    </w:p>
    <w:p w14:paraId="2E161DAB" w14:textId="77777777" w:rsidR="00BA2547" w:rsidRPr="00BA2547" w:rsidRDefault="00BA2547" w:rsidP="00BA2547">
      <w:pPr>
        <w:spacing w:before="60" w:after="60"/>
        <w:jc w:val="both"/>
        <w:rPr>
          <w:rFonts w:ascii="Arial" w:eastAsia="Calibri" w:hAnsi="Arial" w:cs="Arial"/>
          <w:bCs/>
          <w:iCs/>
          <w:color w:val="000000" w:themeColor="text1"/>
          <w:sz w:val="22"/>
          <w:szCs w:val="22"/>
        </w:rPr>
      </w:pPr>
      <w:r w:rsidRPr="00BA2547">
        <w:rPr>
          <w:rFonts w:ascii="Arial" w:eastAsia="Calibri" w:hAnsi="Arial" w:cs="Arial"/>
          <w:bCs/>
          <w:iCs/>
          <w:color w:val="000000" w:themeColor="text1"/>
          <w:sz w:val="22"/>
          <w:szCs w:val="22"/>
        </w:rPr>
        <w:t>Zamawiający przewiduje możliwość skorzystania z prawa opcji polegającego na zakupie licencji w terminie do 24 miesięcy od dnia zawarcia umowy. Uruchomienie opcji ma zastosowanie przez cały okres obowiązywania umowy. Opcja będzie uruchamiana na pisemny wniosek Zamawiającego wysłany do Wykonawcy. Od momentu otrzymania oświadczenia woli Zamawiającego Wykonawca, zrealizuje zamówienie w terminie do 2 tygodni.</w:t>
      </w:r>
    </w:p>
    <w:p w14:paraId="217CF301" w14:textId="77777777" w:rsidR="00BA2547" w:rsidRPr="00BA2547" w:rsidRDefault="00BA2547" w:rsidP="00BA2547">
      <w:pPr>
        <w:spacing w:before="60" w:after="60"/>
        <w:jc w:val="both"/>
        <w:rPr>
          <w:rFonts w:ascii="Arial" w:eastAsia="Calibri" w:hAnsi="Arial" w:cs="Arial"/>
          <w:bCs/>
          <w:iCs/>
          <w:color w:val="000000" w:themeColor="text1"/>
          <w:sz w:val="22"/>
          <w:szCs w:val="22"/>
        </w:rPr>
      </w:pPr>
      <w:r w:rsidRPr="00BA2547">
        <w:rPr>
          <w:rFonts w:ascii="Arial" w:eastAsia="Calibri" w:hAnsi="Arial" w:cs="Arial"/>
          <w:bCs/>
          <w:iCs/>
          <w:color w:val="000000" w:themeColor="text1"/>
          <w:sz w:val="22"/>
          <w:szCs w:val="22"/>
        </w:rPr>
        <w:t>Wykorzystanie uprawnień określonych powyżej  uzależnione będzie wyłącznie od potrzeb Zamawiającego. W przypadku braku decyzji Zamawiającego o skorzystaniu prawa opcji, o których mowa w ww. pkt., Wykonawcy za niezakupione licencje w ramach opcji nie przysługują żadne roszczenia z tego tytułu.</w:t>
      </w:r>
    </w:p>
    <w:p w14:paraId="51832496"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2F1F6350" w14:textId="77777777" w:rsidR="00BA2547" w:rsidRPr="00BA2547" w:rsidRDefault="00BA2547" w:rsidP="00BA2547">
      <w:pPr>
        <w:spacing w:before="60" w:after="60"/>
        <w:jc w:val="both"/>
        <w:rPr>
          <w:rFonts w:ascii="Arial" w:eastAsia="Calibri" w:hAnsi="Arial" w:cs="Arial"/>
          <w:b/>
          <w:bCs/>
          <w:iCs/>
          <w:color w:val="000000" w:themeColor="text1"/>
          <w:sz w:val="22"/>
          <w:szCs w:val="22"/>
        </w:rPr>
      </w:pPr>
      <w:r w:rsidRPr="00BA2547">
        <w:rPr>
          <w:rFonts w:ascii="Arial" w:eastAsia="Calibri" w:hAnsi="Arial" w:cs="Arial"/>
          <w:b/>
          <w:bCs/>
          <w:iCs/>
          <w:color w:val="000000" w:themeColor="text1"/>
          <w:sz w:val="22"/>
          <w:szCs w:val="22"/>
        </w:rPr>
        <w:t>WYMAGANIA ORGANIZACYJNE W ZAKRESIE  DOSTAW (część 1 i 2)</w:t>
      </w:r>
    </w:p>
    <w:p w14:paraId="6231BF37" w14:textId="77777777" w:rsidR="00BA2547" w:rsidRPr="00BA2547" w:rsidRDefault="00BA2547" w:rsidP="00BA2547">
      <w:pPr>
        <w:spacing w:before="60" w:after="60"/>
        <w:jc w:val="both"/>
        <w:rPr>
          <w:rFonts w:ascii="Arial" w:eastAsia="Calibri" w:hAnsi="Arial" w:cs="Arial"/>
          <w:bCs/>
          <w:iCs/>
          <w:color w:val="000000" w:themeColor="text1"/>
          <w:sz w:val="22"/>
          <w:szCs w:val="22"/>
        </w:rPr>
      </w:pPr>
    </w:p>
    <w:p w14:paraId="298181F0" w14:textId="77777777" w:rsidR="00BA2547" w:rsidRPr="00BA2547" w:rsidRDefault="00BA2547" w:rsidP="00BA2547">
      <w:pPr>
        <w:spacing w:before="60" w:after="60"/>
        <w:jc w:val="both"/>
        <w:rPr>
          <w:rFonts w:ascii="Arial" w:eastAsia="Calibri" w:hAnsi="Arial" w:cs="Arial"/>
          <w:bCs/>
          <w:iCs/>
          <w:color w:val="000000" w:themeColor="text1"/>
          <w:sz w:val="22"/>
          <w:szCs w:val="22"/>
        </w:rPr>
      </w:pPr>
      <w:r w:rsidRPr="00BA2547">
        <w:rPr>
          <w:rFonts w:ascii="Arial" w:eastAsia="Calibri" w:hAnsi="Arial" w:cs="Arial"/>
          <w:bCs/>
          <w:iCs/>
          <w:color w:val="000000" w:themeColor="text1"/>
          <w:sz w:val="22"/>
          <w:szCs w:val="22"/>
        </w:rPr>
        <w:t>Zakupione licencje będą w wersji cyfrowej / do pobrania ze strony internetowej Wykonawcy zamówienia – nie jest zatem wymagana dostawa.</w:t>
      </w:r>
    </w:p>
    <w:p w14:paraId="6862AFAC" w14:textId="77777777" w:rsidR="00BA2547" w:rsidRPr="00BA2547" w:rsidRDefault="00BA2547" w:rsidP="00BA2547">
      <w:pPr>
        <w:spacing w:line="288" w:lineRule="auto"/>
        <w:jc w:val="both"/>
        <w:rPr>
          <w:rFonts w:ascii="Arial" w:hAnsi="Arial" w:cs="Arial"/>
          <w:sz w:val="22"/>
          <w:szCs w:val="22"/>
        </w:rPr>
      </w:pPr>
    </w:p>
    <w:p w14:paraId="2CFA515F" w14:textId="77777777" w:rsidR="00BA2547" w:rsidRPr="00BA2547" w:rsidRDefault="00BA2547" w:rsidP="00BA2547">
      <w:pPr>
        <w:spacing w:before="60" w:after="60"/>
        <w:rPr>
          <w:rFonts w:ascii="Arial" w:eastAsia="Calibri" w:hAnsi="Arial" w:cs="Arial"/>
          <w:b/>
          <w:bCs/>
          <w:iCs/>
          <w:color w:val="000000" w:themeColor="text1"/>
          <w:sz w:val="22"/>
          <w:szCs w:val="22"/>
        </w:rPr>
      </w:pPr>
      <w:r w:rsidRPr="00BA2547">
        <w:rPr>
          <w:rFonts w:ascii="Arial" w:eastAsia="Calibri" w:hAnsi="Arial" w:cs="Arial"/>
          <w:b/>
          <w:bCs/>
          <w:iCs/>
          <w:color w:val="000000" w:themeColor="text1"/>
          <w:sz w:val="22"/>
          <w:szCs w:val="22"/>
        </w:rPr>
        <w:t>WYMAGANIA W ZAKRESIE GWARANCJI (część 1 i 2)</w:t>
      </w:r>
    </w:p>
    <w:p w14:paraId="1A1074F8" w14:textId="77777777" w:rsidR="00BA2547" w:rsidRPr="00BA2547" w:rsidRDefault="00BA2547" w:rsidP="00BA2547">
      <w:pPr>
        <w:spacing w:line="288" w:lineRule="auto"/>
        <w:jc w:val="both"/>
        <w:rPr>
          <w:rFonts w:ascii="Arial" w:hAnsi="Arial" w:cs="Arial"/>
          <w:sz w:val="22"/>
          <w:szCs w:val="22"/>
        </w:rPr>
      </w:pPr>
      <w:r w:rsidRPr="00BA2547">
        <w:rPr>
          <w:rFonts w:ascii="Arial" w:hAnsi="Arial" w:cs="Arial"/>
          <w:sz w:val="22"/>
          <w:szCs w:val="22"/>
        </w:rPr>
        <w:t>Wykonawca zagwarantuje czas trwania licencji zgodnie z wymaganiami zawartymi w OPZ. Zapewni wsparcie techniczne poprzez e-mail lub telefon oraz poprawne działanie oprogramowania przez cały okres ważności licencji.</w:t>
      </w:r>
    </w:p>
    <w:p w14:paraId="0463FE34" w14:textId="77777777" w:rsidR="00BA2547" w:rsidRPr="00BA2547" w:rsidRDefault="00BA2547" w:rsidP="00BA2547">
      <w:pPr>
        <w:spacing w:line="288" w:lineRule="auto"/>
        <w:jc w:val="both"/>
        <w:rPr>
          <w:rFonts w:ascii="Arial" w:hAnsi="Arial" w:cs="Arial"/>
          <w:sz w:val="22"/>
          <w:szCs w:val="22"/>
        </w:rPr>
      </w:pPr>
    </w:p>
    <w:p w14:paraId="0B1BB589" w14:textId="77777777" w:rsidR="00BA2547" w:rsidRPr="00BA2547" w:rsidRDefault="00BA2547" w:rsidP="00BA2547">
      <w:pPr>
        <w:spacing w:line="288" w:lineRule="auto"/>
        <w:jc w:val="both"/>
        <w:rPr>
          <w:rFonts w:ascii="Arial" w:hAnsi="Arial" w:cs="Arial"/>
          <w:sz w:val="22"/>
          <w:szCs w:val="22"/>
        </w:rPr>
      </w:pPr>
    </w:p>
    <w:p w14:paraId="410FF56D" w14:textId="77777777" w:rsidR="00BA2547" w:rsidRPr="00BA2547" w:rsidRDefault="00BA2547" w:rsidP="00BA2547">
      <w:pPr>
        <w:jc w:val="right"/>
        <w:rPr>
          <w:rFonts w:ascii="Arial" w:hAnsi="Arial" w:cs="Arial"/>
          <w:sz w:val="22"/>
          <w:szCs w:val="22"/>
        </w:rPr>
      </w:pPr>
    </w:p>
    <w:p w14:paraId="1C473A54" w14:textId="77777777" w:rsidR="00BA2547" w:rsidRPr="00BA2547" w:rsidRDefault="00BA2547" w:rsidP="00BA2547">
      <w:pPr>
        <w:jc w:val="right"/>
        <w:rPr>
          <w:rFonts w:ascii="Arial" w:hAnsi="Arial" w:cs="Arial"/>
          <w:sz w:val="22"/>
          <w:szCs w:val="22"/>
        </w:rPr>
      </w:pPr>
    </w:p>
    <w:p w14:paraId="73957949" w14:textId="77777777" w:rsidR="00BA2547" w:rsidRPr="00BA2547" w:rsidRDefault="00BA2547" w:rsidP="00BA2547">
      <w:pPr>
        <w:jc w:val="right"/>
        <w:rPr>
          <w:rFonts w:ascii="Arial" w:hAnsi="Arial" w:cs="Arial"/>
          <w:sz w:val="22"/>
          <w:szCs w:val="22"/>
        </w:rPr>
      </w:pPr>
    </w:p>
    <w:p w14:paraId="485ADE61" w14:textId="77777777" w:rsidR="00BA2547" w:rsidRDefault="00BA2547" w:rsidP="00BA2547">
      <w:pPr>
        <w:jc w:val="right"/>
        <w:rPr>
          <w:rFonts w:cs="Arial"/>
        </w:rPr>
      </w:pPr>
    </w:p>
    <w:p w14:paraId="611208A0" w14:textId="77777777" w:rsidR="00BA2547" w:rsidRDefault="00BA2547" w:rsidP="00BA2547">
      <w:pPr>
        <w:jc w:val="right"/>
        <w:rPr>
          <w:rFonts w:cs="Arial"/>
        </w:rPr>
      </w:pPr>
    </w:p>
    <w:p w14:paraId="0BE1D6B8" w14:textId="77777777" w:rsidR="00BA2547" w:rsidRDefault="00BA2547" w:rsidP="00BA2547">
      <w:pPr>
        <w:jc w:val="right"/>
        <w:rPr>
          <w:rFonts w:cs="Arial"/>
        </w:rPr>
      </w:pPr>
    </w:p>
    <w:p w14:paraId="71F6F63B" w14:textId="77777777" w:rsidR="00BA2547" w:rsidRDefault="00BA2547" w:rsidP="00BA2547">
      <w:pPr>
        <w:jc w:val="right"/>
        <w:rPr>
          <w:rFonts w:cs="Arial"/>
        </w:rPr>
      </w:pPr>
    </w:p>
    <w:p w14:paraId="2A5127C7" w14:textId="77777777" w:rsidR="00BA2547" w:rsidRDefault="00BA2547" w:rsidP="00BA2547">
      <w:pPr>
        <w:jc w:val="right"/>
        <w:rPr>
          <w:rFonts w:cs="Arial"/>
        </w:rPr>
      </w:pPr>
    </w:p>
    <w:p w14:paraId="066FB7F7" w14:textId="77777777" w:rsidR="00BA2547" w:rsidRDefault="00BA2547" w:rsidP="00BA2547">
      <w:pPr>
        <w:rPr>
          <w:rFonts w:cs="Arial"/>
        </w:rPr>
      </w:pPr>
    </w:p>
    <w:p w14:paraId="06F13AD4" w14:textId="77777777" w:rsidR="00BA2547" w:rsidRDefault="00BA2547" w:rsidP="00BA2547">
      <w:pPr>
        <w:rPr>
          <w:rFonts w:cs="Arial"/>
        </w:rPr>
      </w:pPr>
    </w:p>
    <w:p w14:paraId="6F6A7E0D" w14:textId="77777777" w:rsidR="00BA2547" w:rsidRDefault="00BA2547" w:rsidP="00BA2547">
      <w:pPr>
        <w:rPr>
          <w:rFonts w:cs="Arial"/>
        </w:rPr>
      </w:pPr>
    </w:p>
    <w:p w14:paraId="6372AAE9" w14:textId="77777777" w:rsidR="00BA2547" w:rsidRDefault="00BA2547" w:rsidP="00BA2547">
      <w:pPr>
        <w:rPr>
          <w:rFonts w:cs="Arial"/>
        </w:rPr>
      </w:pPr>
    </w:p>
    <w:p w14:paraId="4113A5F4" w14:textId="77777777" w:rsidR="00BA2547" w:rsidRDefault="00BA2547" w:rsidP="00BA2547">
      <w:pPr>
        <w:rPr>
          <w:rFonts w:cs="Arial"/>
        </w:rPr>
      </w:pPr>
    </w:p>
    <w:p w14:paraId="29D25E67" w14:textId="77777777" w:rsidR="00BA2547" w:rsidRDefault="00BA2547" w:rsidP="00BA2547">
      <w:pPr>
        <w:rPr>
          <w:rFonts w:cs="Arial"/>
        </w:rPr>
      </w:pPr>
    </w:p>
    <w:p w14:paraId="067C6A51" w14:textId="77777777" w:rsidR="00BA2547" w:rsidRDefault="00BA2547" w:rsidP="00BA2547">
      <w:pPr>
        <w:rPr>
          <w:rFonts w:cs="Arial"/>
        </w:rPr>
      </w:pPr>
    </w:p>
    <w:p w14:paraId="01F16063" w14:textId="77777777" w:rsidR="00BA2547" w:rsidRDefault="00BA2547" w:rsidP="00BA2547">
      <w:pPr>
        <w:jc w:val="right"/>
        <w:rPr>
          <w:rFonts w:cs="Arial"/>
        </w:rPr>
      </w:pPr>
    </w:p>
    <w:p w14:paraId="63F2F012" w14:textId="77777777" w:rsidR="00BA2547" w:rsidRDefault="00BA2547" w:rsidP="00BA2547">
      <w:pPr>
        <w:jc w:val="right"/>
        <w:rPr>
          <w:rFonts w:cs="Arial"/>
        </w:rPr>
      </w:pPr>
    </w:p>
    <w:p w14:paraId="2482FAE3" w14:textId="77777777" w:rsidR="00BA2547" w:rsidRDefault="00BA2547" w:rsidP="00BA2547">
      <w:pPr>
        <w:jc w:val="right"/>
        <w:rPr>
          <w:rFonts w:cs="Arial"/>
        </w:rPr>
      </w:pPr>
    </w:p>
    <w:p w14:paraId="4DBBB439" w14:textId="77777777" w:rsidR="00BA2547" w:rsidRDefault="00BA2547" w:rsidP="00BA2547">
      <w:pPr>
        <w:jc w:val="right"/>
        <w:rPr>
          <w:rFonts w:cs="Arial"/>
        </w:rPr>
      </w:pPr>
    </w:p>
    <w:p w14:paraId="06F23550" w14:textId="77777777" w:rsidR="00BA2547" w:rsidRDefault="00BA2547" w:rsidP="00BA2547">
      <w:pPr>
        <w:jc w:val="right"/>
        <w:rPr>
          <w:rFonts w:cs="Arial"/>
        </w:rPr>
      </w:pPr>
    </w:p>
    <w:p w14:paraId="6B69A51E" w14:textId="77777777" w:rsidR="00BA2547" w:rsidRDefault="00BA2547" w:rsidP="00BA2547">
      <w:pPr>
        <w:jc w:val="right"/>
        <w:rPr>
          <w:rFonts w:cs="Arial"/>
        </w:rPr>
      </w:pPr>
    </w:p>
    <w:p w14:paraId="0095230D" w14:textId="77777777" w:rsidR="00AF799D" w:rsidRDefault="00AF799D" w:rsidP="00B41484">
      <w:pPr>
        <w:spacing w:after="120"/>
        <w:jc w:val="right"/>
        <w:rPr>
          <w:rFonts w:ascii="Arial" w:hAnsi="Arial" w:cs="Arial"/>
          <w:b/>
          <w:bCs/>
        </w:rPr>
      </w:pPr>
    </w:p>
    <w:p w14:paraId="498438FE" w14:textId="77777777" w:rsidR="00AF799D" w:rsidRDefault="00AF799D" w:rsidP="00B41484">
      <w:pPr>
        <w:spacing w:after="120"/>
        <w:jc w:val="right"/>
        <w:rPr>
          <w:rFonts w:ascii="Arial" w:hAnsi="Arial" w:cs="Arial"/>
          <w:b/>
          <w:bCs/>
        </w:rPr>
      </w:pPr>
    </w:p>
    <w:p w14:paraId="2A379B6A" w14:textId="77777777" w:rsidR="00AF799D" w:rsidRDefault="00AF799D" w:rsidP="00B41484">
      <w:pPr>
        <w:spacing w:after="120"/>
        <w:jc w:val="right"/>
        <w:rPr>
          <w:rFonts w:ascii="Arial" w:hAnsi="Arial" w:cs="Arial"/>
          <w:b/>
          <w:bCs/>
        </w:rPr>
      </w:pPr>
    </w:p>
    <w:p w14:paraId="78480BE6" w14:textId="708B4734" w:rsidR="00B41484" w:rsidRDefault="00B41484" w:rsidP="00B41484">
      <w:pPr>
        <w:spacing w:after="120"/>
        <w:jc w:val="right"/>
        <w:rPr>
          <w:rFonts w:ascii="Arial" w:hAnsi="Arial" w:cs="Arial"/>
          <w:b/>
          <w:bCs/>
        </w:rPr>
      </w:pPr>
      <w:r w:rsidRPr="00F61354">
        <w:rPr>
          <w:rFonts w:ascii="Arial" w:hAnsi="Arial" w:cs="Arial"/>
          <w:b/>
          <w:bCs/>
        </w:rPr>
        <w:t xml:space="preserve">ZAŁĄCZNIK  NR </w:t>
      </w:r>
      <w:r>
        <w:rPr>
          <w:rFonts w:ascii="Arial" w:hAnsi="Arial" w:cs="Arial"/>
          <w:b/>
          <w:bCs/>
        </w:rPr>
        <w:t>2 DO SWZ</w:t>
      </w:r>
    </w:p>
    <w:p w14:paraId="7EFD6E5D" w14:textId="77777777" w:rsidR="00B41484" w:rsidRDefault="00B41484" w:rsidP="00B41484">
      <w:pPr>
        <w:spacing w:line="360" w:lineRule="auto"/>
        <w:jc w:val="right"/>
        <w:rPr>
          <w:rFonts w:ascii="Arial" w:hAnsi="Arial" w:cs="Arial"/>
        </w:rPr>
      </w:pPr>
    </w:p>
    <w:p w14:paraId="5B7FD0B5" w14:textId="77777777" w:rsidR="00B41484" w:rsidRPr="00F61354" w:rsidRDefault="00B41484" w:rsidP="00B41484">
      <w:pPr>
        <w:spacing w:line="360" w:lineRule="auto"/>
        <w:jc w:val="right"/>
        <w:rPr>
          <w:rFonts w:ascii="Arial" w:hAnsi="Arial" w:cs="Arial"/>
        </w:rPr>
      </w:pPr>
      <w:r w:rsidRPr="00F61354">
        <w:rPr>
          <w:rFonts w:ascii="Arial" w:hAnsi="Arial" w:cs="Arial"/>
        </w:rPr>
        <w:t xml:space="preserve">     …………………, dnia ……………</w:t>
      </w:r>
    </w:p>
    <w:p w14:paraId="51769162" w14:textId="77777777" w:rsidR="00B41484" w:rsidRPr="00D733F7" w:rsidRDefault="00B41484" w:rsidP="00B41484">
      <w:pPr>
        <w:ind w:left="851" w:hanging="851"/>
        <w:jc w:val="center"/>
        <w:rPr>
          <w:rFonts w:ascii="Arial" w:hAnsi="Arial" w:cs="Arial"/>
          <w:b/>
          <w:sz w:val="23"/>
          <w:szCs w:val="23"/>
        </w:rPr>
      </w:pPr>
      <w:r w:rsidRPr="00D733F7">
        <w:rPr>
          <w:rFonts w:ascii="Arial" w:hAnsi="Arial" w:cs="Arial"/>
          <w:b/>
          <w:sz w:val="23"/>
          <w:szCs w:val="23"/>
        </w:rPr>
        <w:t>FORMULARZ  OFERTOWY</w:t>
      </w:r>
    </w:p>
    <w:p w14:paraId="4CB45071" w14:textId="72B43F92" w:rsidR="00B41484" w:rsidRPr="00DE2C57" w:rsidRDefault="00B41484" w:rsidP="00DE2C57">
      <w:pPr>
        <w:jc w:val="center"/>
        <w:rPr>
          <w:rFonts w:ascii="Arial" w:hAnsi="Arial" w:cs="Arial"/>
          <w:sz w:val="22"/>
          <w:szCs w:val="22"/>
        </w:rPr>
      </w:pPr>
      <w:r w:rsidRPr="00BA2547">
        <w:rPr>
          <w:rFonts w:ascii="Arial" w:hAnsi="Arial" w:cs="Arial"/>
          <w:b/>
          <w:bCs/>
          <w:iCs/>
          <w:sz w:val="22"/>
          <w:szCs w:val="22"/>
        </w:rPr>
        <w:t xml:space="preserve"> </w:t>
      </w:r>
      <w:r w:rsidR="00BA2547" w:rsidRPr="00BA2547">
        <w:rPr>
          <w:rFonts w:ascii="Arial" w:hAnsi="Arial" w:cs="Arial"/>
          <w:b/>
          <w:bCs/>
          <w:sz w:val="22"/>
          <w:szCs w:val="22"/>
        </w:rPr>
        <w:t>„Zakup licencji na usługi Samsung KNOX</w:t>
      </w:r>
      <w:r w:rsidR="00BA2547" w:rsidRPr="00BA2547" w:rsidDel="006C3588">
        <w:rPr>
          <w:rFonts w:ascii="Arial" w:hAnsi="Arial" w:cs="Arial"/>
          <w:b/>
          <w:bCs/>
          <w:sz w:val="22"/>
          <w:szCs w:val="22"/>
        </w:rPr>
        <w:t xml:space="preserve"> </w:t>
      </w:r>
      <w:r w:rsidR="00BA2547">
        <w:rPr>
          <w:rFonts w:ascii="Arial" w:hAnsi="Arial" w:cs="Arial"/>
          <w:b/>
          <w:bCs/>
          <w:sz w:val="22"/>
          <w:szCs w:val="22"/>
        </w:rPr>
        <w:br/>
      </w:r>
      <w:r w:rsidR="00BA2547" w:rsidRPr="00BA2547">
        <w:rPr>
          <w:rFonts w:ascii="Arial" w:hAnsi="Arial" w:cs="Arial"/>
          <w:b/>
          <w:bCs/>
          <w:sz w:val="22"/>
          <w:szCs w:val="22"/>
        </w:rPr>
        <w:t xml:space="preserve"> </w:t>
      </w:r>
      <w:r w:rsidR="00BA2547" w:rsidRPr="00BA2547">
        <w:rPr>
          <w:rFonts w:ascii="Arial" w:hAnsi="Arial" w:cs="Arial"/>
          <w:b/>
          <w:bCs/>
          <w:iCs/>
          <w:sz w:val="22"/>
          <w:szCs w:val="22"/>
        </w:rPr>
        <w:t xml:space="preserve">– </w:t>
      </w:r>
      <w:r w:rsidR="00BA2547">
        <w:rPr>
          <w:rFonts w:ascii="Arial" w:hAnsi="Arial" w:cs="Arial"/>
          <w:b/>
          <w:bCs/>
          <w:iCs/>
          <w:sz w:val="22"/>
          <w:szCs w:val="22"/>
        </w:rPr>
        <w:t xml:space="preserve"> </w:t>
      </w:r>
      <w:r w:rsidR="00BA2547" w:rsidRPr="00BA2547">
        <w:rPr>
          <w:rFonts w:ascii="Arial" w:hAnsi="Arial" w:cs="Arial"/>
          <w:b/>
          <w:bCs/>
          <w:iCs/>
          <w:sz w:val="22"/>
          <w:szCs w:val="22"/>
        </w:rPr>
        <w:t>Nr sprawy 2613.28.2024.MP”</w:t>
      </w:r>
    </w:p>
    <w:p w14:paraId="3C7ED1D9" w14:textId="77777777" w:rsidR="00B41484" w:rsidRPr="00D733F7" w:rsidRDefault="00B41484" w:rsidP="00B41484">
      <w:pPr>
        <w:jc w:val="both"/>
        <w:rPr>
          <w:rFonts w:ascii="Arial" w:hAnsi="Arial" w:cs="Arial"/>
          <w:sz w:val="23"/>
          <w:szCs w:val="23"/>
        </w:rPr>
      </w:pPr>
      <w:r w:rsidRPr="00D733F7">
        <w:rPr>
          <w:rFonts w:ascii="Arial" w:hAnsi="Arial" w:cs="Arial"/>
          <w:sz w:val="23"/>
          <w:szCs w:val="23"/>
        </w:rPr>
        <w:t>Nazwa Wykonawcy  ............................................................................................................</w:t>
      </w:r>
    </w:p>
    <w:p w14:paraId="684540A8" w14:textId="77777777" w:rsidR="00B41484" w:rsidRDefault="00B41484" w:rsidP="00B41484">
      <w:pPr>
        <w:jc w:val="center"/>
        <w:rPr>
          <w:rFonts w:ascii="Arial" w:hAnsi="Arial" w:cs="Arial"/>
          <w:i/>
          <w:sz w:val="16"/>
          <w:szCs w:val="16"/>
        </w:rPr>
      </w:pPr>
      <w:r>
        <w:rPr>
          <w:rFonts w:ascii="Arial" w:hAnsi="Arial" w:cs="Arial"/>
          <w:i/>
          <w:sz w:val="16"/>
          <w:szCs w:val="16"/>
        </w:rPr>
        <w:t xml:space="preserve">                                             </w:t>
      </w:r>
      <w:r w:rsidRPr="00D52B38">
        <w:rPr>
          <w:rFonts w:ascii="Arial" w:hAnsi="Arial" w:cs="Arial"/>
          <w:i/>
          <w:sz w:val="16"/>
          <w:szCs w:val="16"/>
        </w:rPr>
        <w:t xml:space="preserve">(w przypadku składania oferty przez podmioty występujące wspólnie należy podać wszystkich </w:t>
      </w:r>
      <w:r>
        <w:rPr>
          <w:rFonts w:ascii="Arial" w:hAnsi="Arial" w:cs="Arial"/>
          <w:i/>
          <w:sz w:val="16"/>
          <w:szCs w:val="16"/>
        </w:rPr>
        <w:t xml:space="preserve">     </w:t>
      </w:r>
    </w:p>
    <w:p w14:paraId="43CE4A2B" w14:textId="77777777" w:rsidR="00B41484" w:rsidRPr="00D52B38" w:rsidRDefault="00B41484" w:rsidP="00B41484">
      <w:pPr>
        <w:rPr>
          <w:rFonts w:ascii="Arial" w:hAnsi="Arial" w:cs="Arial"/>
          <w:i/>
          <w:sz w:val="16"/>
          <w:szCs w:val="16"/>
        </w:rPr>
      </w:pPr>
      <w:r>
        <w:rPr>
          <w:rFonts w:ascii="Arial" w:hAnsi="Arial" w:cs="Arial"/>
          <w:i/>
          <w:sz w:val="16"/>
          <w:szCs w:val="16"/>
        </w:rPr>
        <w:t xml:space="preserve">                                                                    </w:t>
      </w:r>
      <w:r w:rsidRPr="00D52B38">
        <w:rPr>
          <w:rFonts w:ascii="Arial" w:hAnsi="Arial" w:cs="Arial"/>
          <w:i/>
          <w:sz w:val="16"/>
          <w:szCs w:val="16"/>
        </w:rPr>
        <w:t>wspólników spółki cywilnej lub członków konsorcjum i wymagane dane)</w:t>
      </w:r>
    </w:p>
    <w:p w14:paraId="5C0024FE" w14:textId="77777777" w:rsidR="00B41484" w:rsidRPr="00D733F7" w:rsidRDefault="00B41484" w:rsidP="00B41484">
      <w:pPr>
        <w:spacing w:line="480" w:lineRule="auto"/>
        <w:jc w:val="both"/>
        <w:rPr>
          <w:rFonts w:ascii="Arial" w:hAnsi="Arial" w:cs="Arial"/>
          <w:sz w:val="23"/>
          <w:szCs w:val="23"/>
        </w:rPr>
      </w:pPr>
      <w:r w:rsidRPr="00D733F7">
        <w:rPr>
          <w:rFonts w:ascii="Arial" w:hAnsi="Arial" w:cs="Arial"/>
          <w:sz w:val="23"/>
          <w:szCs w:val="23"/>
        </w:rPr>
        <w:t>Adres Wykonawcy  .............................................................................................................</w:t>
      </w:r>
    </w:p>
    <w:p w14:paraId="0C980828" w14:textId="77777777" w:rsidR="00B41484" w:rsidRPr="00D733F7" w:rsidRDefault="00B41484" w:rsidP="00B41484">
      <w:pPr>
        <w:spacing w:line="480" w:lineRule="auto"/>
        <w:jc w:val="both"/>
        <w:rPr>
          <w:rFonts w:ascii="Arial" w:eastAsia="Calibri" w:hAnsi="Arial" w:cs="Arial"/>
          <w:sz w:val="23"/>
          <w:szCs w:val="23"/>
        </w:rPr>
      </w:pPr>
      <w:r w:rsidRPr="00D733F7">
        <w:rPr>
          <w:rFonts w:ascii="Arial" w:eastAsia="Calibri" w:hAnsi="Arial" w:cs="Arial"/>
          <w:sz w:val="23"/>
          <w:szCs w:val="23"/>
        </w:rPr>
        <w:t>NIP: .............................. REGON: …….…….............. NR KRS: .....................................</w:t>
      </w:r>
    </w:p>
    <w:p w14:paraId="3F7D9EE1" w14:textId="77777777" w:rsidR="00B41484" w:rsidRPr="00D733F7" w:rsidRDefault="00B41484" w:rsidP="00B41484">
      <w:pPr>
        <w:jc w:val="both"/>
        <w:rPr>
          <w:rFonts w:ascii="Arial" w:hAnsi="Arial" w:cs="Arial"/>
          <w:i/>
          <w:iCs/>
          <w:sz w:val="23"/>
          <w:szCs w:val="23"/>
        </w:rPr>
      </w:pPr>
      <w:r w:rsidRPr="00D733F7">
        <w:rPr>
          <w:rFonts w:ascii="Arial" w:eastAsia="Calibri" w:hAnsi="Arial" w:cs="Arial"/>
          <w:sz w:val="23"/>
          <w:szCs w:val="23"/>
        </w:rPr>
        <w:t>Przedstawiciel Wykonawcy/ów do kontaktu: ……………………………………………….</w:t>
      </w:r>
    </w:p>
    <w:p w14:paraId="5144E7FE" w14:textId="77777777" w:rsidR="00B41484" w:rsidRPr="00D733F7" w:rsidRDefault="00B41484" w:rsidP="00B41484">
      <w:pPr>
        <w:spacing w:before="120" w:line="480" w:lineRule="auto"/>
        <w:jc w:val="both"/>
        <w:rPr>
          <w:rFonts w:ascii="Arial" w:hAnsi="Arial" w:cs="Arial"/>
          <w:sz w:val="23"/>
          <w:szCs w:val="23"/>
        </w:rPr>
      </w:pPr>
      <w:r w:rsidRPr="00D733F7">
        <w:rPr>
          <w:rFonts w:ascii="Arial" w:hAnsi="Arial" w:cs="Arial"/>
          <w:sz w:val="23"/>
          <w:szCs w:val="23"/>
        </w:rPr>
        <w:t>Numer telefonu ......................................, e-mail …………………………………………</w:t>
      </w:r>
    </w:p>
    <w:p w14:paraId="0EDD245E" w14:textId="1CF15E1D" w:rsidR="003B131C" w:rsidRPr="00DE2C57" w:rsidRDefault="00B41484" w:rsidP="00DE2C57">
      <w:pPr>
        <w:jc w:val="both"/>
        <w:rPr>
          <w:rFonts w:ascii="Arial" w:hAnsi="Arial" w:cs="Arial"/>
          <w:sz w:val="22"/>
          <w:szCs w:val="22"/>
        </w:rPr>
      </w:pPr>
      <w:r w:rsidRPr="00D733F7">
        <w:rPr>
          <w:rFonts w:ascii="Arial" w:hAnsi="Arial" w:cs="Arial"/>
          <w:sz w:val="23"/>
          <w:szCs w:val="23"/>
        </w:rPr>
        <w:t>Nawiązując do treści ogłoszenia o zamówieniu prowadzonego w trybie podstawowym</w:t>
      </w:r>
      <w:r w:rsidRPr="00D733F7">
        <w:rPr>
          <w:rFonts w:ascii="Arial" w:hAnsi="Arial" w:cs="Arial"/>
          <w:spacing w:val="-4"/>
          <w:sz w:val="23"/>
          <w:szCs w:val="23"/>
        </w:rPr>
        <w:t xml:space="preserve"> na </w:t>
      </w:r>
      <w:r w:rsidR="00BA2547" w:rsidRPr="00BA2547">
        <w:rPr>
          <w:rFonts w:ascii="Arial" w:hAnsi="Arial" w:cs="Arial"/>
          <w:b/>
          <w:bCs/>
          <w:iCs/>
          <w:sz w:val="22"/>
          <w:szCs w:val="22"/>
        </w:rPr>
        <w:t xml:space="preserve"> </w:t>
      </w:r>
      <w:r w:rsidR="00BA2547" w:rsidRPr="00BA2547">
        <w:rPr>
          <w:rFonts w:ascii="Arial" w:hAnsi="Arial" w:cs="Arial"/>
          <w:b/>
          <w:bCs/>
          <w:sz w:val="22"/>
          <w:szCs w:val="22"/>
        </w:rPr>
        <w:t>„Zakup licencji na usługi Samsung KNOX</w:t>
      </w:r>
      <w:r w:rsidR="00BA2547" w:rsidRPr="00BA2547" w:rsidDel="006C3588">
        <w:rPr>
          <w:rFonts w:ascii="Arial" w:hAnsi="Arial" w:cs="Arial"/>
          <w:b/>
          <w:bCs/>
          <w:sz w:val="22"/>
          <w:szCs w:val="22"/>
        </w:rPr>
        <w:t xml:space="preserve"> </w:t>
      </w:r>
      <w:r w:rsidR="00BA2547" w:rsidRPr="00BA2547">
        <w:rPr>
          <w:rFonts w:ascii="Arial" w:hAnsi="Arial" w:cs="Arial"/>
          <w:b/>
          <w:bCs/>
          <w:iCs/>
          <w:sz w:val="22"/>
          <w:szCs w:val="22"/>
        </w:rPr>
        <w:t xml:space="preserve">– </w:t>
      </w:r>
      <w:r w:rsidR="00BA2547">
        <w:rPr>
          <w:rFonts w:ascii="Arial" w:hAnsi="Arial" w:cs="Arial"/>
          <w:b/>
          <w:bCs/>
          <w:iCs/>
          <w:sz w:val="22"/>
          <w:szCs w:val="22"/>
        </w:rPr>
        <w:t xml:space="preserve"> </w:t>
      </w:r>
      <w:r w:rsidR="00BA2547" w:rsidRPr="00BA2547">
        <w:rPr>
          <w:rFonts w:ascii="Arial" w:hAnsi="Arial" w:cs="Arial"/>
          <w:b/>
          <w:bCs/>
          <w:iCs/>
          <w:sz w:val="22"/>
          <w:szCs w:val="22"/>
        </w:rPr>
        <w:t>Nr sprawy 2613.28.2024.MP”</w:t>
      </w:r>
      <w:r w:rsidR="00BA2547">
        <w:rPr>
          <w:rFonts w:ascii="Arial" w:hAnsi="Arial" w:cs="Arial"/>
          <w:sz w:val="22"/>
          <w:szCs w:val="22"/>
        </w:rPr>
        <w:t xml:space="preserve"> </w:t>
      </w:r>
      <w:r w:rsidRPr="00D733F7">
        <w:rPr>
          <w:rFonts w:ascii="Arial" w:hAnsi="Arial" w:cs="Arial"/>
          <w:bCs/>
          <w:iCs/>
          <w:sz w:val="23"/>
          <w:szCs w:val="23"/>
          <w:lang w:eastAsia="en-US"/>
        </w:rPr>
        <w:t>oferujemy wykonanie zamówienia w zakresie i na zasadach opisanych w SWZ:</w:t>
      </w:r>
      <w:r w:rsidR="0090620F">
        <w:rPr>
          <w:rFonts w:ascii="Arial" w:hAnsi="Arial" w:cs="Arial"/>
          <w:bCs/>
          <w:iCs/>
          <w:sz w:val="23"/>
          <w:szCs w:val="23"/>
          <w:lang w:eastAsia="en-US"/>
        </w:rPr>
        <w:t xml:space="preserve"> </w:t>
      </w:r>
    </w:p>
    <w:p w14:paraId="4541E684" w14:textId="77777777" w:rsidR="00DE2C57" w:rsidRDefault="00DE2C57" w:rsidP="003B131C">
      <w:pPr>
        <w:spacing w:after="120" w:line="360" w:lineRule="auto"/>
        <w:jc w:val="both"/>
        <w:rPr>
          <w:rFonts w:ascii="Arial" w:hAnsi="Arial" w:cs="Arial"/>
          <w:bCs/>
          <w:iCs/>
          <w:sz w:val="23"/>
          <w:szCs w:val="23"/>
          <w:lang w:eastAsia="en-US"/>
        </w:rPr>
      </w:pPr>
    </w:p>
    <w:p w14:paraId="1EEC8751" w14:textId="07F7B75C" w:rsidR="00B41484" w:rsidRPr="003B131C" w:rsidRDefault="00B41484" w:rsidP="003B131C">
      <w:pPr>
        <w:spacing w:after="120" w:line="360" w:lineRule="auto"/>
        <w:jc w:val="both"/>
        <w:rPr>
          <w:rFonts w:ascii="Arial" w:hAnsi="Arial" w:cs="Arial"/>
          <w:iCs/>
          <w:sz w:val="23"/>
          <w:szCs w:val="23"/>
        </w:rPr>
      </w:pPr>
      <w:r w:rsidRPr="00D733F7">
        <w:rPr>
          <w:rFonts w:ascii="Arial" w:hAnsi="Arial" w:cs="Arial"/>
          <w:bCs/>
          <w:iCs/>
          <w:sz w:val="23"/>
          <w:szCs w:val="23"/>
          <w:lang w:eastAsia="en-US"/>
        </w:rPr>
        <w:t>Zobowiązujemy się wykonać przedmiot zamówienia za kwotę</w:t>
      </w:r>
      <w:r w:rsidR="003B131C" w:rsidRPr="00B511BF">
        <w:rPr>
          <w:rFonts w:ascii="Arial" w:hAnsi="Arial" w:cs="Arial"/>
          <w:b/>
          <w:iCs/>
          <w:sz w:val="23"/>
          <w:szCs w:val="23"/>
        </w:rPr>
        <w:t>……………zł brutto</w:t>
      </w:r>
      <w:r w:rsidR="003B131C">
        <w:rPr>
          <w:rFonts w:ascii="Arial" w:hAnsi="Arial" w:cs="Arial"/>
          <w:b/>
          <w:iCs/>
          <w:sz w:val="23"/>
          <w:szCs w:val="23"/>
        </w:rPr>
        <w:t xml:space="preserve"> w tym:</w:t>
      </w:r>
    </w:p>
    <w:p w14:paraId="08011212" w14:textId="02025C68" w:rsidR="00BA2547" w:rsidRPr="003B131C" w:rsidRDefault="00BA2547">
      <w:pPr>
        <w:numPr>
          <w:ilvl w:val="0"/>
          <w:numId w:val="103"/>
        </w:numPr>
        <w:spacing w:after="120" w:line="360" w:lineRule="auto"/>
        <w:ind w:left="357" w:hanging="357"/>
        <w:jc w:val="both"/>
        <w:rPr>
          <w:rFonts w:ascii="Arial" w:hAnsi="Arial" w:cs="Arial"/>
          <w:iCs/>
          <w:sz w:val="23"/>
          <w:szCs w:val="23"/>
        </w:rPr>
      </w:pPr>
      <w:r w:rsidRPr="00B511BF">
        <w:rPr>
          <w:rFonts w:ascii="Arial" w:hAnsi="Arial" w:cs="Arial"/>
          <w:b/>
          <w:iCs/>
          <w:sz w:val="23"/>
          <w:szCs w:val="23"/>
        </w:rPr>
        <w:t>W części 1</w:t>
      </w:r>
      <w:r w:rsidRPr="00B511BF">
        <w:rPr>
          <w:rFonts w:ascii="Arial" w:hAnsi="Arial" w:cs="Arial"/>
          <w:iCs/>
          <w:sz w:val="23"/>
          <w:szCs w:val="23"/>
        </w:rPr>
        <w:t xml:space="preserve"> za kwotę </w:t>
      </w:r>
      <w:r w:rsidRPr="00B511BF">
        <w:rPr>
          <w:rFonts w:ascii="Arial" w:hAnsi="Arial" w:cs="Arial"/>
          <w:b/>
          <w:iCs/>
          <w:sz w:val="23"/>
          <w:szCs w:val="23"/>
        </w:rPr>
        <w:t>…………</w:t>
      </w:r>
      <w:r>
        <w:rPr>
          <w:rFonts w:ascii="Arial" w:hAnsi="Arial" w:cs="Arial"/>
          <w:b/>
          <w:iCs/>
          <w:sz w:val="23"/>
          <w:szCs w:val="23"/>
        </w:rPr>
        <w:t>………………..</w:t>
      </w:r>
      <w:r w:rsidRPr="00B511BF">
        <w:rPr>
          <w:rFonts w:ascii="Arial" w:hAnsi="Arial" w:cs="Arial"/>
          <w:b/>
          <w:iCs/>
          <w:sz w:val="23"/>
          <w:szCs w:val="23"/>
        </w:rPr>
        <w:t>…………………zł brutto</w:t>
      </w:r>
      <w:r w:rsidR="003B131C">
        <w:rPr>
          <w:rFonts w:ascii="Arial" w:hAnsi="Arial" w:cs="Arial"/>
          <w:b/>
          <w:iCs/>
          <w:sz w:val="23"/>
          <w:szCs w:val="23"/>
        </w:rPr>
        <w:t xml:space="preserve"> w tym:</w:t>
      </w:r>
    </w:p>
    <w:p w14:paraId="7F75BBC5" w14:textId="151DAD3D" w:rsidR="003B131C" w:rsidRPr="003B131C" w:rsidRDefault="003B131C">
      <w:pPr>
        <w:pStyle w:val="Akapitzlist"/>
        <w:numPr>
          <w:ilvl w:val="1"/>
          <w:numId w:val="46"/>
        </w:numPr>
        <w:spacing w:after="120" w:line="360" w:lineRule="auto"/>
        <w:ind w:left="567" w:hanging="425"/>
        <w:jc w:val="both"/>
        <w:rPr>
          <w:rFonts w:ascii="Arial" w:hAnsi="Arial" w:cs="Arial"/>
          <w:iCs/>
          <w:sz w:val="23"/>
          <w:szCs w:val="23"/>
        </w:rPr>
      </w:pPr>
      <w:r w:rsidRPr="003B131C">
        <w:rPr>
          <w:rFonts w:ascii="Arial" w:hAnsi="Arial" w:cs="Arial"/>
          <w:iCs/>
          <w:sz w:val="23"/>
          <w:szCs w:val="23"/>
        </w:rPr>
        <w:t>Zamówienie gwarantowane za kwotę ……………..…………………</w:t>
      </w:r>
      <w:r w:rsidRPr="003B131C">
        <w:rPr>
          <w:rFonts w:ascii="Arial" w:hAnsi="Arial" w:cs="Arial"/>
          <w:b/>
          <w:bCs/>
          <w:iCs/>
          <w:sz w:val="23"/>
          <w:szCs w:val="23"/>
        </w:rPr>
        <w:t>zł brutto</w:t>
      </w:r>
    </w:p>
    <w:p w14:paraId="0956CD4B" w14:textId="1AD8E655" w:rsidR="003B131C" w:rsidRPr="003B131C" w:rsidRDefault="003B131C">
      <w:pPr>
        <w:pStyle w:val="Akapitzlist"/>
        <w:numPr>
          <w:ilvl w:val="1"/>
          <w:numId w:val="46"/>
        </w:numPr>
        <w:spacing w:after="120" w:line="360" w:lineRule="auto"/>
        <w:ind w:left="567" w:hanging="425"/>
        <w:jc w:val="both"/>
        <w:rPr>
          <w:rFonts w:ascii="Arial" w:hAnsi="Arial" w:cs="Arial"/>
          <w:iCs/>
          <w:sz w:val="23"/>
          <w:szCs w:val="23"/>
        </w:rPr>
      </w:pPr>
      <w:r w:rsidRPr="003B131C">
        <w:rPr>
          <w:rFonts w:ascii="Arial" w:hAnsi="Arial" w:cs="Arial"/>
          <w:iCs/>
          <w:sz w:val="23"/>
          <w:szCs w:val="23"/>
        </w:rPr>
        <w:t xml:space="preserve">Zamówienie opcjonalne za kwotę </w:t>
      </w:r>
      <w:r w:rsidRPr="003B131C">
        <w:rPr>
          <w:rFonts w:ascii="Arial" w:hAnsi="Arial" w:cs="Arial"/>
          <w:b/>
          <w:iCs/>
          <w:sz w:val="23"/>
          <w:szCs w:val="23"/>
        </w:rPr>
        <w:t>……………..…………………zł brutto</w:t>
      </w:r>
    </w:p>
    <w:p w14:paraId="2C1EEA2C" w14:textId="77777777" w:rsidR="00BA2547" w:rsidRPr="00B511BF" w:rsidRDefault="00BA2547">
      <w:pPr>
        <w:numPr>
          <w:ilvl w:val="0"/>
          <w:numId w:val="103"/>
        </w:numPr>
        <w:spacing w:after="120" w:line="360" w:lineRule="auto"/>
        <w:ind w:left="357" w:hanging="357"/>
        <w:jc w:val="both"/>
        <w:rPr>
          <w:rFonts w:ascii="Arial" w:hAnsi="Arial" w:cs="Arial"/>
          <w:iCs/>
          <w:sz w:val="23"/>
          <w:szCs w:val="23"/>
        </w:rPr>
      </w:pPr>
      <w:r w:rsidRPr="00B511BF">
        <w:rPr>
          <w:rFonts w:ascii="Arial" w:hAnsi="Arial" w:cs="Arial"/>
          <w:b/>
          <w:iCs/>
          <w:sz w:val="23"/>
          <w:szCs w:val="23"/>
        </w:rPr>
        <w:t>W części 2</w:t>
      </w:r>
      <w:r w:rsidRPr="00B511BF">
        <w:rPr>
          <w:rFonts w:ascii="Arial" w:hAnsi="Arial" w:cs="Arial"/>
          <w:iCs/>
          <w:sz w:val="23"/>
          <w:szCs w:val="23"/>
        </w:rPr>
        <w:t xml:space="preserve"> za kwotę </w:t>
      </w:r>
      <w:r w:rsidRPr="00B511BF">
        <w:rPr>
          <w:rFonts w:ascii="Arial" w:hAnsi="Arial" w:cs="Arial"/>
          <w:b/>
          <w:iCs/>
          <w:sz w:val="23"/>
          <w:szCs w:val="23"/>
        </w:rPr>
        <w:t>……………</w:t>
      </w:r>
      <w:r>
        <w:rPr>
          <w:rFonts w:ascii="Arial" w:hAnsi="Arial" w:cs="Arial"/>
          <w:b/>
          <w:iCs/>
          <w:sz w:val="23"/>
          <w:szCs w:val="23"/>
        </w:rPr>
        <w:t>………………..</w:t>
      </w:r>
      <w:r w:rsidRPr="00B511BF">
        <w:rPr>
          <w:rFonts w:ascii="Arial" w:hAnsi="Arial" w:cs="Arial"/>
          <w:b/>
          <w:iCs/>
          <w:sz w:val="23"/>
          <w:szCs w:val="23"/>
        </w:rPr>
        <w:t>………………zł brutto</w:t>
      </w:r>
    </w:p>
    <w:p w14:paraId="680027FF" w14:textId="77777777" w:rsidR="003B131C" w:rsidRPr="003B131C" w:rsidRDefault="003B131C">
      <w:pPr>
        <w:pStyle w:val="Akapitzlist"/>
        <w:numPr>
          <w:ilvl w:val="1"/>
          <w:numId w:val="103"/>
        </w:numPr>
        <w:spacing w:after="120" w:line="360" w:lineRule="auto"/>
        <w:ind w:left="567" w:hanging="425"/>
        <w:jc w:val="both"/>
        <w:rPr>
          <w:rFonts w:ascii="Arial" w:hAnsi="Arial" w:cs="Arial"/>
          <w:iCs/>
          <w:sz w:val="23"/>
          <w:szCs w:val="23"/>
        </w:rPr>
      </w:pPr>
      <w:r>
        <w:rPr>
          <w:rFonts w:ascii="Arial" w:hAnsi="Arial" w:cs="Arial"/>
          <w:iCs/>
          <w:sz w:val="23"/>
          <w:szCs w:val="23"/>
        </w:rPr>
        <w:t>Zamówienie gwarantowane</w:t>
      </w:r>
      <w:r w:rsidRPr="003B131C">
        <w:rPr>
          <w:rFonts w:ascii="Arial" w:hAnsi="Arial" w:cs="Arial"/>
          <w:iCs/>
          <w:sz w:val="23"/>
          <w:szCs w:val="23"/>
        </w:rPr>
        <w:t xml:space="preserve"> </w:t>
      </w:r>
      <w:r w:rsidRPr="00B511BF">
        <w:rPr>
          <w:rFonts w:ascii="Arial" w:hAnsi="Arial" w:cs="Arial"/>
          <w:iCs/>
          <w:sz w:val="23"/>
          <w:szCs w:val="23"/>
        </w:rPr>
        <w:t xml:space="preserve">za kwotę </w:t>
      </w:r>
      <w:r>
        <w:rPr>
          <w:rFonts w:ascii="Arial" w:hAnsi="Arial" w:cs="Arial"/>
          <w:b/>
          <w:iCs/>
          <w:sz w:val="23"/>
          <w:szCs w:val="23"/>
        </w:rPr>
        <w:t>……………..</w:t>
      </w:r>
      <w:r w:rsidRPr="00B511BF">
        <w:rPr>
          <w:rFonts w:ascii="Arial" w:hAnsi="Arial" w:cs="Arial"/>
          <w:b/>
          <w:iCs/>
          <w:sz w:val="23"/>
          <w:szCs w:val="23"/>
        </w:rPr>
        <w:t>…………………zł brutto</w:t>
      </w:r>
    </w:p>
    <w:p w14:paraId="15520E73" w14:textId="48715C60" w:rsidR="00BA2547" w:rsidRPr="003B131C" w:rsidRDefault="003B131C">
      <w:pPr>
        <w:pStyle w:val="Akapitzlist"/>
        <w:numPr>
          <w:ilvl w:val="1"/>
          <w:numId w:val="103"/>
        </w:numPr>
        <w:spacing w:after="120" w:line="360" w:lineRule="auto"/>
        <w:ind w:left="567" w:hanging="425"/>
        <w:jc w:val="both"/>
        <w:rPr>
          <w:rFonts w:ascii="Arial" w:hAnsi="Arial" w:cs="Arial"/>
          <w:iCs/>
          <w:sz w:val="23"/>
          <w:szCs w:val="23"/>
        </w:rPr>
      </w:pPr>
      <w:r w:rsidRPr="003B131C">
        <w:rPr>
          <w:rFonts w:ascii="Arial" w:hAnsi="Arial" w:cs="Arial"/>
          <w:iCs/>
          <w:sz w:val="23"/>
          <w:szCs w:val="23"/>
        </w:rPr>
        <w:t xml:space="preserve">Zamówienie </w:t>
      </w:r>
      <w:r>
        <w:rPr>
          <w:rFonts w:ascii="Arial" w:hAnsi="Arial" w:cs="Arial"/>
          <w:iCs/>
          <w:sz w:val="23"/>
          <w:szCs w:val="23"/>
        </w:rPr>
        <w:t>opcjonalne</w:t>
      </w:r>
      <w:r w:rsidRPr="003B131C">
        <w:rPr>
          <w:rFonts w:ascii="Arial" w:hAnsi="Arial" w:cs="Arial"/>
          <w:iCs/>
          <w:sz w:val="23"/>
          <w:szCs w:val="23"/>
        </w:rPr>
        <w:t xml:space="preserve"> za kwotę </w:t>
      </w:r>
      <w:r w:rsidRPr="003B131C">
        <w:rPr>
          <w:rFonts w:ascii="Arial" w:hAnsi="Arial" w:cs="Arial"/>
          <w:b/>
          <w:iCs/>
          <w:sz w:val="23"/>
          <w:szCs w:val="23"/>
        </w:rPr>
        <w:t>……………..…………………zł brutto</w:t>
      </w:r>
    </w:p>
    <w:p w14:paraId="730FFDC6" w14:textId="336F59F5" w:rsidR="00B41484" w:rsidRDefault="003B131C" w:rsidP="00B41484">
      <w:pPr>
        <w:pStyle w:val="Tekstpodstawowy"/>
        <w:spacing w:after="0"/>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Szczegółowe rozbicie - Część</w:t>
      </w:r>
      <w:r w:rsidR="00BA2547">
        <w:rPr>
          <w:rStyle w:val="normaltextrun"/>
          <w:rFonts w:ascii="Arial" w:hAnsi="Arial" w:cs="Arial"/>
          <w:color w:val="000000"/>
          <w:sz w:val="22"/>
          <w:szCs w:val="22"/>
          <w:shd w:val="clear" w:color="auto" w:fill="FFFFFF"/>
        </w:rPr>
        <w:t xml:space="preserve"> 1 :</w:t>
      </w:r>
    </w:p>
    <w:tbl>
      <w:tblPr>
        <w:tblStyle w:val="Tabela-Siatka14"/>
        <w:tblW w:w="9922" w:type="dxa"/>
        <w:tblInd w:w="-5" w:type="dxa"/>
        <w:tblLayout w:type="fixed"/>
        <w:tblLook w:val="04A0" w:firstRow="1" w:lastRow="0" w:firstColumn="1" w:lastColumn="0" w:noHBand="0" w:noVBand="1"/>
      </w:tblPr>
      <w:tblGrid>
        <w:gridCol w:w="709"/>
        <w:gridCol w:w="2552"/>
        <w:gridCol w:w="1842"/>
        <w:gridCol w:w="850"/>
        <w:gridCol w:w="709"/>
        <w:gridCol w:w="1701"/>
        <w:gridCol w:w="1559"/>
      </w:tblGrid>
      <w:tr w:rsidR="00DE2C57" w:rsidRPr="00AC554D" w14:paraId="111C0BAD" w14:textId="77777777" w:rsidTr="00DE2C57">
        <w:tc>
          <w:tcPr>
            <w:tcW w:w="709" w:type="dxa"/>
            <w:shd w:val="clear" w:color="auto" w:fill="D9D9D9" w:themeFill="background1" w:themeFillShade="D9"/>
            <w:vAlign w:val="center"/>
          </w:tcPr>
          <w:p w14:paraId="47877C7B" w14:textId="77777777" w:rsidR="00DE2C57" w:rsidRPr="003B131C" w:rsidRDefault="00DE2C57" w:rsidP="00C85E1C">
            <w:pPr>
              <w:jc w:val="center"/>
              <w:rPr>
                <w:rFonts w:ascii="Arial" w:hAnsi="Arial" w:cs="Arial"/>
                <w:b/>
                <w:bCs/>
                <w:sz w:val="20"/>
                <w:szCs w:val="20"/>
              </w:rPr>
            </w:pPr>
            <w:r w:rsidRPr="003B131C">
              <w:rPr>
                <w:rFonts w:ascii="Arial" w:hAnsi="Arial" w:cs="Arial"/>
                <w:b/>
                <w:bCs/>
                <w:sz w:val="20"/>
                <w:szCs w:val="20"/>
              </w:rPr>
              <w:t>L.p.</w:t>
            </w:r>
          </w:p>
        </w:tc>
        <w:tc>
          <w:tcPr>
            <w:tcW w:w="2552" w:type="dxa"/>
            <w:shd w:val="clear" w:color="auto" w:fill="D9D9D9" w:themeFill="background1" w:themeFillShade="D9"/>
            <w:vAlign w:val="center"/>
          </w:tcPr>
          <w:p w14:paraId="4E486848" w14:textId="347B2E8C" w:rsidR="00DE2C57" w:rsidRPr="003B131C" w:rsidRDefault="00DE2C57" w:rsidP="00C85E1C">
            <w:pPr>
              <w:jc w:val="center"/>
              <w:rPr>
                <w:rFonts w:ascii="Arial" w:hAnsi="Arial" w:cs="Arial"/>
                <w:b/>
                <w:bCs/>
                <w:sz w:val="20"/>
                <w:szCs w:val="20"/>
              </w:rPr>
            </w:pPr>
            <w:r w:rsidRPr="003B131C">
              <w:rPr>
                <w:rFonts w:ascii="Arial" w:hAnsi="Arial" w:cs="Arial"/>
                <w:b/>
                <w:bCs/>
                <w:sz w:val="20"/>
                <w:szCs w:val="20"/>
                <w:lang w:val="pl-PL"/>
              </w:rPr>
              <w:t>Nazwa asortymentu</w:t>
            </w:r>
          </w:p>
        </w:tc>
        <w:tc>
          <w:tcPr>
            <w:tcW w:w="1842" w:type="dxa"/>
            <w:shd w:val="clear" w:color="auto" w:fill="D9D9D9" w:themeFill="background1" w:themeFillShade="D9"/>
            <w:vAlign w:val="center"/>
          </w:tcPr>
          <w:p w14:paraId="463793EE" w14:textId="3869E373" w:rsidR="00DE2C57" w:rsidRPr="00DE2C57" w:rsidRDefault="00DE2C57" w:rsidP="00C85E1C">
            <w:pPr>
              <w:jc w:val="center"/>
              <w:rPr>
                <w:rFonts w:ascii="Arial" w:hAnsi="Arial" w:cs="Arial"/>
                <w:b/>
                <w:bCs/>
                <w:sz w:val="20"/>
                <w:szCs w:val="20"/>
              </w:rPr>
            </w:pPr>
            <w:r w:rsidRPr="00DE2C57">
              <w:rPr>
                <w:rFonts w:ascii="Arial" w:hAnsi="Arial" w:cs="Arial"/>
                <w:b/>
                <w:bCs/>
                <w:sz w:val="20"/>
                <w:szCs w:val="20"/>
              </w:rPr>
              <w:t xml:space="preserve">Zaoferowany przedmiot </w:t>
            </w:r>
          </w:p>
        </w:tc>
        <w:tc>
          <w:tcPr>
            <w:tcW w:w="850" w:type="dxa"/>
            <w:shd w:val="clear" w:color="auto" w:fill="D9D9D9" w:themeFill="background1" w:themeFillShade="D9"/>
            <w:vAlign w:val="center"/>
          </w:tcPr>
          <w:p w14:paraId="4AD57656" w14:textId="7A5C6910" w:rsidR="00DE2C57" w:rsidRPr="003B131C" w:rsidRDefault="00DE2C57" w:rsidP="00C85E1C">
            <w:pPr>
              <w:jc w:val="center"/>
              <w:rPr>
                <w:rFonts w:ascii="Arial" w:hAnsi="Arial" w:cs="Arial"/>
                <w:b/>
                <w:bCs/>
                <w:sz w:val="20"/>
                <w:szCs w:val="20"/>
              </w:rPr>
            </w:pPr>
            <w:r w:rsidRPr="003B131C">
              <w:rPr>
                <w:rFonts w:ascii="Arial" w:hAnsi="Arial" w:cs="Arial"/>
                <w:b/>
                <w:bCs/>
                <w:sz w:val="20"/>
                <w:szCs w:val="20"/>
              </w:rPr>
              <w:t xml:space="preserve">Ilość </w:t>
            </w:r>
          </w:p>
        </w:tc>
        <w:tc>
          <w:tcPr>
            <w:tcW w:w="709" w:type="dxa"/>
            <w:shd w:val="clear" w:color="auto" w:fill="D9D9D9" w:themeFill="background1" w:themeFillShade="D9"/>
            <w:vAlign w:val="center"/>
          </w:tcPr>
          <w:p w14:paraId="7A299575" w14:textId="77777777" w:rsidR="00DE2C57" w:rsidRPr="003B131C" w:rsidRDefault="00DE2C57" w:rsidP="00C85E1C">
            <w:pPr>
              <w:jc w:val="center"/>
              <w:rPr>
                <w:rFonts w:ascii="Arial" w:hAnsi="Arial" w:cs="Arial"/>
                <w:b/>
                <w:bCs/>
                <w:sz w:val="20"/>
                <w:szCs w:val="20"/>
              </w:rPr>
            </w:pPr>
            <w:r w:rsidRPr="003B131C">
              <w:rPr>
                <w:rFonts w:ascii="Arial" w:hAnsi="Arial" w:cs="Arial"/>
                <w:b/>
                <w:bCs/>
                <w:sz w:val="20"/>
                <w:szCs w:val="20"/>
              </w:rPr>
              <w:t>J.m.</w:t>
            </w:r>
          </w:p>
        </w:tc>
        <w:tc>
          <w:tcPr>
            <w:tcW w:w="1701" w:type="dxa"/>
            <w:shd w:val="clear" w:color="auto" w:fill="D9D9D9" w:themeFill="background1" w:themeFillShade="D9"/>
            <w:vAlign w:val="center"/>
          </w:tcPr>
          <w:p w14:paraId="2857B001" w14:textId="77777777" w:rsidR="00DE2C57" w:rsidRPr="003B131C" w:rsidRDefault="00DE2C57" w:rsidP="00C85E1C">
            <w:pPr>
              <w:jc w:val="center"/>
              <w:rPr>
                <w:rFonts w:ascii="Arial" w:hAnsi="Arial" w:cs="Arial"/>
                <w:b/>
                <w:bCs/>
                <w:sz w:val="20"/>
                <w:szCs w:val="20"/>
              </w:rPr>
            </w:pPr>
            <w:r w:rsidRPr="003B131C">
              <w:rPr>
                <w:rFonts w:ascii="Arial" w:hAnsi="Arial" w:cs="Arial"/>
                <w:b/>
                <w:bCs/>
                <w:sz w:val="20"/>
                <w:szCs w:val="20"/>
              </w:rPr>
              <w:t>Cena jednostkowa brutto</w:t>
            </w:r>
          </w:p>
        </w:tc>
        <w:tc>
          <w:tcPr>
            <w:tcW w:w="1559" w:type="dxa"/>
            <w:shd w:val="clear" w:color="auto" w:fill="D9D9D9" w:themeFill="background1" w:themeFillShade="D9"/>
            <w:vAlign w:val="center"/>
          </w:tcPr>
          <w:p w14:paraId="3BE1EFAA" w14:textId="77777777" w:rsidR="00DE2C57" w:rsidRDefault="00DE2C57" w:rsidP="00C85E1C">
            <w:pPr>
              <w:jc w:val="center"/>
              <w:rPr>
                <w:rFonts w:ascii="Arial" w:hAnsi="Arial" w:cs="Arial"/>
                <w:b/>
                <w:bCs/>
                <w:sz w:val="20"/>
                <w:szCs w:val="20"/>
              </w:rPr>
            </w:pPr>
            <w:r w:rsidRPr="003B131C">
              <w:rPr>
                <w:rFonts w:ascii="Arial" w:hAnsi="Arial" w:cs="Arial"/>
                <w:b/>
                <w:bCs/>
                <w:sz w:val="20"/>
                <w:szCs w:val="20"/>
              </w:rPr>
              <w:t>Wartość brutto</w:t>
            </w:r>
          </w:p>
          <w:p w14:paraId="4707CBA3" w14:textId="1E042607" w:rsidR="00DE2C57" w:rsidRPr="003B131C" w:rsidRDefault="00DE2C57" w:rsidP="00C85E1C">
            <w:pPr>
              <w:jc w:val="center"/>
              <w:rPr>
                <w:rFonts w:ascii="Arial" w:hAnsi="Arial" w:cs="Arial"/>
                <w:b/>
                <w:bCs/>
                <w:sz w:val="20"/>
                <w:szCs w:val="20"/>
              </w:rPr>
            </w:pPr>
            <w:r>
              <w:rPr>
                <w:rFonts w:ascii="Arial" w:hAnsi="Arial" w:cs="Arial"/>
                <w:b/>
                <w:bCs/>
                <w:sz w:val="20"/>
                <w:szCs w:val="20"/>
              </w:rPr>
              <w:t>(kol.4xkol.6)</w:t>
            </w:r>
          </w:p>
        </w:tc>
      </w:tr>
      <w:tr w:rsidR="00DE2C57" w:rsidRPr="00AC554D" w14:paraId="0A6973B5" w14:textId="77777777" w:rsidTr="00DE2C57">
        <w:tc>
          <w:tcPr>
            <w:tcW w:w="709" w:type="dxa"/>
            <w:shd w:val="clear" w:color="auto" w:fill="D9D9D9" w:themeFill="background1" w:themeFillShade="D9"/>
            <w:vAlign w:val="center"/>
          </w:tcPr>
          <w:p w14:paraId="6D133E4E" w14:textId="0A88A2A0" w:rsidR="00DE2C57" w:rsidRPr="003B131C" w:rsidRDefault="00DE2C57" w:rsidP="00C85E1C">
            <w:pPr>
              <w:jc w:val="center"/>
              <w:rPr>
                <w:rFonts w:ascii="Arial" w:hAnsi="Arial" w:cs="Arial"/>
                <w:b/>
                <w:bCs/>
                <w:sz w:val="20"/>
                <w:szCs w:val="20"/>
              </w:rPr>
            </w:pPr>
            <w:r>
              <w:rPr>
                <w:rFonts w:ascii="Arial" w:hAnsi="Arial" w:cs="Arial"/>
                <w:b/>
                <w:bCs/>
                <w:sz w:val="20"/>
                <w:szCs w:val="20"/>
              </w:rPr>
              <w:t>1</w:t>
            </w:r>
          </w:p>
        </w:tc>
        <w:tc>
          <w:tcPr>
            <w:tcW w:w="2552" w:type="dxa"/>
            <w:shd w:val="clear" w:color="auto" w:fill="D9D9D9" w:themeFill="background1" w:themeFillShade="D9"/>
            <w:vAlign w:val="center"/>
          </w:tcPr>
          <w:p w14:paraId="164A3245" w14:textId="36D38C9F" w:rsidR="00DE2C57" w:rsidRPr="003B131C" w:rsidRDefault="00DE2C57" w:rsidP="00C85E1C">
            <w:pPr>
              <w:jc w:val="center"/>
              <w:rPr>
                <w:rFonts w:ascii="Arial" w:hAnsi="Arial" w:cs="Arial"/>
                <w:b/>
                <w:bCs/>
                <w:sz w:val="20"/>
                <w:szCs w:val="20"/>
              </w:rPr>
            </w:pPr>
            <w:r>
              <w:rPr>
                <w:rFonts w:ascii="Arial" w:hAnsi="Arial" w:cs="Arial"/>
                <w:b/>
                <w:bCs/>
                <w:sz w:val="20"/>
                <w:szCs w:val="20"/>
              </w:rPr>
              <w:t>2</w:t>
            </w:r>
          </w:p>
        </w:tc>
        <w:tc>
          <w:tcPr>
            <w:tcW w:w="1842" w:type="dxa"/>
            <w:shd w:val="clear" w:color="auto" w:fill="D9D9D9" w:themeFill="background1" w:themeFillShade="D9"/>
            <w:vAlign w:val="center"/>
          </w:tcPr>
          <w:p w14:paraId="07CF9FC0" w14:textId="3280446E" w:rsidR="00DE2C57" w:rsidRPr="00DE2C57" w:rsidRDefault="00DE2C57" w:rsidP="00C85E1C">
            <w:pPr>
              <w:jc w:val="center"/>
              <w:rPr>
                <w:rFonts w:ascii="Arial" w:hAnsi="Arial" w:cs="Arial"/>
                <w:b/>
                <w:bCs/>
                <w:sz w:val="20"/>
                <w:szCs w:val="20"/>
              </w:rPr>
            </w:pPr>
            <w:r>
              <w:rPr>
                <w:rFonts w:ascii="Arial" w:hAnsi="Arial" w:cs="Arial"/>
                <w:b/>
                <w:bCs/>
                <w:sz w:val="20"/>
                <w:szCs w:val="20"/>
              </w:rPr>
              <w:t>3</w:t>
            </w:r>
          </w:p>
        </w:tc>
        <w:tc>
          <w:tcPr>
            <w:tcW w:w="850" w:type="dxa"/>
            <w:shd w:val="clear" w:color="auto" w:fill="D9D9D9" w:themeFill="background1" w:themeFillShade="D9"/>
            <w:vAlign w:val="center"/>
          </w:tcPr>
          <w:p w14:paraId="37774554" w14:textId="62BCE1C4" w:rsidR="00DE2C57" w:rsidRPr="003B131C" w:rsidRDefault="00DE2C57" w:rsidP="00C85E1C">
            <w:pPr>
              <w:jc w:val="center"/>
              <w:rPr>
                <w:rFonts w:ascii="Arial" w:hAnsi="Arial" w:cs="Arial"/>
                <w:b/>
                <w:bCs/>
                <w:sz w:val="20"/>
                <w:szCs w:val="20"/>
              </w:rPr>
            </w:pPr>
            <w:r>
              <w:rPr>
                <w:rFonts w:ascii="Arial" w:hAnsi="Arial" w:cs="Arial"/>
                <w:b/>
                <w:bCs/>
                <w:sz w:val="20"/>
                <w:szCs w:val="20"/>
              </w:rPr>
              <w:t>4</w:t>
            </w:r>
          </w:p>
        </w:tc>
        <w:tc>
          <w:tcPr>
            <w:tcW w:w="709" w:type="dxa"/>
            <w:shd w:val="clear" w:color="auto" w:fill="D9D9D9" w:themeFill="background1" w:themeFillShade="D9"/>
            <w:vAlign w:val="center"/>
          </w:tcPr>
          <w:p w14:paraId="75AB6D32" w14:textId="17EB3726" w:rsidR="00DE2C57" w:rsidRPr="003B131C" w:rsidRDefault="00DE2C57" w:rsidP="00C85E1C">
            <w:pPr>
              <w:jc w:val="center"/>
              <w:rPr>
                <w:rFonts w:ascii="Arial" w:hAnsi="Arial" w:cs="Arial"/>
                <w:b/>
                <w:bCs/>
                <w:sz w:val="20"/>
                <w:szCs w:val="20"/>
              </w:rPr>
            </w:pPr>
            <w:r>
              <w:rPr>
                <w:rFonts w:ascii="Arial" w:hAnsi="Arial" w:cs="Arial"/>
                <w:b/>
                <w:bCs/>
                <w:sz w:val="20"/>
                <w:szCs w:val="20"/>
              </w:rPr>
              <w:t>5</w:t>
            </w:r>
          </w:p>
        </w:tc>
        <w:tc>
          <w:tcPr>
            <w:tcW w:w="1701" w:type="dxa"/>
            <w:shd w:val="clear" w:color="auto" w:fill="D9D9D9" w:themeFill="background1" w:themeFillShade="D9"/>
            <w:vAlign w:val="center"/>
          </w:tcPr>
          <w:p w14:paraId="4C891485" w14:textId="27B6A8AC" w:rsidR="00DE2C57" w:rsidRPr="003B131C" w:rsidRDefault="00DE2C57" w:rsidP="00C85E1C">
            <w:pPr>
              <w:jc w:val="center"/>
              <w:rPr>
                <w:rFonts w:ascii="Arial" w:hAnsi="Arial" w:cs="Arial"/>
                <w:b/>
                <w:bCs/>
                <w:sz w:val="20"/>
                <w:szCs w:val="20"/>
              </w:rPr>
            </w:pPr>
            <w:r>
              <w:rPr>
                <w:rFonts w:ascii="Arial" w:hAnsi="Arial" w:cs="Arial"/>
                <w:b/>
                <w:bCs/>
                <w:sz w:val="20"/>
                <w:szCs w:val="20"/>
              </w:rPr>
              <w:t>6</w:t>
            </w:r>
          </w:p>
        </w:tc>
        <w:tc>
          <w:tcPr>
            <w:tcW w:w="1559" w:type="dxa"/>
            <w:shd w:val="clear" w:color="auto" w:fill="D9D9D9" w:themeFill="background1" w:themeFillShade="D9"/>
            <w:vAlign w:val="center"/>
          </w:tcPr>
          <w:p w14:paraId="41E507CF" w14:textId="39787171" w:rsidR="00DE2C57" w:rsidRPr="003B131C" w:rsidRDefault="00DE2C57" w:rsidP="00C85E1C">
            <w:pPr>
              <w:jc w:val="center"/>
              <w:rPr>
                <w:rFonts w:ascii="Arial" w:hAnsi="Arial" w:cs="Arial"/>
                <w:b/>
                <w:bCs/>
                <w:sz w:val="20"/>
                <w:szCs w:val="20"/>
              </w:rPr>
            </w:pPr>
            <w:r>
              <w:rPr>
                <w:rFonts w:ascii="Arial" w:hAnsi="Arial" w:cs="Arial"/>
                <w:b/>
                <w:bCs/>
                <w:sz w:val="20"/>
                <w:szCs w:val="20"/>
              </w:rPr>
              <w:t>7</w:t>
            </w:r>
          </w:p>
        </w:tc>
      </w:tr>
      <w:tr w:rsidR="00DE2C57" w:rsidRPr="00AC554D" w14:paraId="29B2A7CA" w14:textId="77777777" w:rsidTr="00DE2C57">
        <w:tc>
          <w:tcPr>
            <w:tcW w:w="709" w:type="dxa"/>
            <w:vAlign w:val="center"/>
          </w:tcPr>
          <w:p w14:paraId="7BF8AF0E" w14:textId="77777777" w:rsidR="00DE2C57" w:rsidRPr="003B131C" w:rsidRDefault="00DE2C57" w:rsidP="00C85E1C">
            <w:pPr>
              <w:rPr>
                <w:rFonts w:ascii="Arial" w:eastAsiaTheme="minorHAnsi" w:hAnsi="Arial" w:cs="Arial"/>
                <w:sz w:val="20"/>
                <w:szCs w:val="20"/>
                <w:lang w:eastAsia="en-US"/>
              </w:rPr>
            </w:pPr>
            <w:r w:rsidRPr="003B131C">
              <w:rPr>
                <w:rFonts w:ascii="Arial" w:eastAsiaTheme="minorHAnsi" w:hAnsi="Arial" w:cs="Arial"/>
                <w:sz w:val="20"/>
                <w:szCs w:val="20"/>
                <w:lang w:eastAsia="en-US"/>
              </w:rPr>
              <w:t>1</w:t>
            </w:r>
          </w:p>
        </w:tc>
        <w:tc>
          <w:tcPr>
            <w:tcW w:w="2552" w:type="dxa"/>
            <w:vAlign w:val="center"/>
          </w:tcPr>
          <w:p w14:paraId="66A68FFE" w14:textId="07BAA075" w:rsidR="00DE2C57" w:rsidRPr="00DE2C57" w:rsidRDefault="00DE2C57" w:rsidP="003B131C">
            <w:pPr>
              <w:spacing w:before="60" w:after="60"/>
              <w:jc w:val="both"/>
              <w:rPr>
                <w:rFonts w:ascii="Arial" w:eastAsia="Calibri" w:hAnsi="Arial" w:cs="Arial"/>
                <w:iCs/>
                <w:color w:val="000000" w:themeColor="text1"/>
                <w:sz w:val="20"/>
                <w:szCs w:val="20"/>
              </w:rPr>
            </w:pPr>
            <w:r w:rsidRPr="00DE2C57">
              <w:rPr>
                <w:rFonts w:ascii="Arial" w:eastAsia="Calibri" w:hAnsi="Arial" w:cs="Arial"/>
                <w:iCs/>
                <w:color w:val="000000" w:themeColor="text1"/>
                <w:sz w:val="20"/>
                <w:szCs w:val="20"/>
              </w:rPr>
              <w:t>Zakup na okres 24 miesięcy  licencji Samsung KNOX Suite (Enterprise) – zamówienie gwarantowane</w:t>
            </w:r>
          </w:p>
          <w:p w14:paraId="0E60A9AB" w14:textId="5051A151" w:rsidR="00DE2C57" w:rsidRPr="003B131C" w:rsidRDefault="00DE2C57" w:rsidP="00C85E1C">
            <w:pPr>
              <w:rPr>
                <w:rFonts w:ascii="Arial" w:eastAsiaTheme="minorHAnsi" w:hAnsi="Arial" w:cs="Arial"/>
                <w:sz w:val="20"/>
                <w:szCs w:val="20"/>
                <w:lang w:eastAsia="en-US"/>
              </w:rPr>
            </w:pPr>
          </w:p>
        </w:tc>
        <w:tc>
          <w:tcPr>
            <w:tcW w:w="1842" w:type="dxa"/>
            <w:vAlign w:val="center"/>
          </w:tcPr>
          <w:p w14:paraId="2A782648" w14:textId="77777777" w:rsidR="00DE2C57" w:rsidRPr="00DE2C57" w:rsidRDefault="00DE2C57" w:rsidP="00C85E1C">
            <w:pPr>
              <w:jc w:val="center"/>
              <w:rPr>
                <w:rFonts w:ascii="Arial" w:eastAsiaTheme="minorHAnsi" w:hAnsi="Arial" w:cs="Arial"/>
                <w:b/>
                <w:sz w:val="20"/>
                <w:szCs w:val="20"/>
                <w:lang w:eastAsia="en-US"/>
              </w:rPr>
            </w:pPr>
          </w:p>
        </w:tc>
        <w:tc>
          <w:tcPr>
            <w:tcW w:w="850" w:type="dxa"/>
            <w:vAlign w:val="center"/>
          </w:tcPr>
          <w:p w14:paraId="2D59C915" w14:textId="43302E97" w:rsidR="00DE2C57" w:rsidRPr="003B131C" w:rsidRDefault="00DE2C57" w:rsidP="00C85E1C">
            <w:pPr>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300 </w:t>
            </w:r>
          </w:p>
        </w:tc>
        <w:tc>
          <w:tcPr>
            <w:tcW w:w="709" w:type="dxa"/>
            <w:vAlign w:val="center"/>
          </w:tcPr>
          <w:p w14:paraId="6883FACD" w14:textId="77777777" w:rsidR="00DE2C57" w:rsidRPr="003B131C" w:rsidRDefault="00DE2C57" w:rsidP="00C85E1C">
            <w:pPr>
              <w:jc w:val="center"/>
              <w:rPr>
                <w:rFonts w:ascii="Arial" w:eastAsiaTheme="minorHAnsi" w:hAnsi="Arial" w:cs="Arial"/>
                <w:b/>
                <w:sz w:val="20"/>
                <w:szCs w:val="20"/>
                <w:lang w:eastAsia="en-US"/>
              </w:rPr>
            </w:pPr>
            <w:r w:rsidRPr="003B131C">
              <w:rPr>
                <w:rFonts w:ascii="Arial" w:eastAsiaTheme="minorHAnsi" w:hAnsi="Arial" w:cs="Arial"/>
                <w:b/>
                <w:sz w:val="20"/>
                <w:szCs w:val="20"/>
                <w:lang w:eastAsia="en-US"/>
              </w:rPr>
              <w:t>szt.</w:t>
            </w:r>
          </w:p>
        </w:tc>
        <w:tc>
          <w:tcPr>
            <w:tcW w:w="1701" w:type="dxa"/>
            <w:vAlign w:val="center"/>
          </w:tcPr>
          <w:p w14:paraId="2A3971F3" w14:textId="77777777" w:rsidR="00DE2C57" w:rsidRPr="003B131C" w:rsidRDefault="00DE2C57" w:rsidP="00C85E1C">
            <w:pPr>
              <w:jc w:val="center"/>
              <w:rPr>
                <w:rFonts w:ascii="Arial" w:eastAsiaTheme="minorHAnsi" w:hAnsi="Arial" w:cs="Arial"/>
                <w:b/>
                <w:sz w:val="20"/>
                <w:szCs w:val="20"/>
                <w:lang w:eastAsia="en-US"/>
              </w:rPr>
            </w:pPr>
          </w:p>
        </w:tc>
        <w:tc>
          <w:tcPr>
            <w:tcW w:w="1559" w:type="dxa"/>
            <w:vAlign w:val="center"/>
          </w:tcPr>
          <w:p w14:paraId="78D54B32" w14:textId="77777777" w:rsidR="00DE2C57" w:rsidRPr="003B131C" w:rsidRDefault="00DE2C57" w:rsidP="00C85E1C">
            <w:pPr>
              <w:jc w:val="center"/>
              <w:rPr>
                <w:rFonts w:ascii="Arial" w:eastAsiaTheme="minorHAnsi" w:hAnsi="Arial" w:cs="Arial"/>
                <w:b/>
                <w:sz w:val="20"/>
                <w:szCs w:val="20"/>
                <w:lang w:eastAsia="en-US"/>
              </w:rPr>
            </w:pPr>
          </w:p>
        </w:tc>
      </w:tr>
      <w:tr w:rsidR="00DE2C57" w:rsidRPr="00AC554D" w14:paraId="30AFED91" w14:textId="77777777" w:rsidTr="00DE2C57">
        <w:tc>
          <w:tcPr>
            <w:tcW w:w="709" w:type="dxa"/>
            <w:vAlign w:val="center"/>
          </w:tcPr>
          <w:p w14:paraId="0682D948" w14:textId="2F15B639" w:rsidR="00DE2C57" w:rsidRPr="003B131C" w:rsidRDefault="00DE2C57" w:rsidP="00BA2547">
            <w:pPr>
              <w:rPr>
                <w:rFonts w:ascii="Arial" w:eastAsiaTheme="minorHAnsi" w:hAnsi="Arial" w:cs="Arial"/>
                <w:sz w:val="20"/>
                <w:szCs w:val="20"/>
                <w:lang w:eastAsia="en-US"/>
              </w:rPr>
            </w:pPr>
            <w:r w:rsidRPr="003B131C">
              <w:rPr>
                <w:rFonts w:ascii="Arial" w:eastAsiaTheme="minorHAnsi" w:hAnsi="Arial" w:cs="Arial"/>
                <w:sz w:val="20"/>
                <w:szCs w:val="20"/>
                <w:lang w:eastAsia="en-US"/>
              </w:rPr>
              <w:t>2.</w:t>
            </w:r>
          </w:p>
        </w:tc>
        <w:tc>
          <w:tcPr>
            <w:tcW w:w="2552" w:type="dxa"/>
            <w:vAlign w:val="center"/>
          </w:tcPr>
          <w:p w14:paraId="62C6A473" w14:textId="01394771" w:rsidR="00DE2C57" w:rsidRPr="00DE2C57" w:rsidRDefault="00DE2C57" w:rsidP="003B131C">
            <w:pPr>
              <w:spacing w:before="60" w:after="60"/>
              <w:jc w:val="both"/>
              <w:rPr>
                <w:rFonts w:ascii="Arial" w:eastAsia="Calibri" w:hAnsi="Arial" w:cs="Arial"/>
                <w:iCs/>
                <w:color w:val="000000" w:themeColor="text1"/>
                <w:sz w:val="20"/>
                <w:szCs w:val="20"/>
              </w:rPr>
            </w:pPr>
            <w:r w:rsidRPr="00DE2C57">
              <w:rPr>
                <w:rFonts w:ascii="Arial" w:eastAsia="Calibri" w:hAnsi="Arial" w:cs="Arial"/>
                <w:iCs/>
                <w:color w:val="000000" w:themeColor="text1"/>
                <w:sz w:val="20"/>
                <w:szCs w:val="20"/>
              </w:rPr>
              <w:t xml:space="preserve">Zakup na okres 24 miesięcy licencji Samsung </w:t>
            </w:r>
            <w:r w:rsidRPr="00DE2C57">
              <w:rPr>
                <w:rFonts w:ascii="Arial" w:eastAsia="Calibri" w:hAnsi="Arial" w:cs="Arial"/>
                <w:iCs/>
                <w:color w:val="000000" w:themeColor="text1"/>
                <w:sz w:val="20"/>
                <w:szCs w:val="20"/>
              </w:rPr>
              <w:lastRenderedPageBreak/>
              <w:t xml:space="preserve">KNOX Suite (Enterprise) – zamówienie opcjonalne </w:t>
            </w:r>
          </w:p>
          <w:p w14:paraId="64D64225" w14:textId="77777777" w:rsidR="00DE2C57" w:rsidRPr="003B131C" w:rsidRDefault="00DE2C57" w:rsidP="00C85E1C">
            <w:pPr>
              <w:rPr>
                <w:rFonts w:ascii="Arial" w:eastAsiaTheme="minorHAnsi" w:hAnsi="Arial" w:cs="Arial"/>
                <w:sz w:val="20"/>
                <w:szCs w:val="20"/>
                <w:lang w:eastAsia="en-US"/>
              </w:rPr>
            </w:pPr>
          </w:p>
        </w:tc>
        <w:tc>
          <w:tcPr>
            <w:tcW w:w="1842" w:type="dxa"/>
            <w:vAlign w:val="center"/>
          </w:tcPr>
          <w:p w14:paraId="58B8B3D4" w14:textId="77777777" w:rsidR="00DE2C57" w:rsidRPr="00DE2C57" w:rsidRDefault="00DE2C57" w:rsidP="00C85E1C">
            <w:pPr>
              <w:jc w:val="center"/>
              <w:rPr>
                <w:rFonts w:ascii="Arial" w:eastAsiaTheme="minorHAnsi" w:hAnsi="Arial" w:cs="Arial"/>
                <w:b/>
                <w:sz w:val="20"/>
                <w:szCs w:val="20"/>
                <w:lang w:eastAsia="en-US"/>
              </w:rPr>
            </w:pPr>
          </w:p>
        </w:tc>
        <w:tc>
          <w:tcPr>
            <w:tcW w:w="850" w:type="dxa"/>
            <w:vAlign w:val="center"/>
          </w:tcPr>
          <w:p w14:paraId="0AB47EFB" w14:textId="5E616050" w:rsidR="00DE2C57" w:rsidRPr="003B131C" w:rsidRDefault="00DE2C57" w:rsidP="00C85E1C">
            <w:pPr>
              <w:jc w:val="center"/>
              <w:rPr>
                <w:rFonts w:ascii="Arial" w:eastAsiaTheme="minorHAnsi" w:hAnsi="Arial" w:cs="Arial"/>
                <w:b/>
                <w:sz w:val="20"/>
                <w:szCs w:val="20"/>
                <w:lang w:eastAsia="en-US"/>
              </w:rPr>
            </w:pPr>
            <w:r>
              <w:rPr>
                <w:rFonts w:ascii="Arial" w:eastAsiaTheme="minorHAnsi" w:hAnsi="Arial" w:cs="Arial"/>
                <w:b/>
                <w:sz w:val="20"/>
                <w:szCs w:val="20"/>
                <w:lang w:eastAsia="en-US"/>
              </w:rPr>
              <w:t>200</w:t>
            </w:r>
          </w:p>
        </w:tc>
        <w:tc>
          <w:tcPr>
            <w:tcW w:w="709" w:type="dxa"/>
            <w:vAlign w:val="center"/>
          </w:tcPr>
          <w:p w14:paraId="4978081F" w14:textId="7DF69050" w:rsidR="00DE2C57" w:rsidRPr="003B131C" w:rsidRDefault="00DE2C57" w:rsidP="00C85E1C">
            <w:pPr>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szt. </w:t>
            </w:r>
          </w:p>
        </w:tc>
        <w:tc>
          <w:tcPr>
            <w:tcW w:w="1701" w:type="dxa"/>
            <w:vAlign w:val="center"/>
          </w:tcPr>
          <w:p w14:paraId="1CDC7C28" w14:textId="77777777" w:rsidR="00DE2C57" w:rsidRPr="003B131C" w:rsidRDefault="00DE2C57" w:rsidP="00C85E1C">
            <w:pPr>
              <w:jc w:val="center"/>
              <w:rPr>
                <w:rFonts w:ascii="Arial" w:eastAsiaTheme="minorHAnsi" w:hAnsi="Arial" w:cs="Arial"/>
                <w:b/>
                <w:sz w:val="20"/>
                <w:szCs w:val="20"/>
                <w:lang w:eastAsia="en-US"/>
              </w:rPr>
            </w:pPr>
          </w:p>
        </w:tc>
        <w:tc>
          <w:tcPr>
            <w:tcW w:w="1559" w:type="dxa"/>
            <w:vAlign w:val="center"/>
          </w:tcPr>
          <w:p w14:paraId="5193DDC7" w14:textId="77777777" w:rsidR="00DE2C57" w:rsidRPr="003B131C" w:rsidRDefault="00DE2C57" w:rsidP="00C85E1C">
            <w:pPr>
              <w:jc w:val="center"/>
              <w:rPr>
                <w:rFonts w:ascii="Arial" w:eastAsiaTheme="minorHAnsi" w:hAnsi="Arial" w:cs="Arial"/>
                <w:b/>
                <w:sz w:val="20"/>
                <w:szCs w:val="20"/>
                <w:lang w:eastAsia="en-US"/>
              </w:rPr>
            </w:pPr>
          </w:p>
        </w:tc>
      </w:tr>
      <w:tr w:rsidR="00DE2C57" w:rsidRPr="00AC554D" w14:paraId="24EE8BC3" w14:textId="77777777" w:rsidTr="007252A8">
        <w:tc>
          <w:tcPr>
            <w:tcW w:w="709" w:type="dxa"/>
            <w:vAlign w:val="center"/>
          </w:tcPr>
          <w:p w14:paraId="130110E2" w14:textId="6E747966" w:rsidR="00DE2C57" w:rsidRPr="003B131C" w:rsidRDefault="00DE2C57" w:rsidP="00BA2547">
            <w:pPr>
              <w:rPr>
                <w:rFonts w:ascii="Arial" w:eastAsiaTheme="minorHAnsi" w:hAnsi="Arial" w:cs="Arial"/>
                <w:sz w:val="20"/>
                <w:szCs w:val="20"/>
                <w:lang w:eastAsia="en-US"/>
              </w:rPr>
            </w:pPr>
            <w:r>
              <w:rPr>
                <w:rFonts w:ascii="Arial" w:eastAsiaTheme="minorHAnsi" w:hAnsi="Arial" w:cs="Arial"/>
                <w:sz w:val="20"/>
                <w:szCs w:val="20"/>
                <w:lang w:eastAsia="en-US"/>
              </w:rPr>
              <w:lastRenderedPageBreak/>
              <w:t>3</w:t>
            </w:r>
          </w:p>
        </w:tc>
        <w:tc>
          <w:tcPr>
            <w:tcW w:w="7654" w:type="dxa"/>
            <w:gridSpan w:val="5"/>
          </w:tcPr>
          <w:p w14:paraId="18985A3E" w14:textId="69746CD6" w:rsidR="00DE2C57" w:rsidRPr="00DE2C57" w:rsidRDefault="00DE2C57" w:rsidP="00C85E1C">
            <w:pPr>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                               </w:t>
            </w:r>
            <w:r w:rsidRPr="00DE2C57">
              <w:rPr>
                <w:rFonts w:ascii="Arial" w:eastAsiaTheme="minorHAnsi" w:hAnsi="Arial" w:cs="Arial"/>
                <w:b/>
                <w:sz w:val="20"/>
                <w:szCs w:val="20"/>
                <w:lang w:eastAsia="en-US"/>
              </w:rPr>
              <w:t xml:space="preserve">Suma zamówienie gwarantowane + zamówienie opcjonalne: </w:t>
            </w:r>
          </w:p>
        </w:tc>
        <w:tc>
          <w:tcPr>
            <w:tcW w:w="1559" w:type="dxa"/>
            <w:vAlign w:val="center"/>
          </w:tcPr>
          <w:p w14:paraId="27CAAA28" w14:textId="77777777" w:rsidR="00DE2C57" w:rsidRPr="003B131C" w:rsidRDefault="00DE2C57" w:rsidP="00C85E1C">
            <w:pPr>
              <w:jc w:val="center"/>
              <w:rPr>
                <w:rFonts w:ascii="Arial" w:eastAsiaTheme="minorHAnsi" w:hAnsi="Arial" w:cs="Arial"/>
                <w:b/>
                <w:sz w:val="20"/>
                <w:szCs w:val="20"/>
                <w:lang w:eastAsia="en-US"/>
              </w:rPr>
            </w:pPr>
          </w:p>
        </w:tc>
      </w:tr>
    </w:tbl>
    <w:p w14:paraId="45DBB624" w14:textId="77777777" w:rsidR="00B41484" w:rsidRPr="00AC554D" w:rsidRDefault="00B41484" w:rsidP="00B41484">
      <w:pPr>
        <w:spacing w:after="120"/>
        <w:jc w:val="both"/>
        <w:rPr>
          <w:rFonts w:ascii="Arial" w:hAnsi="Arial" w:cs="Arial"/>
          <w:bCs/>
          <w:sz w:val="23"/>
          <w:szCs w:val="23"/>
        </w:rPr>
      </w:pPr>
    </w:p>
    <w:p w14:paraId="0F13F144" w14:textId="6422E520" w:rsidR="003B131C" w:rsidRDefault="003B131C" w:rsidP="003B131C">
      <w:pPr>
        <w:pStyle w:val="Tekstpodstawowy"/>
        <w:spacing w:after="0"/>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Szczegółowe rozbicie - Część 2:</w:t>
      </w:r>
    </w:p>
    <w:p w14:paraId="77091430" w14:textId="77777777" w:rsidR="00DE2C57" w:rsidRDefault="00DE2C57" w:rsidP="003B131C">
      <w:pPr>
        <w:pStyle w:val="Tekstpodstawowy"/>
        <w:spacing w:after="0"/>
        <w:jc w:val="both"/>
        <w:rPr>
          <w:rStyle w:val="normaltextrun"/>
          <w:rFonts w:ascii="Arial" w:hAnsi="Arial" w:cs="Arial"/>
          <w:color w:val="000000"/>
          <w:sz w:val="22"/>
          <w:szCs w:val="22"/>
          <w:shd w:val="clear" w:color="auto" w:fill="FFFFFF"/>
        </w:rPr>
      </w:pPr>
    </w:p>
    <w:tbl>
      <w:tblPr>
        <w:tblStyle w:val="Tabela-Siatka14"/>
        <w:tblW w:w="9922" w:type="dxa"/>
        <w:tblInd w:w="-5" w:type="dxa"/>
        <w:tblLayout w:type="fixed"/>
        <w:tblLook w:val="04A0" w:firstRow="1" w:lastRow="0" w:firstColumn="1" w:lastColumn="0" w:noHBand="0" w:noVBand="1"/>
      </w:tblPr>
      <w:tblGrid>
        <w:gridCol w:w="709"/>
        <w:gridCol w:w="2552"/>
        <w:gridCol w:w="1842"/>
        <w:gridCol w:w="850"/>
        <w:gridCol w:w="709"/>
        <w:gridCol w:w="1701"/>
        <w:gridCol w:w="1559"/>
      </w:tblGrid>
      <w:tr w:rsidR="00DE2C57" w:rsidRPr="00AC554D" w14:paraId="26BD0E17" w14:textId="77777777" w:rsidTr="0094247E">
        <w:tc>
          <w:tcPr>
            <w:tcW w:w="709" w:type="dxa"/>
            <w:shd w:val="clear" w:color="auto" w:fill="D9D9D9" w:themeFill="background1" w:themeFillShade="D9"/>
            <w:vAlign w:val="center"/>
          </w:tcPr>
          <w:p w14:paraId="383FD84D" w14:textId="77777777" w:rsidR="00DE2C57" w:rsidRPr="003B131C" w:rsidRDefault="00DE2C57" w:rsidP="0094247E">
            <w:pPr>
              <w:jc w:val="center"/>
              <w:rPr>
                <w:rFonts w:ascii="Arial" w:hAnsi="Arial" w:cs="Arial"/>
                <w:b/>
                <w:bCs/>
                <w:sz w:val="20"/>
                <w:szCs w:val="20"/>
              </w:rPr>
            </w:pPr>
            <w:r w:rsidRPr="003B131C">
              <w:rPr>
                <w:rFonts w:ascii="Arial" w:hAnsi="Arial" w:cs="Arial"/>
                <w:b/>
                <w:bCs/>
                <w:sz w:val="20"/>
                <w:szCs w:val="20"/>
              </w:rPr>
              <w:t>L.p.</w:t>
            </w:r>
          </w:p>
        </w:tc>
        <w:tc>
          <w:tcPr>
            <w:tcW w:w="2552" w:type="dxa"/>
            <w:shd w:val="clear" w:color="auto" w:fill="D9D9D9" w:themeFill="background1" w:themeFillShade="D9"/>
            <w:vAlign w:val="center"/>
          </w:tcPr>
          <w:p w14:paraId="0459C6C3" w14:textId="77777777" w:rsidR="00DE2C57" w:rsidRPr="003B131C" w:rsidRDefault="00DE2C57" w:rsidP="0094247E">
            <w:pPr>
              <w:jc w:val="center"/>
              <w:rPr>
                <w:rFonts w:ascii="Arial" w:hAnsi="Arial" w:cs="Arial"/>
                <w:b/>
                <w:bCs/>
                <w:sz w:val="20"/>
                <w:szCs w:val="20"/>
              </w:rPr>
            </w:pPr>
            <w:r w:rsidRPr="003B131C">
              <w:rPr>
                <w:rFonts w:ascii="Arial" w:hAnsi="Arial" w:cs="Arial"/>
                <w:b/>
                <w:bCs/>
                <w:sz w:val="20"/>
                <w:szCs w:val="20"/>
                <w:lang w:val="pl-PL"/>
              </w:rPr>
              <w:t>Nazwa asortymentu</w:t>
            </w:r>
          </w:p>
        </w:tc>
        <w:tc>
          <w:tcPr>
            <w:tcW w:w="1842" w:type="dxa"/>
            <w:shd w:val="clear" w:color="auto" w:fill="D9D9D9" w:themeFill="background1" w:themeFillShade="D9"/>
            <w:vAlign w:val="center"/>
          </w:tcPr>
          <w:p w14:paraId="032AD094" w14:textId="77777777" w:rsidR="00DE2C57" w:rsidRPr="00DE2C57" w:rsidRDefault="00DE2C57" w:rsidP="0094247E">
            <w:pPr>
              <w:jc w:val="center"/>
              <w:rPr>
                <w:rFonts w:ascii="Arial" w:hAnsi="Arial" w:cs="Arial"/>
                <w:b/>
                <w:bCs/>
                <w:sz w:val="20"/>
                <w:szCs w:val="20"/>
              </w:rPr>
            </w:pPr>
            <w:r w:rsidRPr="00DE2C57">
              <w:rPr>
                <w:rFonts w:ascii="Arial" w:hAnsi="Arial" w:cs="Arial"/>
                <w:b/>
                <w:bCs/>
                <w:sz w:val="20"/>
                <w:szCs w:val="20"/>
              </w:rPr>
              <w:t xml:space="preserve">Zaoferowany przedmiot </w:t>
            </w:r>
          </w:p>
        </w:tc>
        <w:tc>
          <w:tcPr>
            <w:tcW w:w="850" w:type="dxa"/>
            <w:shd w:val="clear" w:color="auto" w:fill="D9D9D9" w:themeFill="background1" w:themeFillShade="D9"/>
            <w:vAlign w:val="center"/>
          </w:tcPr>
          <w:p w14:paraId="1C9077EA" w14:textId="77777777" w:rsidR="00DE2C57" w:rsidRPr="003B131C" w:rsidRDefault="00DE2C57" w:rsidP="0094247E">
            <w:pPr>
              <w:jc w:val="center"/>
              <w:rPr>
                <w:rFonts w:ascii="Arial" w:hAnsi="Arial" w:cs="Arial"/>
                <w:b/>
                <w:bCs/>
                <w:sz w:val="20"/>
                <w:szCs w:val="20"/>
              </w:rPr>
            </w:pPr>
            <w:r w:rsidRPr="003B131C">
              <w:rPr>
                <w:rFonts w:ascii="Arial" w:hAnsi="Arial" w:cs="Arial"/>
                <w:b/>
                <w:bCs/>
                <w:sz w:val="20"/>
                <w:szCs w:val="20"/>
              </w:rPr>
              <w:t xml:space="preserve">Ilość </w:t>
            </w:r>
          </w:p>
        </w:tc>
        <w:tc>
          <w:tcPr>
            <w:tcW w:w="709" w:type="dxa"/>
            <w:shd w:val="clear" w:color="auto" w:fill="D9D9D9" w:themeFill="background1" w:themeFillShade="D9"/>
            <w:vAlign w:val="center"/>
          </w:tcPr>
          <w:p w14:paraId="6D54FDAF" w14:textId="77777777" w:rsidR="00DE2C57" w:rsidRPr="003B131C" w:rsidRDefault="00DE2C57" w:rsidP="0094247E">
            <w:pPr>
              <w:jc w:val="center"/>
              <w:rPr>
                <w:rFonts w:ascii="Arial" w:hAnsi="Arial" w:cs="Arial"/>
                <w:b/>
                <w:bCs/>
                <w:sz w:val="20"/>
                <w:szCs w:val="20"/>
              </w:rPr>
            </w:pPr>
            <w:r w:rsidRPr="003B131C">
              <w:rPr>
                <w:rFonts w:ascii="Arial" w:hAnsi="Arial" w:cs="Arial"/>
                <w:b/>
                <w:bCs/>
                <w:sz w:val="20"/>
                <w:szCs w:val="20"/>
              </w:rPr>
              <w:t>J.m.</w:t>
            </w:r>
          </w:p>
        </w:tc>
        <w:tc>
          <w:tcPr>
            <w:tcW w:w="1701" w:type="dxa"/>
            <w:shd w:val="clear" w:color="auto" w:fill="D9D9D9" w:themeFill="background1" w:themeFillShade="D9"/>
            <w:vAlign w:val="center"/>
          </w:tcPr>
          <w:p w14:paraId="709523D3" w14:textId="77777777" w:rsidR="00DE2C57" w:rsidRPr="003B131C" w:rsidRDefault="00DE2C57" w:rsidP="0094247E">
            <w:pPr>
              <w:jc w:val="center"/>
              <w:rPr>
                <w:rFonts w:ascii="Arial" w:hAnsi="Arial" w:cs="Arial"/>
                <w:b/>
                <w:bCs/>
                <w:sz w:val="20"/>
                <w:szCs w:val="20"/>
              </w:rPr>
            </w:pPr>
            <w:r w:rsidRPr="003B131C">
              <w:rPr>
                <w:rFonts w:ascii="Arial" w:hAnsi="Arial" w:cs="Arial"/>
                <w:b/>
                <w:bCs/>
                <w:sz w:val="20"/>
                <w:szCs w:val="20"/>
              </w:rPr>
              <w:t>Cena jednostkowa brutto</w:t>
            </w:r>
          </w:p>
        </w:tc>
        <w:tc>
          <w:tcPr>
            <w:tcW w:w="1559" w:type="dxa"/>
            <w:shd w:val="clear" w:color="auto" w:fill="D9D9D9" w:themeFill="background1" w:themeFillShade="D9"/>
            <w:vAlign w:val="center"/>
          </w:tcPr>
          <w:p w14:paraId="248C3C3B" w14:textId="77777777" w:rsidR="00DE2C57" w:rsidRDefault="00DE2C57" w:rsidP="0094247E">
            <w:pPr>
              <w:jc w:val="center"/>
              <w:rPr>
                <w:rFonts w:ascii="Arial" w:hAnsi="Arial" w:cs="Arial"/>
                <w:b/>
                <w:bCs/>
                <w:sz w:val="20"/>
                <w:szCs w:val="20"/>
              </w:rPr>
            </w:pPr>
            <w:r w:rsidRPr="003B131C">
              <w:rPr>
                <w:rFonts w:ascii="Arial" w:hAnsi="Arial" w:cs="Arial"/>
                <w:b/>
                <w:bCs/>
                <w:sz w:val="20"/>
                <w:szCs w:val="20"/>
              </w:rPr>
              <w:t>Wartość brutto</w:t>
            </w:r>
          </w:p>
          <w:p w14:paraId="32EF7089" w14:textId="77777777" w:rsidR="00DE2C57" w:rsidRPr="003B131C" w:rsidRDefault="00DE2C57" w:rsidP="0094247E">
            <w:pPr>
              <w:jc w:val="center"/>
              <w:rPr>
                <w:rFonts w:ascii="Arial" w:hAnsi="Arial" w:cs="Arial"/>
                <w:b/>
                <w:bCs/>
                <w:sz w:val="20"/>
                <w:szCs w:val="20"/>
              </w:rPr>
            </w:pPr>
            <w:r>
              <w:rPr>
                <w:rFonts w:ascii="Arial" w:hAnsi="Arial" w:cs="Arial"/>
                <w:b/>
                <w:bCs/>
                <w:sz w:val="20"/>
                <w:szCs w:val="20"/>
              </w:rPr>
              <w:t>(kol.4xkol.6)</w:t>
            </w:r>
          </w:p>
        </w:tc>
      </w:tr>
      <w:tr w:rsidR="00DE2C57" w:rsidRPr="00AC554D" w14:paraId="5BFC471C" w14:textId="77777777" w:rsidTr="0094247E">
        <w:tc>
          <w:tcPr>
            <w:tcW w:w="709" w:type="dxa"/>
            <w:shd w:val="clear" w:color="auto" w:fill="D9D9D9" w:themeFill="background1" w:themeFillShade="D9"/>
            <w:vAlign w:val="center"/>
          </w:tcPr>
          <w:p w14:paraId="3DD2456C" w14:textId="77777777" w:rsidR="00DE2C57" w:rsidRPr="003B131C" w:rsidRDefault="00DE2C57" w:rsidP="0094247E">
            <w:pPr>
              <w:jc w:val="center"/>
              <w:rPr>
                <w:rFonts w:ascii="Arial" w:hAnsi="Arial" w:cs="Arial"/>
                <w:b/>
                <w:bCs/>
                <w:sz w:val="20"/>
                <w:szCs w:val="20"/>
              </w:rPr>
            </w:pPr>
            <w:r>
              <w:rPr>
                <w:rFonts w:ascii="Arial" w:hAnsi="Arial" w:cs="Arial"/>
                <w:b/>
                <w:bCs/>
                <w:sz w:val="20"/>
                <w:szCs w:val="20"/>
              </w:rPr>
              <w:t>1</w:t>
            </w:r>
          </w:p>
        </w:tc>
        <w:tc>
          <w:tcPr>
            <w:tcW w:w="2552" w:type="dxa"/>
            <w:shd w:val="clear" w:color="auto" w:fill="D9D9D9" w:themeFill="background1" w:themeFillShade="D9"/>
            <w:vAlign w:val="center"/>
          </w:tcPr>
          <w:p w14:paraId="46BE1B7F" w14:textId="77777777" w:rsidR="00DE2C57" w:rsidRPr="003B131C" w:rsidRDefault="00DE2C57" w:rsidP="0094247E">
            <w:pPr>
              <w:jc w:val="center"/>
              <w:rPr>
                <w:rFonts w:ascii="Arial" w:hAnsi="Arial" w:cs="Arial"/>
                <w:b/>
                <w:bCs/>
                <w:sz w:val="20"/>
                <w:szCs w:val="20"/>
              </w:rPr>
            </w:pPr>
            <w:r>
              <w:rPr>
                <w:rFonts w:ascii="Arial" w:hAnsi="Arial" w:cs="Arial"/>
                <w:b/>
                <w:bCs/>
                <w:sz w:val="20"/>
                <w:szCs w:val="20"/>
              </w:rPr>
              <w:t>2</w:t>
            </w:r>
          </w:p>
        </w:tc>
        <w:tc>
          <w:tcPr>
            <w:tcW w:w="1842" w:type="dxa"/>
            <w:shd w:val="clear" w:color="auto" w:fill="D9D9D9" w:themeFill="background1" w:themeFillShade="D9"/>
            <w:vAlign w:val="center"/>
          </w:tcPr>
          <w:p w14:paraId="0631BA1F" w14:textId="77777777" w:rsidR="00DE2C57" w:rsidRPr="00DE2C57" w:rsidRDefault="00DE2C57" w:rsidP="0094247E">
            <w:pPr>
              <w:jc w:val="center"/>
              <w:rPr>
                <w:rFonts w:ascii="Arial" w:hAnsi="Arial" w:cs="Arial"/>
                <w:b/>
                <w:bCs/>
                <w:sz w:val="20"/>
                <w:szCs w:val="20"/>
              </w:rPr>
            </w:pPr>
            <w:r>
              <w:rPr>
                <w:rFonts w:ascii="Arial" w:hAnsi="Arial" w:cs="Arial"/>
                <w:b/>
                <w:bCs/>
                <w:sz w:val="20"/>
                <w:szCs w:val="20"/>
              </w:rPr>
              <w:t>3</w:t>
            </w:r>
          </w:p>
        </w:tc>
        <w:tc>
          <w:tcPr>
            <w:tcW w:w="850" w:type="dxa"/>
            <w:shd w:val="clear" w:color="auto" w:fill="D9D9D9" w:themeFill="background1" w:themeFillShade="D9"/>
            <w:vAlign w:val="center"/>
          </w:tcPr>
          <w:p w14:paraId="3CBDE8B7" w14:textId="77777777" w:rsidR="00DE2C57" w:rsidRPr="003B131C" w:rsidRDefault="00DE2C57" w:rsidP="0094247E">
            <w:pPr>
              <w:jc w:val="center"/>
              <w:rPr>
                <w:rFonts w:ascii="Arial" w:hAnsi="Arial" w:cs="Arial"/>
                <w:b/>
                <w:bCs/>
                <w:sz w:val="20"/>
                <w:szCs w:val="20"/>
              </w:rPr>
            </w:pPr>
            <w:r>
              <w:rPr>
                <w:rFonts w:ascii="Arial" w:hAnsi="Arial" w:cs="Arial"/>
                <w:b/>
                <w:bCs/>
                <w:sz w:val="20"/>
                <w:szCs w:val="20"/>
              </w:rPr>
              <w:t>4</w:t>
            </w:r>
          </w:p>
        </w:tc>
        <w:tc>
          <w:tcPr>
            <w:tcW w:w="709" w:type="dxa"/>
            <w:shd w:val="clear" w:color="auto" w:fill="D9D9D9" w:themeFill="background1" w:themeFillShade="D9"/>
            <w:vAlign w:val="center"/>
          </w:tcPr>
          <w:p w14:paraId="5C9589D3" w14:textId="77777777" w:rsidR="00DE2C57" w:rsidRPr="003B131C" w:rsidRDefault="00DE2C57" w:rsidP="0094247E">
            <w:pPr>
              <w:jc w:val="center"/>
              <w:rPr>
                <w:rFonts w:ascii="Arial" w:hAnsi="Arial" w:cs="Arial"/>
                <w:b/>
                <w:bCs/>
                <w:sz w:val="20"/>
                <w:szCs w:val="20"/>
              </w:rPr>
            </w:pPr>
            <w:r>
              <w:rPr>
                <w:rFonts w:ascii="Arial" w:hAnsi="Arial" w:cs="Arial"/>
                <w:b/>
                <w:bCs/>
                <w:sz w:val="20"/>
                <w:szCs w:val="20"/>
              </w:rPr>
              <w:t>5</w:t>
            </w:r>
          </w:p>
        </w:tc>
        <w:tc>
          <w:tcPr>
            <w:tcW w:w="1701" w:type="dxa"/>
            <w:shd w:val="clear" w:color="auto" w:fill="D9D9D9" w:themeFill="background1" w:themeFillShade="D9"/>
            <w:vAlign w:val="center"/>
          </w:tcPr>
          <w:p w14:paraId="6FD53938" w14:textId="77777777" w:rsidR="00DE2C57" w:rsidRPr="003B131C" w:rsidRDefault="00DE2C57" w:rsidP="0094247E">
            <w:pPr>
              <w:jc w:val="center"/>
              <w:rPr>
                <w:rFonts w:ascii="Arial" w:hAnsi="Arial" w:cs="Arial"/>
                <w:b/>
                <w:bCs/>
                <w:sz w:val="20"/>
                <w:szCs w:val="20"/>
              </w:rPr>
            </w:pPr>
            <w:r>
              <w:rPr>
                <w:rFonts w:ascii="Arial" w:hAnsi="Arial" w:cs="Arial"/>
                <w:b/>
                <w:bCs/>
                <w:sz w:val="20"/>
                <w:szCs w:val="20"/>
              </w:rPr>
              <w:t>6</w:t>
            </w:r>
          </w:p>
        </w:tc>
        <w:tc>
          <w:tcPr>
            <w:tcW w:w="1559" w:type="dxa"/>
            <w:shd w:val="clear" w:color="auto" w:fill="D9D9D9" w:themeFill="background1" w:themeFillShade="D9"/>
            <w:vAlign w:val="center"/>
          </w:tcPr>
          <w:p w14:paraId="620103D1" w14:textId="77777777" w:rsidR="00DE2C57" w:rsidRPr="003B131C" w:rsidRDefault="00DE2C57" w:rsidP="0094247E">
            <w:pPr>
              <w:jc w:val="center"/>
              <w:rPr>
                <w:rFonts w:ascii="Arial" w:hAnsi="Arial" w:cs="Arial"/>
                <w:b/>
                <w:bCs/>
                <w:sz w:val="20"/>
                <w:szCs w:val="20"/>
              </w:rPr>
            </w:pPr>
            <w:r>
              <w:rPr>
                <w:rFonts w:ascii="Arial" w:hAnsi="Arial" w:cs="Arial"/>
                <w:b/>
                <w:bCs/>
                <w:sz w:val="20"/>
                <w:szCs w:val="20"/>
              </w:rPr>
              <w:t>7</w:t>
            </w:r>
          </w:p>
        </w:tc>
      </w:tr>
      <w:tr w:rsidR="00DE2C57" w:rsidRPr="00AC554D" w14:paraId="58A2A503" w14:textId="77777777" w:rsidTr="0094247E">
        <w:tc>
          <w:tcPr>
            <w:tcW w:w="709" w:type="dxa"/>
            <w:vAlign w:val="center"/>
          </w:tcPr>
          <w:p w14:paraId="7840E35F" w14:textId="77777777" w:rsidR="00DE2C57" w:rsidRPr="003B131C" w:rsidRDefault="00DE2C57" w:rsidP="0094247E">
            <w:pPr>
              <w:rPr>
                <w:rFonts w:ascii="Arial" w:eastAsiaTheme="minorHAnsi" w:hAnsi="Arial" w:cs="Arial"/>
                <w:sz w:val="20"/>
                <w:szCs w:val="20"/>
                <w:lang w:eastAsia="en-US"/>
              </w:rPr>
            </w:pPr>
            <w:r w:rsidRPr="003B131C">
              <w:rPr>
                <w:rFonts w:ascii="Arial" w:eastAsiaTheme="minorHAnsi" w:hAnsi="Arial" w:cs="Arial"/>
                <w:sz w:val="20"/>
                <w:szCs w:val="20"/>
                <w:lang w:eastAsia="en-US"/>
              </w:rPr>
              <w:t>1</w:t>
            </w:r>
          </w:p>
        </w:tc>
        <w:tc>
          <w:tcPr>
            <w:tcW w:w="2552" w:type="dxa"/>
            <w:vAlign w:val="center"/>
          </w:tcPr>
          <w:p w14:paraId="4DDF4A32" w14:textId="09754066" w:rsidR="00DE2C57" w:rsidRPr="00DE2C57" w:rsidRDefault="00DE2C57" w:rsidP="00DE2C57">
            <w:pPr>
              <w:spacing w:before="60" w:after="60"/>
              <w:jc w:val="both"/>
              <w:rPr>
                <w:rFonts w:ascii="Arial" w:eastAsia="Calibri" w:hAnsi="Arial" w:cs="Arial"/>
                <w:iCs/>
                <w:color w:val="000000" w:themeColor="text1"/>
                <w:sz w:val="20"/>
                <w:szCs w:val="20"/>
              </w:rPr>
            </w:pPr>
            <w:r w:rsidRPr="00DE2C57">
              <w:rPr>
                <w:rFonts w:ascii="Arial" w:eastAsia="Calibri" w:hAnsi="Arial" w:cs="Arial"/>
                <w:iCs/>
                <w:color w:val="000000" w:themeColor="text1"/>
                <w:sz w:val="20"/>
                <w:szCs w:val="20"/>
              </w:rPr>
              <w:t>Zakup na okres 24 miesięcy licencji Samsung KNOX Configure w wersji Dynamic Edition</w:t>
            </w:r>
          </w:p>
          <w:p w14:paraId="6C5FAA6C" w14:textId="0A2E4938" w:rsidR="00DE2C57" w:rsidRPr="00DE2C57" w:rsidRDefault="00DE2C57" w:rsidP="0094247E">
            <w:pPr>
              <w:spacing w:before="60" w:after="60"/>
              <w:jc w:val="both"/>
              <w:rPr>
                <w:rFonts w:ascii="Arial" w:eastAsia="Calibri" w:hAnsi="Arial" w:cs="Arial"/>
                <w:iCs/>
                <w:color w:val="000000" w:themeColor="text1"/>
                <w:sz w:val="20"/>
                <w:szCs w:val="20"/>
              </w:rPr>
            </w:pPr>
            <w:r w:rsidRPr="00DE2C57">
              <w:rPr>
                <w:rFonts w:ascii="Arial" w:eastAsia="Calibri" w:hAnsi="Arial" w:cs="Arial"/>
                <w:iCs/>
                <w:color w:val="000000" w:themeColor="text1"/>
                <w:sz w:val="20"/>
                <w:szCs w:val="20"/>
              </w:rPr>
              <w:t>– zamówienie gwarantowane</w:t>
            </w:r>
          </w:p>
          <w:p w14:paraId="2D19D544" w14:textId="77777777" w:rsidR="00DE2C57" w:rsidRPr="00DE2C57" w:rsidRDefault="00DE2C57" w:rsidP="0094247E">
            <w:pPr>
              <w:rPr>
                <w:rFonts w:ascii="Arial" w:eastAsiaTheme="minorHAnsi" w:hAnsi="Arial" w:cs="Arial"/>
                <w:sz w:val="20"/>
                <w:szCs w:val="20"/>
                <w:lang w:eastAsia="en-US"/>
              </w:rPr>
            </w:pPr>
          </w:p>
        </w:tc>
        <w:tc>
          <w:tcPr>
            <w:tcW w:w="1842" w:type="dxa"/>
            <w:vAlign w:val="center"/>
          </w:tcPr>
          <w:p w14:paraId="5317580F" w14:textId="77777777" w:rsidR="00DE2C57" w:rsidRPr="00DE2C57" w:rsidRDefault="00DE2C57" w:rsidP="0094247E">
            <w:pPr>
              <w:jc w:val="center"/>
              <w:rPr>
                <w:rFonts w:ascii="Arial" w:eastAsiaTheme="minorHAnsi" w:hAnsi="Arial" w:cs="Arial"/>
                <w:b/>
                <w:sz w:val="20"/>
                <w:szCs w:val="20"/>
                <w:lang w:eastAsia="en-US"/>
              </w:rPr>
            </w:pPr>
          </w:p>
        </w:tc>
        <w:tc>
          <w:tcPr>
            <w:tcW w:w="850" w:type="dxa"/>
            <w:vAlign w:val="center"/>
          </w:tcPr>
          <w:p w14:paraId="419A26CB" w14:textId="77777777" w:rsidR="00DE2C57" w:rsidRPr="003B131C" w:rsidRDefault="00DE2C57" w:rsidP="0094247E">
            <w:pPr>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300 </w:t>
            </w:r>
          </w:p>
        </w:tc>
        <w:tc>
          <w:tcPr>
            <w:tcW w:w="709" w:type="dxa"/>
            <w:vAlign w:val="center"/>
          </w:tcPr>
          <w:p w14:paraId="51CF1070" w14:textId="77777777" w:rsidR="00DE2C57" w:rsidRPr="003B131C" w:rsidRDefault="00DE2C57" w:rsidP="0094247E">
            <w:pPr>
              <w:jc w:val="center"/>
              <w:rPr>
                <w:rFonts w:ascii="Arial" w:eastAsiaTheme="minorHAnsi" w:hAnsi="Arial" w:cs="Arial"/>
                <w:b/>
                <w:sz w:val="20"/>
                <w:szCs w:val="20"/>
                <w:lang w:eastAsia="en-US"/>
              </w:rPr>
            </w:pPr>
            <w:r w:rsidRPr="003B131C">
              <w:rPr>
                <w:rFonts w:ascii="Arial" w:eastAsiaTheme="minorHAnsi" w:hAnsi="Arial" w:cs="Arial"/>
                <w:b/>
                <w:sz w:val="20"/>
                <w:szCs w:val="20"/>
                <w:lang w:eastAsia="en-US"/>
              </w:rPr>
              <w:t>szt.</w:t>
            </w:r>
          </w:p>
        </w:tc>
        <w:tc>
          <w:tcPr>
            <w:tcW w:w="1701" w:type="dxa"/>
            <w:vAlign w:val="center"/>
          </w:tcPr>
          <w:p w14:paraId="0FB67899" w14:textId="77777777" w:rsidR="00DE2C57" w:rsidRPr="003B131C" w:rsidRDefault="00DE2C57" w:rsidP="0094247E">
            <w:pPr>
              <w:jc w:val="center"/>
              <w:rPr>
                <w:rFonts w:ascii="Arial" w:eastAsiaTheme="minorHAnsi" w:hAnsi="Arial" w:cs="Arial"/>
                <w:b/>
                <w:sz w:val="20"/>
                <w:szCs w:val="20"/>
                <w:lang w:eastAsia="en-US"/>
              </w:rPr>
            </w:pPr>
          </w:p>
        </w:tc>
        <w:tc>
          <w:tcPr>
            <w:tcW w:w="1559" w:type="dxa"/>
            <w:vAlign w:val="center"/>
          </w:tcPr>
          <w:p w14:paraId="663D4C3D" w14:textId="77777777" w:rsidR="00DE2C57" w:rsidRPr="003B131C" w:rsidRDefault="00DE2C57" w:rsidP="0094247E">
            <w:pPr>
              <w:jc w:val="center"/>
              <w:rPr>
                <w:rFonts w:ascii="Arial" w:eastAsiaTheme="minorHAnsi" w:hAnsi="Arial" w:cs="Arial"/>
                <w:b/>
                <w:sz w:val="20"/>
                <w:szCs w:val="20"/>
                <w:lang w:eastAsia="en-US"/>
              </w:rPr>
            </w:pPr>
          </w:p>
        </w:tc>
      </w:tr>
      <w:tr w:rsidR="00DE2C57" w:rsidRPr="00AC554D" w14:paraId="46B7EF80" w14:textId="77777777" w:rsidTr="0094247E">
        <w:tc>
          <w:tcPr>
            <w:tcW w:w="709" w:type="dxa"/>
            <w:vAlign w:val="center"/>
          </w:tcPr>
          <w:p w14:paraId="72A150A8" w14:textId="77777777" w:rsidR="00DE2C57" w:rsidRPr="003B131C" w:rsidRDefault="00DE2C57" w:rsidP="0094247E">
            <w:pPr>
              <w:rPr>
                <w:rFonts w:ascii="Arial" w:eastAsiaTheme="minorHAnsi" w:hAnsi="Arial" w:cs="Arial"/>
                <w:sz w:val="20"/>
                <w:szCs w:val="20"/>
                <w:lang w:eastAsia="en-US"/>
              </w:rPr>
            </w:pPr>
            <w:r w:rsidRPr="003B131C">
              <w:rPr>
                <w:rFonts w:ascii="Arial" w:eastAsiaTheme="minorHAnsi" w:hAnsi="Arial" w:cs="Arial"/>
                <w:sz w:val="20"/>
                <w:szCs w:val="20"/>
                <w:lang w:eastAsia="en-US"/>
              </w:rPr>
              <w:t>2.</w:t>
            </w:r>
          </w:p>
        </w:tc>
        <w:tc>
          <w:tcPr>
            <w:tcW w:w="2552" w:type="dxa"/>
            <w:vAlign w:val="center"/>
          </w:tcPr>
          <w:p w14:paraId="0B0A15C2" w14:textId="77777777" w:rsidR="00DE2C57" w:rsidRPr="00DE2C57" w:rsidRDefault="00DE2C57" w:rsidP="00DE2C57">
            <w:pPr>
              <w:spacing w:before="60" w:after="60"/>
              <w:jc w:val="both"/>
              <w:rPr>
                <w:rFonts w:ascii="Arial" w:eastAsia="Calibri" w:hAnsi="Arial" w:cs="Arial"/>
                <w:iCs/>
                <w:color w:val="000000" w:themeColor="text1"/>
                <w:sz w:val="20"/>
                <w:szCs w:val="20"/>
              </w:rPr>
            </w:pPr>
            <w:r w:rsidRPr="00DE2C57">
              <w:rPr>
                <w:rFonts w:ascii="Arial" w:eastAsia="Calibri" w:hAnsi="Arial" w:cs="Arial"/>
                <w:iCs/>
                <w:color w:val="000000" w:themeColor="text1"/>
                <w:sz w:val="20"/>
                <w:szCs w:val="20"/>
              </w:rPr>
              <w:t>Zakup na okres 24 miesięcy licencji Samsung KNOX Configure w wersji Dynamic Edition</w:t>
            </w:r>
          </w:p>
          <w:p w14:paraId="31A044CD" w14:textId="1443E08C" w:rsidR="00DE2C57" w:rsidRPr="00DE2C57" w:rsidRDefault="00DE2C57" w:rsidP="0094247E">
            <w:pPr>
              <w:spacing w:before="60" w:after="60"/>
              <w:jc w:val="both"/>
              <w:rPr>
                <w:rFonts w:ascii="Arial" w:eastAsia="Calibri" w:hAnsi="Arial" w:cs="Arial"/>
                <w:iCs/>
                <w:color w:val="000000" w:themeColor="text1"/>
                <w:sz w:val="20"/>
                <w:szCs w:val="20"/>
              </w:rPr>
            </w:pPr>
            <w:r w:rsidRPr="00DE2C57">
              <w:rPr>
                <w:rFonts w:ascii="Arial" w:eastAsia="Calibri" w:hAnsi="Arial" w:cs="Arial"/>
                <w:iCs/>
                <w:color w:val="000000" w:themeColor="text1"/>
                <w:sz w:val="20"/>
                <w:szCs w:val="20"/>
              </w:rPr>
              <w:t xml:space="preserve">– zamówienie opcjonalne </w:t>
            </w:r>
          </w:p>
          <w:p w14:paraId="6C7C4B68" w14:textId="77777777" w:rsidR="00DE2C57" w:rsidRPr="00DE2C57" w:rsidRDefault="00DE2C57" w:rsidP="0094247E">
            <w:pPr>
              <w:rPr>
                <w:rFonts w:ascii="Arial" w:eastAsiaTheme="minorHAnsi" w:hAnsi="Arial" w:cs="Arial"/>
                <w:sz w:val="20"/>
                <w:szCs w:val="20"/>
                <w:lang w:eastAsia="en-US"/>
              </w:rPr>
            </w:pPr>
          </w:p>
        </w:tc>
        <w:tc>
          <w:tcPr>
            <w:tcW w:w="1842" w:type="dxa"/>
            <w:vAlign w:val="center"/>
          </w:tcPr>
          <w:p w14:paraId="7765B3F0" w14:textId="77777777" w:rsidR="00DE2C57" w:rsidRPr="00DE2C57" w:rsidRDefault="00DE2C57" w:rsidP="0094247E">
            <w:pPr>
              <w:jc w:val="center"/>
              <w:rPr>
                <w:rFonts w:ascii="Arial" w:eastAsiaTheme="minorHAnsi" w:hAnsi="Arial" w:cs="Arial"/>
                <w:b/>
                <w:sz w:val="20"/>
                <w:szCs w:val="20"/>
                <w:lang w:eastAsia="en-US"/>
              </w:rPr>
            </w:pPr>
          </w:p>
        </w:tc>
        <w:tc>
          <w:tcPr>
            <w:tcW w:w="850" w:type="dxa"/>
            <w:vAlign w:val="center"/>
          </w:tcPr>
          <w:p w14:paraId="13B4F268" w14:textId="77777777" w:rsidR="00DE2C57" w:rsidRPr="003B131C" w:rsidRDefault="00DE2C57" w:rsidP="0094247E">
            <w:pPr>
              <w:jc w:val="center"/>
              <w:rPr>
                <w:rFonts w:ascii="Arial" w:eastAsiaTheme="minorHAnsi" w:hAnsi="Arial" w:cs="Arial"/>
                <w:b/>
                <w:sz w:val="20"/>
                <w:szCs w:val="20"/>
                <w:lang w:eastAsia="en-US"/>
              </w:rPr>
            </w:pPr>
            <w:r>
              <w:rPr>
                <w:rFonts w:ascii="Arial" w:eastAsiaTheme="minorHAnsi" w:hAnsi="Arial" w:cs="Arial"/>
                <w:b/>
                <w:sz w:val="20"/>
                <w:szCs w:val="20"/>
                <w:lang w:eastAsia="en-US"/>
              </w:rPr>
              <w:t>200</w:t>
            </w:r>
          </w:p>
        </w:tc>
        <w:tc>
          <w:tcPr>
            <w:tcW w:w="709" w:type="dxa"/>
            <w:vAlign w:val="center"/>
          </w:tcPr>
          <w:p w14:paraId="1FC428C5" w14:textId="77777777" w:rsidR="00DE2C57" w:rsidRPr="003B131C" w:rsidRDefault="00DE2C57" w:rsidP="0094247E">
            <w:pPr>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szt. </w:t>
            </w:r>
          </w:p>
        </w:tc>
        <w:tc>
          <w:tcPr>
            <w:tcW w:w="1701" w:type="dxa"/>
            <w:vAlign w:val="center"/>
          </w:tcPr>
          <w:p w14:paraId="435CCEC1" w14:textId="77777777" w:rsidR="00DE2C57" w:rsidRPr="003B131C" w:rsidRDefault="00DE2C57" w:rsidP="0094247E">
            <w:pPr>
              <w:jc w:val="center"/>
              <w:rPr>
                <w:rFonts w:ascii="Arial" w:eastAsiaTheme="minorHAnsi" w:hAnsi="Arial" w:cs="Arial"/>
                <w:b/>
                <w:sz w:val="20"/>
                <w:szCs w:val="20"/>
                <w:lang w:eastAsia="en-US"/>
              </w:rPr>
            </w:pPr>
          </w:p>
        </w:tc>
        <w:tc>
          <w:tcPr>
            <w:tcW w:w="1559" w:type="dxa"/>
            <w:vAlign w:val="center"/>
          </w:tcPr>
          <w:p w14:paraId="5A749D00" w14:textId="77777777" w:rsidR="00DE2C57" w:rsidRPr="003B131C" w:rsidRDefault="00DE2C57" w:rsidP="0094247E">
            <w:pPr>
              <w:jc w:val="center"/>
              <w:rPr>
                <w:rFonts w:ascii="Arial" w:eastAsiaTheme="minorHAnsi" w:hAnsi="Arial" w:cs="Arial"/>
                <w:b/>
                <w:sz w:val="20"/>
                <w:szCs w:val="20"/>
                <w:lang w:eastAsia="en-US"/>
              </w:rPr>
            </w:pPr>
          </w:p>
        </w:tc>
      </w:tr>
      <w:tr w:rsidR="00DE2C57" w:rsidRPr="00AC554D" w14:paraId="27472E96" w14:textId="77777777" w:rsidTr="0094247E">
        <w:tc>
          <w:tcPr>
            <w:tcW w:w="709" w:type="dxa"/>
            <w:vAlign w:val="center"/>
          </w:tcPr>
          <w:p w14:paraId="196BEDED" w14:textId="77777777" w:rsidR="00DE2C57" w:rsidRPr="003B131C" w:rsidRDefault="00DE2C57" w:rsidP="0094247E">
            <w:pPr>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7654" w:type="dxa"/>
            <w:gridSpan w:val="5"/>
          </w:tcPr>
          <w:p w14:paraId="5C934A34" w14:textId="77777777" w:rsidR="00DE2C57" w:rsidRPr="00DE2C57" w:rsidRDefault="00DE2C57" w:rsidP="0094247E">
            <w:pPr>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                               </w:t>
            </w:r>
            <w:r w:rsidRPr="00DE2C57">
              <w:rPr>
                <w:rFonts w:ascii="Arial" w:eastAsiaTheme="minorHAnsi" w:hAnsi="Arial" w:cs="Arial"/>
                <w:b/>
                <w:sz w:val="20"/>
                <w:szCs w:val="20"/>
                <w:lang w:eastAsia="en-US"/>
              </w:rPr>
              <w:t xml:space="preserve">Suma zamówienie gwarantowane + zamówienie opcjonalne: </w:t>
            </w:r>
          </w:p>
        </w:tc>
        <w:tc>
          <w:tcPr>
            <w:tcW w:w="1559" w:type="dxa"/>
            <w:vAlign w:val="center"/>
          </w:tcPr>
          <w:p w14:paraId="19929412" w14:textId="77777777" w:rsidR="00DE2C57" w:rsidRPr="003B131C" w:rsidRDefault="00DE2C57" w:rsidP="0094247E">
            <w:pPr>
              <w:jc w:val="center"/>
              <w:rPr>
                <w:rFonts w:ascii="Arial" w:eastAsiaTheme="minorHAnsi" w:hAnsi="Arial" w:cs="Arial"/>
                <w:b/>
                <w:sz w:val="20"/>
                <w:szCs w:val="20"/>
                <w:lang w:eastAsia="en-US"/>
              </w:rPr>
            </w:pPr>
          </w:p>
        </w:tc>
      </w:tr>
    </w:tbl>
    <w:p w14:paraId="207F8C9F" w14:textId="77777777" w:rsidR="00DE2C57" w:rsidRDefault="00DE2C57" w:rsidP="003B131C">
      <w:pPr>
        <w:pStyle w:val="Tekstpodstawowy"/>
        <w:spacing w:after="0"/>
        <w:jc w:val="both"/>
        <w:rPr>
          <w:rStyle w:val="normaltextrun"/>
          <w:rFonts w:ascii="Arial" w:hAnsi="Arial" w:cs="Arial"/>
          <w:color w:val="000000"/>
          <w:sz w:val="22"/>
          <w:szCs w:val="22"/>
          <w:shd w:val="clear" w:color="auto" w:fill="FFFFFF"/>
        </w:rPr>
      </w:pPr>
    </w:p>
    <w:p w14:paraId="18E7610A" w14:textId="77777777" w:rsidR="00B41484" w:rsidRPr="005C01A8" w:rsidRDefault="00B41484" w:rsidP="005C01A8">
      <w:pPr>
        <w:jc w:val="both"/>
        <w:rPr>
          <w:rFonts w:ascii="Arial" w:hAnsi="Arial" w:cs="Arial"/>
          <w:bCs/>
          <w:sz w:val="20"/>
          <w:szCs w:val="20"/>
        </w:rPr>
      </w:pPr>
    </w:p>
    <w:p w14:paraId="7F828DED" w14:textId="77777777" w:rsidR="00B41484" w:rsidRPr="000F4B89" w:rsidRDefault="00B41484" w:rsidP="00B41484">
      <w:pPr>
        <w:spacing w:after="120"/>
        <w:jc w:val="both"/>
        <w:rPr>
          <w:rFonts w:ascii="Arial" w:hAnsi="Arial" w:cs="Arial"/>
          <w:bCs/>
          <w:i/>
          <w:iCs/>
          <w:sz w:val="23"/>
          <w:szCs w:val="23"/>
        </w:rPr>
      </w:pPr>
      <w:r w:rsidRPr="000F4B89">
        <w:rPr>
          <w:rFonts w:ascii="Arial" w:hAnsi="Arial" w:cs="Arial"/>
          <w:bCs/>
          <w:i/>
          <w:iCs/>
          <w:sz w:val="23"/>
          <w:szCs w:val="23"/>
        </w:rPr>
        <w:t xml:space="preserve">[Cena brutto winna zawierać wszelkie koszty, jakie Wykonawca poniesie w związku </w:t>
      </w:r>
      <w:r>
        <w:rPr>
          <w:rFonts w:ascii="Arial" w:hAnsi="Arial" w:cs="Arial"/>
          <w:bCs/>
          <w:i/>
          <w:iCs/>
          <w:sz w:val="23"/>
          <w:szCs w:val="23"/>
        </w:rPr>
        <w:br/>
      </w:r>
      <w:r w:rsidRPr="000F4B89">
        <w:rPr>
          <w:rFonts w:ascii="Arial" w:hAnsi="Arial" w:cs="Arial"/>
          <w:bCs/>
          <w:i/>
          <w:iCs/>
          <w:sz w:val="23"/>
          <w:szCs w:val="23"/>
        </w:rPr>
        <w:t>z realizacją zamówienia]</w:t>
      </w:r>
    </w:p>
    <w:p w14:paraId="4E8BC05F" w14:textId="77777777" w:rsidR="00B41484" w:rsidRPr="004B283D" w:rsidRDefault="00B41484" w:rsidP="00B41484">
      <w:pPr>
        <w:spacing w:after="80"/>
        <w:rPr>
          <w:rFonts w:ascii="Arial" w:hAnsi="Arial" w:cs="Arial"/>
          <w:sz w:val="23"/>
          <w:szCs w:val="23"/>
        </w:rPr>
      </w:pPr>
      <w:r w:rsidRPr="004B283D">
        <w:rPr>
          <w:rFonts w:ascii="Arial" w:hAnsi="Arial" w:cs="Arial"/>
          <w:sz w:val="23"/>
          <w:szCs w:val="23"/>
        </w:rPr>
        <w:t>Niniejszym oświadczamy, że:</w:t>
      </w:r>
    </w:p>
    <w:p w14:paraId="625FDF57" w14:textId="77777777" w:rsidR="00B41484" w:rsidRPr="004B283D" w:rsidRDefault="00B41484" w:rsidP="00B41484">
      <w:pPr>
        <w:numPr>
          <w:ilvl w:val="0"/>
          <w:numId w:val="6"/>
        </w:numPr>
        <w:tabs>
          <w:tab w:val="num" w:pos="142"/>
        </w:tabs>
        <w:spacing w:after="80"/>
        <w:ind w:left="142"/>
        <w:jc w:val="both"/>
        <w:rPr>
          <w:rFonts w:ascii="Arial" w:hAnsi="Arial" w:cs="Arial"/>
          <w:color w:val="000000"/>
          <w:sz w:val="23"/>
          <w:szCs w:val="23"/>
        </w:rPr>
      </w:pPr>
      <w:r>
        <w:rPr>
          <w:rFonts w:ascii="Arial" w:hAnsi="Arial" w:cs="Arial"/>
          <w:sz w:val="23"/>
          <w:szCs w:val="23"/>
        </w:rPr>
        <w:t>o</w:t>
      </w:r>
      <w:r w:rsidRPr="004B283D">
        <w:rPr>
          <w:rFonts w:ascii="Arial" w:hAnsi="Arial" w:cs="Arial"/>
          <w:sz w:val="23"/>
          <w:szCs w:val="23"/>
        </w:rPr>
        <w:t>ferujemy</w:t>
      </w:r>
      <w:r>
        <w:rPr>
          <w:rFonts w:ascii="Arial" w:hAnsi="Arial" w:cs="Arial"/>
          <w:sz w:val="23"/>
          <w:szCs w:val="23"/>
        </w:rPr>
        <w:t xml:space="preserve"> wykonanie przedmiotu umowy</w:t>
      </w:r>
      <w:r w:rsidRPr="004B283D">
        <w:rPr>
          <w:rFonts w:ascii="Arial" w:hAnsi="Arial" w:cs="Arial"/>
          <w:sz w:val="23"/>
          <w:szCs w:val="23"/>
        </w:rPr>
        <w:t xml:space="preserve"> zgodnie z wymaganiami zawartymi w SWZ; </w:t>
      </w:r>
    </w:p>
    <w:p w14:paraId="1307FCDA" w14:textId="77777777" w:rsidR="00B41484" w:rsidRPr="004B283D" w:rsidRDefault="00B41484" w:rsidP="00B41484">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color w:val="000000"/>
          <w:sz w:val="23"/>
          <w:szCs w:val="23"/>
        </w:rPr>
        <w:t xml:space="preserve">zapoznaliśmy się i </w:t>
      </w:r>
      <w:r w:rsidRPr="004B283D">
        <w:rPr>
          <w:rFonts w:ascii="Arial" w:hAnsi="Arial" w:cs="Arial"/>
          <w:sz w:val="23"/>
          <w:szCs w:val="23"/>
        </w:rPr>
        <w:t>w pełni akceptujemy treść</w:t>
      </w:r>
      <w:r w:rsidRPr="004B283D">
        <w:rPr>
          <w:rFonts w:ascii="Arial" w:hAnsi="Arial" w:cs="Arial"/>
          <w:color w:val="000000"/>
          <w:sz w:val="23"/>
          <w:szCs w:val="23"/>
        </w:rPr>
        <w:t xml:space="preserve"> SWZ </w:t>
      </w:r>
      <w:r w:rsidRPr="004B283D">
        <w:rPr>
          <w:rFonts w:ascii="Arial" w:hAnsi="Arial" w:cs="Arial"/>
          <w:sz w:val="23"/>
          <w:szCs w:val="23"/>
        </w:rPr>
        <w:t>wraz ze wszystkimi załącznikami oraz treść wyjaśnień i zmian do SWZ</w:t>
      </w:r>
      <w:r w:rsidRPr="004B283D">
        <w:rPr>
          <w:rFonts w:ascii="Arial" w:hAnsi="Arial" w:cs="Arial"/>
          <w:color w:val="000000"/>
          <w:sz w:val="23"/>
          <w:szCs w:val="23"/>
        </w:rPr>
        <w:t xml:space="preserve"> i nie wnosimy do niej żadnych zastrzeżeń;</w:t>
      </w:r>
    </w:p>
    <w:p w14:paraId="347BEE6B" w14:textId="77777777" w:rsidR="00B41484" w:rsidRPr="004B283D" w:rsidRDefault="00B41484" w:rsidP="00B41484">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zawarte w SWZ projektowane postanowienia umowy zostały przez nas zaakceptowane i zobowiązujemy się w przypadku wyboru naszej oferty do zawarcia umowy na warunkach w niej wymienionych;</w:t>
      </w:r>
    </w:p>
    <w:p w14:paraId="117653B1" w14:textId="77777777" w:rsidR="00B41484" w:rsidRPr="004B283D" w:rsidRDefault="00B41484" w:rsidP="00B41484">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w cenie naszej oferty zostały uwzględnione wszystkie koszty wykonania zamówienia;</w:t>
      </w:r>
    </w:p>
    <w:p w14:paraId="03757875" w14:textId="77777777" w:rsidR="00B41484" w:rsidRPr="004B283D" w:rsidRDefault="00B41484" w:rsidP="00B41484">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akceptujemy</w:t>
      </w:r>
      <w:r>
        <w:rPr>
          <w:rFonts w:ascii="Arial" w:hAnsi="Arial" w:cs="Arial"/>
          <w:sz w:val="23"/>
          <w:szCs w:val="23"/>
        </w:rPr>
        <w:t xml:space="preserve"> fakt</w:t>
      </w:r>
      <w:r w:rsidRPr="004B283D">
        <w:rPr>
          <w:rFonts w:ascii="Arial" w:hAnsi="Arial" w:cs="Arial"/>
          <w:sz w:val="23"/>
          <w:szCs w:val="23"/>
        </w:rPr>
        <w:t xml:space="preserve">, iż zapłata za zrealizowanie zamówienia nastąpi w terminie </w:t>
      </w:r>
      <w:r w:rsidRPr="004B283D">
        <w:rPr>
          <w:rFonts w:ascii="Arial" w:hAnsi="Arial" w:cs="Arial"/>
          <w:b/>
          <w:sz w:val="23"/>
          <w:szCs w:val="23"/>
        </w:rPr>
        <w:t>do 30 dni</w:t>
      </w:r>
      <w:r w:rsidRPr="004B283D">
        <w:rPr>
          <w:rFonts w:ascii="Arial" w:hAnsi="Arial" w:cs="Arial"/>
          <w:sz w:val="23"/>
          <w:szCs w:val="23"/>
        </w:rPr>
        <w:t xml:space="preserve"> od daty otrzymania przez Zamawiającego prawidłowo wystawionej faktury;</w:t>
      </w:r>
    </w:p>
    <w:p w14:paraId="4C9ADB19" w14:textId="77777777" w:rsidR="00B41484" w:rsidRPr="004B283D" w:rsidRDefault="00B41484" w:rsidP="00B41484">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uzyskaliśmy wszelkie niezbędne informacje do przygotowania oferty;</w:t>
      </w:r>
    </w:p>
    <w:p w14:paraId="6BD42991" w14:textId="77777777" w:rsidR="00B41484" w:rsidRPr="004B283D" w:rsidRDefault="00B41484" w:rsidP="00B41484">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 xml:space="preserve">jesteśmy związani ofertą </w:t>
      </w:r>
      <w:r w:rsidRPr="004B283D">
        <w:rPr>
          <w:rFonts w:ascii="Arial" w:hAnsi="Arial" w:cs="Arial"/>
          <w:b/>
          <w:sz w:val="23"/>
          <w:szCs w:val="23"/>
        </w:rPr>
        <w:t>30 dni</w:t>
      </w:r>
      <w:r w:rsidRPr="004B283D">
        <w:rPr>
          <w:rFonts w:ascii="Arial" w:hAnsi="Arial" w:cs="Arial"/>
          <w:sz w:val="23"/>
          <w:szCs w:val="23"/>
        </w:rPr>
        <w:t xml:space="preserve"> od terminu składania ofert;</w:t>
      </w:r>
    </w:p>
    <w:p w14:paraId="454B9790" w14:textId="77777777" w:rsidR="00B41484" w:rsidRPr="00352704" w:rsidRDefault="00B41484" w:rsidP="00B41484">
      <w:pPr>
        <w:numPr>
          <w:ilvl w:val="0"/>
          <w:numId w:val="6"/>
        </w:numPr>
        <w:tabs>
          <w:tab w:val="num" w:pos="142"/>
        </w:tabs>
        <w:spacing w:after="80"/>
        <w:ind w:left="142"/>
        <w:jc w:val="both"/>
        <w:rPr>
          <w:rFonts w:ascii="Arial" w:hAnsi="Arial" w:cs="Arial"/>
          <w:color w:val="000000"/>
          <w:sz w:val="23"/>
          <w:szCs w:val="23"/>
        </w:rPr>
      </w:pPr>
      <w:r w:rsidRPr="004B283D">
        <w:rPr>
          <w:rFonts w:ascii="Arial" w:eastAsia="Calibri" w:hAnsi="Arial" w:cs="Arial"/>
          <w:color w:val="000000" w:themeColor="text1"/>
          <w:sz w:val="23"/>
          <w:szCs w:val="23"/>
        </w:rPr>
        <w:t>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00023AC5" w14:textId="77777777" w:rsidR="00B41484" w:rsidRPr="004C3956" w:rsidRDefault="00B41484" w:rsidP="00B41484">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lastRenderedPageBreak/>
        <w:t>zamówienie realizujemy przy udziale podwykonawców, którzy będą realizować wymienione części zamówienia (</w:t>
      </w:r>
      <w:r w:rsidRPr="004B283D">
        <w:rPr>
          <w:rFonts w:ascii="Arial" w:hAnsi="Arial" w:cs="Arial"/>
          <w:i/>
          <w:iCs/>
          <w:sz w:val="23"/>
          <w:szCs w:val="23"/>
        </w:rPr>
        <w:t>wypełnić jeśli dotyczy</w:t>
      </w:r>
      <w:r w:rsidRPr="004B283D">
        <w:rPr>
          <w:rFonts w:ascii="Arial" w:hAnsi="Arial" w:cs="Arial"/>
          <w:sz w:val="23"/>
          <w:szCs w:val="23"/>
        </w:rPr>
        <w:t>):</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81"/>
        <w:gridCol w:w="3180"/>
        <w:gridCol w:w="3178"/>
      </w:tblGrid>
      <w:tr w:rsidR="00B41484" w:rsidRPr="00AE7162" w14:paraId="10E4A9D9" w14:textId="77777777" w:rsidTr="00C85E1C">
        <w:trPr>
          <w:jc w:val="center"/>
        </w:trPr>
        <w:tc>
          <w:tcPr>
            <w:tcW w:w="3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547AB" w14:textId="77777777" w:rsidR="00B41484" w:rsidRPr="00AE7162" w:rsidRDefault="00B41484" w:rsidP="00C85E1C">
            <w:pPr>
              <w:jc w:val="center"/>
              <w:rPr>
                <w:rFonts w:ascii="Arial" w:hAnsi="Arial" w:cs="Arial"/>
                <w:b/>
                <w:sz w:val="18"/>
                <w:szCs w:val="18"/>
              </w:rPr>
            </w:pPr>
            <w:r w:rsidRPr="00AE7162">
              <w:rPr>
                <w:rFonts w:ascii="Arial" w:hAnsi="Arial" w:cs="Arial"/>
                <w:b/>
                <w:sz w:val="18"/>
                <w:szCs w:val="18"/>
              </w:rPr>
              <w:t>Lp.</w:t>
            </w:r>
          </w:p>
        </w:tc>
        <w:tc>
          <w:tcPr>
            <w:tcW w:w="12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EB5C7E" w14:textId="77777777" w:rsidR="00B41484" w:rsidRPr="00AE7162" w:rsidRDefault="00B41484" w:rsidP="00C85E1C">
            <w:pPr>
              <w:jc w:val="center"/>
              <w:rPr>
                <w:rFonts w:ascii="Arial" w:hAnsi="Arial" w:cs="Arial"/>
                <w:b/>
                <w:sz w:val="18"/>
                <w:szCs w:val="18"/>
              </w:rPr>
            </w:pPr>
            <w:r w:rsidRPr="00AE7162">
              <w:rPr>
                <w:rFonts w:ascii="Arial" w:hAnsi="Arial" w:cs="Arial"/>
                <w:b/>
                <w:sz w:val="18"/>
                <w:szCs w:val="18"/>
              </w:rPr>
              <w:t>Nazwa (firma) podwykonawcy (jeżeli jest znana)</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48084B" w14:textId="77777777" w:rsidR="00B41484" w:rsidRPr="00AE7162" w:rsidRDefault="00B41484" w:rsidP="00C85E1C">
            <w:pPr>
              <w:pStyle w:val="Bezodstpw"/>
              <w:spacing w:line="276" w:lineRule="auto"/>
              <w:jc w:val="center"/>
              <w:rPr>
                <w:rFonts w:ascii="Arial" w:hAnsi="Arial" w:cs="Arial"/>
                <w:sz w:val="18"/>
                <w:szCs w:val="18"/>
              </w:rPr>
            </w:pPr>
            <w:r w:rsidRPr="00AE7162">
              <w:rPr>
                <w:rFonts w:ascii="Arial" w:hAnsi="Arial" w:cs="Arial"/>
                <w:b/>
                <w:sz w:val="18"/>
                <w:szCs w:val="18"/>
              </w:rPr>
              <w:t>Część (zakres) p</w:t>
            </w:r>
            <w:r>
              <w:rPr>
                <w:rFonts w:ascii="Arial" w:hAnsi="Arial" w:cs="Arial"/>
                <w:b/>
                <w:sz w:val="18"/>
                <w:szCs w:val="18"/>
              </w:rPr>
              <w:t>rac</w:t>
            </w:r>
            <w:r w:rsidRPr="00AE7162">
              <w:rPr>
                <w:rFonts w:ascii="Arial" w:hAnsi="Arial" w:cs="Arial"/>
                <w:b/>
                <w:sz w:val="18"/>
                <w:szCs w:val="18"/>
              </w:rPr>
              <w:t>, któr</w:t>
            </w:r>
            <w:r>
              <w:rPr>
                <w:rFonts w:ascii="Arial" w:hAnsi="Arial" w:cs="Arial"/>
                <w:b/>
                <w:sz w:val="18"/>
                <w:szCs w:val="18"/>
              </w:rPr>
              <w:t>ą</w:t>
            </w:r>
            <w:r w:rsidRPr="00AE7162">
              <w:rPr>
                <w:rFonts w:ascii="Arial" w:hAnsi="Arial" w:cs="Arial"/>
                <w:b/>
                <w:sz w:val="18"/>
                <w:szCs w:val="18"/>
              </w:rPr>
              <w:t xml:space="preserve"> zamierzamy powierzyć podwykonawcy</w:t>
            </w:r>
          </w:p>
        </w:tc>
        <w:tc>
          <w:tcPr>
            <w:tcW w:w="1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2F9C3" w14:textId="77777777" w:rsidR="00B41484" w:rsidRPr="00AE7162" w:rsidRDefault="00B41484" w:rsidP="00C85E1C">
            <w:pPr>
              <w:pStyle w:val="Bezodstpw"/>
              <w:spacing w:line="276" w:lineRule="auto"/>
              <w:jc w:val="center"/>
              <w:rPr>
                <w:rFonts w:ascii="Arial" w:hAnsi="Arial" w:cs="Arial"/>
                <w:b/>
                <w:sz w:val="18"/>
                <w:szCs w:val="18"/>
              </w:rPr>
            </w:pPr>
            <w:r>
              <w:rPr>
                <w:rFonts w:ascii="Arial" w:hAnsi="Arial" w:cs="Arial"/>
                <w:b/>
                <w:sz w:val="18"/>
                <w:szCs w:val="18"/>
              </w:rPr>
              <w:t>% wartości zamówienia</w:t>
            </w:r>
          </w:p>
        </w:tc>
      </w:tr>
      <w:tr w:rsidR="00B41484" w:rsidRPr="00AE7162" w14:paraId="2B243194" w14:textId="77777777" w:rsidTr="00C85E1C">
        <w:trPr>
          <w:trHeight w:val="342"/>
          <w:jc w:val="center"/>
        </w:trPr>
        <w:tc>
          <w:tcPr>
            <w:tcW w:w="379" w:type="pct"/>
            <w:tcBorders>
              <w:top w:val="single" w:sz="4" w:space="0" w:color="auto"/>
              <w:left w:val="single" w:sz="4" w:space="0" w:color="auto"/>
              <w:bottom w:val="single" w:sz="4" w:space="0" w:color="auto"/>
              <w:right w:val="single" w:sz="4" w:space="0" w:color="auto"/>
            </w:tcBorders>
            <w:vAlign w:val="center"/>
          </w:tcPr>
          <w:p w14:paraId="2F54B4FD" w14:textId="77777777" w:rsidR="00B41484" w:rsidRPr="00AE7162" w:rsidRDefault="00B41484" w:rsidP="00C85E1C">
            <w:pPr>
              <w:jc w:val="center"/>
              <w:rPr>
                <w:rFonts w:ascii="Arial" w:hAnsi="Arial" w:cs="Arial"/>
                <w:sz w:val="16"/>
                <w:szCs w:val="16"/>
              </w:rPr>
            </w:pPr>
          </w:p>
          <w:p w14:paraId="5FB00881" w14:textId="77777777" w:rsidR="00B41484" w:rsidRPr="00AE7162" w:rsidRDefault="00B41484" w:rsidP="00C85E1C">
            <w:pPr>
              <w:jc w:val="center"/>
              <w:rPr>
                <w:rFonts w:ascii="Arial" w:hAnsi="Arial" w:cs="Arial"/>
                <w:sz w:val="16"/>
                <w:szCs w:val="16"/>
              </w:rPr>
            </w:pPr>
          </w:p>
        </w:tc>
        <w:tc>
          <w:tcPr>
            <w:tcW w:w="1220" w:type="pct"/>
            <w:tcBorders>
              <w:top w:val="single" w:sz="4" w:space="0" w:color="auto"/>
              <w:left w:val="single" w:sz="4" w:space="0" w:color="auto"/>
              <w:bottom w:val="single" w:sz="4" w:space="0" w:color="auto"/>
              <w:right w:val="single" w:sz="4" w:space="0" w:color="auto"/>
            </w:tcBorders>
            <w:vAlign w:val="center"/>
          </w:tcPr>
          <w:p w14:paraId="7F431859" w14:textId="77777777" w:rsidR="00B41484" w:rsidRPr="00AE7162" w:rsidRDefault="00B41484" w:rsidP="00C85E1C">
            <w:pPr>
              <w:jc w:val="center"/>
              <w:rPr>
                <w:rFonts w:ascii="Arial" w:hAnsi="Arial" w:cs="Arial"/>
                <w:sz w:val="16"/>
                <w:szCs w:val="16"/>
              </w:rPr>
            </w:pPr>
          </w:p>
        </w:tc>
        <w:tc>
          <w:tcPr>
            <w:tcW w:w="1701" w:type="pct"/>
            <w:tcBorders>
              <w:top w:val="single" w:sz="4" w:space="0" w:color="auto"/>
              <w:left w:val="single" w:sz="4" w:space="0" w:color="auto"/>
              <w:bottom w:val="single" w:sz="4" w:space="0" w:color="auto"/>
              <w:right w:val="single" w:sz="4" w:space="0" w:color="auto"/>
            </w:tcBorders>
            <w:vAlign w:val="center"/>
          </w:tcPr>
          <w:p w14:paraId="4C0A0638" w14:textId="77777777" w:rsidR="00B41484" w:rsidRPr="00AE7162" w:rsidRDefault="00B41484" w:rsidP="00C85E1C">
            <w:pPr>
              <w:jc w:val="center"/>
              <w:rPr>
                <w:rFonts w:ascii="Arial" w:hAnsi="Arial" w:cs="Arial"/>
                <w:sz w:val="16"/>
                <w:szCs w:val="16"/>
              </w:rPr>
            </w:pPr>
          </w:p>
        </w:tc>
        <w:tc>
          <w:tcPr>
            <w:tcW w:w="1700" w:type="pct"/>
            <w:tcBorders>
              <w:top w:val="single" w:sz="4" w:space="0" w:color="auto"/>
              <w:left w:val="single" w:sz="4" w:space="0" w:color="auto"/>
              <w:bottom w:val="single" w:sz="4" w:space="0" w:color="auto"/>
              <w:right w:val="single" w:sz="4" w:space="0" w:color="auto"/>
            </w:tcBorders>
            <w:vAlign w:val="center"/>
          </w:tcPr>
          <w:p w14:paraId="379D5DCC" w14:textId="77777777" w:rsidR="00B41484" w:rsidRPr="00AE7162" w:rsidRDefault="00B41484" w:rsidP="00C85E1C">
            <w:pPr>
              <w:jc w:val="center"/>
              <w:rPr>
                <w:rFonts w:ascii="Arial" w:hAnsi="Arial" w:cs="Arial"/>
                <w:sz w:val="16"/>
                <w:szCs w:val="16"/>
              </w:rPr>
            </w:pPr>
          </w:p>
        </w:tc>
      </w:tr>
      <w:tr w:rsidR="00B41484" w:rsidRPr="00AE7162" w14:paraId="51009CC4" w14:textId="77777777" w:rsidTr="00C85E1C">
        <w:trPr>
          <w:jc w:val="center"/>
        </w:trPr>
        <w:tc>
          <w:tcPr>
            <w:tcW w:w="379" w:type="pct"/>
            <w:tcBorders>
              <w:top w:val="single" w:sz="4" w:space="0" w:color="auto"/>
              <w:left w:val="single" w:sz="4" w:space="0" w:color="auto"/>
              <w:bottom w:val="single" w:sz="4" w:space="0" w:color="auto"/>
              <w:right w:val="single" w:sz="4" w:space="0" w:color="auto"/>
            </w:tcBorders>
            <w:vAlign w:val="center"/>
          </w:tcPr>
          <w:p w14:paraId="268EC5C5" w14:textId="77777777" w:rsidR="00B41484" w:rsidRPr="00AE7162" w:rsidRDefault="00B41484" w:rsidP="00C85E1C">
            <w:pPr>
              <w:jc w:val="center"/>
              <w:rPr>
                <w:rFonts w:ascii="Arial" w:hAnsi="Arial" w:cs="Arial"/>
                <w:sz w:val="16"/>
                <w:szCs w:val="16"/>
              </w:rPr>
            </w:pPr>
          </w:p>
          <w:p w14:paraId="4E45E996" w14:textId="77777777" w:rsidR="00B41484" w:rsidRPr="00AE7162" w:rsidRDefault="00B41484" w:rsidP="00C85E1C">
            <w:pPr>
              <w:jc w:val="center"/>
              <w:rPr>
                <w:rFonts w:ascii="Arial" w:hAnsi="Arial" w:cs="Arial"/>
                <w:sz w:val="16"/>
                <w:szCs w:val="16"/>
              </w:rPr>
            </w:pPr>
          </w:p>
        </w:tc>
        <w:tc>
          <w:tcPr>
            <w:tcW w:w="1220" w:type="pct"/>
            <w:tcBorders>
              <w:top w:val="single" w:sz="4" w:space="0" w:color="auto"/>
              <w:left w:val="single" w:sz="4" w:space="0" w:color="auto"/>
              <w:bottom w:val="single" w:sz="4" w:space="0" w:color="auto"/>
              <w:right w:val="single" w:sz="4" w:space="0" w:color="auto"/>
            </w:tcBorders>
            <w:vAlign w:val="center"/>
          </w:tcPr>
          <w:p w14:paraId="6B1F0338" w14:textId="77777777" w:rsidR="00B41484" w:rsidRPr="00AE7162" w:rsidRDefault="00B41484" w:rsidP="00C85E1C">
            <w:pPr>
              <w:jc w:val="center"/>
              <w:rPr>
                <w:rFonts w:ascii="Arial" w:hAnsi="Arial" w:cs="Arial"/>
                <w:sz w:val="16"/>
                <w:szCs w:val="16"/>
              </w:rPr>
            </w:pPr>
          </w:p>
        </w:tc>
        <w:tc>
          <w:tcPr>
            <w:tcW w:w="1701" w:type="pct"/>
            <w:tcBorders>
              <w:top w:val="single" w:sz="4" w:space="0" w:color="auto"/>
              <w:left w:val="single" w:sz="4" w:space="0" w:color="auto"/>
              <w:bottom w:val="single" w:sz="4" w:space="0" w:color="auto"/>
              <w:right w:val="single" w:sz="4" w:space="0" w:color="auto"/>
            </w:tcBorders>
            <w:vAlign w:val="center"/>
          </w:tcPr>
          <w:p w14:paraId="1FCB727B" w14:textId="77777777" w:rsidR="00B41484" w:rsidRPr="00AE7162" w:rsidRDefault="00B41484" w:rsidP="00C85E1C">
            <w:pPr>
              <w:jc w:val="center"/>
              <w:rPr>
                <w:rFonts w:ascii="Arial" w:hAnsi="Arial" w:cs="Arial"/>
                <w:sz w:val="16"/>
                <w:szCs w:val="16"/>
              </w:rPr>
            </w:pPr>
          </w:p>
        </w:tc>
        <w:tc>
          <w:tcPr>
            <w:tcW w:w="1700" w:type="pct"/>
            <w:tcBorders>
              <w:top w:val="single" w:sz="4" w:space="0" w:color="auto"/>
              <w:left w:val="single" w:sz="4" w:space="0" w:color="auto"/>
              <w:bottom w:val="single" w:sz="4" w:space="0" w:color="auto"/>
              <w:right w:val="single" w:sz="4" w:space="0" w:color="auto"/>
            </w:tcBorders>
            <w:vAlign w:val="center"/>
          </w:tcPr>
          <w:p w14:paraId="5AF3AB54" w14:textId="77777777" w:rsidR="00B41484" w:rsidRPr="00AE7162" w:rsidRDefault="00B41484" w:rsidP="00C85E1C">
            <w:pPr>
              <w:jc w:val="center"/>
              <w:rPr>
                <w:rFonts w:ascii="Arial" w:hAnsi="Arial" w:cs="Arial"/>
                <w:sz w:val="16"/>
                <w:szCs w:val="16"/>
              </w:rPr>
            </w:pPr>
          </w:p>
        </w:tc>
      </w:tr>
      <w:tr w:rsidR="00B41484" w:rsidRPr="00AE7162" w14:paraId="303C54C1" w14:textId="77777777" w:rsidTr="00C85E1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F8AF095" w14:textId="77777777" w:rsidR="00B41484" w:rsidRPr="00AE7162" w:rsidRDefault="00B41484" w:rsidP="00C85E1C">
            <w:pPr>
              <w:rPr>
                <w:rFonts w:ascii="Arial" w:hAnsi="Arial" w:cs="Arial"/>
                <w:i/>
                <w:iCs/>
                <w:sz w:val="20"/>
                <w:szCs w:val="20"/>
              </w:rPr>
            </w:pPr>
            <w:r w:rsidRPr="00AE7162">
              <w:rPr>
                <w:rFonts w:ascii="Arial" w:hAnsi="Arial" w:cs="Arial"/>
                <w:i/>
                <w:iCs/>
                <w:sz w:val="20"/>
                <w:szCs w:val="20"/>
              </w:rPr>
              <w:t>*Wypełnić w zakresie zamierzonego powierzenia wykonania zamówienia Podwykonawcom, jeżeli są znani.</w:t>
            </w:r>
          </w:p>
        </w:tc>
      </w:tr>
    </w:tbl>
    <w:p w14:paraId="158C34AD" w14:textId="77777777" w:rsidR="00B41484" w:rsidRPr="00D8727E" w:rsidRDefault="00B41484" w:rsidP="00B41484">
      <w:pPr>
        <w:jc w:val="both"/>
        <w:rPr>
          <w:rFonts w:ascii="Arial" w:hAnsi="Arial" w:cs="Arial"/>
          <w:color w:val="000000"/>
          <w:sz w:val="20"/>
          <w:szCs w:val="20"/>
        </w:rPr>
      </w:pPr>
    </w:p>
    <w:p w14:paraId="3ECD8C0B" w14:textId="77777777" w:rsidR="00B41484" w:rsidRDefault="00B41484" w:rsidP="00B41484">
      <w:pPr>
        <w:pStyle w:val="Akapitzlist"/>
        <w:numPr>
          <w:ilvl w:val="0"/>
          <w:numId w:val="5"/>
        </w:numPr>
        <w:tabs>
          <w:tab w:val="center" w:pos="4536"/>
          <w:tab w:val="right" w:pos="9072"/>
        </w:tabs>
        <w:spacing w:after="80"/>
        <w:ind w:left="425" w:hanging="425"/>
        <w:contextualSpacing w:val="0"/>
        <w:jc w:val="both"/>
        <w:rPr>
          <w:rFonts w:ascii="Arial" w:hAnsi="Arial" w:cs="Arial"/>
          <w:sz w:val="23"/>
          <w:szCs w:val="23"/>
        </w:rPr>
      </w:pPr>
      <w:r w:rsidRPr="00B511BF">
        <w:rPr>
          <w:rFonts w:ascii="Arial" w:hAnsi="Arial" w:cs="Arial"/>
          <w:sz w:val="23"/>
          <w:szCs w:val="23"/>
        </w:rPr>
        <w:t xml:space="preserve">zamierzam(y) powierzyć następującym </w:t>
      </w:r>
      <w:r w:rsidRPr="00B511BF">
        <w:rPr>
          <w:rFonts w:ascii="Arial" w:hAnsi="Arial" w:cs="Arial"/>
          <w:sz w:val="23"/>
          <w:szCs w:val="23"/>
          <w:u w:val="single"/>
        </w:rPr>
        <w:t>podwykonawcom</w:t>
      </w:r>
      <w:r w:rsidRPr="00B511BF">
        <w:rPr>
          <w:rFonts w:ascii="Arial" w:hAnsi="Arial" w:cs="Arial"/>
          <w:sz w:val="23"/>
          <w:szCs w:val="23"/>
        </w:rPr>
        <w:t xml:space="preserve"> realizację następujących części zamówienia i jednocześnie </w:t>
      </w:r>
      <w:r w:rsidRPr="00B511BF">
        <w:rPr>
          <w:rFonts w:ascii="Arial" w:hAnsi="Arial" w:cs="Arial"/>
          <w:sz w:val="23"/>
          <w:szCs w:val="23"/>
          <w:u w:val="single"/>
        </w:rPr>
        <w:t>powołujemy się na ich zasoby</w:t>
      </w:r>
      <w:r w:rsidRPr="00B511BF">
        <w:rPr>
          <w:rFonts w:ascii="Arial" w:hAnsi="Arial" w:cs="Arial"/>
          <w:sz w:val="23"/>
          <w:szCs w:val="23"/>
        </w:rPr>
        <w:t>, w celu wykazania spełnienia warunków udziału w postępowaniu, o których mowa w SWZ:</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33"/>
        <w:gridCol w:w="3178"/>
        <w:gridCol w:w="3178"/>
      </w:tblGrid>
      <w:tr w:rsidR="00B41484" w:rsidRPr="00AE7162" w14:paraId="135B5536" w14:textId="77777777" w:rsidTr="00C85E1C">
        <w:trPr>
          <w:jc w:val="center"/>
        </w:trPr>
        <w:tc>
          <w:tcPr>
            <w:tcW w:w="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824880" w14:textId="77777777" w:rsidR="00B41484" w:rsidRPr="00AE7162" w:rsidRDefault="00B41484" w:rsidP="00C85E1C">
            <w:pPr>
              <w:jc w:val="center"/>
              <w:rPr>
                <w:rFonts w:ascii="Arial" w:hAnsi="Arial" w:cs="Arial"/>
                <w:b/>
                <w:sz w:val="18"/>
                <w:szCs w:val="18"/>
              </w:rPr>
            </w:pPr>
            <w:r w:rsidRPr="00AE7162">
              <w:rPr>
                <w:rFonts w:ascii="Arial" w:hAnsi="Arial" w:cs="Arial"/>
                <w:b/>
                <w:sz w:val="18"/>
                <w:szCs w:val="18"/>
              </w:rPr>
              <w:t>Lp.</w:t>
            </w:r>
          </w:p>
        </w:tc>
        <w:tc>
          <w:tcPr>
            <w:tcW w:w="12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453C8" w14:textId="77777777" w:rsidR="00B41484" w:rsidRPr="00AE7162" w:rsidRDefault="00B41484" w:rsidP="00C85E1C">
            <w:pPr>
              <w:jc w:val="center"/>
              <w:rPr>
                <w:rFonts w:ascii="Arial" w:hAnsi="Arial" w:cs="Arial"/>
                <w:b/>
                <w:sz w:val="18"/>
                <w:szCs w:val="18"/>
              </w:rPr>
            </w:pPr>
            <w:r w:rsidRPr="00AE7162">
              <w:rPr>
                <w:rFonts w:ascii="Arial" w:hAnsi="Arial" w:cs="Arial"/>
                <w:b/>
                <w:sz w:val="18"/>
                <w:szCs w:val="18"/>
              </w:rPr>
              <w:t>Nazwa (firma) podwykonawcy</w:t>
            </w:r>
          </w:p>
        </w:tc>
        <w:tc>
          <w:tcPr>
            <w:tcW w:w="17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EEE1B" w14:textId="77777777" w:rsidR="00B41484" w:rsidRPr="00AE7162" w:rsidRDefault="00B41484" w:rsidP="00C85E1C">
            <w:pPr>
              <w:pStyle w:val="Bezodstpw"/>
              <w:jc w:val="center"/>
              <w:rPr>
                <w:rFonts w:ascii="Arial" w:hAnsi="Arial" w:cs="Arial"/>
                <w:sz w:val="18"/>
                <w:szCs w:val="18"/>
              </w:rPr>
            </w:pPr>
            <w:r w:rsidRPr="00AE7162">
              <w:rPr>
                <w:rFonts w:ascii="Arial" w:hAnsi="Arial" w:cs="Arial"/>
                <w:b/>
                <w:sz w:val="18"/>
                <w:szCs w:val="18"/>
              </w:rPr>
              <w:t>Część (zakres) pr</w:t>
            </w:r>
            <w:r>
              <w:rPr>
                <w:rFonts w:ascii="Arial" w:hAnsi="Arial" w:cs="Arial"/>
                <w:b/>
                <w:sz w:val="18"/>
                <w:szCs w:val="18"/>
              </w:rPr>
              <w:t>ac</w:t>
            </w:r>
            <w:r w:rsidRPr="00AE7162">
              <w:rPr>
                <w:rFonts w:ascii="Arial" w:hAnsi="Arial" w:cs="Arial"/>
                <w:b/>
                <w:sz w:val="18"/>
                <w:szCs w:val="18"/>
              </w:rPr>
              <w:t>, który zamierzamy powierzyć innemu podmiotowi (podwykonawcy)</w:t>
            </w:r>
          </w:p>
        </w:tc>
        <w:tc>
          <w:tcPr>
            <w:tcW w:w="17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16277" w14:textId="77777777" w:rsidR="00B41484" w:rsidRPr="00AE7162" w:rsidRDefault="00B41484" w:rsidP="00C85E1C">
            <w:pPr>
              <w:pStyle w:val="Bezodstpw"/>
              <w:jc w:val="center"/>
              <w:rPr>
                <w:rFonts w:ascii="Arial" w:hAnsi="Arial" w:cs="Arial"/>
                <w:b/>
                <w:sz w:val="18"/>
                <w:szCs w:val="18"/>
              </w:rPr>
            </w:pPr>
            <w:r>
              <w:rPr>
                <w:rFonts w:ascii="Arial" w:hAnsi="Arial" w:cs="Arial"/>
                <w:b/>
                <w:sz w:val="18"/>
                <w:szCs w:val="18"/>
              </w:rPr>
              <w:t>% wartości zamówienia</w:t>
            </w:r>
          </w:p>
        </w:tc>
      </w:tr>
      <w:tr w:rsidR="00B41484" w:rsidRPr="008D5D06" w14:paraId="5F7A2983" w14:textId="77777777" w:rsidTr="00C85E1C">
        <w:trPr>
          <w:jc w:val="center"/>
        </w:trPr>
        <w:tc>
          <w:tcPr>
            <w:tcW w:w="281" w:type="pct"/>
            <w:tcBorders>
              <w:top w:val="single" w:sz="4" w:space="0" w:color="auto"/>
              <w:left w:val="single" w:sz="4" w:space="0" w:color="auto"/>
              <w:bottom w:val="single" w:sz="4" w:space="0" w:color="auto"/>
              <w:right w:val="single" w:sz="4" w:space="0" w:color="auto"/>
            </w:tcBorders>
            <w:vAlign w:val="center"/>
          </w:tcPr>
          <w:p w14:paraId="31E0B443" w14:textId="77777777" w:rsidR="00B41484" w:rsidRPr="008D5D06" w:rsidRDefault="00B41484" w:rsidP="00C85E1C">
            <w:pPr>
              <w:jc w:val="center"/>
              <w:rPr>
                <w:rFonts w:ascii="Arial" w:hAnsi="Arial" w:cs="Arial"/>
                <w:sz w:val="18"/>
                <w:szCs w:val="18"/>
              </w:rPr>
            </w:pPr>
          </w:p>
        </w:tc>
        <w:tc>
          <w:tcPr>
            <w:tcW w:w="1267" w:type="pct"/>
            <w:tcBorders>
              <w:top w:val="single" w:sz="4" w:space="0" w:color="auto"/>
              <w:left w:val="single" w:sz="4" w:space="0" w:color="auto"/>
              <w:bottom w:val="single" w:sz="4" w:space="0" w:color="auto"/>
              <w:right w:val="single" w:sz="4" w:space="0" w:color="auto"/>
            </w:tcBorders>
            <w:vAlign w:val="center"/>
          </w:tcPr>
          <w:p w14:paraId="1470384C" w14:textId="77777777" w:rsidR="00B41484" w:rsidRPr="0055363C" w:rsidRDefault="00B41484" w:rsidP="00C85E1C">
            <w:pPr>
              <w:jc w:val="center"/>
              <w:rPr>
                <w:rFonts w:ascii="Arial" w:hAnsi="Arial" w:cs="Arial"/>
                <w:color w:val="FF0000"/>
                <w:sz w:val="18"/>
                <w:szCs w:val="18"/>
              </w:rPr>
            </w:pPr>
          </w:p>
        </w:tc>
        <w:tc>
          <w:tcPr>
            <w:tcW w:w="1726" w:type="pct"/>
            <w:tcBorders>
              <w:top w:val="single" w:sz="4" w:space="0" w:color="auto"/>
              <w:left w:val="single" w:sz="4" w:space="0" w:color="auto"/>
              <w:bottom w:val="single" w:sz="4" w:space="0" w:color="auto"/>
              <w:right w:val="single" w:sz="4" w:space="0" w:color="auto"/>
            </w:tcBorders>
            <w:vAlign w:val="center"/>
          </w:tcPr>
          <w:p w14:paraId="302C79CD" w14:textId="77777777" w:rsidR="00B41484" w:rsidRPr="0055363C" w:rsidRDefault="00B41484" w:rsidP="00C85E1C">
            <w:pPr>
              <w:jc w:val="center"/>
              <w:rPr>
                <w:rFonts w:ascii="Arial" w:hAnsi="Arial" w:cs="Arial"/>
                <w:color w:val="FF0000"/>
                <w:sz w:val="18"/>
                <w:szCs w:val="18"/>
              </w:rPr>
            </w:pPr>
          </w:p>
        </w:tc>
        <w:tc>
          <w:tcPr>
            <w:tcW w:w="1726" w:type="pct"/>
            <w:tcBorders>
              <w:top w:val="single" w:sz="4" w:space="0" w:color="auto"/>
              <w:left w:val="single" w:sz="4" w:space="0" w:color="auto"/>
              <w:bottom w:val="single" w:sz="4" w:space="0" w:color="auto"/>
              <w:right w:val="single" w:sz="4" w:space="0" w:color="auto"/>
            </w:tcBorders>
            <w:vAlign w:val="center"/>
          </w:tcPr>
          <w:p w14:paraId="35497E2C" w14:textId="77777777" w:rsidR="00B41484" w:rsidRPr="0055363C" w:rsidRDefault="00B41484" w:rsidP="00C85E1C">
            <w:pPr>
              <w:jc w:val="center"/>
              <w:rPr>
                <w:rFonts w:ascii="Arial" w:hAnsi="Arial" w:cs="Arial"/>
                <w:color w:val="FF0000"/>
                <w:sz w:val="18"/>
                <w:szCs w:val="18"/>
              </w:rPr>
            </w:pPr>
          </w:p>
        </w:tc>
      </w:tr>
      <w:tr w:rsidR="00B41484" w:rsidRPr="008D5D06" w14:paraId="5F2B7FFE" w14:textId="77777777" w:rsidTr="00C85E1C">
        <w:trPr>
          <w:jc w:val="center"/>
        </w:trPr>
        <w:tc>
          <w:tcPr>
            <w:tcW w:w="281" w:type="pct"/>
            <w:tcBorders>
              <w:top w:val="single" w:sz="4" w:space="0" w:color="auto"/>
              <w:left w:val="single" w:sz="4" w:space="0" w:color="auto"/>
              <w:bottom w:val="single" w:sz="4" w:space="0" w:color="auto"/>
              <w:right w:val="single" w:sz="4" w:space="0" w:color="auto"/>
            </w:tcBorders>
            <w:vAlign w:val="center"/>
          </w:tcPr>
          <w:p w14:paraId="6C976406" w14:textId="77777777" w:rsidR="00B41484" w:rsidRPr="008D5D06" w:rsidRDefault="00B41484" w:rsidP="00C85E1C">
            <w:pPr>
              <w:jc w:val="center"/>
              <w:rPr>
                <w:rFonts w:ascii="Arial" w:hAnsi="Arial" w:cs="Arial"/>
                <w:sz w:val="18"/>
                <w:szCs w:val="18"/>
              </w:rPr>
            </w:pPr>
          </w:p>
        </w:tc>
        <w:tc>
          <w:tcPr>
            <w:tcW w:w="1267" w:type="pct"/>
            <w:tcBorders>
              <w:top w:val="single" w:sz="4" w:space="0" w:color="auto"/>
              <w:left w:val="single" w:sz="4" w:space="0" w:color="auto"/>
              <w:bottom w:val="single" w:sz="4" w:space="0" w:color="auto"/>
              <w:right w:val="single" w:sz="4" w:space="0" w:color="auto"/>
            </w:tcBorders>
            <w:vAlign w:val="center"/>
          </w:tcPr>
          <w:p w14:paraId="06E5276E" w14:textId="77777777" w:rsidR="00B41484" w:rsidRPr="0055363C" w:rsidRDefault="00B41484" w:rsidP="00C85E1C">
            <w:pPr>
              <w:jc w:val="center"/>
              <w:rPr>
                <w:rFonts w:ascii="Arial" w:hAnsi="Arial" w:cs="Arial"/>
                <w:color w:val="FF0000"/>
                <w:sz w:val="18"/>
                <w:szCs w:val="18"/>
              </w:rPr>
            </w:pPr>
          </w:p>
        </w:tc>
        <w:tc>
          <w:tcPr>
            <w:tcW w:w="1726" w:type="pct"/>
            <w:tcBorders>
              <w:top w:val="single" w:sz="4" w:space="0" w:color="auto"/>
              <w:left w:val="single" w:sz="4" w:space="0" w:color="auto"/>
              <w:bottom w:val="single" w:sz="4" w:space="0" w:color="auto"/>
              <w:right w:val="single" w:sz="4" w:space="0" w:color="auto"/>
            </w:tcBorders>
            <w:vAlign w:val="center"/>
          </w:tcPr>
          <w:p w14:paraId="20265425" w14:textId="77777777" w:rsidR="00B41484" w:rsidRPr="0055363C" w:rsidRDefault="00B41484" w:rsidP="00C85E1C">
            <w:pPr>
              <w:jc w:val="center"/>
              <w:rPr>
                <w:rFonts w:ascii="Arial" w:hAnsi="Arial" w:cs="Arial"/>
                <w:color w:val="FF0000"/>
                <w:sz w:val="18"/>
                <w:szCs w:val="18"/>
              </w:rPr>
            </w:pPr>
          </w:p>
        </w:tc>
        <w:tc>
          <w:tcPr>
            <w:tcW w:w="1726" w:type="pct"/>
            <w:tcBorders>
              <w:top w:val="single" w:sz="4" w:space="0" w:color="auto"/>
              <w:left w:val="single" w:sz="4" w:space="0" w:color="auto"/>
              <w:bottom w:val="single" w:sz="4" w:space="0" w:color="auto"/>
              <w:right w:val="single" w:sz="4" w:space="0" w:color="auto"/>
            </w:tcBorders>
            <w:vAlign w:val="center"/>
          </w:tcPr>
          <w:p w14:paraId="7976D738" w14:textId="77777777" w:rsidR="00B41484" w:rsidRPr="0055363C" w:rsidRDefault="00B41484" w:rsidP="00C85E1C">
            <w:pPr>
              <w:jc w:val="center"/>
              <w:rPr>
                <w:rFonts w:ascii="Arial" w:hAnsi="Arial" w:cs="Arial"/>
                <w:color w:val="FF0000"/>
                <w:sz w:val="18"/>
                <w:szCs w:val="18"/>
              </w:rPr>
            </w:pPr>
          </w:p>
        </w:tc>
      </w:tr>
    </w:tbl>
    <w:p w14:paraId="22DA2ED5" w14:textId="77777777" w:rsidR="00B41484" w:rsidRPr="00C23909" w:rsidRDefault="00B41484" w:rsidP="00B41484">
      <w:pPr>
        <w:pStyle w:val="Akapitzlist"/>
        <w:tabs>
          <w:tab w:val="center" w:pos="4536"/>
          <w:tab w:val="right" w:pos="9072"/>
        </w:tabs>
        <w:ind w:left="425"/>
        <w:contextualSpacing w:val="0"/>
        <w:jc w:val="both"/>
        <w:rPr>
          <w:rFonts w:ascii="Arial" w:hAnsi="Arial" w:cs="Arial"/>
          <w:sz w:val="23"/>
          <w:szCs w:val="23"/>
        </w:rPr>
      </w:pPr>
    </w:p>
    <w:p w14:paraId="27436903" w14:textId="77777777" w:rsidR="00B41484" w:rsidRPr="00C23909" w:rsidRDefault="00B41484" w:rsidP="00B41484">
      <w:pPr>
        <w:pStyle w:val="Akapitzlist"/>
        <w:numPr>
          <w:ilvl w:val="0"/>
          <w:numId w:val="5"/>
        </w:numPr>
        <w:tabs>
          <w:tab w:val="center" w:pos="4536"/>
          <w:tab w:val="right" w:pos="9072"/>
        </w:tabs>
        <w:spacing w:before="120" w:after="120" w:line="276" w:lineRule="auto"/>
        <w:ind w:left="284" w:hanging="284"/>
        <w:jc w:val="both"/>
        <w:rPr>
          <w:rFonts w:ascii="Arial" w:hAnsi="Arial" w:cs="Arial"/>
          <w:sz w:val="23"/>
          <w:szCs w:val="23"/>
        </w:rPr>
      </w:pPr>
      <w:r w:rsidRPr="00C23909">
        <w:rPr>
          <w:rFonts w:ascii="Arial" w:hAnsi="Arial" w:cs="Arial"/>
          <w:spacing w:val="-4"/>
          <w:sz w:val="23"/>
          <w:szCs w:val="23"/>
        </w:rPr>
        <w:t>zgodnie z treścią art. 225 ust. 2 ustawy wybór przedmiotowej</w:t>
      </w:r>
      <w:r w:rsidRPr="00C23909">
        <w:rPr>
          <w:rFonts w:ascii="Arial" w:hAnsi="Arial" w:cs="Arial"/>
          <w:sz w:val="23"/>
          <w:szCs w:val="23"/>
        </w:rPr>
        <w:t xml:space="preserve"> oferty:</w:t>
      </w:r>
    </w:p>
    <w:p w14:paraId="60206471" w14:textId="77777777" w:rsidR="00B41484" w:rsidRPr="00C23909" w:rsidRDefault="00B41484">
      <w:pPr>
        <w:pStyle w:val="Akapitzlist"/>
        <w:numPr>
          <w:ilvl w:val="0"/>
          <w:numId w:val="55"/>
        </w:numPr>
        <w:tabs>
          <w:tab w:val="center" w:pos="4536"/>
          <w:tab w:val="right" w:pos="9072"/>
        </w:tabs>
        <w:spacing w:before="120" w:after="120"/>
        <w:ind w:left="993" w:hanging="426"/>
        <w:jc w:val="both"/>
        <w:rPr>
          <w:rFonts w:ascii="Arial" w:hAnsi="Arial" w:cs="Arial"/>
          <w:sz w:val="23"/>
          <w:szCs w:val="23"/>
        </w:rPr>
      </w:pPr>
      <w:r w:rsidRPr="00C23909">
        <w:rPr>
          <w:rFonts w:ascii="Arial" w:hAnsi="Arial" w:cs="Arial"/>
          <w:b/>
          <w:bCs/>
          <w:sz w:val="23"/>
          <w:szCs w:val="23"/>
        </w:rPr>
        <w:t>nie będzie</w:t>
      </w:r>
      <w:r w:rsidRPr="00C23909">
        <w:rPr>
          <w:rFonts w:ascii="Arial" w:hAnsi="Arial" w:cs="Arial"/>
          <w:sz w:val="23"/>
          <w:szCs w:val="23"/>
        </w:rPr>
        <w:t xml:space="preserve"> prowadził do powstania u Zamawiającego obowiązku podatkowego zgodnie z przepisami o podatku od towarów i usług,*/**</w:t>
      </w:r>
    </w:p>
    <w:p w14:paraId="55BA2069" w14:textId="77777777" w:rsidR="00B41484" w:rsidRPr="00C23909" w:rsidRDefault="00B41484">
      <w:pPr>
        <w:pStyle w:val="Akapitzlist"/>
        <w:numPr>
          <w:ilvl w:val="0"/>
          <w:numId w:val="55"/>
        </w:numPr>
        <w:tabs>
          <w:tab w:val="center" w:pos="4536"/>
          <w:tab w:val="right" w:pos="9072"/>
        </w:tabs>
        <w:spacing w:before="120" w:after="120"/>
        <w:ind w:left="993" w:hanging="426"/>
        <w:jc w:val="both"/>
        <w:rPr>
          <w:rFonts w:ascii="Arial" w:hAnsi="Arial" w:cs="Arial"/>
          <w:sz w:val="23"/>
          <w:szCs w:val="23"/>
        </w:rPr>
      </w:pPr>
      <w:r w:rsidRPr="00C23909">
        <w:rPr>
          <w:rFonts w:ascii="Arial" w:hAnsi="Arial" w:cs="Arial"/>
          <w:b/>
          <w:bCs/>
          <w:sz w:val="23"/>
          <w:szCs w:val="23"/>
        </w:rPr>
        <w:t>będzie</w:t>
      </w:r>
      <w:r w:rsidRPr="00C23909">
        <w:rPr>
          <w:rFonts w:ascii="Arial" w:hAnsi="Arial" w:cs="Arial"/>
          <w:sz w:val="23"/>
          <w:szCs w:val="23"/>
        </w:rPr>
        <w:t xml:space="preserve"> prowadził do powstania u Zamawiającego obowiązku podatkowego zgodnie z przepisami o podatku od towarów i usług na następujące produkty:*/**</w:t>
      </w:r>
    </w:p>
    <w:tbl>
      <w:tblPr>
        <w:tblStyle w:val="Tabela-Siatka"/>
        <w:tblW w:w="0" w:type="auto"/>
        <w:tblInd w:w="-5" w:type="dxa"/>
        <w:tblLook w:val="04A0" w:firstRow="1" w:lastRow="0" w:firstColumn="1" w:lastColumn="0" w:noHBand="0" w:noVBand="1"/>
      </w:tblPr>
      <w:tblGrid>
        <w:gridCol w:w="567"/>
        <w:gridCol w:w="2127"/>
        <w:gridCol w:w="3258"/>
        <w:gridCol w:w="3112"/>
      </w:tblGrid>
      <w:tr w:rsidR="00B41484" w14:paraId="399E6CB0" w14:textId="77777777" w:rsidTr="00C85E1C">
        <w:tc>
          <w:tcPr>
            <w:tcW w:w="567" w:type="dxa"/>
            <w:vAlign w:val="center"/>
          </w:tcPr>
          <w:p w14:paraId="607A426C" w14:textId="77777777" w:rsidR="00B41484" w:rsidRPr="0036030C" w:rsidRDefault="00B41484" w:rsidP="00C85E1C">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L.p.</w:t>
            </w:r>
          </w:p>
        </w:tc>
        <w:tc>
          <w:tcPr>
            <w:tcW w:w="2127" w:type="dxa"/>
            <w:vAlign w:val="center"/>
          </w:tcPr>
          <w:p w14:paraId="4D5300C0" w14:textId="77777777" w:rsidR="00B41484" w:rsidRPr="0036030C" w:rsidRDefault="00B41484" w:rsidP="00C85E1C">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Produkt</w:t>
            </w:r>
          </w:p>
        </w:tc>
        <w:tc>
          <w:tcPr>
            <w:tcW w:w="3258" w:type="dxa"/>
            <w:vAlign w:val="center"/>
          </w:tcPr>
          <w:p w14:paraId="0450A596" w14:textId="77777777" w:rsidR="00B41484" w:rsidRPr="0036030C" w:rsidRDefault="00B41484" w:rsidP="00C85E1C">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Wartość netto (PLN)</w:t>
            </w:r>
          </w:p>
        </w:tc>
        <w:tc>
          <w:tcPr>
            <w:tcW w:w="3112" w:type="dxa"/>
            <w:vAlign w:val="center"/>
          </w:tcPr>
          <w:p w14:paraId="24ED2B2F" w14:textId="77777777" w:rsidR="00B41484" w:rsidRPr="00DB1094" w:rsidRDefault="00B41484" w:rsidP="00C85E1C">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Stawka podatku VAT, która zgodnie z wiedzą wykonawcy będzie miała zastosowanie</w:t>
            </w:r>
          </w:p>
        </w:tc>
      </w:tr>
      <w:tr w:rsidR="00B41484" w14:paraId="0532E7A5" w14:textId="77777777" w:rsidTr="00C85E1C">
        <w:tc>
          <w:tcPr>
            <w:tcW w:w="567" w:type="dxa"/>
            <w:vAlign w:val="center"/>
          </w:tcPr>
          <w:p w14:paraId="0DBC61C6" w14:textId="77777777" w:rsidR="00B41484" w:rsidRPr="00E0154C" w:rsidRDefault="00B41484" w:rsidP="00C85E1C">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1</w:t>
            </w:r>
          </w:p>
        </w:tc>
        <w:tc>
          <w:tcPr>
            <w:tcW w:w="2127" w:type="dxa"/>
          </w:tcPr>
          <w:p w14:paraId="0EFFA780" w14:textId="77777777" w:rsidR="00B41484" w:rsidRPr="00E0154C" w:rsidRDefault="00B41484" w:rsidP="00C85E1C">
            <w:pPr>
              <w:pStyle w:val="Akapitzlist"/>
              <w:tabs>
                <w:tab w:val="center" w:pos="4536"/>
                <w:tab w:val="right" w:pos="9072"/>
              </w:tabs>
              <w:spacing w:before="120" w:after="120"/>
              <w:ind w:left="0"/>
              <w:jc w:val="both"/>
              <w:rPr>
                <w:rFonts w:ascii="Arial" w:hAnsi="Arial" w:cs="Arial"/>
                <w:sz w:val="18"/>
                <w:szCs w:val="18"/>
              </w:rPr>
            </w:pPr>
          </w:p>
        </w:tc>
        <w:tc>
          <w:tcPr>
            <w:tcW w:w="3258" w:type="dxa"/>
          </w:tcPr>
          <w:p w14:paraId="00C98051" w14:textId="77777777" w:rsidR="00B41484" w:rsidRPr="00E0154C" w:rsidRDefault="00B41484" w:rsidP="00C85E1C">
            <w:pPr>
              <w:pStyle w:val="Akapitzlist"/>
              <w:tabs>
                <w:tab w:val="center" w:pos="4536"/>
                <w:tab w:val="right" w:pos="9072"/>
              </w:tabs>
              <w:spacing w:before="120" w:after="120"/>
              <w:ind w:left="0"/>
              <w:jc w:val="both"/>
              <w:rPr>
                <w:rFonts w:ascii="Arial" w:hAnsi="Arial" w:cs="Arial"/>
                <w:sz w:val="18"/>
                <w:szCs w:val="18"/>
              </w:rPr>
            </w:pPr>
          </w:p>
        </w:tc>
        <w:tc>
          <w:tcPr>
            <w:tcW w:w="3112" w:type="dxa"/>
          </w:tcPr>
          <w:p w14:paraId="4D4C5A59" w14:textId="77777777" w:rsidR="00B41484" w:rsidRPr="00E0154C" w:rsidRDefault="00B41484" w:rsidP="00C85E1C">
            <w:pPr>
              <w:pStyle w:val="Akapitzlist"/>
              <w:tabs>
                <w:tab w:val="center" w:pos="4536"/>
                <w:tab w:val="right" w:pos="9072"/>
              </w:tabs>
              <w:spacing w:before="120" w:after="120"/>
              <w:ind w:left="0"/>
              <w:jc w:val="both"/>
              <w:rPr>
                <w:rFonts w:ascii="Arial" w:hAnsi="Arial" w:cs="Arial"/>
                <w:sz w:val="18"/>
                <w:szCs w:val="18"/>
              </w:rPr>
            </w:pPr>
          </w:p>
        </w:tc>
      </w:tr>
      <w:tr w:rsidR="00B41484" w14:paraId="2FD80195" w14:textId="77777777" w:rsidTr="00C85E1C">
        <w:tc>
          <w:tcPr>
            <w:tcW w:w="2694" w:type="dxa"/>
            <w:gridSpan w:val="2"/>
          </w:tcPr>
          <w:p w14:paraId="0CED65AF" w14:textId="77777777" w:rsidR="00B41484" w:rsidRPr="00E0154C" w:rsidRDefault="00B41484" w:rsidP="00C85E1C">
            <w:pPr>
              <w:pStyle w:val="Akapitzlist"/>
              <w:tabs>
                <w:tab w:val="center" w:pos="4536"/>
                <w:tab w:val="right" w:pos="9072"/>
              </w:tabs>
              <w:spacing w:before="120" w:after="120"/>
              <w:ind w:left="0"/>
              <w:jc w:val="right"/>
              <w:rPr>
                <w:rFonts w:ascii="Arial" w:hAnsi="Arial" w:cs="Arial"/>
                <w:b/>
                <w:bCs/>
                <w:sz w:val="18"/>
                <w:szCs w:val="18"/>
              </w:rPr>
            </w:pPr>
            <w:r w:rsidRPr="00E0154C">
              <w:rPr>
                <w:rFonts w:ascii="Arial" w:hAnsi="Arial" w:cs="Arial"/>
                <w:b/>
                <w:bCs/>
                <w:sz w:val="18"/>
                <w:szCs w:val="18"/>
              </w:rPr>
              <w:t>Razem</w:t>
            </w:r>
          </w:p>
        </w:tc>
        <w:tc>
          <w:tcPr>
            <w:tcW w:w="3258" w:type="dxa"/>
          </w:tcPr>
          <w:p w14:paraId="0A629BA8" w14:textId="77777777" w:rsidR="00B41484" w:rsidRDefault="00B41484" w:rsidP="00C85E1C">
            <w:pPr>
              <w:pStyle w:val="Akapitzlist"/>
              <w:tabs>
                <w:tab w:val="center" w:pos="4536"/>
                <w:tab w:val="right" w:pos="9072"/>
              </w:tabs>
              <w:spacing w:before="120" w:after="120"/>
              <w:ind w:left="0"/>
              <w:jc w:val="both"/>
              <w:rPr>
                <w:rFonts w:ascii="Arial" w:hAnsi="Arial" w:cs="Arial"/>
              </w:rPr>
            </w:pPr>
          </w:p>
        </w:tc>
        <w:tc>
          <w:tcPr>
            <w:tcW w:w="3112" w:type="dxa"/>
          </w:tcPr>
          <w:p w14:paraId="03FA2E89" w14:textId="77777777" w:rsidR="00B41484" w:rsidRDefault="00B41484" w:rsidP="00C85E1C">
            <w:pPr>
              <w:pStyle w:val="Akapitzlist"/>
              <w:tabs>
                <w:tab w:val="center" w:pos="4536"/>
                <w:tab w:val="right" w:pos="9072"/>
              </w:tabs>
              <w:spacing w:before="120" w:after="120"/>
              <w:ind w:left="0"/>
              <w:jc w:val="both"/>
              <w:rPr>
                <w:rFonts w:ascii="Arial" w:hAnsi="Arial" w:cs="Arial"/>
              </w:rPr>
            </w:pPr>
          </w:p>
        </w:tc>
      </w:tr>
    </w:tbl>
    <w:p w14:paraId="0CC1735E" w14:textId="77777777" w:rsidR="00B41484" w:rsidRDefault="00B41484" w:rsidP="00B41484">
      <w:pPr>
        <w:ind w:left="709"/>
        <w:jc w:val="both"/>
        <w:rPr>
          <w:rFonts w:ascii="Calibri" w:hAnsi="Calibri" w:cs="Calibri"/>
          <w:iCs/>
          <w:sz w:val="16"/>
          <w:szCs w:val="16"/>
        </w:rPr>
      </w:pPr>
      <w:r>
        <w:rPr>
          <w:rFonts w:ascii="Calibri" w:hAnsi="Calibri" w:cs="Calibri"/>
          <w:iCs/>
          <w:sz w:val="16"/>
          <w:szCs w:val="16"/>
        </w:rPr>
        <w:t>*niepotrzebne skreślić</w:t>
      </w:r>
    </w:p>
    <w:p w14:paraId="7473A680" w14:textId="77777777" w:rsidR="00B41484" w:rsidRDefault="00B41484" w:rsidP="005C01A8">
      <w:pPr>
        <w:spacing w:after="120"/>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13C77609" w14:textId="77777777" w:rsidR="00B41484" w:rsidRPr="00352704" w:rsidRDefault="00B41484" w:rsidP="00B41484">
      <w:pPr>
        <w:pStyle w:val="Akapitzlist"/>
        <w:numPr>
          <w:ilvl w:val="0"/>
          <w:numId w:val="4"/>
        </w:numPr>
        <w:spacing w:after="120"/>
        <w:ind w:left="425" w:right="6" w:hanging="425"/>
        <w:contextualSpacing w:val="0"/>
        <w:jc w:val="both"/>
        <w:rPr>
          <w:rFonts w:ascii="Arial" w:hAnsi="Arial" w:cs="Arial"/>
          <w:bCs/>
          <w:sz w:val="23"/>
          <w:szCs w:val="23"/>
        </w:rPr>
      </w:pPr>
      <w:r w:rsidRPr="00352704">
        <w:rPr>
          <w:rFonts w:ascii="Arial" w:hAnsi="Arial" w:cs="Arial"/>
          <w:bCs/>
          <w:sz w:val="23"/>
          <w:szCs w:val="23"/>
        </w:rPr>
        <w:t>adres internetowy ogólnodostępnej i bezpłatnej bazy danych, na której istnieje możliwość samodzielnego pobrania przez Zamawiającego właściwego dokumentu rejestrowego:…………………………………..………………………………………….</w:t>
      </w:r>
    </w:p>
    <w:p w14:paraId="660802B8" w14:textId="77777777" w:rsidR="00B41484" w:rsidRPr="00352704" w:rsidRDefault="00B41484" w:rsidP="00B41484">
      <w:pPr>
        <w:pStyle w:val="Akapitzlist"/>
        <w:numPr>
          <w:ilvl w:val="0"/>
          <w:numId w:val="4"/>
        </w:numPr>
        <w:spacing w:after="120"/>
        <w:ind w:left="425" w:right="6" w:hanging="425"/>
        <w:contextualSpacing w:val="0"/>
        <w:jc w:val="both"/>
        <w:rPr>
          <w:rFonts w:ascii="Arial" w:hAnsi="Arial" w:cs="Arial"/>
          <w:bCs/>
          <w:sz w:val="23"/>
          <w:szCs w:val="23"/>
        </w:rPr>
      </w:pPr>
      <w:r w:rsidRPr="00352704">
        <w:rPr>
          <w:rFonts w:ascii="Arial" w:hAnsi="Arial" w:cs="Arial"/>
          <w:bCs/>
          <w:sz w:val="23"/>
          <w:szCs w:val="23"/>
        </w:rPr>
        <w:t>niezbędne dane w celu odnalezienia dokumentu rejestrowego właściwego przedsiębiorcy w bazie danych (np. właściwy numer rejestru, numer NIP, REGON, dokładna nazwa przedsiębiorcy itd.): …………………………………………………..</w:t>
      </w:r>
    </w:p>
    <w:p w14:paraId="5C5D49AC" w14:textId="77777777" w:rsidR="00B41484" w:rsidRPr="00D453D0" w:rsidRDefault="00B41484" w:rsidP="00B41484">
      <w:pPr>
        <w:pStyle w:val="Akapitzlist"/>
        <w:numPr>
          <w:ilvl w:val="0"/>
          <w:numId w:val="4"/>
        </w:numPr>
        <w:spacing w:after="120"/>
        <w:ind w:left="426" w:right="6" w:hanging="426"/>
        <w:contextualSpacing w:val="0"/>
        <w:jc w:val="both"/>
        <w:rPr>
          <w:rFonts w:ascii="Arial" w:hAnsi="Arial" w:cs="Arial"/>
          <w:bCs/>
          <w:sz w:val="23"/>
          <w:szCs w:val="23"/>
        </w:rPr>
      </w:pPr>
      <w:r>
        <w:rPr>
          <w:rFonts w:ascii="Arial" w:hAnsi="Arial" w:cs="Arial"/>
          <w:spacing w:val="-6"/>
          <w:sz w:val="23"/>
          <w:szCs w:val="23"/>
        </w:rPr>
        <w:t>Wykonawca jest:</w:t>
      </w:r>
    </w:p>
    <w:p w14:paraId="01E03CDB" w14:textId="77777777" w:rsidR="00B41484" w:rsidRDefault="00B41484" w:rsidP="00B41484">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Mikroprzedsiębiorstwem</w:t>
      </w:r>
    </w:p>
    <w:p w14:paraId="128B4A38" w14:textId="77777777" w:rsidR="00B41484" w:rsidRDefault="00B41484" w:rsidP="00B41484">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Małym przedsiębiorstwem</w:t>
      </w:r>
    </w:p>
    <w:p w14:paraId="04AB03B7" w14:textId="77777777" w:rsidR="00B41484" w:rsidRDefault="00B41484" w:rsidP="00B41484">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Średnim przedsiębiorstwem</w:t>
      </w:r>
    </w:p>
    <w:p w14:paraId="2FBA44E5" w14:textId="77777777" w:rsidR="00B41484" w:rsidRDefault="00B41484" w:rsidP="00B41484">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Jednoosobowa działalność gospodarcza</w:t>
      </w:r>
    </w:p>
    <w:p w14:paraId="17F1CEA0" w14:textId="77777777" w:rsidR="00B41484" w:rsidRDefault="00B41484" w:rsidP="00B41484">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Osoba fizyczna nieprowadząca działalności gospodarczej</w:t>
      </w:r>
    </w:p>
    <w:p w14:paraId="329083E7" w14:textId="77777777" w:rsidR="00B41484" w:rsidRDefault="00B41484" w:rsidP="00B41484">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Inny rodzaj</w:t>
      </w:r>
    </w:p>
    <w:p w14:paraId="6D20FC19" w14:textId="77777777" w:rsidR="00B41484" w:rsidRDefault="00B41484" w:rsidP="00B41484">
      <w:pPr>
        <w:pStyle w:val="Akapitzlist"/>
        <w:numPr>
          <w:ilvl w:val="0"/>
          <w:numId w:val="4"/>
        </w:numPr>
        <w:spacing w:after="120"/>
        <w:ind w:left="426" w:right="6" w:hanging="426"/>
        <w:contextualSpacing w:val="0"/>
        <w:jc w:val="both"/>
        <w:rPr>
          <w:rFonts w:ascii="Arial" w:hAnsi="Arial" w:cs="Arial"/>
          <w:spacing w:val="-6"/>
          <w:sz w:val="23"/>
          <w:szCs w:val="23"/>
        </w:rPr>
      </w:pPr>
      <w:r>
        <w:rPr>
          <w:rFonts w:ascii="Arial" w:hAnsi="Arial" w:cs="Arial"/>
          <w:spacing w:val="-6"/>
          <w:sz w:val="23"/>
          <w:szCs w:val="23"/>
        </w:rPr>
        <w:t>Wykonawca nie jest:</w:t>
      </w:r>
    </w:p>
    <w:p w14:paraId="25743A5A" w14:textId="77777777" w:rsidR="00B41484" w:rsidRDefault="00B41484" w:rsidP="00B41484">
      <w:pPr>
        <w:pStyle w:val="Akapitzlist"/>
        <w:spacing w:after="120"/>
        <w:ind w:left="425" w:right="6" w:hanging="425"/>
        <w:contextualSpacing w:val="0"/>
        <w:jc w:val="both"/>
        <w:rPr>
          <w:rFonts w:ascii="Arial" w:hAnsi="Arial" w:cs="Arial"/>
          <w:spacing w:val="-6"/>
          <w:sz w:val="23"/>
          <w:szCs w:val="23"/>
        </w:rPr>
      </w:pPr>
      <w:r>
        <w:rPr>
          <w:rFonts w:ascii="Arial" w:hAnsi="Arial" w:cs="Arial"/>
          <w:spacing w:val="-6"/>
          <w:sz w:val="23"/>
          <w:szCs w:val="23"/>
        </w:rPr>
        <w:lastRenderedPageBreak/>
        <w:t xml:space="preserve">       □ * Żadnym z ww. przedsiębiorstw</w:t>
      </w:r>
    </w:p>
    <w:p w14:paraId="76EF5E7E" w14:textId="77777777" w:rsidR="00B41484" w:rsidRDefault="00B41484" w:rsidP="00B41484">
      <w:pPr>
        <w:pStyle w:val="Akapitzlist"/>
        <w:spacing w:after="120"/>
        <w:ind w:left="425" w:right="6" w:hanging="425"/>
        <w:contextualSpacing w:val="0"/>
        <w:jc w:val="both"/>
        <w:rPr>
          <w:rFonts w:ascii="Arial" w:hAnsi="Arial" w:cs="Arial"/>
          <w:b/>
          <w:bCs/>
          <w:i/>
          <w:iCs/>
          <w:spacing w:val="-6"/>
          <w:sz w:val="18"/>
          <w:szCs w:val="18"/>
        </w:rPr>
      </w:pPr>
      <w:r w:rsidRPr="003932AF">
        <w:rPr>
          <w:rFonts w:ascii="Arial" w:hAnsi="Arial" w:cs="Arial"/>
          <w:b/>
          <w:bCs/>
          <w:i/>
          <w:iCs/>
          <w:spacing w:val="-6"/>
          <w:sz w:val="18"/>
          <w:szCs w:val="18"/>
        </w:rPr>
        <w:t>Uwaga:</w:t>
      </w:r>
    </w:p>
    <w:p w14:paraId="5808F2C5" w14:textId="77777777" w:rsidR="00B41484" w:rsidRDefault="00B41484" w:rsidP="00B41484">
      <w:pPr>
        <w:spacing w:after="120"/>
        <w:ind w:right="6"/>
        <w:jc w:val="both"/>
        <w:rPr>
          <w:rFonts w:ascii="Arial" w:hAnsi="Arial" w:cs="Arial"/>
          <w:i/>
          <w:iCs/>
          <w:spacing w:val="-6"/>
          <w:sz w:val="18"/>
          <w:szCs w:val="18"/>
        </w:rPr>
      </w:pPr>
      <w:r>
        <w:rPr>
          <w:rFonts w:ascii="Arial" w:hAnsi="Arial" w:cs="Arial"/>
          <w:spacing w:val="-6"/>
          <w:sz w:val="18"/>
          <w:szCs w:val="18"/>
        </w:rPr>
        <w:t>*</w:t>
      </w:r>
      <w:r w:rsidRPr="004977A5">
        <w:rPr>
          <w:rFonts w:ascii="Arial" w:hAnsi="Arial" w:cs="Arial"/>
          <w:i/>
          <w:iCs/>
          <w:spacing w:val="-6"/>
          <w:sz w:val="18"/>
          <w:szCs w:val="18"/>
        </w:rPr>
        <w:t>zaznaczyć odpowiedni prostokąt</w:t>
      </w:r>
    </w:p>
    <w:p w14:paraId="6A565817" w14:textId="77777777" w:rsidR="00B41484" w:rsidRDefault="00B41484" w:rsidP="00B41484">
      <w:pPr>
        <w:spacing w:after="120"/>
        <w:ind w:right="6"/>
        <w:jc w:val="both"/>
        <w:rPr>
          <w:rFonts w:ascii="Arial" w:hAnsi="Arial" w:cs="Arial"/>
          <w:i/>
          <w:iCs/>
          <w:spacing w:val="-6"/>
          <w:sz w:val="18"/>
          <w:szCs w:val="18"/>
        </w:rPr>
      </w:pPr>
      <w:r>
        <w:rPr>
          <w:rFonts w:ascii="Arial" w:hAnsi="Arial" w:cs="Arial"/>
          <w:i/>
          <w:iCs/>
          <w:spacing w:val="-6"/>
          <w:sz w:val="18"/>
          <w:szCs w:val="18"/>
        </w:rPr>
        <w:t xml:space="preserve">Przez </w:t>
      </w:r>
      <w:r w:rsidRPr="006636EC">
        <w:rPr>
          <w:rFonts w:ascii="Arial" w:hAnsi="Arial" w:cs="Arial"/>
          <w:b/>
          <w:bCs/>
          <w:i/>
          <w:iCs/>
          <w:spacing w:val="-6"/>
          <w:sz w:val="18"/>
          <w:szCs w:val="18"/>
        </w:rPr>
        <w:t>Mikroprzedsiębiorstwo</w:t>
      </w:r>
      <w:r>
        <w:rPr>
          <w:rFonts w:ascii="Arial" w:hAnsi="Arial" w:cs="Arial"/>
          <w:i/>
          <w:iCs/>
          <w:spacing w:val="-6"/>
          <w:sz w:val="18"/>
          <w:szCs w:val="18"/>
        </w:rPr>
        <w:t xml:space="preserve"> rozumie się: przedsiębiorstwo, które zatrudnia mniej niż 10 osób i którego roczny obrót lub roczna suma bilansowa nie przekracza 2 mln EUR</w:t>
      </w:r>
    </w:p>
    <w:p w14:paraId="0D7E531C" w14:textId="77777777" w:rsidR="00B41484" w:rsidRDefault="00B41484" w:rsidP="00B41484">
      <w:pPr>
        <w:spacing w:after="120"/>
        <w:ind w:right="6"/>
        <w:jc w:val="both"/>
        <w:rPr>
          <w:rFonts w:ascii="Arial" w:hAnsi="Arial" w:cs="Arial"/>
          <w:i/>
          <w:iCs/>
          <w:spacing w:val="-6"/>
          <w:sz w:val="18"/>
          <w:szCs w:val="18"/>
        </w:rPr>
      </w:pPr>
      <w:r>
        <w:rPr>
          <w:rFonts w:ascii="Arial" w:hAnsi="Arial" w:cs="Arial"/>
          <w:i/>
          <w:iCs/>
          <w:spacing w:val="-6"/>
          <w:sz w:val="18"/>
          <w:szCs w:val="18"/>
        </w:rPr>
        <w:t xml:space="preserve">Przez </w:t>
      </w:r>
      <w:r w:rsidRPr="006636EC">
        <w:rPr>
          <w:rFonts w:ascii="Arial" w:hAnsi="Arial" w:cs="Arial"/>
          <w:b/>
          <w:bCs/>
          <w:i/>
          <w:iCs/>
          <w:spacing w:val="-6"/>
          <w:sz w:val="18"/>
          <w:szCs w:val="18"/>
        </w:rPr>
        <w:t>Małe przedsiębiorstwo</w:t>
      </w:r>
      <w:r>
        <w:rPr>
          <w:rFonts w:ascii="Arial" w:hAnsi="Arial" w:cs="Arial"/>
          <w:i/>
          <w:iCs/>
          <w:spacing w:val="-6"/>
          <w:sz w:val="18"/>
          <w:szCs w:val="18"/>
        </w:rPr>
        <w:t xml:space="preserve"> rozumie się: przedsiębiorstwo, które zatrudnia mniej niż 50 osób i którego roczny obrót lub roczna suma bilansowa nie przekracza 10 mln EUR</w:t>
      </w:r>
    </w:p>
    <w:p w14:paraId="42470A1A" w14:textId="77777777" w:rsidR="00B41484" w:rsidRDefault="00B41484" w:rsidP="00B41484">
      <w:pPr>
        <w:spacing w:after="120"/>
        <w:ind w:right="6"/>
        <w:jc w:val="both"/>
        <w:rPr>
          <w:rFonts w:ascii="Arial" w:hAnsi="Arial" w:cs="Arial"/>
          <w:i/>
          <w:iCs/>
          <w:spacing w:val="-6"/>
          <w:sz w:val="18"/>
          <w:szCs w:val="18"/>
        </w:rPr>
      </w:pPr>
      <w:r>
        <w:rPr>
          <w:rFonts w:ascii="Arial" w:hAnsi="Arial" w:cs="Arial"/>
          <w:i/>
          <w:iCs/>
          <w:spacing w:val="-6"/>
          <w:sz w:val="18"/>
          <w:szCs w:val="18"/>
        </w:rPr>
        <w:t xml:space="preserve">Przez </w:t>
      </w:r>
      <w:r w:rsidRPr="006636EC">
        <w:rPr>
          <w:rFonts w:ascii="Arial" w:hAnsi="Arial" w:cs="Arial"/>
          <w:b/>
          <w:bCs/>
          <w:i/>
          <w:iCs/>
          <w:spacing w:val="-6"/>
          <w:sz w:val="18"/>
          <w:szCs w:val="18"/>
        </w:rPr>
        <w:t>Średnie przedsiębiorstwo</w:t>
      </w:r>
      <w:r>
        <w:rPr>
          <w:rFonts w:ascii="Arial" w:hAnsi="Arial" w:cs="Arial"/>
          <w:i/>
          <w:iCs/>
          <w:spacing w:val="-6"/>
          <w:sz w:val="18"/>
          <w:szCs w:val="18"/>
        </w:rPr>
        <w:t xml:space="preserve"> rozumie się: przedsiębiorstwo, które nie jest mikroprzedsiębiorstwem ani małym przedsiębiorstwem i które zatrudnia mniej niż 250 osób i którego roczna suma bilansowa nie przekracza 43 mln EUR</w:t>
      </w:r>
    </w:p>
    <w:p w14:paraId="3A5B5260" w14:textId="77777777" w:rsidR="00B41484" w:rsidRDefault="00B41484" w:rsidP="00207A4E">
      <w:pPr>
        <w:spacing w:after="120"/>
        <w:ind w:right="6"/>
        <w:jc w:val="both"/>
        <w:rPr>
          <w:rFonts w:ascii="Arial" w:hAnsi="Arial" w:cs="Arial"/>
          <w:b/>
          <w:bCs/>
          <w:spacing w:val="-6"/>
          <w:sz w:val="18"/>
          <w:szCs w:val="18"/>
          <w:u w:val="single"/>
        </w:rPr>
      </w:pPr>
      <w:r w:rsidRPr="006636EC">
        <w:rPr>
          <w:rFonts w:ascii="Arial" w:hAnsi="Arial" w:cs="Arial"/>
          <w:b/>
          <w:bCs/>
          <w:spacing w:val="-6"/>
          <w:sz w:val="18"/>
          <w:szCs w:val="18"/>
          <w:u w:val="single"/>
        </w:rPr>
        <w:t>Powyższe informacje są wymagane wyłącznie do celów statystycznych</w:t>
      </w:r>
    </w:p>
    <w:p w14:paraId="5C73F8ED" w14:textId="77777777" w:rsidR="00B41484" w:rsidRDefault="00B41484" w:rsidP="00207A4E">
      <w:pPr>
        <w:rPr>
          <w:rFonts w:ascii="Arial" w:hAnsi="Arial" w:cs="Arial"/>
          <w:sz w:val="23"/>
          <w:szCs w:val="23"/>
        </w:rPr>
      </w:pPr>
    </w:p>
    <w:p w14:paraId="682183F2" w14:textId="77777777" w:rsidR="00B41484" w:rsidRDefault="00B41484" w:rsidP="00B41484">
      <w:pPr>
        <w:pStyle w:val="paragraph"/>
        <w:numPr>
          <w:ilvl w:val="0"/>
          <w:numId w:val="4"/>
        </w:numPr>
        <w:spacing w:before="0" w:beforeAutospacing="0" w:after="0" w:afterAutospacing="0"/>
        <w:ind w:left="426" w:hanging="426"/>
        <w:textAlignment w:val="baseline"/>
        <w:rPr>
          <w:rFonts w:ascii="Calibri" w:hAnsi="Calibri" w:cs="Calibri"/>
          <w:sz w:val="23"/>
          <w:szCs w:val="23"/>
        </w:rPr>
      </w:pPr>
      <w:r>
        <w:rPr>
          <w:rStyle w:val="normaltextrun"/>
          <w:rFonts w:ascii="Arial" w:eastAsiaTheme="majorEastAsia" w:hAnsi="Arial" w:cs="Arial"/>
          <w:b/>
          <w:bCs/>
          <w:sz w:val="23"/>
          <w:szCs w:val="23"/>
          <w:u w:val="single"/>
        </w:rPr>
        <w:t>Tajemnicę przedsiębiorstwa*</w:t>
      </w:r>
      <w:r>
        <w:rPr>
          <w:rStyle w:val="normaltextrun"/>
          <w:rFonts w:ascii="Arial" w:eastAsiaTheme="majorEastAsia" w:hAnsi="Arial" w:cs="Arial"/>
          <w:b/>
          <w:bCs/>
          <w:sz w:val="23"/>
          <w:szCs w:val="23"/>
        </w:rPr>
        <w:t xml:space="preserve"> </w:t>
      </w:r>
      <w:r>
        <w:rPr>
          <w:rStyle w:val="normaltextrun"/>
          <w:rFonts w:ascii="Arial" w:eastAsiaTheme="majorEastAsia" w:hAnsi="Arial" w:cs="Arial"/>
          <w:sz w:val="23"/>
          <w:szCs w:val="23"/>
        </w:rPr>
        <w:t>w rozumieniu przepisów o zwalczaniu nieuczciwej konkurencji stanowią następujące dokumenty dołączone do oferty:</w:t>
      </w:r>
      <w:r>
        <w:rPr>
          <w:rStyle w:val="eop"/>
          <w:rFonts w:ascii="Arial" w:hAnsi="Arial" w:cs="Arial"/>
          <w:sz w:val="23"/>
          <w:szCs w:val="23"/>
        </w:rPr>
        <w:t> </w:t>
      </w:r>
    </w:p>
    <w:p w14:paraId="68CFD1AC" w14:textId="77777777" w:rsidR="00B41484" w:rsidRDefault="00B41484">
      <w:pPr>
        <w:pStyle w:val="paragraph"/>
        <w:numPr>
          <w:ilvl w:val="0"/>
          <w:numId w:val="48"/>
        </w:numPr>
        <w:tabs>
          <w:tab w:val="clear" w:pos="720"/>
        </w:tabs>
        <w:spacing w:before="0" w:beforeAutospacing="0" w:after="0" w:afterAutospacing="0"/>
        <w:ind w:left="851" w:hanging="425"/>
        <w:textAlignment w:val="baseline"/>
        <w:rPr>
          <w:rFonts w:ascii="Calibri" w:hAnsi="Calibri" w:cs="Calibri"/>
          <w:sz w:val="23"/>
          <w:szCs w:val="23"/>
        </w:rPr>
      </w:pPr>
      <w:r>
        <w:rPr>
          <w:rStyle w:val="normaltextrun"/>
          <w:rFonts w:ascii="Arial" w:eastAsiaTheme="majorEastAsia" w:hAnsi="Arial" w:cs="Arial"/>
          <w:sz w:val="23"/>
          <w:szCs w:val="23"/>
        </w:rPr>
        <w:t>…………………………………….</w:t>
      </w:r>
      <w:r>
        <w:rPr>
          <w:rStyle w:val="eop"/>
          <w:rFonts w:ascii="Arial" w:hAnsi="Arial" w:cs="Arial"/>
          <w:sz w:val="23"/>
          <w:szCs w:val="23"/>
        </w:rPr>
        <w:t> </w:t>
      </w:r>
    </w:p>
    <w:p w14:paraId="07ABAFDE" w14:textId="77777777" w:rsidR="00B41484" w:rsidRDefault="00B41484">
      <w:pPr>
        <w:pStyle w:val="paragraph"/>
        <w:numPr>
          <w:ilvl w:val="0"/>
          <w:numId w:val="49"/>
        </w:numPr>
        <w:tabs>
          <w:tab w:val="clear" w:pos="720"/>
        </w:tabs>
        <w:spacing w:before="0" w:beforeAutospacing="0" w:after="0" w:afterAutospacing="0"/>
        <w:ind w:hanging="294"/>
        <w:textAlignment w:val="baseline"/>
        <w:rPr>
          <w:rFonts w:ascii="Calibri" w:hAnsi="Calibri" w:cs="Calibri"/>
          <w:sz w:val="23"/>
          <w:szCs w:val="23"/>
        </w:rPr>
      </w:pPr>
      <w:r>
        <w:rPr>
          <w:rStyle w:val="normaltextrun"/>
          <w:rFonts w:ascii="Arial" w:eastAsiaTheme="majorEastAsia" w:hAnsi="Arial" w:cs="Arial"/>
          <w:sz w:val="23"/>
          <w:szCs w:val="23"/>
        </w:rPr>
        <w:t>…………………………………….</w:t>
      </w:r>
      <w:r>
        <w:rPr>
          <w:rStyle w:val="eop"/>
          <w:rFonts w:ascii="Arial" w:hAnsi="Arial" w:cs="Arial"/>
          <w:sz w:val="23"/>
          <w:szCs w:val="23"/>
        </w:rPr>
        <w:t> </w:t>
      </w:r>
    </w:p>
    <w:p w14:paraId="60869F34" w14:textId="77777777" w:rsidR="00B41484" w:rsidRDefault="00B41484" w:rsidP="00B41484">
      <w:pPr>
        <w:pStyle w:val="paragraph"/>
        <w:spacing w:before="0" w:beforeAutospacing="0" w:after="0" w:afterAutospacing="0"/>
        <w:ind w:left="360"/>
        <w:textAlignment w:val="baseline"/>
        <w:rPr>
          <w:rStyle w:val="normaltextrun"/>
          <w:rFonts w:ascii="Arial" w:eastAsiaTheme="majorEastAsia" w:hAnsi="Arial" w:cs="Arial"/>
          <w:b/>
          <w:bCs/>
          <w:sz w:val="18"/>
          <w:szCs w:val="18"/>
        </w:rPr>
      </w:pPr>
    </w:p>
    <w:p w14:paraId="279679A4" w14:textId="77777777" w:rsidR="00B41484" w:rsidRDefault="00B41484" w:rsidP="00B414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18"/>
          <w:szCs w:val="18"/>
        </w:rPr>
        <w:t xml:space="preserve">Uwaga: W przypadku zastrzeżenia informacji jako tajemnicy przedsiębiorstwa do oferty należy załączyć </w:t>
      </w:r>
      <w:r>
        <w:rPr>
          <w:rStyle w:val="normaltextrun"/>
          <w:rFonts w:ascii="Arial" w:eastAsiaTheme="majorEastAsia" w:hAnsi="Arial" w:cs="Arial"/>
          <w:b/>
          <w:bCs/>
          <w:sz w:val="18"/>
          <w:szCs w:val="18"/>
          <w:u w:val="single"/>
        </w:rPr>
        <w:t>UZASADNIENIE zastrzeżenia tajemnicy przedsiębiorstwa</w:t>
      </w:r>
      <w:r>
        <w:rPr>
          <w:rStyle w:val="normaltextrun"/>
          <w:rFonts w:ascii="Arial" w:eastAsiaTheme="majorEastAsia" w:hAnsi="Arial" w:cs="Arial"/>
          <w:b/>
          <w:bCs/>
          <w:sz w:val="18"/>
          <w:szCs w:val="18"/>
        </w:rPr>
        <w:t>.</w:t>
      </w:r>
      <w:r>
        <w:rPr>
          <w:rStyle w:val="eop"/>
          <w:rFonts w:ascii="Arial" w:hAnsi="Arial" w:cs="Arial"/>
          <w:sz w:val="18"/>
          <w:szCs w:val="18"/>
        </w:rPr>
        <w:t> </w:t>
      </w:r>
    </w:p>
    <w:p w14:paraId="52C543B2" w14:textId="77777777" w:rsidR="00B41484" w:rsidRPr="007D07FC" w:rsidRDefault="00B41484" w:rsidP="00B41484">
      <w:pPr>
        <w:pStyle w:val="Akapitzlist"/>
        <w:spacing w:after="120"/>
        <w:rPr>
          <w:rFonts w:ascii="Arial" w:hAnsi="Arial" w:cs="Arial"/>
          <w:sz w:val="23"/>
          <w:szCs w:val="23"/>
        </w:rPr>
      </w:pPr>
    </w:p>
    <w:p w14:paraId="74C2E990" w14:textId="77777777" w:rsidR="00B41484" w:rsidRPr="00352704" w:rsidRDefault="00B41484" w:rsidP="00B41484">
      <w:pPr>
        <w:spacing w:after="120"/>
        <w:rPr>
          <w:rFonts w:ascii="Arial" w:hAnsi="Arial" w:cs="Arial"/>
          <w:sz w:val="23"/>
          <w:szCs w:val="23"/>
          <w:vertAlign w:val="superscript"/>
        </w:rPr>
      </w:pPr>
      <w:r w:rsidRPr="00352704">
        <w:rPr>
          <w:rFonts w:ascii="Arial" w:hAnsi="Arial" w:cs="Arial"/>
          <w:sz w:val="23"/>
          <w:szCs w:val="23"/>
        </w:rPr>
        <w:t>Załącznikami do niniejszej oferty są:</w:t>
      </w:r>
      <w:r w:rsidRPr="00352704">
        <w:rPr>
          <w:rFonts w:ascii="Arial" w:hAnsi="Arial" w:cs="Arial"/>
          <w:sz w:val="23"/>
          <w:szCs w:val="23"/>
          <w:vertAlign w:val="superscript"/>
        </w:rPr>
        <w:t>*</w:t>
      </w:r>
    </w:p>
    <w:p w14:paraId="74873AB6" w14:textId="77777777" w:rsidR="00B41484" w:rsidRPr="00352704" w:rsidRDefault="00B41484" w:rsidP="00B41484">
      <w:pPr>
        <w:spacing w:after="120"/>
        <w:rPr>
          <w:rFonts w:ascii="Arial" w:hAnsi="Arial" w:cs="Arial"/>
          <w:sz w:val="23"/>
          <w:szCs w:val="23"/>
        </w:rPr>
      </w:pPr>
      <w:r w:rsidRPr="00352704">
        <w:rPr>
          <w:rFonts w:ascii="Arial" w:hAnsi="Arial" w:cs="Arial"/>
          <w:sz w:val="23"/>
          <w:szCs w:val="23"/>
        </w:rPr>
        <w:t>(1) ……………………………………………………………..………………………………</w:t>
      </w:r>
    </w:p>
    <w:p w14:paraId="02E44CA2" w14:textId="77777777" w:rsidR="00B41484" w:rsidRPr="00352704" w:rsidRDefault="00B41484" w:rsidP="00B41484">
      <w:pPr>
        <w:spacing w:after="120"/>
        <w:rPr>
          <w:rFonts w:ascii="Arial" w:hAnsi="Arial" w:cs="Arial"/>
          <w:sz w:val="23"/>
          <w:szCs w:val="23"/>
        </w:rPr>
      </w:pPr>
      <w:r w:rsidRPr="00352704">
        <w:rPr>
          <w:rFonts w:ascii="Arial" w:hAnsi="Arial" w:cs="Arial"/>
          <w:sz w:val="23"/>
          <w:szCs w:val="23"/>
        </w:rPr>
        <w:t>(2) …………………………………………………………………………………..…………</w:t>
      </w:r>
    </w:p>
    <w:p w14:paraId="0B5CA7B7" w14:textId="77777777" w:rsidR="00B41484" w:rsidRPr="00352704" w:rsidRDefault="00B41484" w:rsidP="00B41484">
      <w:pPr>
        <w:spacing w:after="120"/>
        <w:rPr>
          <w:rFonts w:ascii="Arial" w:hAnsi="Arial" w:cs="Arial"/>
          <w:sz w:val="23"/>
          <w:szCs w:val="23"/>
        </w:rPr>
      </w:pPr>
      <w:r w:rsidRPr="00352704">
        <w:rPr>
          <w:rFonts w:ascii="Arial" w:hAnsi="Arial" w:cs="Arial"/>
          <w:sz w:val="23"/>
          <w:szCs w:val="23"/>
        </w:rPr>
        <w:t>(..)</w:t>
      </w:r>
    </w:p>
    <w:p w14:paraId="7C9AC82F" w14:textId="77777777" w:rsidR="00B41484" w:rsidRDefault="00B41484" w:rsidP="00B41484">
      <w:pPr>
        <w:jc w:val="both"/>
        <w:rPr>
          <w:rFonts w:ascii="Arial" w:hAnsi="Arial" w:cs="Arial"/>
          <w:sz w:val="23"/>
          <w:szCs w:val="23"/>
        </w:rPr>
      </w:pPr>
    </w:p>
    <w:p w14:paraId="58FEA674" w14:textId="77777777" w:rsidR="00B41484" w:rsidRDefault="00B41484" w:rsidP="00B41484">
      <w:pPr>
        <w:jc w:val="both"/>
        <w:rPr>
          <w:rFonts w:ascii="Arial" w:hAnsi="Arial" w:cs="Arial"/>
          <w:sz w:val="23"/>
          <w:szCs w:val="23"/>
        </w:rPr>
      </w:pPr>
    </w:p>
    <w:p w14:paraId="2E56DDDF" w14:textId="77777777" w:rsidR="00B41484" w:rsidRPr="00352704" w:rsidRDefault="00B41484" w:rsidP="00B41484">
      <w:pPr>
        <w:jc w:val="both"/>
        <w:rPr>
          <w:rFonts w:ascii="Arial" w:hAnsi="Arial" w:cs="Arial"/>
          <w:color w:val="000000"/>
          <w:sz w:val="23"/>
          <w:szCs w:val="23"/>
        </w:rPr>
      </w:pPr>
      <w:r w:rsidRPr="00352704">
        <w:rPr>
          <w:rFonts w:ascii="Arial" w:hAnsi="Arial" w:cs="Arial"/>
          <w:sz w:val="23"/>
          <w:szCs w:val="23"/>
        </w:rPr>
        <w:t>W przypadku konieczności udzielenia wyjaśnień dotyczących przedstawionej oferty prosimy o zwracanie się do:</w:t>
      </w:r>
    </w:p>
    <w:p w14:paraId="558A835C" w14:textId="77777777" w:rsidR="00B41484" w:rsidRPr="00F61354" w:rsidRDefault="00B41484" w:rsidP="00B41484">
      <w:pPr>
        <w:spacing w:before="240" w:after="120"/>
        <w:rPr>
          <w:rFonts w:ascii="Arial" w:hAnsi="Arial" w:cs="Arial"/>
          <w:vertAlign w:val="superscript"/>
        </w:rPr>
      </w:pPr>
      <w:r w:rsidRPr="00352704">
        <w:rPr>
          <w:rFonts w:ascii="Arial" w:hAnsi="Arial" w:cs="Arial"/>
          <w:sz w:val="23"/>
          <w:szCs w:val="23"/>
        </w:rPr>
        <w:t>......................................., tel. ..................., faks ................, e-mail: ........................</w:t>
      </w:r>
      <w:r w:rsidRPr="00F61354">
        <w:rPr>
          <w:rFonts w:ascii="Arial" w:hAnsi="Arial" w:cs="Arial"/>
          <w:vertAlign w:val="superscript"/>
        </w:rPr>
        <w:t xml:space="preserve">             </w:t>
      </w:r>
      <w:r>
        <w:rPr>
          <w:rFonts w:ascii="Arial" w:hAnsi="Arial" w:cs="Arial"/>
          <w:vertAlign w:val="superscript"/>
        </w:rPr>
        <w:t xml:space="preserve">           </w:t>
      </w:r>
      <w:r w:rsidRPr="00F61354">
        <w:rPr>
          <w:rFonts w:ascii="Arial" w:hAnsi="Arial" w:cs="Arial"/>
          <w:vertAlign w:val="superscript"/>
        </w:rPr>
        <w:t>(Imię i Nazwisko)</w:t>
      </w:r>
    </w:p>
    <w:p w14:paraId="3DDE47F9" w14:textId="77777777" w:rsidR="00B41484" w:rsidRDefault="00B41484" w:rsidP="00B4148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Pr>
          <w:rFonts w:ascii="Arial" w:hAnsi="Arial" w:cs="Arial"/>
          <w:vertAlign w:val="superscript"/>
        </w:rPr>
        <w:t>by / osób podpisującej ofertę).</w:t>
      </w:r>
    </w:p>
    <w:p w14:paraId="137BF659" w14:textId="77777777" w:rsidR="00B41484" w:rsidRDefault="00B41484" w:rsidP="00B41484">
      <w:pPr>
        <w:rPr>
          <w:rFonts w:ascii="Arial" w:hAnsi="Arial" w:cs="Arial"/>
          <w:vertAlign w:val="superscript"/>
        </w:rPr>
      </w:pPr>
    </w:p>
    <w:p w14:paraId="2DCF0C04" w14:textId="77777777" w:rsidR="00B41484" w:rsidRDefault="00B41484" w:rsidP="00B41484">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75"/>
      </w:tblGrid>
      <w:tr w:rsidR="00B41484" w:rsidRPr="00015F70" w14:paraId="6A818520" w14:textId="77777777" w:rsidTr="00C85E1C">
        <w:tc>
          <w:tcPr>
            <w:tcW w:w="3285" w:type="dxa"/>
            <w:tcBorders>
              <w:top w:val="nil"/>
              <w:left w:val="nil"/>
              <w:bottom w:val="nil"/>
              <w:right w:val="nil"/>
            </w:tcBorders>
            <w:shd w:val="clear" w:color="auto" w:fill="auto"/>
            <w:vAlign w:val="center"/>
            <w:hideMark/>
          </w:tcPr>
          <w:p w14:paraId="7B0CC8EC" w14:textId="77777777" w:rsidR="00B41484" w:rsidRPr="00015F70" w:rsidRDefault="00B41484" w:rsidP="00C85E1C">
            <w:pPr>
              <w:jc w:val="center"/>
              <w:textAlignment w:val="baseline"/>
              <w:rPr>
                <w:rFonts w:ascii="Segoe UI" w:hAnsi="Segoe UI" w:cs="Segoe UI"/>
                <w:sz w:val="18"/>
                <w:szCs w:val="18"/>
              </w:rPr>
            </w:pPr>
            <w:r w:rsidRPr="00015F70">
              <w:rPr>
                <w:rFonts w:ascii="Arial" w:hAnsi="Arial" w:cs="Arial"/>
                <w:color w:val="000000"/>
                <w:sz w:val="18"/>
                <w:szCs w:val="18"/>
              </w:rPr>
              <w:t>……………… </w:t>
            </w:r>
          </w:p>
        </w:tc>
        <w:tc>
          <w:tcPr>
            <w:tcW w:w="5775" w:type="dxa"/>
            <w:tcBorders>
              <w:top w:val="nil"/>
              <w:left w:val="nil"/>
              <w:bottom w:val="nil"/>
              <w:right w:val="nil"/>
            </w:tcBorders>
            <w:shd w:val="clear" w:color="auto" w:fill="auto"/>
            <w:vAlign w:val="center"/>
            <w:hideMark/>
          </w:tcPr>
          <w:p w14:paraId="3484ECE9" w14:textId="77777777" w:rsidR="00B41484" w:rsidRPr="00015F70" w:rsidRDefault="00B41484" w:rsidP="00C85E1C">
            <w:pPr>
              <w:jc w:val="center"/>
              <w:textAlignment w:val="baseline"/>
              <w:rPr>
                <w:rFonts w:ascii="Segoe UI" w:hAnsi="Segoe UI" w:cs="Segoe UI"/>
                <w:sz w:val="18"/>
                <w:szCs w:val="18"/>
              </w:rPr>
            </w:pPr>
            <w:r w:rsidRPr="00015F70">
              <w:rPr>
                <w:rFonts w:ascii="Arial" w:hAnsi="Arial" w:cs="Arial"/>
                <w:color w:val="000000"/>
                <w:sz w:val="18"/>
                <w:szCs w:val="18"/>
              </w:rPr>
              <w:t>…………………………………….. </w:t>
            </w:r>
          </w:p>
        </w:tc>
      </w:tr>
      <w:tr w:rsidR="00B41484" w:rsidRPr="00015F70" w14:paraId="373440D0" w14:textId="77777777" w:rsidTr="00C85E1C">
        <w:trPr>
          <w:trHeight w:val="855"/>
        </w:trPr>
        <w:tc>
          <w:tcPr>
            <w:tcW w:w="3285" w:type="dxa"/>
            <w:tcBorders>
              <w:top w:val="nil"/>
              <w:left w:val="nil"/>
              <w:bottom w:val="nil"/>
              <w:right w:val="nil"/>
            </w:tcBorders>
            <w:shd w:val="clear" w:color="auto" w:fill="auto"/>
            <w:hideMark/>
          </w:tcPr>
          <w:p w14:paraId="05DD1EB4" w14:textId="77777777" w:rsidR="00B41484" w:rsidRPr="00015F70" w:rsidRDefault="00B41484" w:rsidP="00C85E1C">
            <w:pPr>
              <w:jc w:val="center"/>
              <w:textAlignment w:val="baseline"/>
              <w:rPr>
                <w:rFonts w:ascii="Segoe UI" w:hAnsi="Segoe UI" w:cs="Segoe UI"/>
                <w:sz w:val="18"/>
                <w:szCs w:val="18"/>
              </w:rPr>
            </w:pPr>
            <w:r w:rsidRPr="00015F70">
              <w:rPr>
                <w:rFonts w:ascii="Arial" w:hAnsi="Arial" w:cs="Arial"/>
                <w:color w:val="000000"/>
                <w:sz w:val="16"/>
                <w:szCs w:val="16"/>
              </w:rPr>
              <w:t>Miejscowość / data </w:t>
            </w:r>
          </w:p>
        </w:tc>
        <w:tc>
          <w:tcPr>
            <w:tcW w:w="5775" w:type="dxa"/>
            <w:tcBorders>
              <w:top w:val="nil"/>
              <w:left w:val="nil"/>
              <w:bottom w:val="nil"/>
              <w:right w:val="nil"/>
            </w:tcBorders>
            <w:shd w:val="clear" w:color="auto" w:fill="auto"/>
            <w:vAlign w:val="center"/>
            <w:hideMark/>
          </w:tcPr>
          <w:p w14:paraId="0EEF9F75" w14:textId="77777777" w:rsidR="00B41484" w:rsidRPr="00015F70" w:rsidRDefault="00B41484" w:rsidP="00C85E1C">
            <w:pPr>
              <w:jc w:val="center"/>
              <w:textAlignment w:val="baseline"/>
              <w:rPr>
                <w:rFonts w:ascii="Segoe UI" w:hAnsi="Segoe UI" w:cs="Segoe UI"/>
                <w:sz w:val="18"/>
                <w:szCs w:val="18"/>
              </w:rPr>
            </w:pPr>
            <w:r w:rsidRPr="00015F70">
              <w:rPr>
                <w:rFonts w:ascii="Arial" w:hAnsi="Arial" w:cs="Arial"/>
                <w:color w:val="000000"/>
                <w:sz w:val="16"/>
                <w:szCs w:val="16"/>
              </w:rPr>
              <w:t>Podpis(y) osoby(osób) upoważnionej(ych) do podpisania niniejszej oferty  </w:t>
            </w:r>
            <w:r w:rsidRPr="00015F70">
              <w:rPr>
                <w:rFonts w:ascii="Arial" w:hAnsi="Arial" w:cs="Arial"/>
                <w:color w:val="000000"/>
                <w:sz w:val="16"/>
                <w:szCs w:val="16"/>
              </w:rPr>
              <w:br/>
              <w:t>w imieniu Wykonawcy(ów).  </w:t>
            </w:r>
          </w:p>
          <w:p w14:paraId="420BE43F" w14:textId="77777777" w:rsidR="00B41484" w:rsidRDefault="00B41484" w:rsidP="00C85E1C">
            <w:pPr>
              <w:jc w:val="center"/>
              <w:textAlignment w:val="baseline"/>
              <w:rPr>
                <w:rFonts w:ascii="Arial" w:hAnsi="Arial" w:cs="Arial"/>
                <w:color w:val="000000"/>
                <w:sz w:val="16"/>
                <w:szCs w:val="16"/>
              </w:rPr>
            </w:pPr>
            <w:r w:rsidRPr="00015F70">
              <w:rPr>
                <w:rFonts w:ascii="Arial" w:hAnsi="Arial" w:cs="Arial"/>
                <w:color w:val="000000"/>
                <w:sz w:val="16"/>
                <w:szCs w:val="16"/>
              </w:rPr>
              <w:t>Oświadczenie w postaci elektronicznej winno być podpisane kwalifikowanym podpisem elektronicznym lub podpisem zaufanym lub podpisem osobistym) </w:t>
            </w:r>
          </w:p>
          <w:p w14:paraId="7EFBE1D8" w14:textId="77777777" w:rsidR="00207A4E" w:rsidRDefault="00207A4E" w:rsidP="00C85E1C">
            <w:pPr>
              <w:jc w:val="center"/>
              <w:textAlignment w:val="baseline"/>
              <w:rPr>
                <w:rFonts w:ascii="Segoe UI" w:hAnsi="Segoe UI" w:cs="Segoe UI"/>
                <w:sz w:val="18"/>
                <w:szCs w:val="18"/>
              </w:rPr>
            </w:pPr>
          </w:p>
          <w:p w14:paraId="786D3F30" w14:textId="77777777" w:rsidR="005C01A8" w:rsidRDefault="005C01A8" w:rsidP="00C85E1C">
            <w:pPr>
              <w:jc w:val="center"/>
              <w:textAlignment w:val="baseline"/>
              <w:rPr>
                <w:rFonts w:ascii="Segoe UI" w:hAnsi="Segoe UI" w:cs="Segoe UI"/>
                <w:sz w:val="18"/>
                <w:szCs w:val="18"/>
              </w:rPr>
            </w:pPr>
          </w:p>
          <w:p w14:paraId="19C50A99" w14:textId="77777777" w:rsidR="00207A4E" w:rsidRPr="00015F70" w:rsidRDefault="00207A4E" w:rsidP="00C85E1C">
            <w:pPr>
              <w:jc w:val="center"/>
              <w:textAlignment w:val="baseline"/>
              <w:rPr>
                <w:rFonts w:ascii="Segoe UI" w:hAnsi="Segoe UI" w:cs="Segoe UI"/>
                <w:sz w:val="18"/>
                <w:szCs w:val="18"/>
              </w:rPr>
            </w:pPr>
          </w:p>
        </w:tc>
      </w:tr>
    </w:tbl>
    <w:p w14:paraId="2A4FDDEF" w14:textId="77777777" w:rsidR="00B41484" w:rsidRDefault="00B41484" w:rsidP="00B41484">
      <w:pPr>
        <w:jc w:val="both"/>
        <w:rPr>
          <w:rFonts w:ascii="Arial" w:hAnsi="Arial" w:cs="Arial"/>
          <w:sz w:val="18"/>
          <w:szCs w:val="18"/>
        </w:rPr>
      </w:pPr>
      <w:r w:rsidRPr="00F61354">
        <w:rPr>
          <w:rFonts w:ascii="Arial" w:hAnsi="Arial" w:cs="Arial"/>
          <w:sz w:val="18"/>
          <w:szCs w:val="18"/>
        </w:rPr>
        <w:t>*Wykonawca powinien wymienić wszystkie dokumenty (oryginały lub ich kserokopie) i oświadczenia załączone do oferty.</w:t>
      </w:r>
    </w:p>
    <w:p w14:paraId="53276F84" w14:textId="77777777" w:rsidR="0066185A" w:rsidRDefault="0066185A" w:rsidP="00B41484">
      <w:pPr>
        <w:jc w:val="right"/>
        <w:rPr>
          <w:rFonts w:ascii="Arial" w:hAnsi="Arial" w:cs="Arial"/>
          <w:b/>
          <w:bCs/>
          <w:sz w:val="22"/>
          <w:szCs w:val="22"/>
        </w:rPr>
      </w:pPr>
    </w:p>
    <w:p w14:paraId="4F64E368" w14:textId="77777777" w:rsidR="003B131C" w:rsidRDefault="003B131C" w:rsidP="0066185A">
      <w:pPr>
        <w:jc w:val="right"/>
        <w:rPr>
          <w:rFonts w:ascii="Arial" w:hAnsi="Arial" w:cs="Arial"/>
          <w:b/>
          <w:bCs/>
          <w:sz w:val="22"/>
          <w:szCs w:val="22"/>
        </w:rPr>
      </w:pPr>
    </w:p>
    <w:p w14:paraId="5CB48870" w14:textId="77777777" w:rsidR="003B131C" w:rsidRDefault="003B131C" w:rsidP="0066185A">
      <w:pPr>
        <w:jc w:val="right"/>
        <w:rPr>
          <w:rFonts w:ascii="Arial" w:hAnsi="Arial" w:cs="Arial"/>
          <w:b/>
          <w:bCs/>
          <w:sz w:val="22"/>
          <w:szCs w:val="22"/>
        </w:rPr>
      </w:pPr>
    </w:p>
    <w:p w14:paraId="6A0875CF" w14:textId="77777777" w:rsidR="003B131C" w:rsidRDefault="003B131C" w:rsidP="0066185A">
      <w:pPr>
        <w:jc w:val="right"/>
        <w:rPr>
          <w:rFonts w:ascii="Arial" w:hAnsi="Arial" w:cs="Arial"/>
          <w:b/>
          <w:bCs/>
          <w:sz w:val="22"/>
          <w:szCs w:val="22"/>
        </w:rPr>
      </w:pPr>
    </w:p>
    <w:p w14:paraId="6D6F07D3" w14:textId="77777777" w:rsidR="00DE2C57" w:rsidRDefault="00DE2C57" w:rsidP="00DE2C57">
      <w:pPr>
        <w:rPr>
          <w:rFonts w:ascii="Arial" w:hAnsi="Arial" w:cs="Arial"/>
          <w:b/>
          <w:bCs/>
          <w:sz w:val="22"/>
          <w:szCs w:val="22"/>
        </w:rPr>
      </w:pPr>
    </w:p>
    <w:p w14:paraId="48CB0B3D" w14:textId="77777777" w:rsidR="005824E1" w:rsidRDefault="005824E1" w:rsidP="00DE2C57">
      <w:pPr>
        <w:rPr>
          <w:rFonts w:ascii="Arial" w:hAnsi="Arial" w:cs="Arial"/>
          <w:b/>
          <w:bCs/>
          <w:sz w:val="22"/>
          <w:szCs w:val="22"/>
        </w:rPr>
      </w:pPr>
    </w:p>
    <w:p w14:paraId="5F58C8D1" w14:textId="77777777" w:rsidR="003B131C" w:rsidRDefault="003B131C" w:rsidP="0066185A">
      <w:pPr>
        <w:jc w:val="right"/>
        <w:rPr>
          <w:rFonts w:ascii="Arial" w:hAnsi="Arial" w:cs="Arial"/>
          <w:b/>
          <w:bCs/>
          <w:sz w:val="22"/>
          <w:szCs w:val="22"/>
        </w:rPr>
      </w:pPr>
    </w:p>
    <w:p w14:paraId="73DA8EB7" w14:textId="012764F5" w:rsidR="00B41484" w:rsidRPr="00E9617A" w:rsidRDefault="00B41484" w:rsidP="0066185A">
      <w:pPr>
        <w:jc w:val="right"/>
        <w:rPr>
          <w:rFonts w:ascii="Arial" w:hAnsi="Arial" w:cs="Arial"/>
          <w:sz w:val="22"/>
          <w:szCs w:val="22"/>
        </w:rPr>
      </w:pPr>
      <w:r w:rsidRPr="00E9617A">
        <w:rPr>
          <w:rFonts w:ascii="Arial" w:hAnsi="Arial" w:cs="Arial"/>
          <w:b/>
          <w:bCs/>
          <w:sz w:val="22"/>
          <w:szCs w:val="22"/>
        </w:rPr>
        <w:t xml:space="preserve">ZAŁĄCZNIK  NR </w:t>
      </w:r>
      <w:r>
        <w:rPr>
          <w:rFonts w:ascii="Arial" w:hAnsi="Arial" w:cs="Arial"/>
          <w:b/>
          <w:bCs/>
          <w:sz w:val="22"/>
          <w:szCs w:val="22"/>
        </w:rPr>
        <w:t>3</w:t>
      </w:r>
      <w:r w:rsidRPr="00E9617A">
        <w:rPr>
          <w:rFonts w:ascii="Arial" w:hAnsi="Arial" w:cs="Arial"/>
          <w:b/>
          <w:bCs/>
          <w:sz w:val="22"/>
          <w:szCs w:val="22"/>
        </w:rPr>
        <w:t xml:space="preserve"> DO SWZ</w:t>
      </w:r>
      <w:r w:rsidRPr="00E9617A">
        <w:rPr>
          <w:rFonts w:ascii="Arial" w:hAnsi="Arial" w:cs="Arial"/>
          <w:sz w:val="22"/>
          <w:szCs w:val="22"/>
        </w:rPr>
        <w:t xml:space="preserve">                                        </w:t>
      </w:r>
    </w:p>
    <w:p w14:paraId="22A200A9" w14:textId="77777777" w:rsidR="00B41484" w:rsidRDefault="00B41484" w:rsidP="00B41484">
      <w:pPr>
        <w:jc w:val="right"/>
        <w:rPr>
          <w:rFonts w:ascii="Arial" w:eastAsia="Calibri" w:hAnsi="Arial" w:cs="Arial"/>
          <w:sz w:val="23"/>
          <w:szCs w:val="23"/>
          <w:lang w:eastAsia="en-US"/>
        </w:rPr>
      </w:pPr>
      <w:r w:rsidRPr="006024A1">
        <w:rPr>
          <w:rFonts w:ascii="Arial" w:eastAsia="Calibri" w:hAnsi="Arial" w:cs="Arial"/>
          <w:sz w:val="23"/>
          <w:szCs w:val="23"/>
          <w:lang w:eastAsia="en-US"/>
        </w:rPr>
        <w:t xml:space="preserve">  </w:t>
      </w:r>
    </w:p>
    <w:p w14:paraId="3C0028BD" w14:textId="77777777" w:rsidR="00B41484" w:rsidRPr="0066185A" w:rsidRDefault="00B41484" w:rsidP="0066185A">
      <w:pPr>
        <w:spacing w:after="160"/>
        <w:jc w:val="right"/>
        <w:rPr>
          <w:rFonts w:ascii="Arial" w:eastAsia="Calibri" w:hAnsi="Arial" w:cs="Arial"/>
          <w:sz w:val="22"/>
          <w:szCs w:val="22"/>
          <w:lang w:eastAsia="en-US"/>
        </w:rPr>
      </w:pPr>
      <w:r w:rsidRPr="0066185A">
        <w:rPr>
          <w:rFonts w:ascii="Arial" w:eastAsia="Calibri" w:hAnsi="Arial" w:cs="Arial"/>
          <w:sz w:val="22"/>
          <w:szCs w:val="22"/>
          <w:lang w:eastAsia="en-US"/>
        </w:rPr>
        <w:t>…………………, dnia ……………</w:t>
      </w:r>
    </w:p>
    <w:p w14:paraId="26A08B8C" w14:textId="77777777" w:rsidR="00B41484" w:rsidRPr="00317AE4" w:rsidRDefault="00B41484" w:rsidP="00B41484">
      <w:pPr>
        <w:spacing w:line="256" w:lineRule="auto"/>
        <w:ind w:left="3540" w:firstLine="708"/>
        <w:rPr>
          <w:rFonts w:ascii="Arial" w:eastAsia="Aptos" w:hAnsi="Arial" w:cs="Arial"/>
          <w:b/>
          <w:bCs/>
          <w:sz w:val="22"/>
          <w:szCs w:val="22"/>
          <w:lang w:eastAsia="en-US"/>
        </w:rPr>
      </w:pPr>
      <w:r w:rsidRPr="00317AE4">
        <w:rPr>
          <w:rFonts w:ascii="Arial" w:eastAsia="Aptos" w:hAnsi="Arial" w:cs="Arial"/>
          <w:b/>
          <w:bCs/>
          <w:sz w:val="22"/>
          <w:szCs w:val="22"/>
          <w:lang w:eastAsia="en-US"/>
        </w:rPr>
        <w:t>Centrum Zasobów Cyberprzestrzeni SZ</w:t>
      </w:r>
    </w:p>
    <w:p w14:paraId="781631AE" w14:textId="77777777" w:rsidR="00B41484" w:rsidRPr="00317AE4" w:rsidRDefault="00B41484" w:rsidP="00B41484">
      <w:pPr>
        <w:spacing w:line="256" w:lineRule="auto"/>
        <w:ind w:left="1416"/>
        <w:jc w:val="center"/>
        <w:rPr>
          <w:rFonts w:ascii="Arial" w:eastAsia="Aptos" w:hAnsi="Arial" w:cs="Arial"/>
          <w:b/>
          <w:bCs/>
          <w:sz w:val="22"/>
          <w:szCs w:val="22"/>
          <w:lang w:eastAsia="en-US"/>
        </w:rPr>
      </w:pPr>
      <w:r w:rsidRPr="00317AE4">
        <w:rPr>
          <w:rFonts w:ascii="Arial" w:eastAsia="Aptos" w:hAnsi="Arial" w:cs="Arial"/>
          <w:b/>
          <w:bCs/>
          <w:sz w:val="22"/>
          <w:szCs w:val="22"/>
          <w:lang w:eastAsia="en-US"/>
        </w:rPr>
        <w:t xml:space="preserve">       ul. Żwirki i Wigury 9/13</w:t>
      </w:r>
    </w:p>
    <w:p w14:paraId="7BD4A10D" w14:textId="74B5A1AF" w:rsidR="00B41484" w:rsidRPr="00DE2C57" w:rsidRDefault="00B41484" w:rsidP="00DE2C57">
      <w:pPr>
        <w:jc w:val="center"/>
        <w:rPr>
          <w:rFonts w:ascii="Arial" w:eastAsia="Aptos" w:hAnsi="Arial" w:cs="Arial"/>
          <w:b/>
          <w:bCs/>
          <w:sz w:val="22"/>
          <w:szCs w:val="22"/>
          <w:lang w:eastAsia="en-US"/>
        </w:rPr>
      </w:pPr>
      <w:r w:rsidRPr="00317AE4">
        <w:rPr>
          <w:rFonts w:ascii="Arial" w:eastAsia="Aptos" w:hAnsi="Arial" w:cs="Arial"/>
          <w:b/>
          <w:bCs/>
          <w:sz w:val="22"/>
          <w:szCs w:val="22"/>
          <w:lang w:eastAsia="en-US"/>
        </w:rPr>
        <w:t xml:space="preserve">                     00-909 Warszaw</w:t>
      </w:r>
      <w:r w:rsidR="00DE2C57">
        <w:rPr>
          <w:rFonts w:ascii="Arial" w:eastAsia="Aptos" w:hAnsi="Arial" w:cs="Arial"/>
          <w:b/>
          <w:bCs/>
          <w:sz w:val="22"/>
          <w:szCs w:val="22"/>
          <w:lang w:eastAsia="en-US"/>
        </w:rPr>
        <w:t>a</w:t>
      </w:r>
    </w:p>
    <w:p w14:paraId="27337A0B" w14:textId="77777777" w:rsidR="00B41484" w:rsidRPr="00207A4E" w:rsidRDefault="00B41484" w:rsidP="00B41484">
      <w:pPr>
        <w:shd w:val="clear" w:color="auto" w:fill="DAEEF3"/>
        <w:jc w:val="center"/>
        <w:textAlignment w:val="baseline"/>
        <w:rPr>
          <w:rFonts w:ascii="Arial" w:hAnsi="Arial" w:cs="Arial"/>
          <w:sz w:val="22"/>
          <w:szCs w:val="22"/>
        </w:rPr>
      </w:pPr>
      <w:r w:rsidRPr="00207A4E">
        <w:rPr>
          <w:rFonts w:ascii="Arial" w:hAnsi="Arial" w:cs="Arial"/>
          <w:b/>
          <w:bCs/>
          <w:sz w:val="22"/>
          <w:szCs w:val="22"/>
        </w:rPr>
        <w:t>Aktualne na dzień składania ofert oświadczenie</w:t>
      </w:r>
    </w:p>
    <w:p w14:paraId="7CDDB775" w14:textId="77777777" w:rsidR="00B41484" w:rsidRPr="00207A4E" w:rsidRDefault="00B41484" w:rsidP="00B41484">
      <w:pPr>
        <w:shd w:val="clear" w:color="auto" w:fill="DAEEF3"/>
        <w:jc w:val="center"/>
        <w:textAlignment w:val="baseline"/>
        <w:rPr>
          <w:rFonts w:ascii="Arial" w:hAnsi="Arial" w:cs="Arial"/>
          <w:sz w:val="22"/>
          <w:szCs w:val="22"/>
        </w:rPr>
      </w:pPr>
      <w:r w:rsidRPr="00207A4E">
        <w:rPr>
          <w:rFonts w:ascii="Arial" w:hAnsi="Arial" w:cs="Arial"/>
          <w:b/>
          <w:bCs/>
          <w:sz w:val="22"/>
          <w:szCs w:val="22"/>
        </w:rPr>
        <w:t> o niepodleganiu wykluczeniu i spełnianiu warunków udziału w postępowaniu, </w:t>
      </w:r>
      <w:r w:rsidRPr="00207A4E">
        <w:rPr>
          <w:rFonts w:ascii="Arial" w:hAnsi="Arial" w:cs="Arial"/>
          <w:sz w:val="22"/>
          <w:szCs w:val="22"/>
        </w:rPr>
        <w:t> </w:t>
      </w:r>
    </w:p>
    <w:p w14:paraId="60D3FDEF" w14:textId="77777777" w:rsidR="00B41484" w:rsidRPr="00207A4E" w:rsidRDefault="00B41484" w:rsidP="00B41484">
      <w:pPr>
        <w:shd w:val="clear" w:color="auto" w:fill="DAEEF3"/>
        <w:jc w:val="center"/>
        <w:textAlignment w:val="baseline"/>
        <w:rPr>
          <w:rFonts w:ascii="Arial" w:hAnsi="Arial" w:cs="Arial"/>
          <w:sz w:val="22"/>
          <w:szCs w:val="22"/>
        </w:rPr>
      </w:pPr>
      <w:r w:rsidRPr="00207A4E">
        <w:rPr>
          <w:rFonts w:ascii="Arial" w:hAnsi="Arial" w:cs="Arial"/>
          <w:b/>
          <w:bCs/>
          <w:sz w:val="22"/>
          <w:szCs w:val="22"/>
        </w:rPr>
        <w:t>składane na podstawie art. 125 ust. 1 ustawy z dnia 11 września 2019 r. Prawo</w:t>
      </w:r>
      <w:r w:rsidRPr="00207A4E">
        <w:rPr>
          <w:rFonts w:ascii="Arial" w:hAnsi="Arial" w:cs="Arial"/>
          <w:sz w:val="22"/>
          <w:szCs w:val="22"/>
        </w:rPr>
        <w:br/>
      </w:r>
      <w:r w:rsidRPr="00207A4E">
        <w:rPr>
          <w:rFonts w:ascii="Arial" w:hAnsi="Arial" w:cs="Arial"/>
          <w:b/>
          <w:bCs/>
          <w:sz w:val="22"/>
          <w:szCs w:val="22"/>
        </w:rPr>
        <w:t>zamówień publicznych</w:t>
      </w:r>
      <w:r w:rsidRPr="00207A4E">
        <w:rPr>
          <w:rFonts w:ascii="Arial" w:hAnsi="Arial" w:cs="Arial"/>
          <w:sz w:val="22"/>
          <w:szCs w:val="22"/>
        </w:rPr>
        <w:t> </w:t>
      </w:r>
    </w:p>
    <w:p w14:paraId="3522BAA4" w14:textId="210BA810" w:rsidR="00DE2C57" w:rsidRPr="00DE2C57" w:rsidRDefault="00B41484" w:rsidP="00DE2C57">
      <w:pPr>
        <w:jc w:val="center"/>
        <w:rPr>
          <w:rFonts w:ascii="Arial" w:hAnsi="Arial" w:cs="Arial"/>
          <w:sz w:val="22"/>
          <w:szCs w:val="22"/>
        </w:rPr>
      </w:pPr>
      <w:r w:rsidRPr="00207A4E">
        <w:rPr>
          <w:rFonts w:ascii="Arial" w:hAnsi="Arial" w:cs="Arial"/>
          <w:sz w:val="22"/>
          <w:szCs w:val="22"/>
        </w:rPr>
        <w:t xml:space="preserve">Przystępując do postępowania na </w:t>
      </w:r>
      <w:r w:rsidR="00DE2C57" w:rsidRPr="00BA2547">
        <w:rPr>
          <w:rFonts w:ascii="Arial" w:hAnsi="Arial" w:cs="Arial"/>
          <w:b/>
          <w:bCs/>
          <w:iCs/>
          <w:sz w:val="22"/>
          <w:szCs w:val="22"/>
        </w:rPr>
        <w:t xml:space="preserve"> </w:t>
      </w:r>
      <w:r w:rsidR="00DE2C57" w:rsidRPr="00BA2547">
        <w:rPr>
          <w:rFonts w:ascii="Arial" w:hAnsi="Arial" w:cs="Arial"/>
          <w:b/>
          <w:bCs/>
          <w:sz w:val="22"/>
          <w:szCs w:val="22"/>
        </w:rPr>
        <w:t>„Zakup licencji na usługi Samsung KNOX</w:t>
      </w:r>
      <w:r w:rsidR="00DE2C57" w:rsidRPr="00BA2547" w:rsidDel="006C3588">
        <w:rPr>
          <w:rFonts w:ascii="Arial" w:hAnsi="Arial" w:cs="Arial"/>
          <w:b/>
          <w:bCs/>
          <w:sz w:val="22"/>
          <w:szCs w:val="22"/>
        </w:rPr>
        <w:t xml:space="preserve"> </w:t>
      </w:r>
      <w:r w:rsidR="00DE2C57">
        <w:rPr>
          <w:rFonts w:ascii="Arial" w:hAnsi="Arial" w:cs="Arial"/>
          <w:b/>
          <w:bCs/>
          <w:sz w:val="22"/>
          <w:szCs w:val="22"/>
        </w:rPr>
        <w:br/>
      </w:r>
      <w:r w:rsidR="00DE2C57" w:rsidRPr="00BA2547">
        <w:rPr>
          <w:rFonts w:ascii="Arial" w:hAnsi="Arial" w:cs="Arial"/>
          <w:b/>
          <w:bCs/>
          <w:sz w:val="22"/>
          <w:szCs w:val="22"/>
        </w:rPr>
        <w:t xml:space="preserve"> </w:t>
      </w:r>
      <w:r w:rsidR="00DE2C57" w:rsidRPr="00BA2547">
        <w:rPr>
          <w:rFonts w:ascii="Arial" w:hAnsi="Arial" w:cs="Arial"/>
          <w:b/>
          <w:bCs/>
          <w:iCs/>
          <w:sz w:val="22"/>
          <w:szCs w:val="22"/>
        </w:rPr>
        <w:t xml:space="preserve">– </w:t>
      </w:r>
      <w:r w:rsidR="00DE2C57">
        <w:rPr>
          <w:rFonts w:ascii="Arial" w:hAnsi="Arial" w:cs="Arial"/>
          <w:b/>
          <w:bCs/>
          <w:iCs/>
          <w:sz w:val="22"/>
          <w:szCs w:val="22"/>
        </w:rPr>
        <w:t xml:space="preserve"> </w:t>
      </w:r>
      <w:r w:rsidR="00DE2C57" w:rsidRPr="00BA2547">
        <w:rPr>
          <w:rFonts w:ascii="Arial" w:hAnsi="Arial" w:cs="Arial"/>
          <w:b/>
          <w:bCs/>
          <w:iCs/>
          <w:sz w:val="22"/>
          <w:szCs w:val="22"/>
        </w:rPr>
        <w:t>Nr sprawy 2613.28.2024.MP”</w:t>
      </w:r>
    </w:p>
    <w:p w14:paraId="3FC1B289" w14:textId="105EF9E0" w:rsidR="00B41484" w:rsidRPr="00207A4E" w:rsidRDefault="00B41484" w:rsidP="00B41484">
      <w:pPr>
        <w:spacing w:before="120" w:after="120"/>
        <w:jc w:val="both"/>
        <w:textAlignment w:val="baseline"/>
        <w:rPr>
          <w:rFonts w:ascii="Arial" w:hAnsi="Arial" w:cs="Arial"/>
          <w:sz w:val="22"/>
          <w:szCs w:val="22"/>
        </w:rPr>
      </w:pPr>
      <w:r w:rsidRPr="00207A4E">
        <w:rPr>
          <w:rFonts w:ascii="Arial" w:hAnsi="Arial" w:cs="Arial"/>
          <w:sz w:val="22"/>
          <w:szCs w:val="22"/>
        </w:rPr>
        <w:t xml:space="preserve">oświadczam/my, że </w:t>
      </w:r>
    </w:p>
    <w:p w14:paraId="04EAFD27" w14:textId="77777777" w:rsidR="00B41484" w:rsidRPr="00207A4E" w:rsidRDefault="00B41484" w:rsidP="00B41484">
      <w:pPr>
        <w:spacing w:before="120" w:after="120"/>
        <w:jc w:val="both"/>
        <w:textAlignment w:val="baseline"/>
        <w:rPr>
          <w:rFonts w:ascii="Arial" w:hAnsi="Arial" w:cs="Arial"/>
          <w:sz w:val="22"/>
          <w:szCs w:val="22"/>
        </w:rPr>
      </w:pPr>
      <w:r w:rsidRPr="00207A4E">
        <w:rPr>
          <w:rFonts w:ascii="Arial" w:hAnsi="Arial" w:cs="Arial"/>
          <w:sz w:val="22"/>
          <w:szCs w:val="22"/>
        </w:rPr>
        <w:t xml:space="preserve">Ja (my) niżej podpisany(ni)…………………………………………………………………….. </w:t>
      </w:r>
    </w:p>
    <w:p w14:paraId="45FE6A4E" w14:textId="77777777" w:rsidR="00B41484" w:rsidRPr="00317AE4" w:rsidRDefault="00B41484" w:rsidP="00207A4E">
      <w:pPr>
        <w:spacing w:before="120"/>
        <w:jc w:val="both"/>
        <w:textAlignment w:val="baseline"/>
        <w:rPr>
          <w:rFonts w:ascii="Arial" w:hAnsi="Arial" w:cs="Arial"/>
          <w:sz w:val="23"/>
          <w:szCs w:val="23"/>
        </w:rPr>
      </w:pPr>
      <w:r w:rsidRPr="00207A4E">
        <w:rPr>
          <w:rFonts w:ascii="Arial" w:hAnsi="Arial" w:cs="Arial"/>
          <w:sz w:val="22"/>
          <w:szCs w:val="22"/>
        </w:rPr>
        <w:t>Działając w imieniu i na rzecz:……………………………………………….…………………</w:t>
      </w:r>
    </w:p>
    <w:p w14:paraId="4C410176" w14:textId="77777777" w:rsidR="00B41484" w:rsidRPr="00317AE4" w:rsidRDefault="00B41484" w:rsidP="00207A4E">
      <w:pPr>
        <w:spacing w:after="120"/>
        <w:jc w:val="right"/>
        <w:textAlignment w:val="baseline"/>
        <w:rPr>
          <w:rFonts w:ascii="Arial" w:hAnsi="Arial" w:cs="Arial"/>
          <w:sz w:val="18"/>
          <w:szCs w:val="18"/>
        </w:rPr>
      </w:pPr>
      <w:r w:rsidRPr="00317AE4">
        <w:rPr>
          <w:rFonts w:ascii="Arial" w:eastAsia="Aptos" w:hAnsi="Arial" w:cs="Arial"/>
          <w:sz w:val="16"/>
          <w:szCs w:val="16"/>
          <w:lang w:eastAsia="en-US"/>
        </w:rPr>
        <w:t>(pełna nazwa/firma, adres, w zależności od podmiotu: NIP/PESEL, KRS/CeiDG)</w:t>
      </w:r>
    </w:p>
    <w:p w14:paraId="74E1DE83" w14:textId="77777777" w:rsidR="00B41484" w:rsidRPr="00207A4E" w:rsidRDefault="00B41484" w:rsidP="00B41484">
      <w:pPr>
        <w:shd w:val="clear" w:color="auto" w:fill="DAEEF3"/>
        <w:jc w:val="center"/>
        <w:textAlignment w:val="baseline"/>
        <w:rPr>
          <w:rFonts w:ascii="Arial" w:hAnsi="Arial" w:cs="Arial"/>
          <w:sz w:val="22"/>
          <w:szCs w:val="22"/>
        </w:rPr>
      </w:pPr>
      <w:r w:rsidRPr="00207A4E">
        <w:rPr>
          <w:rFonts w:ascii="Arial" w:hAnsi="Arial" w:cs="Arial"/>
          <w:b/>
          <w:bCs/>
          <w:sz w:val="22"/>
          <w:szCs w:val="22"/>
        </w:rPr>
        <w:t>OŚWIADCZENIE O BRAKU PODSTAW DO WYKLUCZENIA Z POSTĘPOWANIA</w:t>
      </w:r>
    </w:p>
    <w:p w14:paraId="18222ED8" w14:textId="77777777" w:rsidR="00B41484" w:rsidRPr="00207A4E" w:rsidRDefault="00B41484" w:rsidP="00207A4E">
      <w:pPr>
        <w:spacing w:before="80" w:after="80"/>
        <w:jc w:val="both"/>
        <w:textAlignment w:val="baseline"/>
        <w:rPr>
          <w:rFonts w:ascii="Arial" w:hAnsi="Arial" w:cs="Arial"/>
          <w:sz w:val="22"/>
          <w:szCs w:val="22"/>
        </w:rPr>
      </w:pPr>
      <w:r w:rsidRPr="00207A4E">
        <w:rPr>
          <w:rFonts w:ascii="Arial" w:hAnsi="Arial" w:cs="Arial"/>
          <w:sz w:val="22"/>
          <w:szCs w:val="22"/>
        </w:rPr>
        <w:t xml:space="preserve">Oświadczam, że na dzień składania ofert: </w:t>
      </w:r>
    </w:p>
    <w:p w14:paraId="726BD3A1" w14:textId="77777777" w:rsidR="00B41484" w:rsidRPr="00207A4E" w:rsidRDefault="00B41484" w:rsidP="00207A4E">
      <w:pPr>
        <w:spacing w:before="80" w:after="80"/>
        <w:jc w:val="both"/>
        <w:textAlignment w:val="baseline"/>
        <w:rPr>
          <w:rFonts w:ascii="Arial" w:hAnsi="Arial" w:cs="Arial"/>
          <w:sz w:val="22"/>
          <w:szCs w:val="22"/>
        </w:rPr>
      </w:pPr>
      <w:r w:rsidRPr="00207A4E">
        <w:rPr>
          <w:rFonts w:ascii="Arial" w:hAnsi="Arial" w:cs="Arial"/>
          <w:sz w:val="22"/>
          <w:szCs w:val="22"/>
        </w:rPr>
        <w:t xml:space="preserve">a. </w:t>
      </w:r>
      <w:r w:rsidRPr="00207A4E">
        <w:rPr>
          <w:rFonts w:ascii="Arial" w:hAnsi="Arial" w:cs="Arial"/>
          <w:b/>
          <w:bCs/>
          <w:color w:val="0070C0"/>
          <w:sz w:val="22"/>
          <w:szCs w:val="22"/>
        </w:rPr>
        <w:t>podlegam / nie podlegam</w:t>
      </w:r>
      <w:r w:rsidRPr="00207A4E">
        <w:rPr>
          <w:rFonts w:ascii="Arial" w:hAnsi="Arial" w:cs="Arial"/>
          <w:sz w:val="22"/>
          <w:szCs w:val="22"/>
        </w:rPr>
        <w:t xml:space="preserve">* wykluczeniu z postępowania na podstawie art. 108 ust. 1 ustawy Prawo zamówień publicznych, </w:t>
      </w:r>
    </w:p>
    <w:p w14:paraId="2DA2CC6A" w14:textId="77777777" w:rsidR="00B41484" w:rsidRPr="00207A4E" w:rsidRDefault="00B41484" w:rsidP="00207A4E">
      <w:pPr>
        <w:spacing w:before="80" w:after="80"/>
        <w:jc w:val="both"/>
        <w:textAlignment w:val="baseline"/>
        <w:rPr>
          <w:rFonts w:ascii="Arial" w:hAnsi="Arial" w:cs="Arial"/>
          <w:sz w:val="22"/>
          <w:szCs w:val="22"/>
        </w:rPr>
      </w:pPr>
      <w:r w:rsidRPr="00207A4E">
        <w:rPr>
          <w:rFonts w:ascii="Arial" w:hAnsi="Arial" w:cs="Arial"/>
          <w:sz w:val="22"/>
          <w:szCs w:val="22"/>
        </w:rPr>
        <w:t xml:space="preserve">b. </w:t>
      </w:r>
      <w:r w:rsidRPr="00207A4E">
        <w:rPr>
          <w:rFonts w:ascii="Arial" w:hAnsi="Arial" w:cs="Arial"/>
          <w:b/>
          <w:bCs/>
          <w:color w:val="0070C0"/>
          <w:sz w:val="22"/>
          <w:szCs w:val="22"/>
        </w:rPr>
        <w:t>podlegam / nie podlegam</w:t>
      </w:r>
      <w:r w:rsidRPr="00207A4E">
        <w:rPr>
          <w:rFonts w:ascii="Arial" w:hAnsi="Arial" w:cs="Arial"/>
          <w:sz w:val="22"/>
          <w:szCs w:val="22"/>
        </w:rPr>
        <w:t>* wykluczeniu z postępowania na podstawie art. 109 ust. 1 pkt 4 ustawy Prawo zamówień publicznych.</w:t>
      </w:r>
    </w:p>
    <w:p w14:paraId="5988BAF9" w14:textId="77777777" w:rsidR="00B41484" w:rsidRPr="00207A4E" w:rsidRDefault="00B41484" w:rsidP="00B41484">
      <w:pPr>
        <w:shd w:val="clear" w:color="auto" w:fill="DAEEF3"/>
        <w:jc w:val="center"/>
        <w:textAlignment w:val="baseline"/>
        <w:rPr>
          <w:rFonts w:ascii="Arial" w:hAnsi="Arial" w:cs="Arial"/>
          <w:sz w:val="22"/>
          <w:szCs w:val="22"/>
        </w:rPr>
      </w:pPr>
      <w:r w:rsidRPr="00207A4E">
        <w:rPr>
          <w:rFonts w:ascii="Arial" w:hAnsi="Arial" w:cs="Arial"/>
          <w:b/>
          <w:bCs/>
          <w:sz w:val="22"/>
          <w:szCs w:val="22"/>
        </w:rPr>
        <w:t>OŚWIADCZENIE O SPEŁNIENIU WARUNKÓW UDZIAŁU W POSTEPOWANIU</w:t>
      </w:r>
    </w:p>
    <w:p w14:paraId="6D79D2B2" w14:textId="77777777" w:rsidR="00B41484" w:rsidRPr="00207A4E" w:rsidRDefault="00B41484" w:rsidP="0066185A">
      <w:pPr>
        <w:spacing w:before="80" w:after="80"/>
        <w:jc w:val="both"/>
        <w:textAlignment w:val="baseline"/>
        <w:rPr>
          <w:rFonts w:ascii="Arial" w:hAnsi="Arial" w:cs="Arial"/>
          <w:sz w:val="22"/>
          <w:szCs w:val="22"/>
        </w:rPr>
      </w:pPr>
      <w:r w:rsidRPr="00207A4E">
        <w:rPr>
          <w:rFonts w:ascii="Arial" w:hAnsi="Arial" w:cs="Arial"/>
          <w:sz w:val="22"/>
          <w:szCs w:val="22"/>
        </w:rPr>
        <w:t xml:space="preserve">Oświadczam, że na dzień składania ofert spełniam/ nie spełniam* warunki udziału </w:t>
      </w:r>
      <w:r w:rsidRPr="00207A4E">
        <w:rPr>
          <w:rFonts w:ascii="Arial" w:hAnsi="Arial" w:cs="Arial"/>
          <w:sz w:val="22"/>
          <w:szCs w:val="22"/>
        </w:rPr>
        <w:br/>
        <w:t xml:space="preserve">w postępowaniu określone przez Zamawiającego w specyfikacji warunków zamówienia </w:t>
      </w:r>
      <w:r w:rsidRPr="00207A4E">
        <w:rPr>
          <w:rFonts w:ascii="Arial" w:hAnsi="Arial" w:cs="Arial"/>
          <w:sz w:val="22"/>
          <w:szCs w:val="22"/>
        </w:rPr>
        <w:br/>
        <w:t>i ogłoszeniu o zamówieniu.</w:t>
      </w:r>
    </w:p>
    <w:p w14:paraId="7594FA9C" w14:textId="77777777" w:rsidR="00B41484" w:rsidRPr="0066185A" w:rsidRDefault="00B41484" w:rsidP="00B41484">
      <w:pPr>
        <w:shd w:val="clear" w:color="auto" w:fill="DAEEF3"/>
        <w:jc w:val="center"/>
        <w:textAlignment w:val="baseline"/>
        <w:rPr>
          <w:rFonts w:ascii="Arial" w:hAnsi="Arial" w:cs="Arial"/>
          <w:b/>
          <w:bCs/>
          <w:sz w:val="22"/>
          <w:szCs w:val="22"/>
        </w:rPr>
      </w:pPr>
      <w:r w:rsidRPr="0066185A">
        <w:rPr>
          <w:rFonts w:ascii="Arial" w:hAnsi="Arial" w:cs="Arial"/>
          <w:b/>
          <w:bCs/>
          <w:sz w:val="22"/>
          <w:szCs w:val="22"/>
        </w:rPr>
        <w:t>OŚWIADCZENIE, ŻE PODJĘTE PRZEZ WYKONAWCĘ CZYNNOŚCI SĄ</w:t>
      </w:r>
    </w:p>
    <w:p w14:paraId="6F5F2DED" w14:textId="77777777" w:rsidR="00B41484" w:rsidRPr="0066185A" w:rsidRDefault="00B41484" w:rsidP="00B41484">
      <w:pPr>
        <w:shd w:val="clear" w:color="auto" w:fill="DAEEF3"/>
        <w:jc w:val="center"/>
        <w:textAlignment w:val="baseline"/>
        <w:rPr>
          <w:rFonts w:ascii="Arial" w:hAnsi="Arial" w:cs="Arial"/>
          <w:b/>
          <w:bCs/>
          <w:sz w:val="22"/>
          <w:szCs w:val="22"/>
        </w:rPr>
      </w:pPr>
      <w:r w:rsidRPr="0066185A">
        <w:rPr>
          <w:rFonts w:ascii="Arial" w:hAnsi="Arial" w:cs="Arial"/>
          <w:b/>
          <w:bCs/>
          <w:sz w:val="22"/>
          <w:szCs w:val="22"/>
        </w:rPr>
        <w:t>WYSTARCZAJĄCE DO WYKAZANIA JEGO RZETELNOŚCI W SYTUACJI, GDY</w:t>
      </w:r>
    </w:p>
    <w:p w14:paraId="3171D5A9" w14:textId="77777777" w:rsidR="00B41484" w:rsidRPr="0066185A" w:rsidRDefault="00B41484" w:rsidP="00B41484">
      <w:pPr>
        <w:shd w:val="clear" w:color="auto" w:fill="DAEEF3"/>
        <w:jc w:val="center"/>
        <w:textAlignment w:val="baseline"/>
        <w:rPr>
          <w:rFonts w:ascii="Arial" w:hAnsi="Arial" w:cs="Arial"/>
          <w:b/>
          <w:bCs/>
          <w:sz w:val="22"/>
          <w:szCs w:val="22"/>
        </w:rPr>
      </w:pPr>
      <w:r w:rsidRPr="0066185A">
        <w:rPr>
          <w:rFonts w:ascii="Arial" w:hAnsi="Arial" w:cs="Arial"/>
          <w:b/>
          <w:bCs/>
          <w:sz w:val="22"/>
          <w:szCs w:val="22"/>
        </w:rPr>
        <w:t>WYKONAWCA PODLEGA WYKLUCZANIA Z POSTEPOWANIA NA PODSTAWIE ART. 108 UST. 1 PKT. 1, 2, 5 LUB 6 USTAWY PRAWO ZAMÓWIEŃ PUBLICZNYCH**</w:t>
      </w:r>
    </w:p>
    <w:p w14:paraId="771E71E8" w14:textId="77777777" w:rsidR="00B41484" w:rsidRPr="0066185A" w:rsidRDefault="00B41484" w:rsidP="00B41484">
      <w:pPr>
        <w:spacing w:before="120" w:after="120"/>
        <w:jc w:val="both"/>
        <w:textAlignment w:val="baseline"/>
        <w:rPr>
          <w:rFonts w:ascii="Arial" w:hAnsi="Arial" w:cs="Arial"/>
          <w:sz w:val="22"/>
          <w:szCs w:val="22"/>
        </w:rPr>
      </w:pPr>
      <w:r w:rsidRPr="0066185A">
        <w:rPr>
          <w:rFonts w:ascii="Arial" w:hAnsi="Arial" w:cs="Arial"/>
          <w:sz w:val="22"/>
          <w:szCs w:val="22"/>
        </w:rPr>
        <w:t xml:space="preserve">Oświadczam, że zachodzą w stosunku do mnie podstawy wykluczenia z postępowania na podstawie art. ……. Ustawy Pzp (podać mającą zastosowanie podstawę wykluczenia spośród wymienionych w 108 ust. 1 pkt. 1, 2, 5 lub 6 ustawy Prawo zamówień publicznych). </w:t>
      </w:r>
    </w:p>
    <w:p w14:paraId="6604D65A" w14:textId="77777777" w:rsidR="00B41484" w:rsidRPr="0066185A" w:rsidRDefault="00B41484" w:rsidP="00B41484">
      <w:pPr>
        <w:spacing w:before="120" w:after="120"/>
        <w:jc w:val="both"/>
        <w:textAlignment w:val="baseline"/>
        <w:rPr>
          <w:rFonts w:ascii="Arial" w:hAnsi="Arial" w:cs="Arial"/>
          <w:sz w:val="22"/>
          <w:szCs w:val="22"/>
        </w:rPr>
      </w:pPr>
      <w:r w:rsidRPr="0066185A">
        <w:rPr>
          <w:rFonts w:ascii="Arial" w:hAnsi="Arial" w:cs="Arial"/>
          <w:sz w:val="22"/>
          <w:szCs w:val="22"/>
        </w:rPr>
        <w:t>Jednocześnie oświadczam, że w związku z ww. okolicznością, na podstawie art. 110 ust. 2 ustawy Prawo zamówień publicznych podjąłem następujące środki naprawcze:</w:t>
      </w:r>
    </w:p>
    <w:p w14:paraId="62A02B50" w14:textId="77777777" w:rsidR="00B41484" w:rsidRPr="0066185A" w:rsidRDefault="00B41484" w:rsidP="00B41484">
      <w:pPr>
        <w:jc w:val="both"/>
        <w:textAlignment w:val="baseline"/>
        <w:rPr>
          <w:rFonts w:ascii="Arial" w:hAnsi="Arial" w:cs="Arial"/>
          <w:sz w:val="22"/>
          <w:szCs w:val="22"/>
        </w:rPr>
      </w:pPr>
      <w:r w:rsidRPr="0066185A">
        <w:rPr>
          <w:rFonts w:ascii="Arial" w:hAnsi="Arial" w:cs="Arial"/>
          <w:sz w:val="22"/>
          <w:szCs w:val="22"/>
        </w:rPr>
        <w:t xml:space="preserve">1. …………………………………………………………………………………………………, </w:t>
      </w:r>
    </w:p>
    <w:p w14:paraId="16E2E7EB" w14:textId="77777777" w:rsidR="00B41484" w:rsidRPr="00317AE4" w:rsidRDefault="00B41484" w:rsidP="0066185A">
      <w:pPr>
        <w:jc w:val="center"/>
        <w:textAlignment w:val="baseline"/>
        <w:rPr>
          <w:rFonts w:ascii="Arial" w:hAnsi="Arial" w:cs="Arial"/>
          <w:sz w:val="16"/>
          <w:szCs w:val="16"/>
        </w:rPr>
      </w:pPr>
      <w:r w:rsidRPr="00317AE4">
        <w:rPr>
          <w:rFonts w:ascii="Arial" w:hAnsi="Arial" w:cs="Arial"/>
          <w:sz w:val="16"/>
          <w:szCs w:val="16"/>
        </w:rPr>
        <w:t>(należy podać dowody, że podjęte środki są wystarczające do wykazania rzetelności Wykonawcy)</w:t>
      </w:r>
    </w:p>
    <w:p w14:paraId="19E7F1B9" w14:textId="77777777" w:rsidR="00B41484" w:rsidRPr="0066185A" w:rsidRDefault="00B41484" w:rsidP="00B41484">
      <w:pPr>
        <w:jc w:val="center"/>
        <w:textAlignment w:val="baseline"/>
        <w:rPr>
          <w:rFonts w:ascii="Arial" w:hAnsi="Arial" w:cs="Arial"/>
          <w:sz w:val="12"/>
          <w:szCs w:val="12"/>
        </w:rPr>
      </w:pPr>
    </w:p>
    <w:p w14:paraId="2F857C58" w14:textId="77777777" w:rsidR="00B41484" w:rsidRPr="0066185A" w:rsidRDefault="00B41484" w:rsidP="00B41484">
      <w:pPr>
        <w:shd w:val="clear" w:color="auto" w:fill="DAEEF3"/>
        <w:jc w:val="center"/>
        <w:textAlignment w:val="baseline"/>
        <w:rPr>
          <w:rFonts w:ascii="Arial" w:hAnsi="Arial" w:cs="Arial"/>
          <w:sz w:val="22"/>
          <w:szCs w:val="22"/>
        </w:rPr>
      </w:pPr>
      <w:r w:rsidRPr="0066185A">
        <w:rPr>
          <w:rFonts w:ascii="Arial" w:hAnsi="Arial" w:cs="Arial"/>
          <w:b/>
          <w:bCs/>
          <w:sz w:val="22"/>
          <w:szCs w:val="22"/>
        </w:rPr>
        <w:t>OŚWIADCZENIE O DOTYCZĄCE PODANYCH INFORMACJI</w:t>
      </w:r>
    </w:p>
    <w:p w14:paraId="2F65EDFD" w14:textId="47708B6D" w:rsidR="00B41484" w:rsidRPr="0066185A" w:rsidRDefault="00B41484" w:rsidP="0066185A">
      <w:pPr>
        <w:jc w:val="both"/>
        <w:textAlignment w:val="baseline"/>
        <w:rPr>
          <w:rFonts w:ascii="Arial" w:hAnsi="Arial" w:cs="Arial"/>
          <w:sz w:val="22"/>
          <w:szCs w:val="22"/>
        </w:rPr>
      </w:pPr>
      <w:r w:rsidRPr="0066185A">
        <w:rPr>
          <w:rFonts w:ascii="Arial" w:eastAsia="Aptos" w:hAnsi="Arial" w:cs="Arial"/>
          <w:sz w:val="22"/>
          <w:szCs w:val="22"/>
          <w:lang w:eastAsia="en-US"/>
        </w:rPr>
        <w:t xml:space="preserve">Oświadczam, że wszystkie informacje podane w powyższych oświadczeniach są aktualne </w:t>
      </w:r>
      <w:r w:rsidR="0066185A">
        <w:rPr>
          <w:rFonts w:ascii="Arial" w:eastAsia="Aptos" w:hAnsi="Arial" w:cs="Arial"/>
          <w:sz w:val="22"/>
          <w:szCs w:val="22"/>
          <w:lang w:eastAsia="en-US"/>
        </w:rPr>
        <w:br/>
      </w:r>
      <w:r w:rsidRPr="0066185A">
        <w:rPr>
          <w:rFonts w:ascii="Arial" w:eastAsia="Aptos" w:hAnsi="Arial" w:cs="Arial"/>
          <w:sz w:val="22"/>
          <w:szCs w:val="22"/>
          <w:lang w:eastAsia="en-US"/>
        </w:rPr>
        <w:t>i zgodne z prawdą oraz zostały przedstawione z pełną świadomością konsekwencji wprowadzenia zamawiającego w błąd przy przedstawianiu informacji.</w:t>
      </w:r>
    </w:p>
    <w:p w14:paraId="7467C418" w14:textId="77777777" w:rsidR="00B41484" w:rsidRPr="0066185A" w:rsidRDefault="00B41484" w:rsidP="00B41484">
      <w:pPr>
        <w:jc w:val="center"/>
        <w:textAlignment w:val="baseline"/>
        <w:rPr>
          <w:rFonts w:ascii="Arial" w:hAnsi="Arial" w:cs="Arial"/>
          <w:sz w:val="18"/>
          <w:szCs w:val="18"/>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75"/>
      </w:tblGrid>
      <w:tr w:rsidR="00B41484" w:rsidRPr="00317AE4" w14:paraId="548268F0" w14:textId="77777777" w:rsidTr="0066185A">
        <w:tc>
          <w:tcPr>
            <w:tcW w:w="3285" w:type="dxa"/>
            <w:tcBorders>
              <w:top w:val="nil"/>
              <w:left w:val="nil"/>
              <w:bottom w:val="nil"/>
              <w:right w:val="nil"/>
            </w:tcBorders>
            <w:shd w:val="clear" w:color="auto" w:fill="auto"/>
            <w:vAlign w:val="center"/>
            <w:hideMark/>
          </w:tcPr>
          <w:p w14:paraId="241C89AC" w14:textId="6E52900C" w:rsidR="00B41484" w:rsidRPr="00317AE4" w:rsidRDefault="00B41484" w:rsidP="00C85E1C">
            <w:pPr>
              <w:jc w:val="center"/>
              <w:textAlignment w:val="baseline"/>
            </w:pPr>
            <w:r w:rsidRPr="00317AE4">
              <w:rPr>
                <w:rFonts w:ascii="Arial" w:hAnsi="Arial" w:cs="Arial"/>
                <w:sz w:val="18"/>
                <w:szCs w:val="18"/>
              </w:rPr>
              <w:t>……………….…… </w:t>
            </w:r>
          </w:p>
        </w:tc>
        <w:tc>
          <w:tcPr>
            <w:tcW w:w="5775" w:type="dxa"/>
            <w:tcBorders>
              <w:top w:val="nil"/>
              <w:left w:val="nil"/>
              <w:bottom w:val="nil"/>
              <w:right w:val="nil"/>
            </w:tcBorders>
            <w:shd w:val="clear" w:color="auto" w:fill="auto"/>
            <w:vAlign w:val="center"/>
            <w:hideMark/>
          </w:tcPr>
          <w:p w14:paraId="75DA5882" w14:textId="77777777" w:rsidR="00B41484" w:rsidRPr="00317AE4" w:rsidRDefault="00B41484" w:rsidP="00C85E1C">
            <w:pPr>
              <w:jc w:val="center"/>
              <w:textAlignment w:val="baseline"/>
            </w:pPr>
            <w:r w:rsidRPr="00317AE4">
              <w:rPr>
                <w:rFonts w:ascii="Arial" w:hAnsi="Arial" w:cs="Arial"/>
                <w:sz w:val="18"/>
                <w:szCs w:val="18"/>
              </w:rPr>
              <w:t>…………………………………….. </w:t>
            </w:r>
          </w:p>
        </w:tc>
      </w:tr>
      <w:tr w:rsidR="00B41484" w:rsidRPr="00317AE4" w14:paraId="735C561E" w14:textId="77777777" w:rsidTr="0066185A">
        <w:trPr>
          <w:trHeight w:val="855"/>
        </w:trPr>
        <w:tc>
          <w:tcPr>
            <w:tcW w:w="3285" w:type="dxa"/>
            <w:tcBorders>
              <w:top w:val="nil"/>
              <w:left w:val="nil"/>
              <w:bottom w:val="nil"/>
              <w:right w:val="nil"/>
            </w:tcBorders>
            <w:shd w:val="clear" w:color="auto" w:fill="auto"/>
            <w:hideMark/>
          </w:tcPr>
          <w:p w14:paraId="2A00A6D1" w14:textId="77777777" w:rsidR="00B41484" w:rsidRPr="00317AE4" w:rsidRDefault="00B41484" w:rsidP="00C85E1C">
            <w:pPr>
              <w:jc w:val="center"/>
              <w:textAlignment w:val="baseline"/>
            </w:pPr>
            <w:r w:rsidRPr="00317AE4">
              <w:rPr>
                <w:rFonts w:ascii="Arial" w:hAnsi="Arial" w:cs="Arial"/>
                <w:sz w:val="16"/>
                <w:szCs w:val="16"/>
              </w:rPr>
              <w:t>Miejscowość / data </w:t>
            </w:r>
          </w:p>
        </w:tc>
        <w:tc>
          <w:tcPr>
            <w:tcW w:w="5775" w:type="dxa"/>
            <w:tcBorders>
              <w:top w:val="nil"/>
              <w:left w:val="nil"/>
              <w:bottom w:val="nil"/>
              <w:right w:val="nil"/>
            </w:tcBorders>
            <w:shd w:val="clear" w:color="auto" w:fill="auto"/>
            <w:vAlign w:val="center"/>
            <w:hideMark/>
          </w:tcPr>
          <w:p w14:paraId="760C5B6A" w14:textId="77777777" w:rsidR="00B41484" w:rsidRPr="00317AE4" w:rsidRDefault="00B41484" w:rsidP="00C85E1C">
            <w:pPr>
              <w:jc w:val="center"/>
              <w:textAlignment w:val="baseline"/>
            </w:pPr>
            <w:r w:rsidRPr="00317AE4">
              <w:rPr>
                <w:rFonts w:ascii="Arial" w:hAnsi="Arial" w:cs="Arial"/>
                <w:sz w:val="16"/>
                <w:szCs w:val="16"/>
              </w:rPr>
              <w:t>Podpis(y) osoby(osób) upoważnionej(ych) do podpisania niniejszej oferty  </w:t>
            </w:r>
            <w:r w:rsidRPr="00317AE4">
              <w:rPr>
                <w:rFonts w:ascii="Arial" w:hAnsi="Arial" w:cs="Arial"/>
                <w:sz w:val="16"/>
                <w:szCs w:val="16"/>
              </w:rPr>
              <w:br/>
              <w:t>w imieniu Wykonawcy(ów).  </w:t>
            </w:r>
          </w:p>
          <w:p w14:paraId="531BFA40" w14:textId="77777777" w:rsidR="00B41484" w:rsidRPr="00317AE4" w:rsidRDefault="00B41484" w:rsidP="00C85E1C">
            <w:pPr>
              <w:jc w:val="center"/>
              <w:textAlignment w:val="baseline"/>
            </w:pPr>
            <w:r w:rsidRPr="00317AE4">
              <w:rPr>
                <w:rFonts w:ascii="Arial" w:hAnsi="Arial" w:cs="Arial"/>
                <w:sz w:val="16"/>
                <w:szCs w:val="16"/>
              </w:rPr>
              <w:t>Oświadczenie w postaci elektronicznej winno być podpisane kwalifikowanym podpisem elektronicznym lub podpisem zaufanym lub podpisem osobistym) </w:t>
            </w:r>
          </w:p>
        </w:tc>
      </w:tr>
    </w:tbl>
    <w:p w14:paraId="29190D47" w14:textId="77777777" w:rsidR="00B41484" w:rsidRPr="006024A1" w:rsidRDefault="00B41484" w:rsidP="00B41484">
      <w:pPr>
        <w:spacing w:line="264" w:lineRule="auto"/>
        <w:rPr>
          <w:rFonts w:ascii="Arial" w:eastAsia="Calibri" w:hAnsi="Arial" w:cs="Arial"/>
          <w:i/>
          <w:sz w:val="16"/>
          <w:szCs w:val="16"/>
          <w:lang w:eastAsia="en-US"/>
        </w:rPr>
      </w:pPr>
      <w:r w:rsidRPr="006024A1">
        <w:rPr>
          <w:rFonts w:ascii="Arial" w:eastAsia="Calibri" w:hAnsi="Arial" w:cs="Arial"/>
          <w:i/>
          <w:sz w:val="16"/>
          <w:szCs w:val="16"/>
          <w:lang w:eastAsia="en-US"/>
        </w:rPr>
        <w:t>*niepotrzebne skreślić</w:t>
      </w:r>
    </w:p>
    <w:p w14:paraId="7155F74D" w14:textId="16282EDE" w:rsidR="00B41484" w:rsidRDefault="00B41484" w:rsidP="0066185A">
      <w:pPr>
        <w:spacing w:line="264" w:lineRule="auto"/>
        <w:rPr>
          <w:rFonts w:ascii="Arial" w:hAnsi="Arial" w:cs="Arial"/>
          <w:b/>
          <w:bCs/>
          <w:sz w:val="23"/>
          <w:szCs w:val="23"/>
        </w:rPr>
      </w:pPr>
      <w:r w:rsidRPr="006024A1">
        <w:rPr>
          <w:rFonts w:ascii="Arial" w:eastAsia="Calibri" w:hAnsi="Arial" w:cs="Arial"/>
          <w:i/>
          <w:sz w:val="16"/>
          <w:szCs w:val="16"/>
          <w:lang w:eastAsia="en-US"/>
        </w:rPr>
        <w:lastRenderedPageBreak/>
        <w:t>** dotyczy sytuacji gdy wykonawcą podlega wykluczeniu z postępowania art. 108 ust. 1 pkt. 1, 2, 5 lub 6 ustawy</w:t>
      </w:r>
    </w:p>
    <w:p w14:paraId="2B664E2B" w14:textId="77777777" w:rsidR="00B41484" w:rsidRDefault="00B41484" w:rsidP="00B41484">
      <w:pPr>
        <w:spacing w:line="360" w:lineRule="auto"/>
        <w:jc w:val="right"/>
        <w:rPr>
          <w:rFonts w:ascii="Arial" w:hAnsi="Arial" w:cs="Arial"/>
          <w:b/>
          <w:bCs/>
          <w:sz w:val="23"/>
          <w:szCs w:val="23"/>
        </w:rPr>
      </w:pPr>
      <w:r w:rsidRPr="00C86221">
        <w:rPr>
          <w:rFonts w:ascii="Arial" w:hAnsi="Arial" w:cs="Arial"/>
          <w:b/>
          <w:bCs/>
          <w:sz w:val="23"/>
          <w:szCs w:val="23"/>
        </w:rPr>
        <w:t>ZAŁĄCZNIK  NR</w:t>
      </w:r>
      <w:r>
        <w:rPr>
          <w:rFonts w:ascii="Arial" w:hAnsi="Arial" w:cs="Arial"/>
          <w:b/>
          <w:bCs/>
          <w:sz w:val="23"/>
          <w:szCs w:val="23"/>
        </w:rPr>
        <w:t xml:space="preserve"> 4</w:t>
      </w:r>
      <w:r w:rsidRPr="00C86221">
        <w:rPr>
          <w:rFonts w:ascii="Arial" w:hAnsi="Arial" w:cs="Arial"/>
          <w:b/>
          <w:bCs/>
          <w:sz w:val="23"/>
          <w:szCs w:val="23"/>
        </w:rPr>
        <w:t xml:space="preserve"> DO SWZ</w:t>
      </w:r>
    </w:p>
    <w:p w14:paraId="0ED19E05" w14:textId="77777777" w:rsidR="00B41484" w:rsidRPr="00317AE4" w:rsidRDefault="00B41484" w:rsidP="00B41484">
      <w:pPr>
        <w:spacing w:after="160" w:line="360" w:lineRule="auto"/>
        <w:jc w:val="right"/>
        <w:rPr>
          <w:rFonts w:ascii="Arial" w:eastAsia="Calibri" w:hAnsi="Arial" w:cs="Arial"/>
          <w:sz w:val="23"/>
          <w:szCs w:val="23"/>
          <w:lang w:eastAsia="en-US"/>
        </w:rPr>
      </w:pPr>
      <w:r w:rsidRPr="00317AE4">
        <w:rPr>
          <w:rFonts w:ascii="Arial" w:eastAsia="Calibri" w:hAnsi="Arial" w:cs="Arial"/>
          <w:sz w:val="23"/>
          <w:szCs w:val="23"/>
          <w:lang w:eastAsia="en-US"/>
        </w:rPr>
        <w:t>…………………, dnia ……………</w:t>
      </w:r>
    </w:p>
    <w:p w14:paraId="1AA7D1E0" w14:textId="77777777" w:rsidR="00B41484" w:rsidRPr="00317AE4" w:rsidRDefault="00B41484" w:rsidP="00B41484">
      <w:pPr>
        <w:keepNext/>
        <w:tabs>
          <w:tab w:val="left" w:pos="5742"/>
        </w:tabs>
        <w:ind w:left="4253"/>
        <w:outlineLvl w:val="0"/>
        <w:rPr>
          <w:rFonts w:ascii="Arial" w:eastAsia="Calibri" w:hAnsi="Arial" w:cs="Arial"/>
          <w:b/>
          <w:sz w:val="22"/>
          <w:szCs w:val="22"/>
          <w:lang w:eastAsia="en-US"/>
        </w:rPr>
      </w:pPr>
      <w:r w:rsidRPr="00317AE4">
        <w:rPr>
          <w:rFonts w:ascii="Arial" w:eastAsia="Calibri" w:hAnsi="Arial" w:cs="Arial"/>
          <w:b/>
          <w:sz w:val="22"/>
          <w:szCs w:val="22"/>
          <w:lang w:eastAsia="en-US"/>
        </w:rPr>
        <w:t>Centrum Zasobów Cyberprzestrzeni SZ</w:t>
      </w:r>
    </w:p>
    <w:p w14:paraId="332B50B9" w14:textId="77777777" w:rsidR="00B41484" w:rsidRPr="00317AE4" w:rsidRDefault="00B41484" w:rsidP="00B41484">
      <w:pPr>
        <w:ind w:left="4253"/>
        <w:rPr>
          <w:rFonts w:ascii="Arial" w:eastAsia="Calibri" w:hAnsi="Arial" w:cs="Arial"/>
          <w:b/>
          <w:bCs/>
          <w:sz w:val="22"/>
          <w:szCs w:val="22"/>
          <w:lang w:eastAsia="en-US"/>
        </w:rPr>
      </w:pPr>
      <w:r w:rsidRPr="00317AE4">
        <w:rPr>
          <w:rFonts w:ascii="Arial" w:eastAsia="Calibri" w:hAnsi="Arial" w:cs="Arial"/>
          <w:b/>
          <w:bCs/>
          <w:sz w:val="22"/>
          <w:szCs w:val="22"/>
          <w:lang w:eastAsia="en-US"/>
        </w:rPr>
        <w:t>ul. Żwirki i Wigury 9/13</w:t>
      </w:r>
    </w:p>
    <w:p w14:paraId="1FC49496" w14:textId="77777777" w:rsidR="00B41484" w:rsidRPr="00317AE4" w:rsidRDefault="00B41484">
      <w:pPr>
        <w:numPr>
          <w:ilvl w:val="1"/>
          <w:numId w:val="69"/>
        </w:numPr>
        <w:spacing w:after="160" w:line="256" w:lineRule="auto"/>
        <w:contextualSpacing/>
        <w:rPr>
          <w:rFonts w:ascii="Arial" w:eastAsia="Calibri" w:hAnsi="Arial" w:cs="Arial"/>
          <w:b/>
          <w:bCs/>
          <w:sz w:val="22"/>
          <w:szCs w:val="22"/>
          <w:lang w:eastAsia="en-US"/>
        </w:rPr>
      </w:pPr>
      <w:r w:rsidRPr="00317AE4">
        <w:rPr>
          <w:rFonts w:ascii="Arial" w:eastAsia="Calibri" w:hAnsi="Arial" w:cs="Arial"/>
          <w:b/>
          <w:bCs/>
          <w:sz w:val="22"/>
          <w:szCs w:val="22"/>
          <w:lang w:eastAsia="en-US"/>
        </w:rPr>
        <w:t xml:space="preserve"> Warszawa </w:t>
      </w:r>
    </w:p>
    <w:p w14:paraId="53850DFE" w14:textId="77777777" w:rsidR="00B41484" w:rsidRPr="00317AE4" w:rsidRDefault="00B41484" w:rsidP="00B41484">
      <w:pPr>
        <w:ind w:left="4925"/>
        <w:contextualSpacing/>
        <w:rPr>
          <w:rFonts w:ascii="Arial" w:eastAsia="Calibri" w:hAnsi="Arial" w:cs="Arial"/>
          <w:b/>
          <w:bCs/>
          <w:sz w:val="22"/>
          <w:szCs w:val="22"/>
          <w:lang w:eastAsia="en-US"/>
        </w:rPr>
      </w:pPr>
    </w:p>
    <w:p w14:paraId="32769866" w14:textId="77777777" w:rsidR="00B41484" w:rsidRPr="00317AE4" w:rsidRDefault="00B41484" w:rsidP="00B41484">
      <w:pPr>
        <w:shd w:val="clear" w:color="auto" w:fill="DAEEF3"/>
        <w:jc w:val="center"/>
        <w:rPr>
          <w:rFonts w:ascii="Arial" w:eastAsia="Calibri" w:hAnsi="Arial" w:cs="Arial"/>
          <w:b/>
          <w:bCs/>
          <w:iCs/>
          <w:sz w:val="22"/>
          <w:szCs w:val="22"/>
          <w:lang w:eastAsia="en-US"/>
        </w:rPr>
      </w:pPr>
      <w:r w:rsidRPr="00317AE4">
        <w:rPr>
          <w:rFonts w:ascii="Arial" w:eastAsia="Calibri" w:hAnsi="Arial" w:cs="Arial"/>
          <w:b/>
          <w:bCs/>
          <w:iCs/>
          <w:sz w:val="22"/>
          <w:szCs w:val="22"/>
          <w:lang w:eastAsia="en-US"/>
        </w:rPr>
        <w:t xml:space="preserve">Oświadczenie </w:t>
      </w:r>
    </w:p>
    <w:p w14:paraId="0AC153B4" w14:textId="77777777" w:rsidR="00B41484" w:rsidRPr="00317AE4" w:rsidRDefault="00B41484" w:rsidP="00B41484">
      <w:pPr>
        <w:shd w:val="clear" w:color="auto" w:fill="DAEEF3"/>
        <w:jc w:val="center"/>
        <w:rPr>
          <w:rFonts w:ascii="Arial" w:eastAsia="Calibri" w:hAnsi="Arial" w:cs="Arial"/>
          <w:b/>
          <w:bCs/>
          <w:iCs/>
          <w:sz w:val="22"/>
          <w:szCs w:val="22"/>
          <w:lang w:eastAsia="en-US"/>
        </w:rPr>
      </w:pPr>
      <w:r w:rsidRPr="00317AE4">
        <w:rPr>
          <w:rFonts w:ascii="Arial" w:eastAsia="Calibri" w:hAnsi="Arial" w:cs="Arial"/>
          <w:b/>
          <w:bCs/>
          <w:iCs/>
          <w:sz w:val="22"/>
          <w:szCs w:val="22"/>
          <w:lang w:eastAsia="en-US"/>
        </w:rPr>
        <w:t xml:space="preserve">o niepodleganiu wykluczeniu </w:t>
      </w:r>
      <w:r w:rsidRPr="00317AE4">
        <w:rPr>
          <w:rFonts w:ascii="Arial" w:eastAsia="Calibri" w:hAnsi="Arial" w:cs="Arial"/>
          <w:b/>
          <w:bCs/>
          <w:sz w:val="22"/>
          <w:szCs w:val="22"/>
          <w:lang w:eastAsia="en-US"/>
        </w:rPr>
        <w:t>na podstawie art. 7 ust. 1 ustawy o szczególnych rozwiązaniach w zakresie przeciwdziałania wspieraniu agresji na Ukrainę oraz służących ochronie bezpieczeństwa narodowego (Dz. U. z 2022 r., poz. 835)</w:t>
      </w:r>
    </w:p>
    <w:p w14:paraId="2A5835C5" w14:textId="77777777" w:rsidR="008A2B49" w:rsidRPr="00DE2C57" w:rsidRDefault="00B41484" w:rsidP="008A2B49">
      <w:pPr>
        <w:jc w:val="center"/>
        <w:rPr>
          <w:rFonts w:ascii="Arial" w:hAnsi="Arial" w:cs="Arial"/>
          <w:sz w:val="22"/>
          <w:szCs w:val="22"/>
        </w:rPr>
      </w:pPr>
      <w:r w:rsidRPr="00317AE4">
        <w:rPr>
          <w:rFonts w:ascii="Arial" w:eastAsia="Calibri" w:hAnsi="Arial" w:cs="Arial"/>
          <w:b/>
          <w:iCs/>
          <w:sz w:val="22"/>
          <w:szCs w:val="22"/>
          <w:lang w:eastAsia="en-US"/>
        </w:rPr>
        <w:t xml:space="preserve">Przystępując do postępowania na: </w:t>
      </w:r>
      <w:r w:rsidR="008A2B49" w:rsidRPr="00BA2547">
        <w:rPr>
          <w:rFonts w:ascii="Arial" w:hAnsi="Arial" w:cs="Arial"/>
          <w:b/>
          <w:bCs/>
          <w:sz w:val="22"/>
          <w:szCs w:val="22"/>
        </w:rPr>
        <w:t>„Zakup licencji na usługi Samsung KNOX</w:t>
      </w:r>
      <w:r w:rsidR="008A2B49" w:rsidRPr="00BA2547" w:rsidDel="006C3588">
        <w:rPr>
          <w:rFonts w:ascii="Arial" w:hAnsi="Arial" w:cs="Arial"/>
          <w:b/>
          <w:bCs/>
          <w:sz w:val="22"/>
          <w:szCs w:val="22"/>
        </w:rPr>
        <w:t xml:space="preserve"> </w:t>
      </w:r>
      <w:r w:rsidR="008A2B49">
        <w:rPr>
          <w:rFonts w:ascii="Arial" w:hAnsi="Arial" w:cs="Arial"/>
          <w:b/>
          <w:bCs/>
          <w:sz w:val="22"/>
          <w:szCs w:val="22"/>
        </w:rPr>
        <w:br/>
      </w:r>
      <w:r w:rsidR="008A2B49" w:rsidRPr="00BA2547">
        <w:rPr>
          <w:rFonts w:ascii="Arial" w:hAnsi="Arial" w:cs="Arial"/>
          <w:b/>
          <w:bCs/>
          <w:sz w:val="22"/>
          <w:szCs w:val="22"/>
        </w:rPr>
        <w:t xml:space="preserve"> </w:t>
      </w:r>
      <w:r w:rsidR="008A2B49" w:rsidRPr="00BA2547">
        <w:rPr>
          <w:rFonts w:ascii="Arial" w:hAnsi="Arial" w:cs="Arial"/>
          <w:b/>
          <w:bCs/>
          <w:iCs/>
          <w:sz w:val="22"/>
          <w:szCs w:val="22"/>
        </w:rPr>
        <w:t xml:space="preserve">– </w:t>
      </w:r>
      <w:r w:rsidR="008A2B49">
        <w:rPr>
          <w:rFonts w:ascii="Arial" w:hAnsi="Arial" w:cs="Arial"/>
          <w:b/>
          <w:bCs/>
          <w:iCs/>
          <w:sz w:val="22"/>
          <w:szCs w:val="22"/>
        </w:rPr>
        <w:t xml:space="preserve"> </w:t>
      </w:r>
      <w:r w:rsidR="008A2B49" w:rsidRPr="00BA2547">
        <w:rPr>
          <w:rFonts w:ascii="Arial" w:hAnsi="Arial" w:cs="Arial"/>
          <w:b/>
          <w:bCs/>
          <w:iCs/>
          <w:sz w:val="22"/>
          <w:szCs w:val="22"/>
        </w:rPr>
        <w:t>Nr sprawy 2613.28.2024.MP”</w:t>
      </w:r>
    </w:p>
    <w:p w14:paraId="7733462B" w14:textId="15138FC6" w:rsidR="00B41484" w:rsidRPr="00317AE4" w:rsidRDefault="00B41484" w:rsidP="008A2B49">
      <w:pPr>
        <w:spacing w:before="120" w:after="120" w:line="264" w:lineRule="auto"/>
        <w:jc w:val="both"/>
        <w:rPr>
          <w:rFonts w:ascii="Arial" w:eastAsia="Calibri" w:hAnsi="Arial" w:cs="Arial"/>
          <w:bCs/>
          <w:sz w:val="22"/>
          <w:szCs w:val="22"/>
          <w:lang w:eastAsia="en-US"/>
        </w:rPr>
      </w:pPr>
      <w:r w:rsidRPr="00317AE4">
        <w:rPr>
          <w:rFonts w:ascii="Arial" w:eastAsia="Calibri" w:hAnsi="Arial" w:cs="Arial"/>
          <w:bCs/>
          <w:sz w:val="22"/>
          <w:szCs w:val="22"/>
          <w:lang w:eastAsia="en-US"/>
        </w:rPr>
        <w:t>Ja (my) niżej podpisany(ni)……………………………………………………………………..</w:t>
      </w:r>
    </w:p>
    <w:p w14:paraId="0517D69C" w14:textId="77777777" w:rsidR="00B41484" w:rsidRPr="00317AE4" w:rsidRDefault="00B41484" w:rsidP="00B41484">
      <w:pPr>
        <w:spacing w:before="120" w:line="257" w:lineRule="auto"/>
        <w:ind w:right="6"/>
        <w:rPr>
          <w:rFonts w:ascii="Arial" w:eastAsia="Calibri" w:hAnsi="Arial" w:cs="Arial"/>
          <w:bCs/>
          <w:sz w:val="22"/>
          <w:szCs w:val="22"/>
          <w:lang w:eastAsia="en-US"/>
        </w:rPr>
      </w:pPr>
      <w:r w:rsidRPr="00317AE4">
        <w:rPr>
          <w:rFonts w:ascii="Arial" w:eastAsia="Calibri" w:hAnsi="Arial" w:cs="Arial"/>
          <w:bCs/>
          <w:sz w:val="22"/>
          <w:szCs w:val="22"/>
          <w:lang w:eastAsia="en-US"/>
        </w:rPr>
        <w:t>Działając w imieniu i na rzecz:……………………………………………….………………….</w:t>
      </w:r>
    </w:p>
    <w:p w14:paraId="7E90E33A" w14:textId="77777777" w:rsidR="00B41484" w:rsidRPr="00317AE4" w:rsidRDefault="00B41484" w:rsidP="00B41484">
      <w:pPr>
        <w:spacing w:after="160" w:line="256" w:lineRule="auto"/>
        <w:jc w:val="center"/>
        <w:rPr>
          <w:rFonts w:ascii="Arial" w:eastAsia="Calibri" w:hAnsi="Arial" w:cs="Arial"/>
          <w:i/>
          <w:sz w:val="22"/>
          <w:szCs w:val="22"/>
          <w:lang w:eastAsia="en-US"/>
        </w:rPr>
      </w:pPr>
      <w:r w:rsidRPr="00317AE4">
        <w:rPr>
          <w:rFonts w:ascii="Arial" w:eastAsia="Calibri" w:hAnsi="Arial" w:cs="Arial"/>
          <w:bCs/>
          <w:sz w:val="16"/>
          <w:szCs w:val="16"/>
          <w:lang w:eastAsia="en-US"/>
        </w:rPr>
        <w:t xml:space="preserve">                                                           </w:t>
      </w:r>
      <w:r w:rsidRPr="00317AE4">
        <w:rPr>
          <w:rFonts w:ascii="Arial" w:eastAsia="Calibri" w:hAnsi="Arial" w:cs="Arial"/>
          <w:i/>
          <w:sz w:val="16"/>
          <w:szCs w:val="16"/>
          <w:lang w:eastAsia="en-US"/>
        </w:rPr>
        <w:t>(pełna nazwa/firma, adres, w zależności od podmiotu: NIP/PESEL, KRS/CeiDG</w:t>
      </w:r>
      <w:r w:rsidRPr="0066185A">
        <w:rPr>
          <w:rFonts w:ascii="Arial" w:eastAsia="Calibri" w:hAnsi="Arial" w:cs="Arial"/>
          <w:i/>
          <w:sz w:val="16"/>
          <w:szCs w:val="16"/>
          <w:lang w:eastAsia="en-US"/>
        </w:rPr>
        <w:t>)</w:t>
      </w:r>
    </w:p>
    <w:p w14:paraId="176A2FFE" w14:textId="77777777" w:rsidR="00B41484" w:rsidRPr="00317AE4" w:rsidRDefault="00B41484" w:rsidP="00B41484">
      <w:pPr>
        <w:spacing w:after="120"/>
        <w:rPr>
          <w:rFonts w:ascii="Arial" w:eastAsia="Calibri" w:hAnsi="Arial" w:cs="Arial"/>
          <w:sz w:val="22"/>
          <w:szCs w:val="22"/>
          <w:lang w:eastAsia="en-US"/>
        </w:rPr>
      </w:pPr>
      <w:r w:rsidRPr="00317AE4">
        <w:rPr>
          <w:rFonts w:ascii="Arial" w:eastAsia="Calibri" w:hAnsi="Arial" w:cs="Arial"/>
          <w:sz w:val="22"/>
          <w:szCs w:val="22"/>
          <w:lang w:eastAsia="en-US"/>
        </w:rPr>
        <w:t>Oświadczam, że na dzień składania ofert :</w:t>
      </w:r>
    </w:p>
    <w:p w14:paraId="5FBFE9EE" w14:textId="77777777" w:rsidR="00B41484" w:rsidRPr="00317AE4" w:rsidRDefault="00A6539F" w:rsidP="00B41484">
      <w:pPr>
        <w:spacing w:after="120"/>
        <w:ind w:left="284" w:hanging="284"/>
        <w:jc w:val="both"/>
        <w:rPr>
          <w:rFonts w:ascii="Arial" w:hAnsi="Arial" w:cs="Arial"/>
          <w:color w:val="0070C0"/>
          <w:sz w:val="22"/>
          <w:szCs w:val="22"/>
        </w:rPr>
      </w:pPr>
      <w:sdt>
        <w:sdtPr>
          <w:rPr>
            <w:rFonts w:ascii="Arial" w:hAnsi="Arial" w:cs="Arial"/>
            <w:b/>
            <w:bCs/>
            <w:color w:val="0070C0"/>
            <w:sz w:val="22"/>
            <w:szCs w:val="22"/>
          </w:rPr>
          <w:id w:val="-392044741"/>
          <w14:checkbox>
            <w14:checked w14:val="0"/>
            <w14:checkedState w14:val="2612" w14:font="MS Gothic"/>
            <w14:uncheckedState w14:val="2610" w14:font="MS Gothic"/>
          </w14:checkbox>
        </w:sdtPr>
        <w:sdtEndPr/>
        <w:sdtContent>
          <w:r w:rsidR="00B41484" w:rsidRPr="00317AE4">
            <w:rPr>
              <w:rFonts w:ascii="Segoe UI Symbol" w:hAnsi="Segoe UI Symbol" w:cs="Segoe UI Symbol"/>
              <w:b/>
              <w:bCs/>
              <w:color w:val="0070C0"/>
              <w:sz w:val="22"/>
              <w:szCs w:val="22"/>
            </w:rPr>
            <w:t>☐</w:t>
          </w:r>
        </w:sdtContent>
      </w:sdt>
      <w:r w:rsidR="00B41484" w:rsidRPr="00317AE4">
        <w:rPr>
          <w:rFonts w:ascii="Arial" w:hAnsi="Arial" w:cs="Arial"/>
          <w:b/>
          <w:bCs/>
          <w:color w:val="0070C0"/>
          <w:sz w:val="22"/>
          <w:szCs w:val="22"/>
        </w:rPr>
        <w:t xml:space="preserve"> </w:t>
      </w:r>
      <w:r w:rsidR="00B41484" w:rsidRPr="00317AE4">
        <w:rPr>
          <w:rFonts w:ascii="Arial" w:eastAsia="Calibri" w:hAnsi="Arial" w:cs="Arial"/>
          <w:color w:val="FF0000"/>
          <w:sz w:val="22"/>
          <w:szCs w:val="22"/>
          <w:lang w:eastAsia="en-US"/>
        </w:rPr>
        <w:t>*</w:t>
      </w:r>
      <w:r w:rsidR="00B41484" w:rsidRPr="00317AE4">
        <w:rPr>
          <w:rFonts w:ascii="Arial" w:hAnsi="Arial" w:cs="Arial"/>
          <w:b/>
          <w:bCs/>
          <w:color w:val="0070C0"/>
          <w:sz w:val="22"/>
          <w:szCs w:val="22"/>
          <w:u w:val="single"/>
        </w:rPr>
        <w:t xml:space="preserve">nie podlegam </w:t>
      </w:r>
      <w:r w:rsidR="00B41484" w:rsidRPr="00317AE4">
        <w:rPr>
          <w:rFonts w:ascii="Arial" w:eastAsia="Calibri" w:hAnsi="Arial" w:cs="Arial"/>
          <w:b/>
          <w:bCs/>
          <w:color w:val="0070C0"/>
          <w:sz w:val="22"/>
          <w:szCs w:val="22"/>
          <w:u w:val="single"/>
          <w:lang w:eastAsia="en-US"/>
        </w:rPr>
        <w:t>wykluczeniu</w:t>
      </w:r>
      <w:r w:rsidR="00B41484" w:rsidRPr="00317AE4">
        <w:rPr>
          <w:rFonts w:ascii="Arial" w:eastAsia="Calibri" w:hAnsi="Arial" w:cs="Arial"/>
          <w:color w:val="0070C0"/>
          <w:sz w:val="22"/>
          <w:szCs w:val="22"/>
          <w:lang w:eastAsia="en-US"/>
        </w:rPr>
        <w:t xml:space="preserve"> </w:t>
      </w:r>
      <w:r w:rsidR="00B41484" w:rsidRPr="00317AE4">
        <w:rPr>
          <w:rFonts w:ascii="Arial" w:eastAsia="Calibri" w:hAnsi="Arial" w:cs="Arial"/>
          <w:color w:val="000000"/>
          <w:sz w:val="22"/>
          <w:szCs w:val="22"/>
          <w:lang w:eastAsia="en-US"/>
        </w:rPr>
        <w:t xml:space="preserve">z postępowania na podstawie art.  </w:t>
      </w:r>
      <w:r w:rsidR="00B41484" w:rsidRPr="00317AE4">
        <w:rPr>
          <w:rFonts w:ascii="Arial" w:hAnsi="Arial" w:cs="Arial"/>
          <w:color w:val="000000"/>
          <w:sz w:val="22"/>
          <w:szCs w:val="22"/>
        </w:rPr>
        <w:t xml:space="preserve">7 ust. 1 ustawy </w:t>
      </w:r>
      <w:r w:rsidR="00B41484" w:rsidRPr="00317AE4">
        <w:rPr>
          <w:rFonts w:ascii="Arial" w:eastAsia="Calibri" w:hAnsi="Arial" w:cs="Arial"/>
          <w:color w:val="000000"/>
          <w:sz w:val="22"/>
          <w:szCs w:val="22"/>
          <w:lang w:eastAsia="en-US"/>
        </w:rPr>
        <w:t>z dnia 13 kwietnia 2022 r.</w:t>
      </w:r>
      <w:r w:rsidR="00B41484" w:rsidRPr="00317AE4">
        <w:rPr>
          <w:rFonts w:ascii="Arial" w:eastAsia="Calibri" w:hAnsi="Arial" w:cs="Arial"/>
          <w:i/>
          <w:iCs/>
          <w:color w:val="000000"/>
          <w:sz w:val="22"/>
          <w:szCs w:val="22"/>
          <w:lang w:eastAsia="en-US"/>
        </w:rPr>
        <w:t xml:space="preserve"> </w:t>
      </w:r>
      <w:r w:rsidR="00B41484" w:rsidRPr="00317AE4">
        <w:rPr>
          <w:rFonts w:ascii="Arial" w:eastAsia="Calibri" w:hAnsi="Arial" w:cs="Arial"/>
          <w:iCs/>
          <w:color w:val="000000"/>
          <w:sz w:val="22"/>
          <w:szCs w:val="22"/>
          <w:lang w:eastAsia="en-US"/>
        </w:rPr>
        <w:t>o szczególnych rozwiązaniach w zakresie przeciwdziałania wspieraniu agresji na Ukrainę oraz służących ochronie bezpieczeństwa narodowego</w:t>
      </w:r>
      <w:r w:rsidR="00B41484" w:rsidRPr="00317AE4">
        <w:rPr>
          <w:rFonts w:ascii="Arial" w:eastAsia="Calibri" w:hAnsi="Arial" w:cs="Arial"/>
          <w:i/>
          <w:iCs/>
          <w:color w:val="000000"/>
          <w:sz w:val="22"/>
          <w:szCs w:val="22"/>
          <w:lang w:eastAsia="en-US"/>
        </w:rPr>
        <w:t xml:space="preserve"> (Dz. U. poz. 835).</w:t>
      </w:r>
    </w:p>
    <w:p w14:paraId="607E3450" w14:textId="77777777" w:rsidR="00B41484" w:rsidRPr="00317AE4" w:rsidRDefault="00A6539F" w:rsidP="00B41484">
      <w:pPr>
        <w:spacing w:after="120"/>
        <w:ind w:left="426" w:hanging="426"/>
        <w:jc w:val="both"/>
        <w:rPr>
          <w:rFonts w:ascii="Arial" w:hAnsi="Arial" w:cs="Arial"/>
          <w:color w:val="0070C0"/>
          <w:sz w:val="22"/>
          <w:szCs w:val="22"/>
        </w:rPr>
      </w:pPr>
      <w:sdt>
        <w:sdtPr>
          <w:rPr>
            <w:rFonts w:ascii="Arial" w:hAnsi="Arial" w:cs="Arial"/>
            <w:b/>
            <w:bCs/>
            <w:color w:val="0070C0"/>
            <w:sz w:val="22"/>
            <w:szCs w:val="22"/>
          </w:rPr>
          <w:id w:val="868335877"/>
          <w14:checkbox>
            <w14:checked w14:val="0"/>
            <w14:checkedState w14:val="2612" w14:font="MS Gothic"/>
            <w14:uncheckedState w14:val="2610" w14:font="MS Gothic"/>
          </w14:checkbox>
        </w:sdtPr>
        <w:sdtEndPr/>
        <w:sdtContent>
          <w:r w:rsidR="00B41484" w:rsidRPr="00317AE4">
            <w:rPr>
              <w:rFonts w:ascii="Segoe UI Symbol" w:hAnsi="Segoe UI Symbol" w:cs="Segoe UI Symbol"/>
              <w:b/>
              <w:bCs/>
              <w:color w:val="0070C0"/>
              <w:sz w:val="22"/>
              <w:szCs w:val="22"/>
            </w:rPr>
            <w:t>☐</w:t>
          </w:r>
        </w:sdtContent>
      </w:sdt>
      <w:r w:rsidR="00B41484" w:rsidRPr="00317AE4">
        <w:rPr>
          <w:rFonts w:ascii="Arial" w:hAnsi="Arial" w:cs="Arial"/>
          <w:b/>
          <w:bCs/>
          <w:color w:val="0070C0"/>
          <w:sz w:val="22"/>
          <w:szCs w:val="22"/>
        </w:rPr>
        <w:t xml:space="preserve">  </w:t>
      </w:r>
      <w:r w:rsidR="00B41484" w:rsidRPr="00317AE4">
        <w:rPr>
          <w:rFonts w:ascii="Arial" w:eastAsia="Calibri" w:hAnsi="Arial" w:cs="Arial"/>
          <w:color w:val="FF0000"/>
          <w:sz w:val="22"/>
          <w:szCs w:val="22"/>
          <w:lang w:eastAsia="en-US"/>
        </w:rPr>
        <w:t>*</w:t>
      </w:r>
      <w:r w:rsidR="00B41484" w:rsidRPr="00317AE4">
        <w:rPr>
          <w:rFonts w:ascii="Arial" w:hAnsi="Arial" w:cs="Arial"/>
          <w:b/>
          <w:bCs/>
          <w:color w:val="0070C0"/>
          <w:sz w:val="22"/>
          <w:szCs w:val="22"/>
          <w:u w:val="single"/>
        </w:rPr>
        <w:t xml:space="preserve">podlegam </w:t>
      </w:r>
      <w:r w:rsidR="00B41484" w:rsidRPr="00317AE4">
        <w:rPr>
          <w:rFonts w:ascii="Arial" w:eastAsia="Calibri" w:hAnsi="Arial" w:cs="Arial"/>
          <w:b/>
          <w:bCs/>
          <w:color w:val="0070C0"/>
          <w:sz w:val="22"/>
          <w:szCs w:val="22"/>
          <w:u w:val="single"/>
          <w:lang w:eastAsia="en-US"/>
        </w:rPr>
        <w:t>wykluczeniu</w:t>
      </w:r>
      <w:r w:rsidR="00B41484" w:rsidRPr="00317AE4">
        <w:rPr>
          <w:rFonts w:ascii="Arial" w:eastAsia="Calibri" w:hAnsi="Arial" w:cs="Arial"/>
          <w:color w:val="0070C0"/>
          <w:sz w:val="22"/>
          <w:szCs w:val="22"/>
          <w:lang w:eastAsia="en-US"/>
        </w:rPr>
        <w:t xml:space="preserve"> </w:t>
      </w:r>
      <w:r w:rsidR="00B41484" w:rsidRPr="00317AE4">
        <w:rPr>
          <w:rFonts w:ascii="Arial" w:eastAsia="Calibri" w:hAnsi="Arial" w:cs="Arial"/>
          <w:color w:val="000000"/>
          <w:sz w:val="22"/>
          <w:szCs w:val="22"/>
          <w:lang w:eastAsia="en-US"/>
        </w:rPr>
        <w:t xml:space="preserve">z postępowania na podstawie art.  </w:t>
      </w:r>
      <w:r w:rsidR="00B41484" w:rsidRPr="00317AE4">
        <w:rPr>
          <w:rFonts w:ascii="Arial" w:hAnsi="Arial" w:cs="Arial"/>
          <w:color w:val="000000"/>
          <w:sz w:val="22"/>
          <w:szCs w:val="22"/>
        </w:rPr>
        <w:t xml:space="preserve">7 ust. 1 ustawy </w:t>
      </w:r>
      <w:r w:rsidR="00B41484" w:rsidRPr="00317AE4">
        <w:rPr>
          <w:rFonts w:ascii="Arial" w:eastAsia="Calibri" w:hAnsi="Arial" w:cs="Arial"/>
          <w:color w:val="000000"/>
          <w:sz w:val="22"/>
          <w:szCs w:val="22"/>
          <w:lang w:eastAsia="en-US"/>
        </w:rPr>
        <w:t>z dnia 13 kwietnia 2022 r.</w:t>
      </w:r>
      <w:r w:rsidR="00B41484" w:rsidRPr="00317AE4">
        <w:rPr>
          <w:rFonts w:ascii="Arial" w:eastAsia="Calibri" w:hAnsi="Arial" w:cs="Arial"/>
          <w:i/>
          <w:iCs/>
          <w:color w:val="000000"/>
          <w:sz w:val="22"/>
          <w:szCs w:val="22"/>
          <w:lang w:eastAsia="en-US"/>
        </w:rPr>
        <w:t xml:space="preserve"> </w:t>
      </w:r>
      <w:r w:rsidR="00B41484" w:rsidRPr="00317AE4">
        <w:rPr>
          <w:rFonts w:ascii="Arial" w:eastAsia="Calibri" w:hAnsi="Arial" w:cs="Arial"/>
          <w:iCs/>
          <w:color w:val="000000"/>
          <w:sz w:val="22"/>
          <w:szCs w:val="22"/>
          <w:lang w:eastAsia="en-US"/>
        </w:rPr>
        <w:t>o szczególnych rozwiązaniach w zakresie przeciwdziałania wspieraniu agresji na Ukrainę oraz służących ochronie bezpieczeństwa narodowego</w:t>
      </w:r>
      <w:r w:rsidR="00B41484" w:rsidRPr="00317AE4">
        <w:rPr>
          <w:rFonts w:ascii="Arial" w:eastAsia="Calibri" w:hAnsi="Arial" w:cs="Arial"/>
          <w:i/>
          <w:iCs/>
          <w:color w:val="000000"/>
          <w:sz w:val="22"/>
          <w:szCs w:val="22"/>
          <w:lang w:eastAsia="en-US"/>
        </w:rPr>
        <w:t xml:space="preserve"> (Dz. U. poz. 835)</w:t>
      </w:r>
      <w:r w:rsidR="00B41484" w:rsidRPr="00317AE4">
        <w:rPr>
          <w:rFonts w:ascii="Arial" w:eastAsia="Calibri" w:hAnsi="Arial" w:cs="Arial"/>
          <w:i/>
          <w:iCs/>
          <w:color w:val="000000"/>
          <w:sz w:val="22"/>
          <w:szCs w:val="22"/>
          <w:vertAlign w:val="superscript"/>
          <w:lang w:eastAsia="en-US"/>
        </w:rPr>
        <w:footnoteReference w:id="1"/>
      </w:r>
      <w:r w:rsidR="00B41484" w:rsidRPr="00317AE4">
        <w:rPr>
          <w:rFonts w:ascii="Arial" w:eastAsia="Calibri" w:hAnsi="Arial" w:cs="Arial"/>
          <w:i/>
          <w:iCs/>
          <w:color w:val="000000"/>
          <w:sz w:val="22"/>
          <w:szCs w:val="22"/>
          <w:lang w:eastAsia="en-US"/>
        </w:rPr>
        <w:t xml:space="preserve"> </w:t>
      </w:r>
      <w:r w:rsidR="00B41484" w:rsidRPr="00317AE4">
        <w:rPr>
          <w:rFonts w:ascii="Arial" w:eastAsia="Calibri" w:hAnsi="Arial" w:cs="Arial"/>
          <w:sz w:val="22"/>
          <w:szCs w:val="22"/>
          <w:lang w:eastAsia="en-US"/>
        </w:rPr>
        <w:t>z uwagi na wystąpienie okoliczności:</w:t>
      </w:r>
    </w:p>
    <w:p w14:paraId="64A9CDA2" w14:textId="77777777" w:rsidR="00B41484" w:rsidRPr="00317AE4" w:rsidRDefault="00A6539F" w:rsidP="00B41484">
      <w:pPr>
        <w:spacing w:after="120"/>
        <w:ind w:left="851" w:hanging="425"/>
        <w:jc w:val="both"/>
        <w:rPr>
          <w:rFonts w:ascii="Arial" w:eastAsia="Calibri" w:hAnsi="Arial" w:cs="Arial"/>
          <w:sz w:val="22"/>
          <w:szCs w:val="22"/>
          <w:lang w:eastAsia="en-US"/>
        </w:rPr>
      </w:pPr>
      <w:sdt>
        <w:sdtPr>
          <w:rPr>
            <w:rFonts w:ascii="Arial" w:eastAsia="Calibri" w:hAnsi="Arial" w:cs="Arial"/>
            <w:sz w:val="22"/>
            <w:szCs w:val="22"/>
            <w:lang w:eastAsia="en-US"/>
          </w:rPr>
          <w:id w:val="1335117826"/>
          <w14:checkbox>
            <w14:checked w14:val="0"/>
            <w14:checkedState w14:val="2612" w14:font="MS Gothic"/>
            <w14:uncheckedState w14:val="2610" w14:font="MS Gothic"/>
          </w14:checkbox>
        </w:sdtPr>
        <w:sdtEndPr/>
        <w:sdtContent>
          <w:r w:rsidR="00B41484" w:rsidRPr="00317AE4">
            <w:rPr>
              <w:rFonts w:ascii="Segoe UI Symbol" w:eastAsia="Calibri" w:hAnsi="Segoe UI Symbol" w:cs="Segoe UI Symbol"/>
              <w:sz w:val="22"/>
              <w:szCs w:val="22"/>
              <w:lang w:eastAsia="en-US"/>
            </w:rPr>
            <w:t>☐</w:t>
          </w:r>
        </w:sdtContent>
      </w:sdt>
      <w:r w:rsidR="00B41484" w:rsidRPr="00317AE4">
        <w:rPr>
          <w:rFonts w:ascii="Arial" w:eastAsia="Calibri" w:hAnsi="Arial" w:cs="Arial"/>
          <w:sz w:val="22"/>
          <w:szCs w:val="22"/>
          <w:lang w:eastAsia="en-US"/>
        </w:rPr>
        <w:t xml:space="preserve">   Wykonawca jest wymieniony w wykazach określonego w rozporządzeniu 765/2006 </w:t>
      </w:r>
      <w:r w:rsidR="00B41484" w:rsidRPr="00317AE4">
        <w:rPr>
          <w:rFonts w:ascii="Arial" w:eastAsia="Calibri" w:hAnsi="Arial" w:cs="Arial"/>
          <w:sz w:val="22"/>
          <w:szCs w:val="22"/>
          <w:lang w:eastAsia="en-US"/>
        </w:rPr>
        <w:br/>
        <w:t>i rozporządzeniu 269/2014 albo wpisanego na listę na podstawie decyzji w sprawie wpisu na listę rozstrzygającej o zastosowaniu środka, o którym mowa w art. 1 pkt. 3 (ustawy jak powyżej);</w:t>
      </w:r>
      <w:r w:rsidR="00B41484" w:rsidRPr="00317AE4">
        <w:rPr>
          <w:rFonts w:ascii="Arial" w:eastAsia="Calibri" w:hAnsi="Arial" w:cs="Arial"/>
          <w:color w:val="FF0000"/>
          <w:sz w:val="22"/>
          <w:szCs w:val="22"/>
          <w:lang w:eastAsia="en-US"/>
        </w:rPr>
        <w:t>*</w:t>
      </w:r>
    </w:p>
    <w:p w14:paraId="6142A142" w14:textId="77777777" w:rsidR="00B41484" w:rsidRPr="00317AE4" w:rsidRDefault="00A6539F" w:rsidP="00B41484">
      <w:pPr>
        <w:spacing w:after="120"/>
        <w:ind w:left="851" w:hanging="425"/>
        <w:jc w:val="both"/>
        <w:rPr>
          <w:rFonts w:ascii="Arial" w:eastAsia="Calibri" w:hAnsi="Arial" w:cs="Arial"/>
          <w:sz w:val="22"/>
          <w:szCs w:val="22"/>
          <w:lang w:eastAsia="en-US"/>
        </w:rPr>
      </w:pPr>
      <w:sdt>
        <w:sdtPr>
          <w:rPr>
            <w:rFonts w:ascii="Arial" w:eastAsia="Calibri" w:hAnsi="Arial" w:cs="Arial"/>
            <w:sz w:val="22"/>
            <w:szCs w:val="22"/>
            <w:lang w:eastAsia="en-US"/>
          </w:rPr>
          <w:id w:val="-1246486756"/>
          <w14:checkbox>
            <w14:checked w14:val="0"/>
            <w14:checkedState w14:val="2612" w14:font="MS Gothic"/>
            <w14:uncheckedState w14:val="2610" w14:font="MS Gothic"/>
          </w14:checkbox>
        </w:sdtPr>
        <w:sdtEndPr/>
        <w:sdtContent>
          <w:r w:rsidR="00B41484" w:rsidRPr="00317AE4">
            <w:rPr>
              <w:rFonts w:ascii="Segoe UI Symbol" w:eastAsia="Calibri" w:hAnsi="Segoe UI Symbol" w:cs="Segoe UI Symbol"/>
              <w:sz w:val="22"/>
              <w:szCs w:val="22"/>
              <w:lang w:eastAsia="en-US"/>
            </w:rPr>
            <w:t>☐</w:t>
          </w:r>
        </w:sdtContent>
      </w:sdt>
      <w:r w:rsidR="00B41484" w:rsidRPr="00317AE4">
        <w:rPr>
          <w:rFonts w:ascii="Arial" w:eastAsia="Calibri" w:hAnsi="Arial" w:cs="Arial"/>
          <w:sz w:val="22"/>
          <w:szCs w:val="22"/>
          <w:lang w:eastAsia="en-US"/>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w:t>
      </w:r>
      <w:r w:rsidR="00B41484" w:rsidRPr="00317AE4">
        <w:rPr>
          <w:rFonts w:ascii="Arial" w:eastAsia="Calibri" w:hAnsi="Arial" w:cs="Arial"/>
          <w:sz w:val="22"/>
          <w:szCs w:val="22"/>
          <w:lang w:eastAsia="en-US"/>
        </w:rPr>
        <w:lastRenderedPageBreak/>
        <w:t>na podstawie decyzji w sprawie wpisu na listę rozstrzygającej o zastosowaniu środka, o którym mowa w art. 1 pkt 3;</w:t>
      </w:r>
      <w:r w:rsidR="00B41484" w:rsidRPr="00317AE4">
        <w:rPr>
          <w:rFonts w:ascii="Arial" w:eastAsia="Calibri" w:hAnsi="Arial" w:cs="Arial"/>
          <w:color w:val="FF0000"/>
          <w:sz w:val="22"/>
          <w:szCs w:val="22"/>
          <w:lang w:eastAsia="en-US"/>
        </w:rPr>
        <w:t>*</w:t>
      </w:r>
    </w:p>
    <w:p w14:paraId="54313FE9" w14:textId="77777777" w:rsidR="00B41484" w:rsidRPr="00317AE4" w:rsidRDefault="00A6539F" w:rsidP="00B41484">
      <w:pPr>
        <w:spacing w:after="120"/>
        <w:ind w:left="851" w:hanging="425"/>
        <w:jc w:val="both"/>
        <w:rPr>
          <w:rFonts w:ascii="Arial" w:eastAsia="Calibri" w:hAnsi="Arial" w:cs="Arial"/>
          <w:sz w:val="22"/>
          <w:szCs w:val="22"/>
          <w:lang w:eastAsia="en-US"/>
        </w:rPr>
      </w:pPr>
      <w:sdt>
        <w:sdtPr>
          <w:rPr>
            <w:rFonts w:ascii="Arial" w:eastAsia="Calibri" w:hAnsi="Arial" w:cs="Arial"/>
            <w:sz w:val="22"/>
            <w:szCs w:val="22"/>
            <w:lang w:eastAsia="en-US"/>
          </w:rPr>
          <w:id w:val="-966205606"/>
          <w14:checkbox>
            <w14:checked w14:val="0"/>
            <w14:checkedState w14:val="2612" w14:font="MS Gothic"/>
            <w14:uncheckedState w14:val="2610" w14:font="MS Gothic"/>
          </w14:checkbox>
        </w:sdtPr>
        <w:sdtEndPr/>
        <w:sdtContent>
          <w:r w:rsidR="00B41484" w:rsidRPr="00317AE4">
            <w:rPr>
              <w:rFonts w:ascii="Segoe UI Symbol" w:eastAsia="Calibri" w:hAnsi="Segoe UI Symbol" w:cs="Segoe UI Symbol"/>
              <w:sz w:val="22"/>
              <w:szCs w:val="22"/>
              <w:lang w:eastAsia="en-US"/>
            </w:rPr>
            <w:t>☐</w:t>
          </w:r>
        </w:sdtContent>
      </w:sdt>
      <w:r w:rsidR="00B41484" w:rsidRPr="00317AE4">
        <w:rPr>
          <w:rFonts w:ascii="Arial" w:eastAsia="Calibri" w:hAnsi="Arial" w:cs="Arial"/>
          <w:sz w:val="22"/>
          <w:szCs w:val="22"/>
          <w:lang w:eastAsia="en-US"/>
        </w:rPr>
        <w:t xml:space="preserve">   jednostką dominującą Wykonawcy w rozumieniu art. 3 ust. 1 pkt 37 ustawy z dnia </w:t>
      </w:r>
      <w:r w:rsidR="00B41484" w:rsidRPr="00317AE4">
        <w:rPr>
          <w:rFonts w:ascii="Arial" w:eastAsia="Calibri" w:hAnsi="Arial" w:cs="Arial"/>
          <w:sz w:val="22"/>
          <w:szCs w:val="22"/>
          <w:lang w:eastAsia="en-US"/>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B41484" w:rsidRPr="00317AE4">
        <w:rPr>
          <w:rFonts w:ascii="Arial" w:eastAsia="Calibri" w:hAnsi="Arial" w:cs="Arial"/>
          <w:color w:val="FF0000"/>
          <w:sz w:val="22"/>
          <w:szCs w:val="22"/>
          <w:lang w:eastAsia="en-US"/>
        </w:rPr>
        <w:t>*</w:t>
      </w:r>
    </w:p>
    <w:p w14:paraId="006DACCF" w14:textId="77777777" w:rsidR="00B41484" w:rsidRPr="00317AE4" w:rsidRDefault="00B41484" w:rsidP="00B41484">
      <w:pPr>
        <w:spacing w:after="120" w:line="256" w:lineRule="auto"/>
        <w:ind w:right="-851"/>
        <w:rPr>
          <w:rFonts w:eastAsia="Calibri"/>
          <w:b/>
          <w:sz w:val="22"/>
          <w:szCs w:val="22"/>
          <w:lang w:eastAsia="en-US"/>
        </w:rPr>
      </w:pPr>
    </w:p>
    <w:p w14:paraId="0A8B288A" w14:textId="77777777" w:rsidR="00B41484" w:rsidRPr="00317AE4" w:rsidRDefault="00B41484" w:rsidP="00B41484">
      <w:pPr>
        <w:spacing w:after="120" w:line="256" w:lineRule="auto"/>
        <w:ind w:right="-851"/>
        <w:rPr>
          <w:rFonts w:eastAsia="Calibri"/>
          <w:b/>
          <w:bCs/>
          <w:color w:val="FF0000"/>
          <w:sz w:val="22"/>
          <w:szCs w:val="22"/>
          <w:lang w:eastAsia="en-US"/>
        </w:rPr>
      </w:pPr>
      <w:r w:rsidRPr="00317AE4">
        <w:rPr>
          <w:rFonts w:eastAsia="Calibri"/>
          <w:b/>
          <w:bCs/>
          <w:color w:val="FF0000"/>
          <w:sz w:val="22"/>
          <w:szCs w:val="22"/>
          <w:lang w:eastAsia="en-US"/>
        </w:rPr>
        <w:t>* należy zaznaczyć właściwe</w:t>
      </w:r>
    </w:p>
    <w:tbl>
      <w:tblPr>
        <w:tblW w:w="5000" w:type="pct"/>
        <w:jc w:val="center"/>
        <w:tblLook w:val="01E0" w:firstRow="1" w:lastRow="1" w:firstColumn="1" w:lastColumn="1" w:noHBand="0" w:noVBand="0"/>
      </w:tblPr>
      <w:tblGrid>
        <w:gridCol w:w="3291"/>
        <w:gridCol w:w="5779"/>
      </w:tblGrid>
      <w:tr w:rsidR="00B41484" w:rsidRPr="00317AE4" w14:paraId="3E11E648" w14:textId="77777777" w:rsidTr="00C85E1C">
        <w:trPr>
          <w:jc w:val="center"/>
        </w:trPr>
        <w:tc>
          <w:tcPr>
            <w:tcW w:w="1814" w:type="pct"/>
            <w:vAlign w:val="center"/>
            <w:hideMark/>
          </w:tcPr>
          <w:p w14:paraId="179EF779" w14:textId="77777777" w:rsidR="00B41484" w:rsidRPr="00317AE4" w:rsidRDefault="00B41484" w:rsidP="00C85E1C">
            <w:pPr>
              <w:keepNext/>
              <w:widowControl w:val="0"/>
              <w:spacing w:after="160" w:line="256" w:lineRule="auto"/>
              <w:jc w:val="center"/>
              <w:rPr>
                <w:rFonts w:ascii="Arial" w:eastAsia="Calibri" w:hAnsi="Arial" w:cs="Arial"/>
                <w:color w:val="000000"/>
                <w:sz w:val="18"/>
                <w:szCs w:val="18"/>
                <w:lang w:eastAsia="en-US"/>
              </w:rPr>
            </w:pPr>
            <w:bookmarkStart w:id="4" w:name="_Hlk163806236"/>
            <w:r w:rsidRPr="00317AE4">
              <w:rPr>
                <w:rFonts w:ascii="Arial" w:eastAsia="Calibri" w:hAnsi="Arial" w:cs="Arial"/>
                <w:color w:val="000000"/>
                <w:sz w:val="18"/>
                <w:szCs w:val="18"/>
                <w:lang w:eastAsia="en-US"/>
              </w:rPr>
              <w:t>………………</w:t>
            </w:r>
          </w:p>
        </w:tc>
        <w:tc>
          <w:tcPr>
            <w:tcW w:w="3186" w:type="pct"/>
            <w:vAlign w:val="center"/>
            <w:hideMark/>
          </w:tcPr>
          <w:p w14:paraId="4888AAEB" w14:textId="77777777" w:rsidR="00B41484" w:rsidRPr="00317AE4" w:rsidRDefault="00B41484" w:rsidP="00C85E1C">
            <w:pPr>
              <w:keepNext/>
              <w:widowControl w:val="0"/>
              <w:spacing w:after="160" w:line="256" w:lineRule="auto"/>
              <w:jc w:val="center"/>
              <w:rPr>
                <w:rFonts w:ascii="Arial" w:eastAsia="Calibri" w:hAnsi="Arial" w:cs="Arial"/>
                <w:color w:val="000000"/>
                <w:sz w:val="18"/>
                <w:szCs w:val="18"/>
                <w:lang w:eastAsia="en-US"/>
              </w:rPr>
            </w:pPr>
            <w:r w:rsidRPr="00317AE4">
              <w:rPr>
                <w:rFonts w:ascii="Arial" w:eastAsia="Calibri" w:hAnsi="Arial" w:cs="Arial"/>
                <w:color w:val="000000"/>
                <w:sz w:val="18"/>
                <w:szCs w:val="18"/>
                <w:lang w:eastAsia="en-US"/>
              </w:rPr>
              <w:t>……………………………………..</w:t>
            </w:r>
          </w:p>
        </w:tc>
      </w:tr>
      <w:tr w:rsidR="00B41484" w:rsidRPr="00317AE4" w14:paraId="5FDC6B17" w14:textId="77777777" w:rsidTr="00C85E1C">
        <w:trPr>
          <w:trHeight w:val="855"/>
          <w:jc w:val="center"/>
        </w:trPr>
        <w:tc>
          <w:tcPr>
            <w:tcW w:w="1814" w:type="pct"/>
            <w:hideMark/>
          </w:tcPr>
          <w:p w14:paraId="4FBC1F56" w14:textId="77777777" w:rsidR="00B41484" w:rsidRPr="00317AE4" w:rsidRDefault="00B41484" w:rsidP="00C85E1C">
            <w:pPr>
              <w:keepNext/>
              <w:widowControl w:val="0"/>
              <w:spacing w:after="160" w:line="256" w:lineRule="auto"/>
              <w:jc w:val="center"/>
              <w:rPr>
                <w:rFonts w:ascii="Arial" w:eastAsia="Calibri" w:hAnsi="Arial" w:cs="Arial"/>
                <w:bCs/>
                <w:color w:val="000000"/>
                <w:sz w:val="16"/>
                <w:szCs w:val="16"/>
                <w:lang w:eastAsia="en-US"/>
              </w:rPr>
            </w:pPr>
            <w:r w:rsidRPr="00317AE4">
              <w:rPr>
                <w:rFonts w:ascii="Arial" w:eastAsia="Calibri" w:hAnsi="Arial" w:cs="Arial"/>
                <w:bCs/>
                <w:color w:val="000000"/>
                <w:sz w:val="16"/>
                <w:szCs w:val="16"/>
                <w:lang w:eastAsia="en-US"/>
              </w:rPr>
              <w:t>Miejscowość / data</w:t>
            </w:r>
          </w:p>
        </w:tc>
        <w:tc>
          <w:tcPr>
            <w:tcW w:w="3186" w:type="pct"/>
            <w:vAlign w:val="center"/>
            <w:hideMark/>
          </w:tcPr>
          <w:p w14:paraId="7F0B1582" w14:textId="77777777" w:rsidR="00B41484" w:rsidRPr="00317AE4" w:rsidRDefault="00B41484" w:rsidP="00C85E1C">
            <w:pPr>
              <w:keepNext/>
              <w:widowControl w:val="0"/>
              <w:spacing w:after="160" w:line="256" w:lineRule="auto"/>
              <w:jc w:val="center"/>
              <w:rPr>
                <w:rFonts w:ascii="Arial" w:eastAsia="Calibri" w:hAnsi="Arial" w:cs="Arial"/>
                <w:bCs/>
                <w:color w:val="000000"/>
                <w:sz w:val="16"/>
                <w:szCs w:val="16"/>
                <w:lang w:eastAsia="en-US"/>
              </w:rPr>
            </w:pPr>
            <w:r w:rsidRPr="00317AE4">
              <w:rPr>
                <w:rFonts w:ascii="Arial" w:eastAsia="Calibri" w:hAnsi="Arial" w:cs="Arial"/>
                <w:bCs/>
                <w:color w:val="000000"/>
                <w:sz w:val="16"/>
                <w:szCs w:val="16"/>
                <w:lang w:eastAsia="en-US"/>
              </w:rPr>
              <w:t xml:space="preserve">Podpis(y) osoby(osób) upoważnionej(ych) do podpisania niniejszej oferty </w:t>
            </w:r>
            <w:r w:rsidRPr="00317AE4">
              <w:rPr>
                <w:rFonts w:ascii="Arial" w:eastAsia="Calibri" w:hAnsi="Arial" w:cs="Arial"/>
                <w:bCs/>
                <w:color w:val="000000"/>
                <w:sz w:val="16"/>
                <w:szCs w:val="16"/>
                <w:lang w:eastAsia="en-US"/>
              </w:rPr>
              <w:br/>
              <w:t xml:space="preserve">w imieniu Wykonawcy(ów). </w:t>
            </w:r>
          </w:p>
          <w:p w14:paraId="67451250" w14:textId="77777777" w:rsidR="00B41484" w:rsidRPr="00317AE4" w:rsidRDefault="00B41484" w:rsidP="00C85E1C">
            <w:pPr>
              <w:keepNext/>
              <w:widowControl w:val="0"/>
              <w:spacing w:after="160" w:line="256" w:lineRule="auto"/>
              <w:jc w:val="center"/>
              <w:rPr>
                <w:rFonts w:ascii="Arial" w:eastAsia="Calibri" w:hAnsi="Arial" w:cs="Arial"/>
                <w:b/>
                <w:color w:val="000000"/>
                <w:sz w:val="18"/>
                <w:szCs w:val="18"/>
                <w:lang w:eastAsia="en-US"/>
              </w:rPr>
            </w:pPr>
            <w:r w:rsidRPr="00317AE4">
              <w:rPr>
                <w:rFonts w:ascii="Arial" w:eastAsia="Calibri" w:hAnsi="Arial" w:cs="Arial"/>
                <w:bCs/>
                <w:color w:val="000000"/>
                <w:sz w:val="16"/>
                <w:szCs w:val="16"/>
                <w:lang w:eastAsia="en-US"/>
              </w:rPr>
              <w:t>Oświadczenie w postaci elektronicznej winno być podpisane kwalifikowanym podpisem elektronicznym lub podpisem zaufanym lub podpisem osobistym)</w:t>
            </w:r>
          </w:p>
        </w:tc>
      </w:tr>
      <w:bookmarkEnd w:id="4"/>
    </w:tbl>
    <w:p w14:paraId="26053E01" w14:textId="77777777" w:rsidR="00B41484" w:rsidRDefault="00B41484" w:rsidP="00B41484">
      <w:pPr>
        <w:spacing w:line="360" w:lineRule="auto"/>
        <w:jc w:val="center"/>
        <w:rPr>
          <w:rFonts w:ascii="Arial" w:hAnsi="Arial" w:cs="Arial"/>
          <w:sz w:val="23"/>
          <w:szCs w:val="23"/>
        </w:rPr>
      </w:pPr>
    </w:p>
    <w:p w14:paraId="32286E60" w14:textId="77777777" w:rsidR="00B41484" w:rsidRDefault="00B41484" w:rsidP="00B41484">
      <w:pPr>
        <w:spacing w:line="360" w:lineRule="auto"/>
        <w:jc w:val="center"/>
        <w:rPr>
          <w:rFonts w:ascii="Arial" w:hAnsi="Arial" w:cs="Arial"/>
          <w:sz w:val="23"/>
          <w:szCs w:val="23"/>
        </w:rPr>
      </w:pPr>
    </w:p>
    <w:p w14:paraId="541F33B0" w14:textId="77777777" w:rsidR="00B41484" w:rsidRDefault="00B41484" w:rsidP="00B41484">
      <w:pPr>
        <w:spacing w:line="360" w:lineRule="auto"/>
        <w:jc w:val="center"/>
        <w:rPr>
          <w:rFonts w:ascii="Arial" w:hAnsi="Arial" w:cs="Arial"/>
          <w:sz w:val="23"/>
          <w:szCs w:val="23"/>
        </w:rPr>
      </w:pPr>
    </w:p>
    <w:p w14:paraId="4C0EC678" w14:textId="77777777" w:rsidR="00B41484" w:rsidRDefault="00B41484" w:rsidP="00B41484">
      <w:pPr>
        <w:spacing w:line="360" w:lineRule="auto"/>
        <w:jc w:val="center"/>
        <w:rPr>
          <w:rFonts w:ascii="Arial" w:hAnsi="Arial" w:cs="Arial"/>
          <w:sz w:val="23"/>
          <w:szCs w:val="23"/>
        </w:rPr>
      </w:pPr>
    </w:p>
    <w:p w14:paraId="6DE0DA22" w14:textId="77777777" w:rsidR="00B41484" w:rsidRDefault="00B41484" w:rsidP="00B41484">
      <w:pPr>
        <w:spacing w:line="360" w:lineRule="auto"/>
        <w:jc w:val="center"/>
        <w:rPr>
          <w:rFonts w:ascii="Arial" w:hAnsi="Arial" w:cs="Arial"/>
          <w:sz w:val="23"/>
          <w:szCs w:val="23"/>
        </w:rPr>
      </w:pPr>
    </w:p>
    <w:p w14:paraId="661D43CF" w14:textId="77777777" w:rsidR="00B41484" w:rsidRDefault="00B41484" w:rsidP="00B41484">
      <w:pPr>
        <w:spacing w:line="360" w:lineRule="auto"/>
        <w:jc w:val="center"/>
        <w:rPr>
          <w:rFonts w:ascii="Arial" w:hAnsi="Arial" w:cs="Arial"/>
          <w:sz w:val="23"/>
          <w:szCs w:val="23"/>
        </w:rPr>
      </w:pPr>
    </w:p>
    <w:p w14:paraId="0BBF46FA" w14:textId="77777777" w:rsidR="00B41484" w:rsidRDefault="00B41484" w:rsidP="00B41484">
      <w:pPr>
        <w:spacing w:line="360" w:lineRule="auto"/>
        <w:jc w:val="center"/>
        <w:rPr>
          <w:rFonts w:ascii="Arial" w:hAnsi="Arial" w:cs="Arial"/>
          <w:sz w:val="23"/>
          <w:szCs w:val="23"/>
        </w:rPr>
      </w:pPr>
    </w:p>
    <w:p w14:paraId="44129214" w14:textId="77777777" w:rsidR="00B41484" w:rsidRDefault="00B41484" w:rsidP="00B41484">
      <w:pPr>
        <w:spacing w:line="360" w:lineRule="auto"/>
        <w:jc w:val="center"/>
        <w:rPr>
          <w:rFonts w:ascii="Arial" w:hAnsi="Arial" w:cs="Arial"/>
          <w:sz w:val="23"/>
          <w:szCs w:val="23"/>
        </w:rPr>
      </w:pPr>
    </w:p>
    <w:p w14:paraId="177AD805" w14:textId="77777777" w:rsidR="00B41484" w:rsidRDefault="00B41484" w:rsidP="00B41484">
      <w:pPr>
        <w:spacing w:line="360" w:lineRule="auto"/>
        <w:jc w:val="center"/>
        <w:rPr>
          <w:rFonts w:ascii="Arial" w:hAnsi="Arial" w:cs="Arial"/>
          <w:sz w:val="23"/>
          <w:szCs w:val="23"/>
        </w:rPr>
      </w:pPr>
    </w:p>
    <w:p w14:paraId="5EBDE79E" w14:textId="77777777" w:rsidR="00B41484" w:rsidRDefault="00B41484" w:rsidP="00B41484">
      <w:pPr>
        <w:spacing w:line="360" w:lineRule="auto"/>
        <w:jc w:val="center"/>
        <w:rPr>
          <w:rFonts w:ascii="Arial" w:hAnsi="Arial" w:cs="Arial"/>
          <w:sz w:val="23"/>
          <w:szCs w:val="23"/>
        </w:rPr>
      </w:pPr>
    </w:p>
    <w:p w14:paraId="366B9441" w14:textId="77777777" w:rsidR="00B41484" w:rsidRDefault="00B41484" w:rsidP="00B41484">
      <w:pPr>
        <w:spacing w:line="360" w:lineRule="auto"/>
        <w:jc w:val="center"/>
        <w:rPr>
          <w:rFonts w:ascii="Arial" w:hAnsi="Arial" w:cs="Arial"/>
          <w:sz w:val="23"/>
          <w:szCs w:val="23"/>
        </w:rPr>
      </w:pPr>
    </w:p>
    <w:p w14:paraId="5823651E" w14:textId="77777777" w:rsidR="00B41484" w:rsidRDefault="00B41484" w:rsidP="00B41484">
      <w:pPr>
        <w:spacing w:line="360" w:lineRule="auto"/>
        <w:jc w:val="center"/>
        <w:rPr>
          <w:rFonts w:ascii="Arial" w:hAnsi="Arial" w:cs="Arial"/>
          <w:sz w:val="23"/>
          <w:szCs w:val="23"/>
        </w:rPr>
      </w:pPr>
    </w:p>
    <w:p w14:paraId="60EB1221" w14:textId="77777777" w:rsidR="00B41484" w:rsidRDefault="00B41484" w:rsidP="00B41484">
      <w:pPr>
        <w:spacing w:line="360" w:lineRule="auto"/>
        <w:jc w:val="center"/>
        <w:rPr>
          <w:rFonts w:ascii="Arial" w:hAnsi="Arial" w:cs="Arial"/>
          <w:sz w:val="23"/>
          <w:szCs w:val="23"/>
        </w:rPr>
      </w:pPr>
    </w:p>
    <w:p w14:paraId="35235AD9" w14:textId="77777777" w:rsidR="00B41484" w:rsidRDefault="00B41484" w:rsidP="00B41484">
      <w:pPr>
        <w:spacing w:line="360" w:lineRule="auto"/>
        <w:jc w:val="center"/>
        <w:rPr>
          <w:rFonts w:ascii="Arial" w:hAnsi="Arial" w:cs="Arial"/>
          <w:sz w:val="23"/>
          <w:szCs w:val="23"/>
        </w:rPr>
      </w:pPr>
    </w:p>
    <w:p w14:paraId="28610F06" w14:textId="77777777" w:rsidR="00B41484" w:rsidRDefault="00B41484" w:rsidP="00B41484">
      <w:pPr>
        <w:spacing w:line="360" w:lineRule="auto"/>
        <w:jc w:val="center"/>
        <w:rPr>
          <w:rFonts w:ascii="Arial" w:hAnsi="Arial" w:cs="Arial"/>
          <w:sz w:val="23"/>
          <w:szCs w:val="23"/>
        </w:rPr>
      </w:pPr>
    </w:p>
    <w:p w14:paraId="2E8A2B01" w14:textId="77777777" w:rsidR="00B41484" w:rsidRDefault="00B41484" w:rsidP="00B41484">
      <w:pPr>
        <w:spacing w:line="360" w:lineRule="auto"/>
        <w:jc w:val="center"/>
        <w:rPr>
          <w:rFonts w:ascii="Arial" w:hAnsi="Arial" w:cs="Arial"/>
          <w:sz w:val="23"/>
          <w:szCs w:val="23"/>
        </w:rPr>
      </w:pPr>
    </w:p>
    <w:p w14:paraId="05A08654" w14:textId="77777777" w:rsidR="00B41484" w:rsidRDefault="00B41484" w:rsidP="00B41484">
      <w:pPr>
        <w:spacing w:line="360" w:lineRule="auto"/>
        <w:jc w:val="center"/>
        <w:rPr>
          <w:rFonts w:ascii="Arial" w:hAnsi="Arial" w:cs="Arial"/>
          <w:sz w:val="23"/>
          <w:szCs w:val="23"/>
        </w:rPr>
      </w:pPr>
    </w:p>
    <w:p w14:paraId="7A4E0A7F" w14:textId="77777777" w:rsidR="00B41484" w:rsidRDefault="00B41484" w:rsidP="00B41484">
      <w:pPr>
        <w:spacing w:line="360" w:lineRule="auto"/>
        <w:jc w:val="center"/>
        <w:rPr>
          <w:rFonts w:ascii="Arial" w:hAnsi="Arial" w:cs="Arial"/>
          <w:sz w:val="23"/>
          <w:szCs w:val="23"/>
        </w:rPr>
      </w:pPr>
    </w:p>
    <w:p w14:paraId="1EF59D01" w14:textId="77777777" w:rsidR="00B41484" w:rsidRDefault="00B41484" w:rsidP="00B41484">
      <w:pPr>
        <w:spacing w:line="360" w:lineRule="auto"/>
        <w:jc w:val="center"/>
        <w:rPr>
          <w:rFonts w:ascii="Arial" w:hAnsi="Arial" w:cs="Arial"/>
          <w:sz w:val="23"/>
          <w:szCs w:val="23"/>
        </w:rPr>
      </w:pPr>
    </w:p>
    <w:p w14:paraId="4F94F45F" w14:textId="77777777" w:rsidR="00B41484" w:rsidRDefault="00B41484" w:rsidP="00B41484">
      <w:pPr>
        <w:spacing w:line="360" w:lineRule="auto"/>
        <w:jc w:val="center"/>
        <w:rPr>
          <w:rFonts w:ascii="Arial" w:hAnsi="Arial" w:cs="Arial"/>
          <w:sz w:val="23"/>
          <w:szCs w:val="23"/>
        </w:rPr>
      </w:pPr>
    </w:p>
    <w:p w14:paraId="206FC584" w14:textId="77777777" w:rsidR="00B41484" w:rsidRDefault="00B41484" w:rsidP="00B41484">
      <w:pPr>
        <w:spacing w:line="360" w:lineRule="auto"/>
        <w:jc w:val="center"/>
        <w:rPr>
          <w:rFonts w:ascii="Arial" w:hAnsi="Arial" w:cs="Arial"/>
          <w:sz w:val="23"/>
          <w:szCs w:val="23"/>
        </w:rPr>
      </w:pPr>
    </w:p>
    <w:p w14:paraId="7AF92D18" w14:textId="77777777" w:rsidR="00B41484" w:rsidRDefault="00B41484" w:rsidP="00B41484">
      <w:pPr>
        <w:spacing w:line="360" w:lineRule="auto"/>
        <w:jc w:val="center"/>
        <w:rPr>
          <w:rFonts w:ascii="Arial" w:hAnsi="Arial" w:cs="Arial"/>
          <w:sz w:val="23"/>
          <w:szCs w:val="23"/>
        </w:rPr>
      </w:pPr>
    </w:p>
    <w:p w14:paraId="4443F13F" w14:textId="77777777" w:rsidR="00B41484" w:rsidRDefault="00B41484" w:rsidP="00B41484">
      <w:pPr>
        <w:spacing w:line="360" w:lineRule="auto"/>
        <w:jc w:val="center"/>
        <w:rPr>
          <w:rFonts w:ascii="Arial" w:hAnsi="Arial" w:cs="Arial"/>
          <w:sz w:val="23"/>
          <w:szCs w:val="23"/>
        </w:rPr>
      </w:pPr>
    </w:p>
    <w:p w14:paraId="743272CD" w14:textId="77777777" w:rsidR="008A2B49" w:rsidRDefault="008A2B49" w:rsidP="00B41484">
      <w:pPr>
        <w:jc w:val="right"/>
        <w:rPr>
          <w:rFonts w:ascii="Arial" w:hAnsi="Arial" w:cs="Arial"/>
          <w:b/>
          <w:bCs/>
          <w:sz w:val="23"/>
          <w:szCs w:val="23"/>
        </w:rPr>
      </w:pPr>
    </w:p>
    <w:p w14:paraId="7C6957D5" w14:textId="77777777" w:rsidR="008A2B49" w:rsidRDefault="008A2B49" w:rsidP="00B41484">
      <w:pPr>
        <w:jc w:val="right"/>
        <w:rPr>
          <w:rFonts w:ascii="Arial" w:hAnsi="Arial" w:cs="Arial"/>
          <w:b/>
          <w:bCs/>
          <w:sz w:val="23"/>
          <w:szCs w:val="23"/>
        </w:rPr>
      </w:pPr>
    </w:p>
    <w:p w14:paraId="4FEBE4F4" w14:textId="0FD0F4D5" w:rsidR="00A7631B" w:rsidRDefault="00B41484" w:rsidP="00AF799D">
      <w:pPr>
        <w:jc w:val="right"/>
        <w:rPr>
          <w:rFonts w:ascii="Arial" w:hAnsi="Arial" w:cs="Arial"/>
          <w:b/>
          <w:bCs/>
          <w:sz w:val="23"/>
          <w:szCs w:val="23"/>
        </w:rPr>
      </w:pPr>
      <w:r w:rsidRPr="00C86221">
        <w:rPr>
          <w:rFonts w:ascii="Arial" w:hAnsi="Arial" w:cs="Arial"/>
          <w:b/>
          <w:bCs/>
          <w:sz w:val="23"/>
          <w:szCs w:val="23"/>
        </w:rPr>
        <w:t>ZAŁĄCZNIK  NR</w:t>
      </w:r>
      <w:r>
        <w:rPr>
          <w:rFonts w:ascii="Arial" w:hAnsi="Arial" w:cs="Arial"/>
          <w:b/>
          <w:bCs/>
          <w:sz w:val="23"/>
          <w:szCs w:val="23"/>
        </w:rPr>
        <w:t xml:space="preserve"> 5</w:t>
      </w:r>
      <w:r w:rsidRPr="00C86221">
        <w:rPr>
          <w:rFonts w:ascii="Arial" w:hAnsi="Arial" w:cs="Arial"/>
          <w:b/>
          <w:bCs/>
          <w:sz w:val="23"/>
          <w:szCs w:val="23"/>
        </w:rPr>
        <w:t xml:space="preserve"> DO SWZ</w:t>
      </w:r>
    </w:p>
    <w:p w14:paraId="162A03A2" w14:textId="77777777" w:rsidR="00AF799D" w:rsidRPr="00AF799D" w:rsidRDefault="00AF799D" w:rsidP="00AF799D">
      <w:pPr>
        <w:spacing w:before="240" w:after="120"/>
        <w:jc w:val="center"/>
        <w:rPr>
          <w:rFonts w:ascii="Arial" w:hAnsi="Arial" w:cs="Arial"/>
          <w:b/>
          <w:bCs/>
          <w:sz w:val="23"/>
          <w:szCs w:val="23"/>
        </w:rPr>
      </w:pPr>
      <w:r w:rsidRPr="00AF799D">
        <w:rPr>
          <w:rFonts w:ascii="Arial" w:hAnsi="Arial" w:cs="Arial"/>
          <w:b/>
          <w:bCs/>
          <w:sz w:val="23"/>
          <w:szCs w:val="23"/>
        </w:rPr>
        <w:t>PROJEKTOWANE POSTANOWIENIA UMOWY</w:t>
      </w:r>
    </w:p>
    <w:p w14:paraId="64DA19B8" w14:textId="77777777" w:rsidR="00AF799D" w:rsidRPr="00AF799D" w:rsidRDefault="00AF799D" w:rsidP="00AF799D">
      <w:pPr>
        <w:spacing w:before="240" w:after="120"/>
        <w:jc w:val="center"/>
        <w:rPr>
          <w:rFonts w:ascii="Arial" w:hAnsi="Arial" w:cs="Arial"/>
          <w:b/>
          <w:bCs/>
          <w:sz w:val="23"/>
          <w:szCs w:val="23"/>
        </w:rPr>
      </w:pPr>
      <w:r w:rsidRPr="00AF799D">
        <w:rPr>
          <w:rFonts w:ascii="Arial" w:eastAsiaTheme="minorHAnsi" w:hAnsi="Arial" w:cs="Arial"/>
          <w:b/>
          <w:bCs/>
          <w:kern w:val="2"/>
          <w:sz w:val="22"/>
          <w:szCs w:val="22"/>
          <w:lang w:eastAsia="en-US"/>
          <w14:ligatures w14:val="standardContextual"/>
        </w:rPr>
        <w:t>Umowa Nr ......../Z/2024</w:t>
      </w:r>
    </w:p>
    <w:p w14:paraId="1E1986B5" w14:textId="77777777" w:rsidR="00AF799D" w:rsidRPr="00AF799D" w:rsidRDefault="00AF799D" w:rsidP="00AF799D">
      <w:pPr>
        <w:tabs>
          <w:tab w:val="left" w:pos="9071"/>
        </w:tabs>
        <w:spacing w:before="120" w:after="200" w:line="276" w:lineRule="auto"/>
        <w:ind w:right="-1"/>
        <w:rPr>
          <w:rFonts w:ascii="Arial" w:eastAsiaTheme="minorHAnsi" w:hAnsi="Arial" w:cs="Arial"/>
          <w:bCs/>
          <w:sz w:val="22"/>
          <w:szCs w:val="22"/>
          <w:lang w:eastAsia="en-US"/>
        </w:rPr>
      </w:pPr>
      <w:r w:rsidRPr="00AF799D">
        <w:rPr>
          <w:rFonts w:ascii="Arial" w:eastAsiaTheme="minorHAnsi" w:hAnsi="Arial" w:cs="Arial"/>
          <w:bCs/>
          <w:sz w:val="22"/>
          <w:szCs w:val="22"/>
          <w:lang w:eastAsia="en-US"/>
        </w:rPr>
        <w:t>Zawarta pomiędzy:</w:t>
      </w:r>
    </w:p>
    <w:p w14:paraId="54517F95" w14:textId="77777777" w:rsidR="00AF799D" w:rsidRPr="00AF799D" w:rsidRDefault="00AF799D" w:rsidP="00AF799D">
      <w:pPr>
        <w:tabs>
          <w:tab w:val="left" w:pos="8788"/>
        </w:tabs>
        <w:spacing w:before="120" w:after="200" w:line="276" w:lineRule="auto"/>
        <w:ind w:right="-1"/>
        <w:jc w:val="both"/>
        <w:rPr>
          <w:rFonts w:ascii="Arial" w:eastAsiaTheme="minorHAnsi" w:hAnsi="Arial" w:cs="Arial"/>
          <w:bCs/>
          <w:sz w:val="22"/>
          <w:szCs w:val="22"/>
          <w:lang w:eastAsia="en-US"/>
        </w:rPr>
      </w:pPr>
      <w:r w:rsidRPr="00AF799D">
        <w:rPr>
          <w:rFonts w:ascii="Arial" w:eastAsiaTheme="minorHAnsi" w:hAnsi="Arial" w:cs="Arial"/>
          <w:bCs/>
          <w:sz w:val="22"/>
          <w:szCs w:val="22"/>
          <w:lang w:eastAsia="en-US"/>
        </w:rPr>
        <w:t>Skarb Państwa - Centrum Zasobów Cyberprzestrzeni Sił Zbrojnych z siedzibą w Warszawie przy ul. Żwirki i Wigury 9/13, NIP: 522-27-92-079, REGON: 140338549, BDO: 000147640 zwanym dalej „Zamawiającym”, którego reprezentuje:</w:t>
      </w:r>
    </w:p>
    <w:p w14:paraId="559848F3" w14:textId="77777777" w:rsidR="00AF799D" w:rsidRPr="00AF799D" w:rsidRDefault="00AF799D" w:rsidP="00AF799D">
      <w:pPr>
        <w:tabs>
          <w:tab w:val="num" w:pos="2835"/>
          <w:tab w:val="left" w:pos="8788"/>
        </w:tabs>
        <w:suppressAutoHyphens/>
        <w:spacing w:before="120" w:after="120" w:line="276" w:lineRule="auto"/>
        <w:ind w:left="2693" w:right="-1" w:hanging="2693"/>
        <w:rPr>
          <w:rFonts w:ascii="Arial" w:eastAsiaTheme="minorHAnsi" w:hAnsi="Arial" w:cs="Arial"/>
          <w:b/>
          <w:sz w:val="22"/>
          <w:szCs w:val="22"/>
          <w:lang w:eastAsia="en-US"/>
        </w:rPr>
      </w:pPr>
      <w:r w:rsidRPr="00AF799D">
        <w:rPr>
          <w:rFonts w:ascii="Arial" w:eastAsiaTheme="minorHAnsi" w:hAnsi="Arial" w:cs="Arial"/>
          <w:bCs/>
          <w:sz w:val="22"/>
          <w:szCs w:val="22"/>
          <w:lang w:eastAsia="en-US"/>
        </w:rPr>
        <w:t xml:space="preserve">…………………………… </w:t>
      </w:r>
      <w:r w:rsidRPr="00AF799D">
        <w:rPr>
          <w:rFonts w:ascii="Arial" w:eastAsiaTheme="minorHAnsi" w:hAnsi="Arial" w:cs="Arial"/>
          <w:b/>
          <w:sz w:val="22"/>
          <w:szCs w:val="22"/>
          <w:lang w:eastAsia="en-US"/>
        </w:rPr>
        <w:t>- Dyrektor Centrum Zasobów Cyberprzestrzeni Sił Zbrojnych</w:t>
      </w:r>
    </w:p>
    <w:p w14:paraId="4E33799A" w14:textId="77777777" w:rsidR="00AF799D" w:rsidRPr="00AF799D" w:rsidRDefault="00AF799D" w:rsidP="00AF799D">
      <w:pPr>
        <w:tabs>
          <w:tab w:val="left" w:pos="8788"/>
        </w:tabs>
        <w:spacing w:before="120" w:after="60" w:line="276" w:lineRule="auto"/>
        <w:ind w:right="-1"/>
        <w:rPr>
          <w:rFonts w:ascii="Arial" w:eastAsiaTheme="minorHAnsi" w:hAnsi="Arial" w:cs="Arial"/>
          <w:bCs/>
          <w:sz w:val="22"/>
          <w:szCs w:val="22"/>
          <w:lang w:eastAsia="en-US"/>
        </w:rPr>
      </w:pPr>
      <w:r w:rsidRPr="00AF799D">
        <w:rPr>
          <w:rFonts w:ascii="Arial" w:eastAsiaTheme="minorHAnsi" w:hAnsi="Arial" w:cs="Arial"/>
          <w:bCs/>
          <w:sz w:val="22"/>
          <w:szCs w:val="22"/>
          <w:lang w:eastAsia="en-US"/>
        </w:rPr>
        <w:t xml:space="preserve">a </w:t>
      </w:r>
    </w:p>
    <w:p w14:paraId="27CCF54B" w14:textId="77777777" w:rsidR="00AF799D" w:rsidRPr="00AF799D" w:rsidRDefault="00AF799D" w:rsidP="00AF799D">
      <w:pPr>
        <w:spacing w:line="276" w:lineRule="auto"/>
        <w:ind w:right="6"/>
        <w:jc w:val="both"/>
        <w:rPr>
          <w:rFonts w:ascii="Arial" w:hAnsi="Arial" w:cs="Arial"/>
          <w:b/>
          <w:bCs/>
          <w:sz w:val="22"/>
          <w:szCs w:val="22"/>
          <w:lang w:eastAsia="en-US"/>
        </w:rPr>
      </w:pPr>
      <w:r w:rsidRPr="00AF799D">
        <w:rPr>
          <w:rFonts w:ascii="Arial" w:hAnsi="Arial" w:cs="Arial"/>
          <w:b/>
          <w:bCs/>
          <w:sz w:val="22"/>
          <w:szCs w:val="22"/>
          <w:lang w:eastAsia="en-US"/>
        </w:rPr>
        <w:t xml:space="preserve">*gdy kontrahentem jest spółka prawa handlowego: </w:t>
      </w:r>
    </w:p>
    <w:p w14:paraId="7CEB0ABF" w14:textId="77777777" w:rsidR="00AF799D" w:rsidRPr="00AF799D" w:rsidRDefault="00AF799D" w:rsidP="00AF799D">
      <w:pPr>
        <w:spacing w:line="276" w:lineRule="auto"/>
        <w:ind w:right="6"/>
        <w:jc w:val="both"/>
        <w:rPr>
          <w:rFonts w:ascii="Arial" w:hAnsi="Arial" w:cs="Arial"/>
          <w:sz w:val="22"/>
          <w:szCs w:val="22"/>
          <w:lang w:eastAsia="en-US"/>
        </w:rPr>
      </w:pPr>
      <w:r w:rsidRPr="00AF799D">
        <w:rPr>
          <w:rFonts w:ascii="Arial" w:hAnsi="Arial" w:cs="Arial"/>
          <w:sz w:val="22"/>
          <w:szCs w:val="22"/>
          <w:lang w:eastAsia="en-US"/>
        </w:rPr>
        <w:t xml:space="preserve">…….. z siedzibą w ... (wpisać tylko nazwę miasta/miejscowości), wpisaną do rejestru przedsiębiorców Krajowego Rejestru Sądowego  prowadzonego przez Sąd ……….. </w:t>
      </w:r>
      <w:r w:rsidRPr="00AF799D">
        <w:rPr>
          <w:rFonts w:ascii="Arial" w:hAnsi="Arial" w:cs="Arial"/>
          <w:sz w:val="22"/>
          <w:szCs w:val="22"/>
          <w:lang w:eastAsia="en-US"/>
        </w:rPr>
        <w:br/>
        <w:t>w …….…… pod numerem KRS............. NIP ……, REGON ……….., …………zwaną dalej „Wykonawcą”, reprezentowaną przez:</w:t>
      </w:r>
    </w:p>
    <w:p w14:paraId="60082CAF" w14:textId="77777777" w:rsidR="00AF799D" w:rsidRPr="00AF799D" w:rsidRDefault="00AF799D" w:rsidP="00AF799D">
      <w:pPr>
        <w:spacing w:line="276" w:lineRule="auto"/>
        <w:ind w:right="6"/>
        <w:jc w:val="both"/>
        <w:rPr>
          <w:rFonts w:ascii="Arial" w:hAnsi="Arial" w:cs="Arial"/>
          <w:sz w:val="22"/>
          <w:szCs w:val="22"/>
          <w:lang w:eastAsia="en-US"/>
        </w:rPr>
      </w:pPr>
      <w:r w:rsidRPr="00AF799D">
        <w:rPr>
          <w:rFonts w:ascii="Arial" w:hAnsi="Arial" w:cs="Arial"/>
          <w:sz w:val="22"/>
          <w:szCs w:val="22"/>
          <w:lang w:eastAsia="en-US"/>
        </w:rPr>
        <w:t xml:space="preserve">……………………………..- </w:t>
      </w:r>
    </w:p>
    <w:p w14:paraId="34A7139C" w14:textId="77777777" w:rsidR="00AF799D" w:rsidRPr="00AF799D" w:rsidRDefault="00AF799D" w:rsidP="00AF799D">
      <w:pPr>
        <w:spacing w:line="276" w:lineRule="auto"/>
        <w:ind w:right="6"/>
        <w:jc w:val="both"/>
        <w:rPr>
          <w:rFonts w:ascii="Arial" w:hAnsi="Arial" w:cs="Arial"/>
          <w:sz w:val="22"/>
          <w:szCs w:val="22"/>
          <w:lang w:eastAsia="en-US"/>
        </w:rPr>
      </w:pPr>
    </w:p>
    <w:p w14:paraId="08A81FF1" w14:textId="77777777" w:rsidR="00AF799D" w:rsidRPr="00AF799D" w:rsidRDefault="00AF799D" w:rsidP="00AF799D">
      <w:pPr>
        <w:spacing w:line="276" w:lineRule="auto"/>
        <w:ind w:right="6"/>
        <w:jc w:val="both"/>
        <w:rPr>
          <w:rFonts w:ascii="Arial" w:hAnsi="Arial" w:cs="Arial"/>
          <w:i/>
          <w:sz w:val="22"/>
          <w:szCs w:val="22"/>
          <w:lang w:eastAsia="en-US"/>
        </w:rPr>
      </w:pPr>
      <w:r w:rsidRPr="00AF799D">
        <w:rPr>
          <w:rFonts w:ascii="Arial" w:hAnsi="Arial" w:cs="Arial"/>
          <w:i/>
          <w:sz w:val="22"/>
          <w:szCs w:val="22"/>
          <w:lang w:eastAsia="en-US"/>
        </w:rPr>
        <w:t>albo</w:t>
      </w:r>
    </w:p>
    <w:p w14:paraId="34DE12FB" w14:textId="77777777" w:rsidR="00AF799D" w:rsidRPr="00AF799D" w:rsidRDefault="00AF799D" w:rsidP="00AF799D">
      <w:pPr>
        <w:spacing w:line="276" w:lineRule="auto"/>
        <w:ind w:right="6"/>
        <w:jc w:val="both"/>
        <w:rPr>
          <w:rFonts w:ascii="Arial" w:hAnsi="Arial" w:cs="Arial"/>
          <w:sz w:val="22"/>
          <w:szCs w:val="22"/>
          <w:lang w:eastAsia="en-US"/>
        </w:rPr>
      </w:pPr>
      <w:r w:rsidRPr="00AF799D">
        <w:rPr>
          <w:rFonts w:ascii="Arial" w:hAnsi="Arial" w:cs="Arial"/>
          <w:sz w:val="22"/>
          <w:szCs w:val="22"/>
          <w:lang w:eastAsia="en-US"/>
        </w:rPr>
        <w:t xml:space="preserve">……………… - działającą/-ego na podstawie pełnomocnictwa, stanowiącego Załącznik nr …. </w:t>
      </w:r>
      <w:r w:rsidRPr="00AF799D">
        <w:rPr>
          <w:rFonts w:ascii="Arial" w:hAnsi="Arial" w:cs="Arial"/>
          <w:sz w:val="22"/>
          <w:szCs w:val="22"/>
          <w:lang w:eastAsia="en-US"/>
        </w:rPr>
        <w:br/>
        <w:t xml:space="preserve">do umowy, </w:t>
      </w:r>
    </w:p>
    <w:p w14:paraId="468AE406" w14:textId="77777777" w:rsidR="00AF799D" w:rsidRPr="00AF799D" w:rsidRDefault="00AF799D" w:rsidP="00AF799D">
      <w:pPr>
        <w:spacing w:line="276" w:lineRule="auto"/>
        <w:ind w:right="6"/>
        <w:jc w:val="both"/>
        <w:rPr>
          <w:rFonts w:ascii="Arial" w:hAnsi="Arial" w:cs="Arial"/>
          <w:sz w:val="22"/>
          <w:szCs w:val="22"/>
          <w:lang w:eastAsia="en-US"/>
        </w:rPr>
      </w:pPr>
    </w:p>
    <w:p w14:paraId="595AA6E6" w14:textId="77777777" w:rsidR="00AF799D" w:rsidRPr="00AF799D" w:rsidRDefault="00AF799D" w:rsidP="00AF799D">
      <w:pPr>
        <w:spacing w:line="276" w:lineRule="auto"/>
        <w:ind w:right="6"/>
        <w:jc w:val="both"/>
        <w:rPr>
          <w:rFonts w:ascii="Arial" w:hAnsi="Arial" w:cs="Arial"/>
          <w:b/>
          <w:bCs/>
          <w:sz w:val="22"/>
          <w:szCs w:val="22"/>
          <w:lang w:eastAsia="en-US"/>
        </w:rPr>
      </w:pPr>
      <w:r w:rsidRPr="00AF799D">
        <w:rPr>
          <w:rFonts w:ascii="Arial" w:hAnsi="Arial" w:cs="Arial"/>
          <w:b/>
          <w:bCs/>
          <w:sz w:val="22"/>
          <w:szCs w:val="22"/>
          <w:lang w:eastAsia="en-US"/>
        </w:rPr>
        <w:t xml:space="preserve">*gdy kontrahentem jest osoba fizyczna prowadząca działalność gospodarczą: </w:t>
      </w:r>
    </w:p>
    <w:p w14:paraId="05C1B4E7" w14:textId="77777777" w:rsidR="00AF799D" w:rsidRPr="00AF799D" w:rsidRDefault="00AF799D" w:rsidP="00AF799D">
      <w:pPr>
        <w:spacing w:line="276" w:lineRule="auto"/>
        <w:ind w:right="6"/>
        <w:jc w:val="both"/>
        <w:rPr>
          <w:rFonts w:ascii="Arial" w:hAnsi="Arial" w:cs="Arial"/>
          <w:sz w:val="22"/>
          <w:szCs w:val="22"/>
          <w:lang w:eastAsia="en-US"/>
        </w:rPr>
      </w:pPr>
      <w:r w:rsidRPr="00AF799D">
        <w:rPr>
          <w:rFonts w:ascii="Arial" w:hAnsi="Arial" w:cs="Arial"/>
          <w:sz w:val="22"/>
          <w:szCs w:val="22"/>
          <w:lang w:eastAsia="en-US"/>
        </w:rPr>
        <w:t xml:space="preserve">Panią/Panem …, zamieszkałym w ………………. Nr PESEL: ………. wykonujcą/-ym w ………. adres: ………….działalność gospodarczą pod firmą „………..”) NIP: …….., REGON: ……….… wpisanym do Centralnej Ewidencji i Informacji o Działalności Gospodarczej, zgodnie z danymi dostępnymi w CEIDG według stanu na dzień …………………. zwaną/-ym dalej „Wykonawcą”, reprezentowaną/-ym przez: </w:t>
      </w:r>
    </w:p>
    <w:p w14:paraId="7345B23E" w14:textId="77777777" w:rsidR="00AF799D" w:rsidRPr="00AF799D" w:rsidRDefault="00AF799D" w:rsidP="00AF799D">
      <w:pPr>
        <w:spacing w:line="276" w:lineRule="auto"/>
        <w:ind w:right="6"/>
        <w:jc w:val="both"/>
        <w:rPr>
          <w:rFonts w:ascii="Arial" w:hAnsi="Arial" w:cs="Arial"/>
          <w:sz w:val="22"/>
          <w:szCs w:val="22"/>
          <w:lang w:eastAsia="en-US"/>
        </w:rPr>
      </w:pPr>
      <w:r w:rsidRPr="00AF799D">
        <w:rPr>
          <w:rFonts w:ascii="Arial" w:hAnsi="Arial" w:cs="Arial"/>
          <w:sz w:val="22"/>
          <w:szCs w:val="22"/>
          <w:lang w:eastAsia="en-US"/>
        </w:rPr>
        <w:t>…………………..………. - właściciela,</w:t>
      </w:r>
    </w:p>
    <w:p w14:paraId="53D3FACB" w14:textId="77777777" w:rsidR="00AF799D" w:rsidRPr="00AF799D" w:rsidRDefault="00AF799D" w:rsidP="00AF799D">
      <w:pPr>
        <w:spacing w:line="276" w:lineRule="auto"/>
        <w:ind w:right="6"/>
        <w:jc w:val="both"/>
        <w:rPr>
          <w:rFonts w:ascii="Arial" w:hAnsi="Arial" w:cs="Arial"/>
          <w:i/>
          <w:sz w:val="22"/>
          <w:szCs w:val="22"/>
          <w:lang w:eastAsia="en-US"/>
        </w:rPr>
      </w:pPr>
      <w:r w:rsidRPr="00AF799D">
        <w:rPr>
          <w:rFonts w:ascii="Arial" w:hAnsi="Arial" w:cs="Arial"/>
          <w:i/>
          <w:sz w:val="22"/>
          <w:szCs w:val="22"/>
          <w:lang w:eastAsia="en-US"/>
        </w:rPr>
        <w:t>albo</w:t>
      </w:r>
    </w:p>
    <w:p w14:paraId="06492AC5" w14:textId="77777777" w:rsidR="00AF799D" w:rsidRPr="00AF799D" w:rsidRDefault="00AF799D" w:rsidP="00AF799D">
      <w:pPr>
        <w:spacing w:after="200" w:line="276" w:lineRule="auto"/>
        <w:ind w:right="6"/>
        <w:jc w:val="both"/>
        <w:rPr>
          <w:rFonts w:ascii="Arial" w:hAnsi="Arial" w:cs="Arial"/>
          <w:sz w:val="22"/>
          <w:szCs w:val="22"/>
          <w:lang w:eastAsia="en-US"/>
        </w:rPr>
      </w:pPr>
      <w:r w:rsidRPr="00AF799D">
        <w:rPr>
          <w:rFonts w:ascii="Arial" w:hAnsi="Arial" w:cs="Arial"/>
          <w:sz w:val="22"/>
          <w:szCs w:val="22"/>
          <w:lang w:eastAsia="en-US"/>
        </w:rPr>
        <w:t xml:space="preserve">………..- działającą/-ego na podstawie pełnomocnictwa, stanowiącego Załącznik nr …… </w:t>
      </w:r>
      <w:r w:rsidRPr="00AF799D">
        <w:rPr>
          <w:rFonts w:ascii="Arial" w:hAnsi="Arial" w:cs="Arial"/>
          <w:sz w:val="22"/>
          <w:szCs w:val="22"/>
          <w:lang w:eastAsia="en-US"/>
        </w:rPr>
        <w:br/>
        <w:t xml:space="preserve">do umowy, </w:t>
      </w:r>
    </w:p>
    <w:p w14:paraId="3FFA860F" w14:textId="77777777" w:rsidR="00AF799D" w:rsidRPr="00AF799D" w:rsidRDefault="00AF799D" w:rsidP="00AF799D">
      <w:pPr>
        <w:spacing w:after="200" w:line="276" w:lineRule="auto"/>
        <w:ind w:right="6"/>
        <w:jc w:val="both"/>
        <w:rPr>
          <w:rFonts w:ascii="Arial" w:hAnsi="Arial" w:cs="Arial"/>
          <w:b/>
          <w:sz w:val="22"/>
          <w:szCs w:val="22"/>
          <w:lang w:eastAsia="en-US"/>
        </w:rPr>
      </w:pPr>
      <w:r w:rsidRPr="00AF799D">
        <w:rPr>
          <w:rFonts w:ascii="Arial" w:hAnsi="Arial" w:cs="Arial"/>
          <w:b/>
          <w:sz w:val="22"/>
          <w:szCs w:val="22"/>
          <w:lang w:eastAsia="en-US"/>
        </w:rPr>
        <w:t>*gdy kontrahentem jest konsorcjum:</w:t>
      </w:r>
    </w:p>
    <w:p w14:paraId="08F5B3A9" w14:textId="77777777" w:rsidR="00AF799D" w:rsidRPr="00AF799D" w:rsidRDefault="00AF799D" w:rsidP="00AF799D">
      <w:pPr>
        <w:numPr>
          <w:ilvl w:val="0"/>
          <w:numId w:val="108"/>
        </w:numPr>
        <w:spacing w:after="200" w:line="276" w:lineRule="auto"/>
        <w:ind w:left="284" w:right="6" w:hanging="284"/>
        <w:contextualSpacing/>
        <w:jc w:val="both"/>
        <w:rPr>
          <w:rFonts w:ascii="Arial" w:hAnsi="Arial" w:cs="Arial"/>
          <w:sz w:val="22"/>
          <w:szCs w:val="22"/>
          <w:lang w:eastAsia="en-US"/>
        </w:rPr>
      </w:pPr>
      <w:r w:rsidRPr="00AF799D">
        <w:rPr>
          <w:rFonts w:ascii="Arial" w:hAnsi="Arial" w:cs="Arial"/>
          <w:sz w:val="22"/>
          <w:szCs w:val="22"/>
          <w:lang w:eastAsia="en-US"/>
        </w:rPr>
        <w:t xml:space="preserve">…………………….. z siedzibą w ………………………. wpisaną do rejestru przedsiębiorców Krajowego Rejestru Sądowego, prowadzonego przez Sąd ………………….. </w:t>
      </w:r>
      <w:r w:rsidRPr="00AF799D">
        <w:rPr>
          <w:rFonts w:ascii="Arial" w:hAnsi="Arial" w:cs="Arial"/>
          <w:sz w:val="22"/>
          <w:szCs w:val="22"/>
          <w:lang w:eastAsia="en-US"/>
        </w:rPr>
        <w:br/>
        <w:t>w ………………. Pod nr KRS: ……………………… NIP: ………………………… adres: …………………………..;</w:t>
      </w:r>
    </w:p>
    <w:p w14:paraId="54FA1570" w14:textId="77777777" w:rsidR="00AF799D" w:rsidRPr="00AF799D" w:rsidRDefault="00AF799D" w:rsidP="00AF799D">
      <w:pPr>
        <w:numPr>
          <w:ilvl w:val="0"/>
          <w:numId w:val="108"/>
        </w:numPr>
        <w:spacing w:after="200" w:line="276" w:lineRule="auto"/>
        <w:ind w:left="284" w:right="6" w:hanging="284"/>
        <w:contextualSpacing/>
        <w:jc w:val="both"/>
        <w:rPr>
          <w:rFonts w:ascii="Arial" w:hAnsi="Arial" w:cs="Arial"/>
          <w:sz w:val="22"/>
          <w:szCs w:val="22"/>
          <w:lang w:eastAsia="en-US"/>
        </w:rPr>
      </w:pPr>
      <w:r w:rsidRPr="00AF799D">
        <w:rPr>
          <w:rFonts w:ascii="Arial" w:hAnsi="Arial" w:cs="Arial"/>
          <w:sz w:val="22"/>
          <w:szCs w:val="22"/>
          <w:lang w:eastAsia="en-US"/>
        </w:rPr>
        <w:t>……………………….. z siedzibą w ………………………….. , wpisaną do rejestru przedsiębiorców Krajowego Rejestru Sądowego, prowadzonego przez Sąd ………………….. w ………………. Pod nr KRS: ……………………… NIP: ………………………… adres: …………………………..;</w:t>
      </w:r>
    </w:p>
    <w:p w14:paraId="191548A0" w14:textId="77777777" w:rsidR="00AF799D" w:rsidRPr="00AF799D" w:rsidRDefault="00AF799D" w:rsidP="00AF799D">
      <w:pPr>
        <w:tabs>
          <w:tab w:val="left" w:pos="3686"/>
        </w:tabs>
        <w:suppressAutoHyphens/>
        <w:spacing w:before="120" w:after="120" w:line="276" w:lineRule="auto"/>
        <w:rPr>
          <w:rFonts w:ascii="Arial" w:eastAsiaTheme="minorHAnsi" w:hAnsi="Arial" w:cs="Arial"/>
          <w:sz w:val="22"/>
          <w:szCs w:val="22"/>
          <w:lang w:eastAsia="en-US"/>
        </w:rPr>
      </w:pPr>
      <w:r w:rsidRPr="00AF799D">
        <w:rPr>
          <w:rFonts w:ascii="Arial" w:eastAsiaTheme="minorHAnsi" w:hAnsi="Arial" w:cs="Arial"/>
          <w:sz w:val="22"/>
          <w:szCs w:val="22"/>
          <w:lang w:eastAsia="en-US"/>
        </w:rPr>
        <w:t xml:space="preserve">- aktualny odpis z KRS/CEIDG stanowi Załącznik nr …… do umowy, </w:t>
      </w:r>
    </w:p>
    <w:p w14:paraId="608FDAEB" w14:textId="77777777" w:rsidR="00AF799D" w:rsidRPr="00AF799D" w:rsidRDefault="00AF799D" w:rsidP="00AF799D">
      <w:pPr>
        <w:tabs>
          <w:tab w:val="left" w:pos="3686"/>
        </w:tabs>
        <w:suppressAutoHyphens/>
        <w:spacing w:before="120" w:after="120" w:line="276" w:lineRule="auto"/>
        <w:jc w:val="both"/>
        <w:rPr>
          <w:rFonts w:ascii="Arial" w:eastAsiaTheme="minorHAnsi" w:hAnsi="Arial" w:cs="Arial"/>
          <w:b/>
          <w:bCs/>
          <w:sz w:val="22"/>
          <w:szCs w:val="22"/>
          <w:lang w:eastAsia="en-US"/>
        </w:rPr>
      </w:pPr>
      <w:r w:rsidRPr="00AF799D">
        <w:rPr>
          <w:rFonts w:ascii="Arial" w:eastAsiaTheme="minorHAnsi" w:hAnsi="Arial" w:cs="Arial"/>
          <w:sz w:val="22"/>
          <w:szCs w:val="22"/>
          <w:lang w:eastAsia="en-US"/>
        </w:rPr>
        <w:lastRenderedPageBreak/>
        <w:t xml:space="preserve">zwanymi dalej łącznie </w:t>
      </w:r>
      <w:r w:rsidRPr="00AF799D">
        <w:rPr>
          <w:rFonts w:ascii="Arial" w:eastAsiaTheme="minorHAnsi" w:hAnsi="Arial" w:cs="Arial"/>
          <w:b/>
          <w:bCs/>
          <w:sz w:val="22"/>
          <w:szCs w:val="22"/>
          <w:lang w:eastAsia="en-US"/>
        </w:rPr>
        <w:t>„Stronami”</w:t>
      </w:r>
    </w:p>
    <w:p w14:paraId="09CE5D70" w14:textId="77777777" w:rsidR="00AF799D" w:rsidRPr="00AF799D" w:rsidRDefault="00AF799D" w:rsidP="00AF799D">
      <w:pPr>
        <w:spacing w:after="160" w:line="259" w:lineRule="auto"/>
        <w:jc w:val="both"/>
        <w:rPr>
          <w:rFonts w:ascii="Arial" w:hAnsi="Arial" w:cs="Arial"/>
          <w:sz w:val="22"/>
          <w:szCs w:val="22"/>
        </w:rPr>
      </w:pPr>
      <w:r w:rsidRPr="00AF799D">
        <w:rPr>
          <w:rFonts w:ascii="Arial" w:eastAsiaTheme="minorHAnsi" w:hAnsi="Arial" w:cs="Arial"/>
          <w:sz w:val="22"/>
          <w:szCs w:val="22"/>
          <w:lang w:eastAsia="en-US"/>
        </w:rPr>
        <w:t xml:space="preserve">w wyniku przeprowadzonego postępowania o udzielenie zamówienia publicznego w trybie podstawowym pn. </w:t>
      </w:r>
      <w:r w:rsidRPr="00AF799D">
        <w:rPr>
          <w:rFonts w:ascii="Arial" w:hAnsi="Arial" w:cs="Arial"/>
          <w:sz w:val="22"/>
          <w:szCs w:val="22"/>
        </w:rPr>
        <w:t>„Zakup licencji na usługi Samsung KNOX</w:t>
      </w:r>
      <w:r w:rsidRPr="00AF799D">
        <w:rPr>
          <w:rFonts w:ascii="Arial" w:hAnsi="Arial" w:cs="Arial"/>
          <w:iCs/>
          <w:sz w:val="22"/>
          <w:szCs w:val="22"/>
        </w:rPr>
        <w:t>”</w:t>
      </w:r>
      <w:r w:rsidRPr="00AF799D">
        <w:rPr>
          <w:rFonts w:ascii="Arial" w:eastAsiaTheme="minorHAnsi" w:hAnsi="Arial" w:cs="Arial"/>
          <w:iCs/>
          <w:sz w:val="22"/>
          <w:szCs w:val="22"/>
          <w:lang w:eastAsia="en-US"/>
        </w:rPr>
        <w:t xml:space="preserve"> - </w:t>
      </w:r>
      <w:r w:rsidRPr="00AF799D">
        <w:rPr>
          <w:rFonts w:ascii="Arial" w:hAnsi="Arial" w:cs="Arial"/>
          <w:iCs/>
          <w:sz w:val="22"/>
          <w:szCs w:val="22"/>
        </w:rPr>
        <w:t>Nr sprawy 2613.28.2024.MP</w:t>
      </w:r>
      <w:r w:rsidRPr="00AF799D">
        <w:rPr>
          <w:rFonts w:ascii="Arial" w:eastAsiaTheme="minorHAnsi" w:hAnsi="Arial" w:cs="Arial"/>
          <w:sz w:val="22"/>
          <w:szCs w:val="22"/>
          <w:lang w:eastAsia="en-US"/>
        </w:rPr>
        <w:t>, została zawarta umowa o następującej treści:</w:t>
      </w:r>
    </w:p>
    <w:p w14:paraId="4CE35306" w14:textId="77777777" w:rsidR="00AF799D" w:rsidRPr="00AF799D" w:rsidRDefault="00AF799D" w:rsidP="00AF799D">
      <w:pPr>
        <w:suppressAutoHyphens/>
        <w:jc w:val="center"/>
        <w:rPr>
          <w:rFonts w:ascii="Arial" w:eastAsia="Calibri" w:hAnsi="Arial" w:cs="Arial"/>
          <w:b/>
          <w:bCs/>
          <w:sz w:val="23"/>
          <w:szCs w:val="23"/>
        </w:rPr>
      </w:pPr>
      <w:r w:rsidRPr="00AF799D">
        <w:rPr>
          <w:rFonts w:ascii="Arial" w:eastAsia="Calibri" w:hAnsi="Arial" w:cs="Arial"/>
          <w:b/>
          <w:bCs/>
          <w:sz w:val="23"/>
          <w:szCs w:val="23"/>
        </w:rPr>
        <w:t>§1</w:t>
      </w:r>
    </w:p>
    <w:p w14:paraId="47F4F601" w14:textId="77777777" w:rsidR="00AF799D" w:rsidRPr="00AF799D" w:rsidRDefault="00AF799D" w:rsidP="00AF799D">
      <w:pPr>
        <w:suppressAutoHyphens/>
        <w:spacing w:after="120"/>
        <w:jc w:val="center"/>
        <w:rPr>
          <w:rFonts w:ascii="Arial" w:eastAsia="Calibri" w:hAnsi="Arial" w:cs="Arial"/>
          <w:sz w:val="23"/>
          <w:szCs w:val="23"/>
        </w:rPr>
      </w:pPr>
      <w:r w:rsidRPr="00AF799D">
        <w:rPr>
          <w:rFonts w:ascii="Arial" w:eastAsia="Calibri" w:hAnsi="Arial" w:cs="Arial"/>
          <w:b/>
          <w:bCs/>
          <w:sz w:val="23"/>
          <w:szCs w:val="23"/>
        </w:rPr>
        <w:t>Przedmiot umowy</w:t>
      </w:r>
    </w:p>
    <w:p w14:paraId="1B8E62A0" w14:textId="77777777" w:rsidR="00AF799D" w:rsidRPr="00AF799D" w:rsidRDefault="00AF799D" w:rsidP="00AF799D">
      <w:pPr>
        <w:numPr>
          <w:ilvl w:val="3"/>
          <w:numId w:val="78"/>
        </w:numPr>
        <w:suppressAutoHyphens/>
        <w:spacing w:after="120" w:line="259" w:lineRule="auto"/>
        <w:ind w:left="426" w:hanging="426"/>
        <w:jc w:val="both"/>
        <w:rPr>
          <w:rFonts w:ascii="Arial" w:eastAsia="Calibri" w:hAnsi="Arial" w:cs="Arial"/>
          <w:color w:val="000000"/>
          <w:sz w:val="23"/>
          <w:szCs w:val="23"/>
        </w:rPr>
      </w:pPr>
      <w:r w:rsidRPr="00AF799D">
        <w:rPr>
          <w:rFonts w:ascii="Arial" w:eastAsia="Calibri" w:hAnsi="Arial" w:cs="Arial"/>
          <w:color w:val="000000"/>
          <w:sz w:val="23"/>
          <w:szCs w:val="23"/>
        </w:rPr>
        <w:t>Przedmiotem niniejszej u</w:t>
      </w:r>
      <w:bookmarkStart w:id="5" w:name="_Toc484671619"/>
      <w:r w:rsidRPr="00AF799D">
        <w:rPr>
          <w:rFonts w:ascii="Arial" w:eastAsia="Calibri" w:hAnsi="Arial" w:cs="Arial"/>
          <w:color w:val="000000"/>
          <w:sz w:val="23"/>
          <w:szCs w:val="23"/>
        </w:rPr>
        <w:t>mowy</w:t>
      </w:r>
      <w:bookmarkEnd w:id="5"/>
      <w:r w:rsidRPr="00AF799D">
        <w:rPr>
          <w:rFonts w:ascii="Arial" w:eastAsia="Calibri" w:hAnsi="Arial" w:cs="Arial"/>
          <w:color w:val="000000"/>
          <w:sz w:val="23"/>
          <w:szCs w:val="23"/>
        </w:rPr>
        <w:t xml:space="preserve"> jest</w:t>
      </w:r>
      <w:r w:rsidRPr="00AF799D">
        <w:rPr>
          <w:rFonts w:ascii="Arial" w:eastAsia="Calibri" w:hAnsi="Arial" w:cs="Arial"/>
          <w:bCs/>
          <w:color w:val="000000"/>
          <w:sz w:val="23"/>
          <w:szCs w:val="23"/>
        </w:rPr>
        <w:t xml:space="preserve"> </w:t>
      </w:r>
      <w:r w:rsidRPr="00AF799D">
        <w:rPr>
          <w:rFonts w:ascii="Arial" w:eastAsia="Calibri" w:hAnsi="Arial" w:cs="Arial"/>
          <w:color w:val="000000"/>
          <w:sz w:val="23"/>
          <w:szCs w:val="23"/>
        </w:rPr>
        <w:t>zakup licencji na usługi Samsung KNOX</w:t>
      </w:r>
      <w:r w:rsidRPr="00AF799D">
        <w:rPr>
          <w:rFonts w:ascii="Arial" w:eastAsia="Calibri" w:hAnsi="Arial" w:cs="Arial"/>
          <w:bCs/>
          <w:i/>
          <w:iCs/>
          <w:color w:val="000000"/>
          <w:sz w:val="23"/>
          <w:szCs w:val="23"/>
        </w:rPr>
        <w:t xml:space="preserve"> </w:t>
      </w:r>
      <w:r w:rsidRPr="00AF799D">
        <w:rPr>
          <w:rFonts w:ascii="Arial" w:eastAsia="Calibri" w:hAnsi="Arial" w:cs="Arial"/>
          <w:bCs/>
          <w:color w:val="000000"/>
          <w:sz w:val="23"/>
          <w:szCs w:val="23"/>
        </w:rPr>
        <w:t>na rzecz Zamawiającego, na warunkach przewidzianych w niniejszej umowie.</w:t>
      </w:r>
    </w:p>
    <w:p w14:paraId="406A5AEF" w14:textId="77777777" w:rsidR="00AF799D" w:rsidRPr="00AF799D" w:rsidRDefault="00AF799D" w:rsidP="00AF799D">
      <w:pPr>
        <w:numPr>
          <w:ilvl w:val="0"/>
          <w:numId w:val="78"/>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Na realizację przedmiotu zamówienia składa się:</w:t>
      </w:r>
    </w:p>
    <w:p w14:paraId="4B2F4F40" w14:textId="77777777" w:rsidR="00AF799D" w:rsidRPr="00AF799D" w:rsidRDefault="00AF799D" w:rsidP="00AF799D">
      <w:pPr>
        <w:numPr>
          <w:ilvl w:val="0"/>
          <w:numId w:val="104"/>
        </w:numPr>
        <w:suppressAutoHyphens/>
        <w:spacing w:after="120" w:line="259" w:lineRule="auto"/>
        <w:ind w:left="709" w:hanging="283"/>
        <w:contextualSpacing/>
        <w:jc w:val="both"/>
        <w:rPr>
          <w:rFonts w:ascii="Arial" w:eastAsia="Calibri" w:hAnsi="Arial" w:cs="Arial"/>
          <w:sz w:val="23"/>
          <w:szCs w:val="23"/>
        </w:rPr>
      </w:pPr>
      <w:r w:rsidRPr="00AF799D">
        <w:rPr>
          <w:rFonts w:ascii="Arial" w:eastAsia="Calibri" w:hAnsi="Arial" w:cs="Arial"/>
          <w:sz w:val="23"/>
          <w:szCs w:val="23"/>
        </w:rPr>
        <w:t xml:space="preserve">Część 1: </w:t>
      </w:r>
    </w:p>
    <w:p w14:paraId="71002E94" w14:textId="77777777" w:rsidR="00AF799D" w:rsidRPr="00AF799D" w:rsidRDefault="00AF799D" w:rsidP="00AF799D">
      <w:pPr>
        <w:suppressAutoHyphens/>
        <w:spacing w:after="120"/>
        <w:ind w:left="709"/>
        <w:contextualSpacing/>
        <w:jc w:val="both"/>
        <w:rPr>
          <w:rFonts w:ascii="Arial" w:eastAsia="Calibri" w:hAnsi="Arial" w:cs="Arial"/>
          <w:sz w:val="23"/>
          <w:szCs w:val="23"/>
        </w:rPr>
      </w:pPr>
      <w:r w:rsidRPr="00AF799D">
        <w:rPr>
          <w:rFonts w:ascii="Arial" w:eastAsia="Calibri" w:hAnsi="Arial" w:cs="Arial"/>
          <w:sz w:val="23"/>
          <w:szCs w:val="23"/>
        </w:rPr>
        <w:t xml:space="preserve">a) zakup </w:t>
      </w:r>
      <w:r w:rsidRPr="00AF799D">
        <w:rPr>
          <w:rFonts w:ascii="Arial" w:eastAsia="Calibri" w:hAnsi="Arial" w:cs="Arial"/>
          <w:bCs/>
          <w:sz w:val="23"/>
          <w:szCs w:val="23"/>
        </w:rPr>
        <w:t xml:space="preserve">przedłużenia licencji Samsung KNOX Suite (Enterprise) – 300 szt. </w:t>
      </w:r>
      <w:r w:rsidRPr="00AF799D">
        <w:rPr>
          <w:rFonts w:ascii="Arial" w:eastAsia="Calibri" w:hAnsi="Arial" w:cs="Arial"/>
          <w:bCs/>
          <w:sz w:val="23"/>
          <w:szCs w:val="23"/>
        </w:rPr>
        <w:br/>
        <w:t>- zamówienie gwarantowane</w:t>
      </w:r>
      <w:r w:rsidRPr="00AF799D">
        <w:rPr>
          <w:rFonts w:ascii="Arial" w:eastAsia="Calibri" w:hAnsi="Arial" w:cs="Arial"/>
          <w:sz w:val="23"/>
          <w:szCs w:val="23"/>
        </w:rPr>
        <w:t>;</w:t>
      </w:r>
    </w:p>
    <w:p w14:paraId="2F07C5EC" w14:textId="77777777" w:rsidR="00AF799D" w:rsidRPr="00AF799D" w:rsidRDefault="00AF799D" w:rsidP="00AF799D">
      <w:pPr>
        <w:suppressAutoHyphens/>
        <w:spacing w:after="120"/>
        <w:ind w:left="851" w:hanging="425"/>
        <w:contextualSpacing/>
        <w:jc w:val="both"/>
        <w:rPr>
          <w:rFonts w:ascii="Arial" w:eastAsia="Calibri" w:hAnsi="Arial" w:cs="Arial"/>
          <w:bCs/>
          <w:sz w:val="23"/>
          <w:szCs w:val="23"/>
        </w:rPr>
      </w:pPr>
      <w:r w:rsidRPr="00AF799D">
        <w:rPr>
          <w:rFonts w:ascii="Arial" w:eastAsia="Calibri" w:hAnsi="Arial" w:cs="Arial"/>
          <w:sz w:val="23"/>
          <w:szCs w:val="23"/>
        </w:rPr>
        <w:t xml:space="preserve">    b) zakup </w:t>
      </w:r>
      <w:r w:rsidRPr="00AF799D">
        <w:rPr>
          <w:rFonts w:ascii="Arial" w:eastAsia="Calibri" w:hAnsi="Arial" w:cs="Arial"/>
          <w:bCs/>
          <w:sz w:val="23"/>
          <w:szCs w:val="23"/>
        </w:rPr>
        <w:t xml:space="preserve">przedłużenia licencji Samsung KNOX Suite (Enterprise) – 200 szt. </w:t>
      </w:r>
    </w:p>
    <w:p w14:paraId="5840C6C6" w14:textId="77777777" w:rsidR="00AF799D" w:rsidRPr="00AF799D" w:rsidRDefault="00AF799D" w:rsidP="00AF799D">
      <w:pPr>
        <w:suppressAutoHyphens/>
        <w:spacing w:after="120"/>
        <w:ind w:left="851" w:hanging="425"/>
        <w:contextualSpacing/>
        <w:jc w:val="both"/>
        <w:rPr>
          <w:rFonts w:ascii="Arial" w:eastAsia="Calibri" w:hAnsi="Arial" w:cs="Arial"/>
          <w:sz w:val="23"/>
          <w:szCs w:val="23"/>
        </w:rPr>
      </w:pPr>
      <w:r w:rsidRPr="00AF799D">
        <w:rPr>
          <w:rFonts w:ascii="Arial" w:eastAsia="Calibri" w:hAnsi="Arial" w:cs="Arial"/>
          <w:bCs/>
          <w:sz w:val="23"/>
          <w:szCs w:val="23"/>
        </w:rPr>
        <w:t xml:space="preserve">    - zamówienie opcjonalne</w:t>
      </w:r>
      <w:r w:rsidRPr="00AF799D">
        <w:rPr>
          <w:rFonts w:ascii="Arial" w:eastAsia="Calibri" w:hAnsi="Arial" w:cs="Arial"/>
          <w:sz w:val="23"/>
          <w:szCs w:val="23"/>
        </w:rPr>
        <w:t>;</w:t>
      </w:r>
    </w:p>
    <w:p w14:paraId="4816842E" w14:textId="77777777" w:rsidR="00AF799D" w:rsidRPr="00AF799D" w:rsidRDefault="00AF799D" w:rsidP="00AF799D">
      <w:pPr>
        <w:suppressAutoHyphens/>
        <w:spacing w:before="120" w:after="160" w:line="259" w:lineRule="auto"/>
        <w:ind w:left="567"/>
        <w:contextualSpacing/>
        <w:jc w:val="both"/>
        <w:rPr>
          <w:rFonts w:ascii="Arial" w:eastAsia="Calibri" w:hAnsi="Arial" w:cs="Arial"/>
          <w:i/>
          <w:iCs/>
          <w:kern w:val="2"/>
          <w:sz w:val="22"/>
          <w:szCs w:val="22"/>
          <w:u w:val="single"/>
          <w:lang w:eastAsia="en-US"/>
          <w14:ligatures w14:val="standardContextual"/>
        </w:rPr>
      </w:pPr>
      <w:r w:rsidRPr="00AF799D">
        <w:rPr>
          <w:rFonts w:ascii="Arial" w:eastAsia="Calibri" w:hAnsi="Arial" w:cs="Arial"/>
          <w:i/>
          <w:iCs/>
          <w:kern w:val="2"/>
          <w:sz w:val="22"/>
          <w:szCs w:val="22"/>
          <w:u w:val="single"/>
          <w:lang w:eastAsia="en-US"/>
          <w14:ligatures w14:val="standardContextual"/>
        </w:rPr>
        <w:t>Szczegółowe rozbicie cenowe znajduje się w załączniku nr 1 do umowy.</w:t>
      </w:r>
    </w:p>
    <w:p w14:paraId="22D9A1EB" w14:textId="77777777" w:rsidR="00AF799D" w:rsidRPr="00AF799D" w:rsidRDefault="00AF799D" w:rsidP="00AF799D">
      <w:pPr>
        <w:numPr>
          <w:ilvl w:val="0"/>
          <w:numId w:val="104"/>
        </w:numPr>
        <w:suppressAutoHyphens/>
        <w:spacing w:after="120" w:line="259" w:lineRule="auto"/>
        <w:ind w:left="709" w:hanging="283"/>
        <w:contextualSpacing/>
        <w:jc w:val="both"/>
        <w:rPr>
          <w:rFonts w:ascii="Arial" w:eastAsia="Calibri" w:hAnsi="Arial" w:cs="Arial"/>
          <w:sz w:val="23"/>
          <w:szCs w:val="23"/>
        </w:rPr>
      </w:pPr>
      <w:r w:rsidRPr="00AF799D">
        <w:rPr>
          <w:rFonts w:ascii="Arial" w:eastAsia="Calibri" w:hAnsi="Arial" w:cs="Arial"/>
          <w:sz w:val="23"/>
          <w:szCs w:val="23"/>
        </w:rPr>
        <w:t xml:space="preserve">Część 2: </w:t>
      </w:r>
    </w:p>
    <w:p w14:paraId="1225799C" w14:textId="77777777" w:rsidR="00AF799D" w:rsidRPr="00AF799D" w:rsidRDefault="00AF799D" w:rsidP="00AF799D">
      <w:pPr>
        <w:suppressAutoHyphens/>
        <w:spacing w:after="120"/>
        <w:ind w:left="709"/>
        <w:contextualSpacing/>
        <w:jc w:val="both"/>
        <w:rPr>
          <w:rFonts w:ascii="Arial" w:eastAsia="Calibri" w:hAnsi="Arial" w:cs="Arial"/>
          <w:sz w:val="23"/>
          <w:szCs w:val="23"/>
        </w:rPr>
      </w:pPr>
      <w:r w:rsidRPr="00AF799D">
        <w:rPr>
          <w:rFonts w:ascii="Arial" w:eastAsia="Calibri" w:hAnsi="Arial" w:cs="Arial"/>
          <w:sz w:val="23"/>
          <w:szCs w:val="23"/>
        </w:rPr>
        <w:t xml:space="preserve">a) zakup licencji Samsung KNOX Configure Dynamic Edition </w:t>
      </w:r>
      <w:r w:rsidRPr="00AF799D">
        <w:rPr>
          <w:rFonts w:ascii="Arial" w:eastAsia="Calibri" w:hAnsi="Arial" w:cs="Arial"/>
          <w:bCs/>
          <w:sz w:val="23"/>
          <w:szCs w:val="23"/>
        </w:rPr>
        <w:t xml:space="preserve">– 300 szt. </w:t>
      </w:r>
      <w:r w:rsidRPr="00AF799D">
        <w:rPr>
          <w:rFonts w:ascii="Arial" w:eastAsia="Calibri" w:hAnsi="Arial" w:cs="Arial"/>
          <w:bCs/>
          <w:sz w:val="23"/>
          <w:szCs w:val="23"/>
        </w:rPr>
        <w:br/>
        <w:t>- zamówienie gwarantowane</w:t>
      </w:r>
      <w:r w:rsidRPr="00AF799D">
        <w:rPr>
          <w:rFonts w:ascii="Arial" w:eastAsia="Calibri" w:hAnsi="Arial" w:cs="Arial"/>
          <w:sz w:val="23"/>
          <w:szCs w:val="23"/>
        </w:rPr>
        <w:t>;</w:t>
      </w:r>
    </w:p>
    <w:p w14:paraId="42B702DB" w14:textId="77777777" w:rsidR="00AF799D" w:rsidRPr="00AF799D" w:rsidRDefault="00AF799D" w:rsidP="00AF799D">
      <w:pPr>
        <w:suppressAutoHyphens/>
        <w:spacing w:after="120"/>
        <w:ind w:left="709" w:hanging="142"/>
        <w:contextualSpacing/>
        <w:jc w:val="both"/>
        <w:rPr>
          <w:rFonts w:ascii="Arial" w:eastAsia="Calibri" w:hAnsi="Arial" w:cs="Arial"/>
          <w:sz w:val="23"/>
          <w:szCs w:val="23"/>
        </w:rPr>
      </w:pPr>
      <w:r w:rsidRPr="00AF799D">
        <w:rPr>
          <w:rFonts w:ascii="Arial" w:eastAsia="Calibri" w:hAnsi="Arial" w:cs="Arial"/>
          <w:sz w:val="23"/>
          <w:szCs w:val="23"/>
        </w:rPr>
        <w:t xml:space="preserve">   b) zakup licencji Samsung KNOX Configure Dynamic Edition </w:t>
      </w:r>
      <w:r w:rsidRPr="00AF799D">
        <w:rPr>
          <w:rFonts w:ascii="Arial" w:eastAsia="Calibri" w:hAnsi="Arial" w:cs="Arial"/>
          <w:bCs/>
          <w:sz w:val="23"/>
          <w:szCs w:val="23"/>
        </w:rPr>
        <w:t xml:space="preserve">– 200 szt. </w:t>
      </w:r>
      <w:r w:rsidRPr="00AF799D">
        <w:rPr>
          <w:rFonts w:ascii="Arial" w:eastAsia="Calibri" w:hAnsi="Arial" w:cs="Arial"/>
          <w:bCs/>
          <w:sz w:val="23"/>
          <w:szCs w:val="23"/>
        </w:rPr>
        <w:br/>
        <w:t>- zamówienie opcjonalne</w:t>
      </w:r>
      <w:r w:rsidRPr="00AF799D">
        <w:rPr>
          <w:rFonts w:ascii="Arial" w:eastAsia="Calibri" w:hAnsi="Arial" w:cs="Arial"/>
          <w:sz w:val="23"/>
          <w:szCs w:val="23"/>
        </w:rPr>
        <w:t>:</w:t>
      </w:r>
    </w:p>
    <w:p w14:paraId="01F55358" w14:textId="77777777" w:rsidR="00AF799D" w:rsidRPr="00AF799D" w:rsidRDefault="00AF799D" w:rsidP="00AF799D">
      <w:pPr>
        <w:suppressAutoHyphens/>
        <w:spacing w:before="120" w:after="160" w:line="259" w:lineRule="auto"/>
        <w:ind w:left="567"/>
        <w:contextualSpacing/>
        <w:jc w:val="both"/>
        <w:rPr>
          <w:rFonts w:ascii="Arial" w:eastAsia="Calibri" w:hAnsi="Arial" w:cs="Arial"/>
          <w:i/>
          <w:iCs/>
          <w:kern w:val="2"/>
          <w:sz w:val="22"/>
          <w:szCs w:val="22"/>
          <w:u w:val="single"/>
          <w:lang w:eastAsia="en-US"/>
          <w14:ligatures w14:val="standardContextual"/>
        </w:rPr>
      </w:pPr>
      <w:r w:rsidRPr="00AF799D">
        <w:rPr>
          <w:rFonts w:ascii="Arial" w:eastAsia="Calibri" w:hAnsi="Arial" w:cs="Arial"/>
          <w:i/>
          <w:iCs/>
          <w:kern w:val="2"/>
          <w:sz w:val="22"/>
          <w:szCs w:val="22"/>
          <w:u w:val="single"/>
          <w:lang w:eastAsia="en-US"/>
          <w14:ligatures w14:val="standardContextual"/>
        </w:rPr>
        <w:t>Szczegółowe rozbicie cenowe znajduje się w załączniku nr 1 do umowy.</w:t>
      </w:r>
    </w:p>
    <w:p w14:paraId="3B8B0AE5" w14:textId="77777777" w:rsidR="00AF799D" w:rsidRPr="00AF799D" w:rsidRDefault="00AF799D" w:rsidP="00AF799D">
      <w:pPr>
        <w:numPr>
          <w:ilvl w:val="0"/>
          <w:numId w:val="78"/>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Zamawiającemu zostanie udzielone wsparcie techniczne, na zasadach określonych przez producenta oprogramowania.</w:t>
      </w:r>
    </w:p>
    <w:p w14:paraId="602DC850" w14:textId="77777777" w:rsidR="00AF799D" w:rsidRPr="00AF799D" w:rsidRDefault="00AF799D" w:rsidP="00AF799D">
      <w:pPr>
        <w:numPr>
          <w:ilvl w:val="0"/>
          <w:numId w:val="78"/>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pacing w:val="2"/>
          <w:sz w:val="23"/>
          <w:szCs w:val="23"/>
        </w:rPr>
        <w:t xml:space="preserve">Opis przedmiotu zamówienia wraz z formularzem cenowym są przedstawione </w:t>
      </w:r>
      <w:r w:rsidRPr="00AF799D">
        <w:rPr>
          <w:rFonts w:ascii="Arial" w:eastAsia="Calibri" w:hAnsi="Arial" w:cs="Arial"/>
          <w:spacing w:val="2"/>
          <w:sz w:val="23"/>
          <w:szCs w:val="23"/>
        </w:rPr>
        <w:br/>
        <w:t xml:space="preserve">w </w:t>
      </w:r>
      <w:r w:rsidRPr="00AF799D">
        <w:rPr>
          <w:rFonts w:ascii="Arial" w:eastAsia="Calibri" w:hAnsi="Arial" w:cs="Arial"/>
          <w:bCs/>
          <w:spacing w:val="2"/>
          <w:sz w:val="23"/>
          <w:szCs w:val="23"/>
        </w:rPr>
        <w:t xml:space="preserve">Załączniku nr 1 </w:t>
      </w:r>
      <w:r w:rsidRPr="00AF799D">
        <w:rPr>
          <w:rFonts w:ascii="Arial" w:eastAsia="Calibri" w:hAnsi="Arial" w:cs="Arial"/>
          <w:bCs/>
          <w:sz w:val="23"/>
          <w:szCs w:val="23"/>
        </w:rPr>
        <w:t>do umowy</w:t>
      </w:r>
      <w:r w:rsidRPr="00AF799D">
        <w:rPr>
          <w:rFonts w:ascii="Arial" w:eastAsia="Calibri" w:hAnsi="Arial" w:cs="Arial"/>
          <w:sz w:val="23"/>
          <w:szCs w:val="23"/>
        </w:rPr>
        <w:t>.</w:t>
      </w:r>
    </w:p>
    <w:p w14:paraId="576A7CBA" w14:textId="77777777" w:rsidR="00AF799D" w:rsidRPr="00AF799D" w:rsidRDefault="00AF799D" w:rsidP="00AF799D">
      <w:pPr>
        <w:numPr>
          <w:ilvl w:val="0"/>
          <w:numId w:val="78"/>
        </w:numPr>
        <w:suppressAutoHyphens/>
        <w:spacing w:after="160" w:line="259" w:lineRule="auto"/>
        <w:ind w:left="426" w:hanging="426"/>
        <w:contextualSpacing/>
        <w:jc w:val="both"/>
        <w:rPr>
          <w:rFonts w:ascii="Arial" w:eastAsia="Calibri" w:hAnsi="Arial" w:cs="Arial"/>
          <w:sz w:val="23"/>
          <w:szCs w:val="23"/>
        </w:rPr>
      </w:pPr>
      <w:r w:rsidRPr="00AF799D">
        <w:rPr>
          <w:rFonts w:ascii="Arial" w:hAnsi="Arial" w:cs="Arial"/>
          <w:sz w:val="23"/>
          <w:szCs w:val="23"/>
        </w:rPr>
        <w:t>Strony zobowiązują się do współdziałania w zakresie niezbędnym do prawidłowego wykonania przedmiotu umowy.</w:t>
      </w:r>
    </w:p>
    <w:p w14:paraId="2B3FD958" w14:textId="77777777" w:rsidR="00AF799D" w:rsidRPr="00AF799D" w:rsidRDefault="00AF799D" w:rsidP="00AF799D">
      <w:pPr>
        <w:suppressAutoHyphens/>
        <w:jc w:val="center"/>
        <w:rPr>
          <w:rFonts w:ascii="Arial" w:eastAsia="Calibri" w:hAnsi="Arial" w:cs="Arial"/>
          <w:b/>
          <w:bCs/>
          <w:sz w:val="23"/>
          <w:szCs w:val="23"/>
        </w:rPr>
      </w:pPr>
    </w:p>
    <w:p w14:paraId="4B81BC6A" w14:textId="77777777" w:rsidR="00AF799D" w:rsidRPr="00AF799D" w:rsidRDefault="00AF799D" w:rsidP="00AF799D">
      <w:pPr>
        <w:suppressAutoHyphens/>
        <w:jc w:val="center"/>
        <w:rPr>
          <w:rFonts w:ascii="Arial" w:eastAsia="Calibri" w:hAnsi="Arial" w:cs="Arial"/>
          <w:b/>
          <w:bCs/>
          <w:sz w:val="23"/>
          <w:szCs w:val="23"/>
        </w:rPr>
      </w:pPr>
      <w:r w:rsidRPr="00AF799D">
        <w:rPr>
          <w:rFonts w:ascii="Arial" w:eastAsia="Calibri" w:hAnsi="Arial" w:cs="Arial"/>
          <w:b/>
          <w:bCs/>
          <w:sz w:val="23"/>
          <w:szCs w:val="23"/>
        </w:rPr>
        <w:t>§2</w:t>
      </w:r>
    </w:p>
    <w:p w14:paraId="4B26183B" w14:textId="77777777" w:rsidR="00AF799D" w:rsidRPr="00AF799D" w:rsidRDefault="00AF799D" w:rsidP="00AF799D">
      <w:pPr>
        <w:suppressAutoHyphens/>
        <w:spacing w:after="120"/>
        <w:jc w:val="center"/>
        <w:rPr>
          <w:rFonts w:ascii="Arial" w:eastAsia="Calibri" w:hAnsi="Arial" w:cs="Arial"/>
          <w:b/>
          <w:bCs/>
          <w:sz w:val="23"/>
          <w:szCs w:val="23"/>
        </w:rPr>
      </w:pPr>
      <w:r w:rsidRPr="00AF799D">
        <w:rPr>
          <w:rFonts w:ascii="Arial" w:eastAsia="Calibri" w:hAnsi="Arial" w:cs="Arial"/>
          <w:b/>
          <w:bCs/>
          <w:sz w:val="23"/>
          <w:szCs w:val="23"/>
        </w:rPr>
        <w:t>Wynagrodzenie Wykonawcy i warunki płatności</w:t>
      </w:r>
    </w:p>
    <w:p w14:paraId="0F7C7497" w14:textId="77777777" w:rsidR="00AF799D" w:rsidRPr="00AF799D" w:rsidRDefault="00AF799D" w:rsidP="00AF799D">
      <w:pPr>
        <w:numPr>
          <w:ilvl w:val="3"/>
          <w:numId w:val="96"/>
        </w:numPr>
        <w:suppressAutoHyphens/>
        <w:spacing w:after="120" w:line="259" w:lineRule="auto"/>
        <w:ind w:left="284" w:hanging="284"/>
        <w:jc w:val="both"/>
        <w:rPr>
          <w:rFonts w:ascii="Arial" w:eastAsia="Calibri" w:hAnsi="Arial" w:cs="Arial"/>
          <w:sz w:val="23"/>
          <w:szCs w:val="23"/>
        </w:rPr>
      </w:pPr>
      <w:r w:rsidRPr="00AF799D">
        <w:rPr>
          <w:rFonts w:ascii="Arial" w:eastAsia="Calibri" w:hAnsi="Arial" w:cs="Arial"/>
          <w:sz w:val="23"/>
          <w:szCs w:val="23"/>
        </w:rPr>
        <w:t xml:space="preserve">Wartość przedmiotu umowy wskazanego w § 1 wynosi łącznie z VAT </w:t>
      </w:r>
      <w:r w:rsidRPr="00AF799D">
        <w:rPr>
          <w:rFonts w:ascii="Arial" w:eastAsia="Calibri" w:hAnsi="Arial" w:cs="Arial"/>
          <w:b/>
          <w:bCs/>
          <w:sz w:val="23"/>
          <w:szCs w:val="23"/>
        </w:rPr>
        <w:t>.................... zł</w:t>
      </w:r>
      <w:r w:rsidRPr="00AF799D">
        <w:rPr>
          <w:rFonts w:ascii="Arial" w:eastAsia="Calibri" w:hAnsi="Arial" w:cs="Arial"/>
          <w:sz w:val="23"/>
          <w:szCs w:val="23"/>
        </w:rPr>
        <w:t xml:space="preserve">  (słownie: .................................................................. złoty </w:t>
      </w:r>
      <w:r w:rsidRPr="00AF799D">
        <w:rPr>
          <w:rFonts w:ascii="Arial" w:eastAsia="Calibri" w:hAnsi="Arial" w:cs="Arial"/>
          <w:bCs/>
          <w:sz w:val="23"/>
          <w:szCs w:val="23"/>
          <w:vertAlign w:val="superscript"/>
        </w:rPr>
        <w:t>00</w:t>
      </w:r>
      <w:r w:rsidRPr="00AF799D">
        <w:rPr>
          <w:rFonts w:ascii="Arial" w:eastAsia="Calibri" w:hAnsi="Arial" w:cs="Arial"/>
          <w:sz w:val="23"/>
          <w:szCs w:val="23"/>
        </w:rPr>
        <w:t>/</w:t>
      </w:r>
      <w:r w:rsidRPr="00AF799D">
        <w:rPr>
          <w:rFonts w:ascii="Arial" w:eastAsia="Calibri" w:hAnsi="Arial" w:cs="Arial"/>
          <w:sz w:val="23"/>
          <w:szCs w:val="23"/>
          <w:vertAlign w:val="subscript"/>
        </w:rPr>
        <w:t>100</w:t>
      </w:r>
      <w:r w:rsidRPr="00AF799D">
        <w:rPr>
          <w:rFonts w:ascii="Arial" w:eastAsia="Calibri" w:hAnsi="Arial" w:cs="Arial"/>
          <w:sz w:val="23"/>
          <w:szCs w:val="23"/>
        </w:rPr>
        <w:t>) w tym:</w:t>
      </w:r>
    </w:p>
    <w:p w14:paraId="34918093" w14:textId="77777777" w:rsidR="00AF799D" w:rsidRPr="00AF799D" w:rsidRDefault="00AF799D" w:rsidP="00AF799D">
      <w:pPr>
        <w:numPr>
          <w:ilvl w:val="0"/>
          <w:numId w:val="109"/>
        </w:numPr>
        <w:suppressAutoHyphens/>
        <w:spacing w:after="120" w:line="259" w:lineRule="auto"/>
        <w:contextualSpacing/>
        <w:jc w:val="both"/>
        <w:rPr>
          <w:rFonts w:ascii="Arial" w:eastAsia="Calibri" w:hAnsi="Arial" w:cs="Arial"/>
          <w:sz w:val="23"/>
          <w:szCs w:val="23"/>
        </w:rPr>
      </w:pPr>
      <w:r w:rsidRPr="00AF799D">
        <w:rPr>
          <w:rFonts w:ascii="Arial" w:eastAsia="Calibri" w:hAnsi="Arial" w:cs="Arial"/>
          <w:sz w:val="23"/>
          <w:szCs w:val="23"/>
        </w:rPr>
        <w:t xml:space="preserve">Część 1 - wynosi łącznie z VAT </w:t>
      </w:r>
      <w:r w:rsidRPr="00AF799D">
        <w:rPr>
          <w:rFonts w:ascii="Arial" w:eastAsia="Calibri" w:hAnsi="Arial" w:cs="Arial"/>
          <w:b/>
          <w:bCs/>
          <w:sz w:val="23"/>
          <w:szCs w:val="23"/>
        </w:rPr>
        <w:t>.................... zł</w:t>
      </w:r>
      <w:r w:rsidRPr="00AF799D">
        <w:rPr>
          <w:rFonts w:ascii="Arial" w:eastAsia="Calibri" w:hAnsi="Arial" w:cs="Arial"/>
          <w:sz w:val="23"/>
          <w:szCs w:val="23"/>
        </w:rPr>
        <w:t xml:space="preserve">  (słownie: .................................................................. złoty </w:t>
      </w:r>
      <w:r w:rsidRPr="00AF799D">
        <w:rPr>
          <w:rFonts w:ascii="Arial" w:eastAsia="Calibri" w:hAnsi="Arial" w:cs="Arial"/>
          <w:bCs/>
          <w:sz w:val="23"/>
          <w:szCs w:val="23"/>
          <w:vertAlign w:val="superscript"/>
        </w:rPr>
        <w:t>00</w:t>
      </w:r>
      <w:r w:rsidRPr="00AF799D">
        <w:rPr>
          <w:rFonts w:ascii="Arial" w:eastAsia="Calibri" w:hAnsi="Arial" w:cs="Arial"/>
          <w:sz w:val="23"/>
          <w:szCs w:val="23"/>
        </w:rPr>
        <w:t>/</w:t>
      </w:r>
      <w:r w:rsidRPr="00AF799D">
        <w:rPr>
          <w:rFonts w:ascii="Arial" w:eastAsia="Calibri" w:hAnsi="Arial" w:cs="Arial"/>
          <w:sz w:val="23"/>
          <w:szCs w:val="23"/>
          <w:vertAlign w:val="subscript"/>
        </w:rPr>
        <w:t>100</w:t>
      </w:r>
      <w:r w:rsidRPr="00AF799D">
        <w:rPr>
          <w:rFonts w:ascii="Arial" w:eastAsia="Calibri" w:hAnsi="Arial" w:cs="Arial"/>
          <w:sz w:val="23"/>
          <w:szCs w:val="23"/>
        </w:rPr>
        <w:t>) w tym:</w:t>
      </w:r>
    </w:p>
    <w:p w14:paraId="4CFE5853" w14:textId="77777777" w:rsidR="00AF799D" w:rsidRPr="00AF799D" w:rsidRDefault="00AF799D" w:rsidP="00AF799D">
      <w:pPr>
        <w:numPr>
          <w:ilvl w:val="0"/>
          <w:numId w:val="110"/>
        </w:numPr>
        <w:suppressAutoHyphens/>
        <w:spacing w:after="120" w:line="259" w:lineRule="auto"/>
        <w:contextualSpacing/>
        <w:jc w:val="both"/>
        <w:rPr>
          <w:rFonts w:ascii="Arial" w:eastAsia="Calibri" w:hAnsi="Arial" w:cs="Arial"/>
          <w:sz w:val="23"/>
          <w:szCs w:val="23"/>
        </w:rPr>
      </w:pPr>
      <w:r w:rsidRPr="00AF799D">
        <w:rPr>
          <w:rFonts w:ascii="Arial" w:eastAsia="Calibri" w:hAnsi="Arial" w:cs="Arial"/>
          <w:sz w:val="23"/>
          <w:szCs w:val="23"/>
        </w:rPr>
        <w:t xml:space="preserve">Zamówienie gwarantowane wynosi łącznie z VAT </w:t>
      </w:r>
      <w:r w:rsidRPr="00AF799D">
        <w:rPr>
          <w:rFonts w:ascii="Arial" w:eastAsia="Calibri" w:hAnsi="Arial" w:cs="Arial"/>
          <w:b/>
          <w:bCs/>
          <w:sz w:val="23"/>
          <w:szCs w:val="23"/>
        </w:rPr>
        <w:t>.................... zł</w:t>
      </w:r>
      <w:r w:rsidRPr="00AF799D">
        <w:rPr>
          <w:rFonts w:ascii="Arial" w:eastAsia="Calibri" w:hAnsi="Arial" w:cs="Arial"/>
          <w:sz w:val="23"/>
          <w:szCs w:val="23"/>
        </w:rPr>
        <w:t xml:space="preserve">  (słownie: .................................................................. złoty </w:t>
      </w:r>
      <w:r w:rsidRPr="00AF799D">
        <w:rPr>
          <w:rFonts w:ascii="Arial" w:eastAsia="Calibri" w:hAnsi="Arial" w:cs="Arial"/>
          <w:bCs/>
          <w:sz w:val="23"/>
          <w:szCs w:val="23"/>
          <w:vertAlign w:val="superscript"/>
        </w:rPr>
        <w:t>00</w:t>
      </w:r>
      <w:r w:rsidRPr="00AF799D">
        <w:rPr>
          <w:rFonts w:ascii="Arial" w:eastAsia="Calibri" w:hAnsi="Arial" w:cs="Arial"/>
          <w:sz w:val="23"/>
          <w:szCs w:val="23"/>
        </w:rPr>
        <w:t>/</w:t>
      </w:r>
      <w:r w:rsidRPr="00AF799D">
        <w:rPr>
          <w:rFonts w:ascii="Arial" w:eastAsia="Calibri" w:hAnsi="Arial" w:cs="Arial"/>
          <w:sz w:val="23"/>
          <w:szCs w:val="23"/>
          <w:vertAlign w:val="subscript"/>
        </w:rPr>
        <w:t>100</w:t>
      </w:r>
      <w:r w:rsidRPr="00AF799D">
        <w:rPr>
          <w:rFonts w:ascii="Arial" w:eastAsia="Calibri" w:hAnsi="Arial" w:cs="Arial"/>
          <w:sz w:val="23"/>
          <w:szCs w:val="23"/>
        </w:rPr>
        <w:t xml:space="preserve">), </w:t>
      </w:r>
    </w:p>
    <w:p w14:paraId="548F4896" w14:textId="77777777" w:rsidR="00AF799D" w:rsidRPr="00AF799D" w:rsidRDefault="00AF799D" w:rsidP="00AF799D">
      <w:pPr>
        <w:numPr>
          <w:ilvl w:val="0"/>
          <w:numId w:val="110"/>
        </w:numPr>
        <w:suppressAutoHyphens/>
        <w:spacing w:after="120" w:line="259" w:lineRule="auto"/>
        <w:contextualSpacing/>
        <w:jc w:val="both"/>
        <w:rPr>
          <w:rFonts w:ascii="Arial" w:eastAsia="Calibri" w:hAnsi="Arial" w:cs="Arial"/>
          <w:sz w:val="23"/>
          <w:szCs w:val="23"/>
        </w:rPr>
      </w:pPr>
      <w:r w:rsidRPr="00AF799D">
        <w:rPr>
          <w:rFonts w:ascii="Arial" w:eastAsia="Calibri" w:hAnsi="Arial" w:cs="Arial"/>
          <w:sz w:val="23"/>
          <w:szCs w:val="23"/>
        </w:rPr>
        <w:t xml:space="preserve">Zamówienie opcjonalne: wynosi łącznie z VAT </w:t>
      </w:r>
      <w:r w:rsidRPr="00AF799D">
        <w:rPr>
          <w:rFonts w:ascii="Arial" w:eastAsia="Calibri" w:hAnsi="Arial" w:cs="Arial"/>
          <w:b/>
          <w:bCs/>
          <w:sz w:val="23"/>
          <w:szCs w:val="23"/>
        </w:rPr>
        <w:t>.................... zł</w:t>
      </w:r>
      <w:r w:rsidRPr="00AF799D">
        <w:rPr>
          <w:rFonts w:ascii="Arial" w:eastAsia="Calibri" w:hAnsi="Arial" w:cs="Arial"/>
          <w:sz w:val="23"/>
          <w:szCs w:val="23"/>
        </w:rPr>
        <w:t xml:space="preserve">  (słownie: .................................................................. złoty </w:t>
      </w:r>
      <w:r w:rsidRPr="00AF799D">
        <w:rPr>
          <w:rFonts w:ascii="Arial" w:eastAsia="Calibri" w:hAnsi="Arial" w:cs="Arial"/>
          <w:bCs/>
          <w:sz w:val="23"/>
          <w:szCs w:val="23"/>
          <w:vertAlign w:val="superscript"/>
        </w:rPr>
        <w:t>00</w:t>
      </w:r>
      <w:r w:rsidRPr="00AF799D">
        <w:rPr>
          <w:rFonts w:ascii="Arial" w:eastAsia="Calibri" w:hAnsi="Arial" w:cs="Arial"/>
          <w:sz w:val="23"/>
          <w:szCs w:val="23"/>
        </w:rPr>
        <w:t>/</w:t>
      </w:r>
      <w:r w:rsidRPr="00AF799D">
        <w:rPr>
          <w:rFonts w:ascii="Arial" w:eastAsia="Calibri" w:hAnsi="Arial" w:cs="Arial"/>
          <w:sz w:val="23"/>
          <w:szCs w:val="23"/>
          <w:vertAlign w:val="subscript"/>
        </w:rPr>
        <w:t>100</w:t>
      </w:r>
      <w:r w:rsidRPr="00AF799D">
        <w:rPr>
          <w:rFonts w:ascii="Arial" w:eastAsia="Calibri" w:hAnsi="Arial" w:cs="Arial"/>
          <w:sz w:val="23"/>
          <w:szCs w:val="23"/>
        </w:rPr>
        <w:t>).</w:t>
      </w:r>
    </w:p>
    <w:p w14:paraId="17E07391" w14:textId="77777777" w:rsidR="00AF799D" w:rsidRPr="00AF799D" w:rsidRDefault="00AF799D" w:rsidP="00AF799D">
      <w:pPr>
        <w:numPr>
          <w:ilvl w:val="0"/>
          <w:numId w:val="109"/>
        </w:numPr>
        <w:suppressAutoHyphens/>
        <w:spacing w:after="120" w:line="259" w:lineRule="auto"/>
        <w:contextualSpacing/>
        <w:jc w:val="both"/>
        <w:rPr>
          <w:rFonts w:ascii="Arial" w:eastAsia="Calibri" w:hAnsi="Arial" w:cs="Arial"/>
          <w:sz w:val="23"/>
          <w:szCs w:val="23"/>
        </w:rPr>
      </w:pPr>
      <w:r w:rsidRPr="00AF799D">
        <w:rPr>
          <w:rFonts w:ascii="Arial" w:eastAsia="Calibri" w:hAnsi="Arial" w:cs="Arial"/>
          <w:sz w:val="23"/>
          <w:szCs w:val="23"/>
        </w:rPr>
        <w:t xml:space="preserve">Część 2 - wynosi łącznie z VAT </w:t>
      </w:r>
      <w:r w:rsidRPr="00AF799D">
        <w:rPr>
          <w:rFonts w:ascii="Arial" w:eastAsia="Calibri" w:hAnsi="Arial" w:cs="Arial"/>
          <w:b/>
          <w:bCs/>
          <w:sz w:val="23"/>
          <w:szCs w:val="23"/>
        </w:rPr>
        <w:t>.................... zł</w:t>
      </w:r>
      <w:r w:rsidRPr="00AF799D">
        <w:rPr>
          <w:rFonts w:ascii="Arial" w:eastAsia="Calibri" w:hAnsi="Arial" w:cs="Arial"/>
          <w:sz w:val="23"/>
          <w:szCs w:val="23"/>
        </w:rPr>
        <w:t xml:space="preserve">  (słownie: .................................................................. złoty </w:t>
      </w:r>
      <w:r w:rsidRPr="00AF799D">
        <w:rPr>
          <w:rFonts w:ascii="Arial" w:eastAsia="Calibri" w:hAnsi="Arial" w:cs="Arial"/>
          <w:bCs/>
          <w:sz w:val="23"/>
          <w:szCs w:val="23"/>
          <w:vertAlign w:val="superscript"/>
        </w:rPr>
        <w:t>00</w:t>
      </w:r>
      <w:r w:rsidRPr="00AF799D">
        <w:rPr>
          <w:rFonts w:ascii="Arial" w:eastAsia="Calibri" w:hAnsi="Arial" w:cs="Arial"/>
          <w:sz w:val="23"/>
          <w:szCs w:val="23"/>
        </w:rPr>
        <w:t>/</w:t>
      </w:r>
      <w:r w:rsidRPr="00AF799D">
        <w:rPr>
          <w:rFonts w:ascii="Arial" w:eastAsia="Calibri" w:hAnsi="Arial" w:cs="Arial"/>
          <w:sz w:val="23"/>
          <w:szCs w:val="23"/>
          <w:vertAlign w:val="subscript"/>
        </w:rPr>
        <w:t>100</w:t>
      </w:r>
      <w:r w:rsidRPr="00AF799D">
        <w:rPr>
          <w:rFonts w:ascii="Arial" w:eastAsia="Calibri" w:hAnsi="Arial" w:cs="Arial"/>
          <w:sz w:val="23"/>
          <w:szCs w:val="23"/>
        </w:rPr>
        <w:t>) w tym:</w:t>
      </w:r>
    </w:p>
    <w:p w14:paraId="18BE49AF" w14:textId="77777777" w:rsidR="00AF799D" w:rsidRPr="00AF799D" w:rsidRDefault="00AF799D" w:rsidP="00AF799D">
      <w:pPr>
        <w:numPr>
          <w:ilvl w:val="0"/>
          <w:numId w:val="111"/>
        </w:numPr>
        <w:suppressAutoHyphens/>
        <w:spacing w:after="120" w:line="259" w:lineRule="auto"/>
        <w:contextualSpacing/>
        <w:jc w:val="both"/>
        <w:rPr>
          <w:rFonts w:ascii="Arial" w:eastAsia="Calibri" w:hAnsi="Arial" w:cs="Arial"/>
          <w:sz w:val="23"/>
          <w:szCs w:val="23"/>
        </w:rPr>
      </w:pPr>
      <w:r w:rsidRPr="00AF799D">
        <w:rPr>
          <w:rFonts w:ascii="Arial" w:eastAsia="Calibri" w:hAnsi="Arial" w:cs="Arial"/>
          <w:sz w:val="23"/>
          <w:szCs w:val="23"/>
        </w:rPr>
        <w:t xml:space="preserve">Zamówienie gwarantowane wynosi łącznie z VAT </w:t>
      </w:r>
      <w:r w:rsidRPr="00AF799D">
        <w:rPr>
          <w:rFonts w:ascii="Arial" w:eastAsia="Calibri" w:hAnsi="Arial" w:cs="Arial"/>
          <w:b/>
          <w:bCs/>
          <w:sz w:val="23"/>
          <w:szCs w:val="23"/>
        </w:rPr>
        <w:t>.................... zł</w:t>
      </w:r>
      <w:r w:rsidRPr="00AF799D">
        <w:rPr>
          <w:rFonts w:ascii="Arial" w:eastAsia="Calibri" w:hAnsi="Arial" w:cs="Arial"/>
          <w:sz w:val="23"/>
          <w:szCs w:val="23"/>
        </w:rPr>
        <w:t xml:space="preserve">  (słownie: .................................................................. złoty </w:t>
      </w:r>
      <w:r w:rsidRPr="00AF799D">
        <w:rPr>
          <w:rFonts w:ascii="Arial" w:eastAsia="Calibri" w:hAnsi="Arial" w:cs="Arial"/>
          <w:bCs/>
          <w:sz w:val="23"/>
          <w:szCs w:val="23"/>
          <w:vertAlign w:val="superscript"/>
        </w:rPr>
        <w:t>00</w:t>
      </w:r>
      <w:r w:rsidRPr="00AF799D">
        <w:rPr>
          <w:rFonts w:ascii="Arial" w:eastAsia="Calibri" w:hAnsi="Arial" w:cs="Arial"/>
          <w:sz w:val="23"/>
          <w:szCs w:val="23"/>
        </w:rPr>
        <w:t>/</w:t>
      </w:r>
      <w:r w:rsidRPr="00AF799D">
        <w:rPr>
          <w:rFonts w:ascii="Arial" w:eastAsia="Calibri" w:hAnsi="Arial" w:cs="Arial"/>
          <w:sz w:val="23"/>
          <w:szCs w:val="23"/>
          <w:vertAlign w:val="subscript"/>
        </w:rPr>
        <w:t>100</w:t>
      </w:r>
      <w:r w:rsidRPr="00AF799D">
        <w:rPr>
          <w:rFonts w:ascii="Arial" w:eastAsia="Calibri" w:hAnsi="Arial" w:cs="Arial"/>
          <w:sz w:val="23"/>
          <w:szCs w:val="23"/>
        </w:rPr>
        <w:t xml:space="preserve">), </w:t>
      </w:r>
    </w:p>
    <w:p w14:paraId="571D8767" w14:textId="77777777" w:rsidR="00AF799D" w:rsidRPr="00AF799D" w:rsidRDefault="00AF799D" w:rsidP="00AF799D">
      <w:pPr>
        <w:numPr>
          <w:ilvl w:val="0"/>
          <w:numId w:val="111"/>
        </w:numPr>
        <w:suppressAutoHyphens/>
        <w:spacing w:after="120" w:line="259" w:lineRule="auto"/>
        <w:contextualSpacing/>
        <w:jc w:val="both"/>
        <w:rPr>
          <w:rFonts w:ascii="Arial" w:eastAsia="Calibri" w:hAnsi="Arial" w:cs="Arial"/>
          <w:sz w:val="23"/>
          <w:szCs w:val="23"/>
        </w:rPr>
      </w:pPr>
      <w:r w:rsidRPr="00AF799D">
        <w:rPr>
          <w:rFonts w:ascii="Arial" w:eastAsia="Calibri" w:hAnsi="Arial" w:cs="Arial"/>
          <w:sz w:val="23"/>
          <w:szCs w:val="23"/>
        </w:rPr>
        <w:t xml:space="preserve">Zamówienie opcjonalne: wynosi łącznie z VAT </w:t>
      </w:r>
      <w:r w:rsidRPr="00AF799D">
        <w:rPr>
          <w:rFonts w:ascii="Arial" w:eastAsia="Calibri" w:hAnsi="Arial" w:cs="Arial"/>
          <w:b/>
          <w:bCs/>
          <w:sz w:val="23"/>
          <w:szCs w:val="23"/>
        </w:rPr>
        <w:t>.................... zł</w:t>
      </w:r>
      <w:r w:rsidRPr="00AF799D">
        <w:rPr>
          <w:rFonts w:ascii="Arial" w:eastAsia="Calibri" w:hAnsi="Arial" w:cs="Arial"/>
          <w:sz w:val="23"/>
          <w:szCs w:val="23"/>
        </w:rPr>
        <w:t xml:space="preserve">  (słownie: .................................................................. złoty </w:t>
      </w:r>
      <w:r w:rsidRPr="00AF799D">
        <w:rPr>
          <w:rFonts w:ascii="Arial" w:eastAsia="Calibri" w:hAnsi="Arial" w:cs="Arial"/>
          <w:bCs/>
          <w:sz w:val="23"/>
          <w:szCs w:val="23"/>
          <w:vertAlign w:val="superscript"/>
        </w:rPr>
        <w:t>00</w:t>
      </w:r>
      <w:r w:rsidRPr="00AF799D">
        <w:rPr>
          <w:rFonts w:ascii="Arial" w:eastAsia="Calibri" w:hAnsi="Arial" w:cs="Arial"/>
          <w:sz w:val="23"/>
          <w:szCs w:val="23"/>
        </w:rPr>
        <w:t>/</w:t>
      </w:r>
      <w:r w:rsidRPr="00AF799D">
        <w:rPr>
          <w:rFonts w:ascii="Arial" w:eastAsia="Calibri" w:hAnsi="Arial" w:cs="Arial"/>
          <w:sz w:val="23"/>
          <w:szCs w:val="23"/>
          <w:vertAlign w:val="subscript"/>
        </w:rPr>
        <w:t>100</w:t>
      </w:r>
      <w:r w:rsidRPr="00AF799D">
        <w:rPr>
          <w:rFonts w:ascii="Arial" w:eastAsia="Calibri" w:hAnsi="Arial" w:cs="Arial"/>
          <w:sz w:val="23"/>
          <w:szCs w:val="23"/>
        </w:rPr>
        <w:t>).</w:t>
      </w:r>
    </w:p>
    <w:p w14:paraId="22E0698A" w14:textId="77777777" w:rsidR="00AF799D" w:rsidRPr="00AF799D" w:rsidRDefault="00AF799D" w:rsidP="00AF799D">
      <w:pPr>
        <w:numPr>
          <w:ilvl w:val="0"/>
          <w:numId w:val="107"/>
        </w:numPr>
        <w:suppressAutoHyphens/>
        <w:spacing w:after="120" w:line="259" w:lineRule="auto"/>
        <w:jc w:val="both"/>
        <w:rPr>
          <w:rFonts w:ascii="Arial" w:eastAsia="Calibri" w:hAnsi="Arial" w:cs="Arial"/>
          <w:sz w:val="23"/>
          <w:szCs w:val="23"/>
        </w:rPr>
      </w:pPr>
      <w:r w:rsidRPr="00AF799D">
        <w:rPr>
          <w:rFonts w:ascii="Arial" w:eastAsia="Calibri" w:hAnsi="Arial" w:cs="Arial"/>
          <w:sz w:val="23"/>
          <w:szCs w:val="23"/>
        </w:rPr>
        <w:lastRenderedPageBreak/>
        <w:t xml:space="preserve">Wynagrodzenie Wykonawcy obejmuje wszelkie koszty związane z wykonaniem </w:t>
      </w:r>
      <w:r w:rsidRPr="00AF799D">
        <w:rPr>
          <w:rFonts w:ascii="Arial" w:eastAsia="Calibri" w:hAnsi="Arial" w:cs="Arial"/>
          <w:sz w:val="23"/>
          <w:szCs w:val="23"/>
        </w:rPr>
        <w:br/>
        <w:t>i przekazaniem przedmiotu umowy, w tym m.in.: należny podatek VAT, koszty dostawy, koszty udzielenia licencji, gwarancji i rękojmi, a także wszelkie inne opłaty lub koszty, które mogą wystąpić przy realizacji przedmiotu zamówienia.</w:t>
      </w:r>
    </w:p>
    <w:p w14:paraId="163D94EC" w14:textId="77777777" w:rsidR="00AF799D" w:rsidRPr="00AF799D" w:rsidRDefault="00AF799D" w:rsidP="00AF799D">
      <w:pPr>
        <w:numPr>
          <w:ilvl w:val="0"/>
          <w:numId w:val="98"/>
        </w:numPr>
        <w:suppressAutoHyphens/>
        <w:spacing w:after="120" w:line="259" w:lineRule="auto"/>
        <w:ind w:left="284" w:hanging="284"/>
        <w:jc w:val="both"/>
        <w:rPr>
          <w:rFonts w:ascii="Arial" w:eastAsia="Calibri" w:hAnsi="Arial" w:cs="Arial"/>
          <w:sz w:val="23"/>
          <w:szCs w:val="23"/>
        </w:rPr>
      </w:pPr>
      <w:r w:rsidRPr="00AF799D">
        <w:rPr>
          <w:rFonts w:ascii="Arial" w:eastAsia="Calibri" w:hAnsi="Arial" w:cs="Arial"/>
          <w:sz w:val="23"/>
          <w:szCs w:val="23"/>
        </w:rPr>
        <w:t>Wynagrodzenie za wykonanie przedmiotu umowy jest stałe w okresie trwania umowy.</w:t>
      </w:r>
    </w:p>
    <w:p w14:paraId="5386E7A4" w14:textId="77777777" w:rsidR="00AF799D" w:rsidRPr="00AF799D" w:rsidRDefault="00AF799D" w:rsidP="00AF799D">
      <w:pPr>
        <w:numPr>
          <w:ilvl w:val="0"/>
          <w:numId w:val="98"/>
        </w:numPr>
        <w:suppressAutoHyphens/>
        <w:spacing w:after="120" w:line="259" w:lineRule="auto"/>
        <w:ind w:left="284" w:hanging="284"/>
        <w:jc w:val="both"/>
        <w:rPr>
          <w:rFonts w:ascii="Arial" w:eastAsia="Calibri" w:hAnsi="Arial" w:cs="Arial"/>
          <w:sz w:val="23"/>
          <w:szCs w:val="23"/>
        </w:rPr>
      </w:pPr>
      <w:r w:rsidRPr="00AF799D">
        <w:rPr>
          <w:rFonts w:ascii="Arial" w:eastAsia="Calibri" w:hAnsi="Arial" w:cs="Arial"/>
          <w:sz w:val="23"/>
          <w:szCs w:val="23"/>
        </w:rPr>
        <w:t xml:space="preserve">Płatność wynagrodzenia za przedmiot umowy odebrany zgodnie z postanowieniami niniejszej umowy, nastąpi w terminie do 30 dni od daty otrzymania przez Zamawiającego prawidłowo wystawionej faktury VAT na rachunek bankowy Wykonawcy widniejący na fakturze oraz podpisanego protokołu odbioru   stanowiącego załącznik nr 2 do umowy. </w:t>
      </w:r>
    </w:p>
    <w:p w14:paraId="79716A79" w14:textId="77777777" w:rsidR="00AF799D" w:rsidRPr="00AF799D" w:rsidRDefault="00AF799D" w:rsidP="00AF799D">
      <w:pPr>
        <w:numPr>
          <w:ilvl w:val="0"/>
          <w:numId w:val="98"/>
        </w:numPr>
        <w:suppressAutoHyphens/>
        <w:spacing w:after="120" w:line="259" w:lineRule="auto"/>
        <w:ind w:left="284" w:hanging="284"/>
        <w:jc w:val="both"/>
        <w:rPr>
          <w:rFonts w:ascii="Arial" w:eastAsia="Calibri" w:hAnsi="Arial" w:cs="Arial"/>
          <w:sz w:val="23"/>
          <w:szCs w:val="23"/>
        </w:rPr>
      </w:pPr>
      <w:r w:rsidRPr="00AF799D">
        <w:rPr>
          <w:rFonts w:ascii="Arial" w:eastAsia="Calibri" w:hAnsi="Arial" w:cs="Arial"/>
          <w:sz w:val="23"/>
          <w:szCs w:val="23"/>
        </w:rPr>
        <w:t>Wykonawca</w:t>
      </w:r>
      <w:r w:rsidRPr="00AF799D">
        <w:rPr>
          <w:rFonts w:ascii="Arial" w:hAnsi="Arial" w:cs="Arial"/>
          <w:sz w:val="23"/>
          <w:szCs w:val="23"/>
        </w:rPr>
        <w:t xml:space="preserve"> zobowiązany jest wystawić fakturę na Zamawiającego, </w:t>
      </w:r>
      <w:r w:rsidRPr="00AF799D">
        <w:rPr>
          <w:rFonts w:ascii="Arial" w:hAnsi="Arial" w:cs="Arial"/>
          <w:sz w:val="23"/>
          <w:szCs w:val="23"/>
        </w:rPr>
        <w:br/>
        <w:t>w formie papierowej albo elektronicznej - zgodnie z wyborem Wykonawcy, wg następujących zasad: </w:t>
      </w:r>
      <w:r w:rsidRPr="00AF799D">
        <w:rPr>
          <w:rFonts w:ascii="Arial" w:eastAsia="Calibri" w:hAnsi="Arial" w:cs="Arial"/>
          <w:sz w:val="23"/>
          <w:szCs w:val="23"/>
        </w:rPr>
        <w:t> </w:t>
      </w:r>
    </w:p>
    <w:p w14:paraId="0F0E9361" w14:textId="77777777" w:rsidR="00AF799D" w:rsidRPr="00AF799D" w:rsidRDefault="00AF799D" w:rsidP="00AF799D">
      <w:pPr>
        <w:numPr>
          <w:ilvl w:val="0"/>
          <w:numId w:val="97"/>
        </w:numPr>
        <w:spacing w:after="120" w:line="259" w:lineRule="auto"/>
        <w:ind w:left="567" w:hanging="283"/>
        <w:jc w:val="both"/>
        <w:textAlignment w:val="baseline"/>
        <w:rPr>
          <w:rFonts w:ascii="Arial" w:hAnsi="Arial" w:cs="Arial"/>
          <w:sz w:val="23"/>
          <w:szCs w:val="23"/>
        </w:rPr>
      </w:pPr>
      <w:r w:rsidRPr="00AF799D">
        <w:rPr>
          <w:rFonts w:ascii="Arial" w:hAnsi="Arial" w:cs="Arial"/>
          <w:sz w:val="23"/>
          <w:szCs w:val="23"/>
        </w:rPr>
        <w:t>dla faktur w formie papierowej: </w:t>
      </w:r>
    </w:p>
    <w:p w14:paraId="3D38A79C" w14:textId="77777777" w:rsidR="00AF799D" w:rsidRPr="00AF799D" w:rsidRDefault="00AF799D" w:rsidP="00AF799D">
      <w:pPr>
        <w:spacing w:after="120"/>
        <w:ind w:left="567"/>
        <w:jc w:val="both"/>
        <w:textAlignment w:val="baseline"/>
        <w:rPr>
          <w:rFonts w:ascii="Arial" w:hAnsi="Arial" w:cs="Arial"/>
          <w:sz w:val="23"/>
          <w:szCs w:val="23"/>
        </w:rPr>
      </w:pPr>
      <w:r w:rsidRPr="00AF799D">
        <w:rPr>
          <w:rFonts w:ascii="Arial" w:hAnsi="Arial" w:cs="Arial"/>
          <w:sz w:val="23"/>
          <w:szCs w:val="23"/>
        </w:rPr>
        <w:t>Faktura zostanie wystawiona na Zamawiającego, tj.: Centrum Zasobów Cyberprzestrzeni Sił Zbrojnych z siedzibą w Warszawie 00-909 przy ul. Żwirki i Wigury 9/13 i dostarczona w inny sposób tj. osobiście, przez kuriera (posłańca), operatora pocztowego;</w:t>
      </w:r>
    </w:p>
    <w:p w14:paraId="4182EE6D" w14:textId="77777777" w:rsidR="00AF799D" w:rsidRPr="00AF799D" w:rsidRDefault="00AF799D" w:rsidP="00AF799D">
      <w:pPr>
        <w:numPr>
          <w:ilvl w:val="0"/>
          <w:numId w:val="97"/>
        </w:numPr>
        <w:spacing w:after="120" w:line="259" w:lineRule="auto"/>
        <w:ind w:left="567" w:hanging="283"/>
        <w:jc w:val="both"/>
        <w:textAlignment w:val="baseline"/>
        <w:rPr>
          <w:rFonts w:ascii="Arial" w:hAnsi="Arial" w:cs="Arial"/>
          <w:sz w:val="23"/>
          <w:szCs w:val="23"/>
        </w:rPr>
      </w:pPr>
      <w:r w:rsidRPr="00AF799D">
        <w:rPr>
          <w:rFonts w:ascii="Arial" w:hAnsi="Arial" w:cs="Arial"/>
          <w:sz w:val="23"/>
          <w:szCs w:val="23"/>
        </w:rPr>
        <w:t>dla faktur w formie elektronicznej: </w:t>
      </w:r>
    </w:p>
    <w:p w14:paraId="5701B4DF" w14:textId="77777777" w:rsidR="00AF799D" w:rsidRPr="00AF799D" w:rsidRDefault="00AF799D" w:rsidP="00AF799D">
      <w:pPr>
        <w:spacing w:after="120"/>
        <w:ind w:left="567"/>
        <w:jc w:val="both"/>
        <w:textAlignment w:val="baseline"/>
        <w:rPr>
          <w:rFonts w:ascii="Arial" w:hAnsi="Arial" w:cs="Arial"/>
          <w:sz w:val="23"/>
          <w:szCs w:val="23"/>
        </w:rPr>
      </w:pPr>
      <w:r w:rsidRPr="00AF799D">
        <w:rPr>
          <w:rFonts w:ascii="Arial" w:hAnsi="Arial" w:cs="Arial"/>
          <w:sz w:val="23"/>
          <w:szCs w:val="23"/>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AF799D">
        <w:rPr>
          <w:rFonts w:ascii="Arial" w:hAnsi="Arial" w:cs="Arial"/>
          <w:b/>
          <w:bCs/>
          <w:sz w:val="23"/>
          <w:szCs w:val="23"/>
        </w:rPr>
        <w:t>efaktura.gov.pl</w:t>
      </w:r>
      <w:r w:rsidRPr="00AF799D">
        <w:rPr>
          <w:rFonts w:ascii="Arial" w:hAnsi="Arial" w:cs="Arial"/>
          <w:sz w:val="23"/>
          <w:szCs w:val="23"/>
        </w:rPr>
        <w:t xml:space="preserve"> i przekazanie faktury poprzez adres </w:t>
      </w:r>
      <w:r w:rsidRPr="00AF799D">
        <w:rPr>
          <w:rFonts w:ascii="Arial" w:hAnsi="Arial" w:cs="Arial"/>
          <w:sz w:val="23"/>
          <w:szCs w:val="23"/>
        </w:rPr>
        <w:br/>
        <w:t xml:space="preserve">e-mail: </w:t>
      </w:r>
      <w:hyperlink r:id="rId13" w:history="1">
        <w:r w:rsidRPr="00AF799D">
          <w:rPr>
            <w:rFonts w:ascii="Arial" w:hAnsi="Arial" w:cs="Arial"/>
            <w:sz w:val="23"/>
            <w:szCs w:val="23"/>
            <w:u w:val="single"/>
          </w:rPr>
          <w:t>czcsz.finanse@ron.mil.pl</w:t>
        </w:r>
      </w:hyperlink>
      <w:r w:rsidRPr="00AF799D">
        <w:rPr>
          <w:rFonts w:ascii="Arial" w:hAnsi="Arial" w:cs="Arial"/>
          <w:sz w:val="23"/>
          <w:szCs w:val="23"/>
        </w:rPr>
        <w:t xml:space="preserve">. </w:t>
      </w:r>
    </w:p>
    <w:p w14:paraId="7784B0B7"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 xml:space="preserve">Dane zawarte na fakturze muszą być zgodne co do treści i kolejności z danymi zawartymi w Protokole odbioru oraz z danymi zawartymi </w:t>
      </w:r>
      <w:r w:rsidRPr="00AF799D">
        <w:rPr>
          <w:rFonts w:ascii="Arial" w:hAnsi="Arial" w:cs="Arial"/>
          <w:bCs/>
          <w:sz w:val="23"/>
          <w:szCs w:val="23"/>
        </w:rPr>
        <w:t>w załączniku nr 1.</w:t>
      </w:r>
      <w:r w:rsidRPr="00AF799D">
        <w:rPr>
          <w:rFonts w:ascii="Arial" w:hAnsi="Arial" w:cs="Arial"/>
          <w:sz w:val="23"/>
          <w:szCs w:val="23"/>
        </w:rPr>
        <w:t xml:space="preserve"> </w:t>
      </w:r>
    </w:p>
    <w:p w14:paraId="387C574A"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W przypadku braku odbioru całości przedmiotu umowy z przyczyn leżących po stronie Wykonawcy, niezależnie od postanowień § 9, Zamawiającemu przysługuje prawo obniżenia wynagrodzenia Wykonawcy, proporcjonalnie do liczby odebranego przedmiotu umowy.</w:t>
      </w:r>
    </w:p>
    <w:p w14:paraId="152D80A3" w14:textId="77777777" w:rsidR="00AF799D" w:rsidRPr="00AF799D" w:rsidRDefault="00AF799D" w:rsidP="00AF799D">
      <w:pPr>
        <w:numPr>
          <w:ilvl w:val="0"/>
          <w:numId w:val="98"/>
        </w:numPr>
        <w:suppressAutoHyphens/>
        <w:spacing w:after="120" w:line="259" w:lineRule="auto"/>
        <w:ind w:left="426" w:hanging="426"/>
        <w:jc w:val="both"/>
        <w:rPr>
          <w:rFonts w:ascii="Arial" w:eastAsia="Calibri" w:hAnsi="Arial" w:cs="Arial"/>
          <w:sz w:val="23"/>
          <w:szCs w:val="23"/>
        </w:rPr>
      </w:pPr>
      <w:r w:rsidRPr="00AF799D">
        <w:rPr>
          <w:rFonts w:ascii="Arial" w:hAnsi="Arial" w:cs="Arial"/>
          <w:sz w:val="23"/>
          <w:szCs w:val="23"/>
        </w:rPr>
        <w:t>Wykonawca</w:t>
      </w:r>
      <w:r w:rsidRPr="00AF799D">
        <w:rPr>
          <w:rFonts w:ascii="Arial" w:eastAsia="Calibri" w:hAnsi="Arial" w:cs="Arial"/>
          <w:sz w:val="23"/>
          <w:szCs w:val="23"/>
        </w:rPr>
        <w:t xml:space="preserve"> oświadcza, że rachunek bankowy, który  Wykonawca wskaże </w:t>
      </w:r>
      <w:r w:rsidRPr="00AF799D">
        <w:rPr>
          <w:rFonts w:ascii="Arial" w:eastAsia="Calibri" w:hAnsi="Arial" w:cs="Arial"/>
          <w:sz w:val="23"/>
          <w:szCs w:val="23"/>
        </w:rPr>
        <w:br/>
        <w:t xml:space="preserve">w fakturze jest zawarty – jako numer rachunku rozliczeniowego Wykonawcy wskazanego w zgłoszeniu identyfikacyjnym lub zgłoszeniu aktualizacyjnym </w:t>
      </w:r>
      <w:r w:rsidRPr="00AF799D">
        <w:rPr>
          <w:rFonts w:ascii="Arial" w:eastAsia="Calibri" w:hAnsi="Arial" w:cs="Arial"/>
          <w:sz w:val="23"/>
          <w:szCs w:val="23"/>
        </w:rPr>
        <w:br/>
        <w:t xml:space="preserve">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w:t>
      </w:r>
      <w:r w:rsidRPr="00AF799D">
        <w:rPr>
          <w:rFonts w:ascii="Arial" w:eastAsia="Calibri" w:hAnsi="Arial" w:cs="Arial"/>
          <w:sz w:val="23"/>
          <w:szCs w:val="23"/>
        </w:rPr>
        <w:lastRenderedPageBreak/>
        <w:t>Zamawiającego przez organy podatkowe, wynikłe ze zmiany statusu rachunku bankowego jako zawartego w wykazie podmiotów zarejestrowanych jako podatnicy VAT.</w:t>
      </w:r>
    </w:p>
    <w:p w14:paraId="0DAC9D06"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Za dzień zapłaty uznaje się dzień obciążenia kwotą wynagrodzenia rachunku bankowego Zamawiającego.</w:t>
      </w:r>
    </w:p>
    <w:p w14:paraId="32109E50"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W przypadku nieuregulowania przez Zamawiającego płatności w terminie przewidzianym umową Wykonawcy przysługują odsetki ustawowe za opóźnienie (art. 481 § 2 KC).</w:t>
      </w:r>
    </w:p>
    <w:p w14:paraId="42962034"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Wykonawca ponosi wobec Zamawiającego odpowiedzialność za wszelkie szkody oraz obciążenia nałożone na Zamawiającego przez organy podatkowe, powstałe z nieprzestrzegania przez Wykonawcę prawa podatkowego w Rzeczypospolitej Polskiej.</w:t>
      </w:r>
    </w:p>
    <w:p w14:paraId="145E4D20"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 xml:space="preserve">Wykonawca oświadcza, że jest zarejestrowanym podatnikiem VAT czynnym na terytorium Rzeczypospolitej Polskiej oraz zobowiązuje się w trakcie trwania umowy </w:t>
      </w:r>
      <w:r w:rsidRPr="00AF799D">
        <w:rPr>
          <w:rFonts w:ascii="Arial" w:hAnsi="Arial" w:cs="Arial"/>
          <w:sz w:val="23"/>
          <w:szCs w:val="23"/>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AF799D">
        <w:rPr>
          <w:rFonts w:ascii="Arial" w:hAnsi="Arial" w:cs="Arial"/>
          <w:sz w:val="23"/>
          <w:szCs w:val="23"/>
          <w:vertAlign w:val="superscript"/>
        </w:rPr>
        <w:footnoteReference w:id="2"/>
      </w:r>
      <w:r w:rsidRPr="00AF799D">
        <w:rPr>
          <w:rFonts w:ascii="Arial" w:hAnsi="Arial" w:cs="Arial"/>
          <w:sz w:val="23"/>
          <w:szCs w:val="23"/>
        </w:rPr>
        <w:t>.</w:t>
      </w:r>
    </w:p>
    <w:p w14:paraId="00C17D20"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 xml:space="preserve">Wynagrodzenie netto, należne Wykonawcy uwzględnia również kwotę podatku </w:t>
      </w:r>
      <w:r w:rsidRPr="00AF799D">
        <w:rPr>
          <w:rFonts w:ascii="Arial" w:hAnsi="Arial" w:cs="Arial"/>
          <w:sz w:val="23"/>
          <w:szCs w:val="23"/>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w:t>
      </w:r>
      <w:r w:rsidRPr="00AF799D">
        <w:rPr>
          <w:rFonts w:ascii="Arial" w:hAnsi="Arial" w:cs="Arial"/>
          <w:sz w:val="23"/>
          <w:szCs w:val="23"/>
        </w:rPr>
        <w:br/>
        <w:t xml:space="preserve">z uwzględnieniem stawki i na zasadach określonych w odpowiednich przepisach. </w:t>
      </w:r>
      <w:r w:rsidRPr="00AF799D">
        <w:rPr>
          <w:rFonts w:ascii="Arial" w:hAnsi="Arial" w:cs="Arial"/>
          <w:sz w:val="23"/>
          <w:szCs w:val="23"/>
        </w:rPr>
        <w:br/>
        <w:t>O wysokości stawki podatku u źródła oraz o zasadach poboru podatku u źródła Zamawiający poinformuje Wykonawcę przed upływem terminu płatności wynagrodzenia lub jego odpowiedniej części</w:t>
      </w:r>
      <w:r w:rsidRPr="00AF799D">
        <w:rPr>
          <w:rFonts w:ascii="Arial" w:hAnsi="Arial" w:cs="Arial"/>
          <w:sz w:val="23"/>
          <w:szCs w:val="23"/>
          <w:vertAlign w:val="superscript"/>
        </w:rPr>
        <w:footnoteReference w:id="3"/>
      </w:r>
      <w:r w:rsidRPr="00AF799D">
        <w:rPr>
          <w:rFonts w:ascii="Arial" w:hAnsi="Arial" w:cs="Arial"/>
          <w:sz w:val="23"/>
          <w:szCs w:val="23"/>
        </w:rPr>
        <w:t>.</w:t>
      </w:r>
    </w:p>
    <w:p w14:paraId="19E9E674"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Wykonawca</w:t>
      </w:r>
      <w:r w:rsidRPr="00AF799D">
        <w:rPr>
          <w:rFonts w:ascii="Arial" w:eastAsia="Calibri" w:hAnsi="Arial" w:cs="Arial"/>
          <w:sz w:val="23"/>
          <w:szCs w:val="23"/>
        </w:rPr>
        <w:t xml:space="preserve"> po podpisaniu umowy, nie później jednak niż do 5 dnia przed upływem terminu płatności wynagrodzenia lub jego części, zobowiązany jest dostarczyć do siedziby Zamawiającego oryginał lub poświadczoną przez notariusza kopię albo odpis aktualnego certyfikatu rezydencji podatkowej wystawionego przez właściwe władze podatkowe kraju siedziby Wykonawcy. W przypadku niewywiązania się  obowiązku, </w:t>
      </w:r>
      <w:r w:rsidRPr="00AF799D">
        <w:rPr>
          <w:rFonts w:ascii="Arial" w:eastAsia="Calibri" w:hAnsi="Arial" w:cs="Arial"/>
          <w:sz w:val="23"/>
          <w:szCs w:val="23"/>
        </w:rPr>
        <w:br/>
        <w:t>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AF799D">
        <w:rPr>
          <w:rFonts w:ascii="Arial" w:hAnsi="Arial" w:cs="Arial"/>
          <w:sz w:val="23"/>
          <w:szCs w:val="23"/>
          <w:vertAlign w:val="superscript"/>
        </w:rPr>
        <w:footnoteReference w:id="4"/>
      </w:r>
      <w:r w:rsidRPr="00AF799D">
        <w:rPr>
          <w:rFonts w:ascii="Arial" w:eastAsia="Calibri" w:hAnsi="Arial" w:cs="Arial"/>
          <w:sz w:val="23"/>
          <w:szCs w:val="23"/>
        </w:rPr>
        <w:t>.</w:t>
      </w:r>
    </w:p>
    <w:p w14:paraId="3D3AC1F7" w14:textId="77777777" w:rsidR="00AF799D" w:rsidRPr="00AF799D" w:rsidRDefault="00AF799D" w:rsidP="00AF799D">
      <w:pPr>
        <w:numPr>
          <w:ilvl w:val="0"/>
          <w:numId w:val="98"/>
        </w:numPr>
        <w:suppressAutoHyphens/>
        <w:spacing w:after="120" w:line="259" w:lineRule="auto"/>
        <w:ind w:left="426" w:hanging="426"/>
        <w:jc w:val="both"/>
        <w:rPr>
          <w:rFonts w:ascii="Arial" w:hAnsi="Arial" w:cs="Arial"/>
          <w:sz w:val="23"/>
          <w:szCs w:val="23"/>
        </w:rPr>
      </w:pPr>
      <w:r w:rsidRPr="00AF799D">
        <w:rPr>
          <w:rFonts w:ascii="Arial" w:eastAsia="Calibri" w:hAnsi="Arial" w:cs="Arial"/>
          <w:sz w:val="23"/>
          <w:szCs w:val="23"/>
        </w:rPr>
        <w:lastRenderedPageBreak/>
        <w:t>Strony zgodnie ustalają, że realizację płatności wynagrodzenia z tytułu wykonania przedmiotu umowy, udokumentowanego fakturą, o której mowa w ust. 6, zobowiązane są dokonać w ramach mechanizmu podzielonej płatności. W przypadku obowiązku realizacji płatności według mechanizmu, o którym mowa w zdaniu poprzednim, faktura, o której mowa w ust. 6 powinna zawierać w swojej treści wyrazy „mechanizm podzielonej płatności”</w:t>
      </w:r>
      <w:r w:rsidRPr="00AF799D">
        <w:rPr>
          <w:rFonts w:ascii="Arial" w:hAnsi="Arial" w:cs="Arial"/>
          <w:sz w:val="23"/>
          <w:szCs w:val="23"/>
          <w:vertAlign w:val="superscript"/>
        </w:rPr>
        <w:footnoteReference w:id="5"/>
      </w:r>
      <w:r w:rsidRPr="00AF799D">
        <w:rPr>
          <w:rFonts w:ascii="Arial" w:eastAsia="Calibri" w:hAnsi="Arial" w:cs="Arial"/>
          <w:sz w:val="23"/>
          <w:szCs w:val="23"/>
        </w:rPr>
        <w:t>.</w:t>
      </w:r>
    </w:p>
    <w:p w14:paraId="122FED33" w14:textId="77777777" w:rsidR="00AF799D" w:rsidRPr="00AF799D" w:rsidRDefault="00AF799D" w:rsidP="00AF799D">
      <w:pPr>
        <w:jc w:val="center"/>
        <w:rPr>
          <w:rFonts w:ascii="Arial" w:eastAsia="Calibri" w:hAnsi="Arial" w:cs="Arial"/>
          <w:b/>
          <w:sz w:val="23"/>
          <w:szCs w:val="23"/>
        </w:rPr>
      </w:pPr>
      <w:r w:rsidRPr="00AF799D">
        <w:rPr>
          <w:rFonts w:ascii="Arial" w:eastAsia="Calibri" w:hAnsi="Arial" w:cs="Arial"/>
          <w:b/>
          <w:sz w:val="23"/>
          <w:szCs w:val="23"/>
        </w:rPr>
        <w:t>§ 3</w:t>
      </w:r>
    </w:p>
    <w:p w14:paraId="53AB6BD5" w14:textId="77777777" w:rsidR="00AF799D" w:rsidRPr="00AF799D" w:rsidRDefault="00AF799D" w:rsidP="00AF799D">
      <w:pPr>
        <w:spacing w:after="120"/>
        <w:jc w:val="center"/>
        <w:rPr>
          <w:rFonts w:ascii="Arial" w:eastAsia="Calibri" w:hAnsi="Arial" w:cs="Arial"/>
          <w:b/>
          <w:sz w:val="23"/>
          <w:szCs w:val="23"/>
        </w:rPr>
      </w:pPr>
      <w:r w:rsidRPr="00AF799D">
        <w:rPr>
          <w:rFonts w:ascii="Arial" w:eastAsia="Calibri" w:hAnsi="Arial" w:cs="Arial"/>
          <w:b/>
          <w:sz w:val="23"/>
          <w:szCs w:val="23"/>
        </w:rPr>
        <w:t>Obowiązki Wykonawcy</w:t>
      </w:r>
    </w:p>
    <w:p w14:paraId="7254ADF5" w14:textId="77777777" w:rsidR="00AF799D" w:rsidRPr="00AF799D" w:rsidRDefault="00AF799D" w:rsidP="00AF799D">
      <w:pPr>
        <w:numPr>
          <w:ilvl w:val="0"/>
          <w:numId w:val="79"/>
        </w:numPr>
        <w:spacing w:after="8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Wykonawca zobowiązuje się do:</w:t>
      </w:r>
    </w:p>
    <w:p w14:paraId="35A27934" w14:textId="77777777" w:rsidR="00AF799D" w:rsidRPr="00AF799D" w:rsidRDefault="00AF799D" w:rsidP="00AF799D">
      <w:pPr>
        <w:numPr>
          <w:ilvl w:val="2"/>
          <w:numId w:val="80"/>
        </w:numPr>
        <w:spacing w:after="80" w:line="259" w:lineRule="auto"/>
        <w:ind w:left="850" w:hanging="357"/>
        <w:jc w:val="both"/>
        <w:rPr>
          <w:rFonts w:ascii="Arial" w:eastAsia="Calibri" w:hAnsi="Arial" w:cs="Arial"/>
          <w:color w:val="000000"/>
          <w:sz w:val="23"/>
          <w:szCs w:val="23"/>
        </w:rPr>
      </w:pPr>
      <w:r w:rsidRPr="00AF799D">
        <w:rPr>
          <w:rFonts w:ascii="Arial" w:eastAsia="Calibri" w:hAnsi="Arial" w:cs="Arial"/>
          <w:color w:val="000000"/>
          <w:sz w:val="23"/>
          <w:szCs w:val="23"/>
        </w:rPr>
        <w:t>wykonania przedmiotu umowy zgodnie z obowiązującymi przepisami i polskimi normami, opisem przedmiotu zamówienia;</w:t>
      </w:r>
    </w:p>
    <w:p w14:paraId="35109AA1" w14:textId="77777777" w:rsidR="00AF799D" w:rsidRPr="00AF799D" w:rsidRDefault="00AF799D" w:rsidP="00AF799D">
      <w:pPr>
        <w:numPr>
          <w:ilvl w:val="2"/>
          <w:numId w:val="80"/>
        </w:numPr>
        <w:spacing w:after="120" w:line="259" w:lineRule="auto"/>
        <w:ind w:left="851"/>
        <w:jc w:val="both"/>
        <w:rPr>
          <w:rFonts w:ascii="Arial" w:eastAsia="Calibri" w:hAnsi="Arial" w:cs="Arial"/>
          <w:color w:val="000000"/>
          <w:sz w:val="23"/>
          <w:szCs w:val="23"/>
        </w:rPr>
      </w:pPr>
      <w:r w:rsidRPr="00AF799D">
        <w:rPr>
          <w:rFonts w:ascii="Arial" w:eastAsia="Calibri" w:hAnsi="Arial" w:cs="Arial"/>
          <w:color w:val="000000"/>
          <w:sz w:val="23"/>
          <w:szCs w:val="23"/>
        </w:rPr>
        <w:t xml:space="preserve">wykorzystania udostępnionych i pozyskanych informacji i danych wyłącznie </w:t>
      </w:r>
      <w:r w:rsidRPr="00AF799D">
        <w:rPr>
          <w:rFonts w:ascii="Calibri" w:eastAsia="Calibri" w:hAnsi="Calibri"/>
          <w:sz w:val="23"/>
          <w:szCs w:val="23"/>
        </w:rPr>
        <w:br/>
      </w:r>
      <w:r w:rsidRPr="00AF799D">
        <w:rPr>
          <w:rFonts w:ascii="Arial" w:eastAsia="Calibri" w:hAnsi="Arial" w:cs="Arial"/>
          <w:color w:val="000000"/>
          <w:sz w:val="23"/>
          <w:szCs w:val="23"/>
        </w:rPr>
        <w:t>do wykonania przedmiotu umowy, nieudostępniania ich osobom i podmiotom, które nie są stronami niniejszej umowy i niewykorzystywania ich przy realizacji zadań na rzecz innych podmiotów.</w:t>
      </w:r>
    </w:p>
    <w:p w14:paraId="5908EB0D" w14:textId="77777777" w:rsidR="00AF799D" w:rsidRPr="00AF799D" w:rsidRDefault="00AF799D" w:rsidP="00AF799D">
      <w:pPr>
        <w:numPr>
          <w:ilvl w:val="0"/>
          <w:numId w:val="79"/>
        </w:numPr>
        <w:spacing w:after="120" w:line="259" w:lineRule="auto"/>
        <w:ind w:left="426" w:hanging="426"/>
        <w:jc w:val="both"/>
        <w:rPr>
          <w:rFonts w:ascii="Arial" w:eastAsia="Calibri" w:hAnsi="Arial" w:cs="Arial"/>
          <w:color w:val="000000"/>
          <w:sz w:val="23"/>
          <w:szCs w:val="23"/>
        </w:rPr>
      </w:pPr>
      <w:r w:rsidRPr="00AF799D">
        <w:rPr>
          <w:rFonts w:ascii="Arial" w:eastAsia="Calibri" w:hAnsi="Arial" w:cs="Arial"/>
          <w:color w:val="000000"/>
          <w:sz w:val="23"/>
          <w:szCs w:val="23"/>
        </w:rPr>
        <w:t xml:space="preserve">Wykonawca potwierdza, iż jest uprawniony do pośrednictwa w umowach związanych </w:t>
      </w:r>
      <w:r w:rsidRPr="00AF799D">
        <w:rPr>
          <w:rFonts w:ascii="Calibri" w:eastAsia="Calibri" w:hAnsi="Calibri"/>
          <w:sz w:val="23"/>
          <w:szCs w:val="23"/>
        </w:rPr>
        <w:br/>
      </w:r>
      <w:r w:rsidRPr="00AF799D">
        <w:rPr>
          <w:rFonts w:ascii="Arial" w:eastAsia="Calibri" w:hAnsi="Arial" w:cs="Arial"/>
          <w:color w:val="000000"/>
          <w:sz w:val="23"/>
          <w:szCs w:val="23"/>
        </w:rPr>
        <w:t xml:space="preserve">z udzieleniem licencji na Oprogramowanie oraz pobierania bezpośrednio </w:t>
      </w:r>
      <w:r w:rsidRPr="00AF799D">
        <w:rPr>
          <w:rFonts w:ascii="Calibri" w:eastAsia="Calibri" w:hAnsi="Calibri"/>
          <w:sz w:val="23"/>
          <w:szCs w:val="23"/>
        </w:rPr>
        <w:br/>
      </w:r>
      <w:r w:rsidRPr="00AF799D">
        <w:rPr>
          <w:rFonts w:ascii="Arial" w:eastAsia="Calibri" w:hAnsi="Arial" w:cs="Arial"/>
          <w:color w:val="000000"/>
          <w:sz w:val="23"/>
          <w:szCs w:val="23"/>
        </w:rPr>
        <w:t>od podmiotów korzystających z Oprogramowania opłat z tytułu udzielonej licencji.</w:t>
      </w:r>
    </w:p>
    <w:p w14:paraId="462E4663"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bCs/>
          <w:color w:val="000000"/>
          <w:sz w:val="23"/>
          <w:szCs w:val="23"/>
        </w:rPr>
        <w:t>Wykonawca zapewnia możliwość pobierania aktualizacji i korzystania ze wsparcia serwisowego producenta przedstawicielom zamawiającego, a w przypadku braku dostępności oprogramowania na zasobach sieciowych producenta oprogramowania dostarcza kopie oprogramowania do Biblioteki Teleinformatycznej RON.</w:t>
      </w:r>
    </w:p>
    <w:p w14:paraId="784F16AF"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Wykonawca będzie udzielał Zamawiającemu wszelkich informacji i wyjaśnień dotyczących realizacji przedmiotu umowy i informował o każdym zagrożeniu mającym wpływ na opóźnienie w wykonaniu przedmiotu umowy i przyczynach tych opóźnień.</w:t>
      </w:r>
    </w:p>
    <w:p w14:paraId="0D2625CC"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 xml:space="preserve">Wykonawca oświadcza, że dostarczone licencje pochodzą z autoryzowanego kanału sprzedaży na rynek polski. </w:t>
      </w:r>
    </w:p>
    <w:p w14:paraId="0B84BE15"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Wykonawca oświadcza, że posiada odpowiedni potencjał techniczny, kadrowy i ekonomiczny niezbędny do realizacji umowy.</w:t>
      </w:r>
    </w:p>
    <w:p w14:paraId="7E7CDD3A"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Wykonawca potwierdza, iż uprawniony jest na podstawie umowy zawartej pomiędzy nim a producentem oprogramowania do realizacji przedmiotu umowy.</w:t>
      </w:r>
    </w:p>
    <w:p w14:paraId="174003B7"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 xml:space="preserve">Wykonawca potwierdza, iż posiada nadane przez producenta prawo (np. umowa, autoryzacja) pozwalająca na sprzedaż oferowanych rozwiązań. </w:t>
      </w:r>
    </w:p>
    <w:p w14:paraId="0DDB50E3"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 xml:space="preserve">Wykonawca oświadcza, że posiada status partnerski producenta zaoferowanych </w:t>
      </w:r>
      <w:r w:rsidRPr="00AF799D">
        <w:rPr>
          <w:rFonts w:ascii="Arial" w:eastAsia="Calibri" w:hAnsi="Arial" w:cs="Arial"/>
          <w:color w:val="000000"/>
          <w:sz w:val="23"/>
          <w:szCs w:val="23"/>
        </w:rPr>
        <w:lastRenderedPageBreak/>
        <w:t>produktów uprawniający do świadczenia w języku polskim usługi wsparcia technicznego oferowanego oprogramowania lub posiada status partnera handlowego uprawnionego do sprzedaży usług wsparcia producenta.</w:t>
      </w:r>
    </w:p>
    <w:p w14:paraId="31BAB9EE"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 xml:space="preserve">Wykonawca oświadcza, że posiada wszelkie niezbędne prawa autorskie do realizacji przedmiotu umowy – bez żadnych ograniczeń na rzecz osób trzecich, a wykonywanie przez niego przedmiotu umowy nie narusza praw osób trzecich wynikających z ustawy </w:t>
      </w:r>
      <w:r w:rsidRPr="00AF799D">
        <w:rPr>
          <w:rFonts w:ascii="Arial" w:eastAsia="Calibri" w:hAnsi="Arial" w:cs="Arial"/>
          <w:color w:val="000000"/>
          <w:sz w:val="23"/>
          <w:szCs w:val="23"/>
        </w:rPr>
        <w:br/>
        <w:t>z dnia 4 lutego 1994 r. o prawie autorskim i prawach pokrewnych (Dz. U. z 2022 r. poz. 2509).</w:t>
      </w:r>
    </w:p>
    <w:p w14:paraId="637BB268"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 xml:space="preserve">Wykonawca przyjmuje na siebie pełną odpowiedzialność wynikającą z ustawy </w:t>
      </w:r>
      <w:r w:rsidRPr="00AF799D">
        <w:rPr>
          <w:rFonts w:ascii="Arial" w:eastAsia="Calibri" w:hAnsi="Arial" w:cs="Arial"/>
          <w:color w:val="000000"/>
          <w:sz w:val="23"/>
          <w:szCs w:val="23"/>
        </w:rPr>
        <w:br/>
        <w:t xml:space="preserve">o prawie autorskimi prawach pokrewnych za naruszenie praw autorskich (osobistych </w:t>
      </w:r>
      <w:r w:rsidRPr="00AF799D">
        <w:rPr>
          <w:rFonts w:ascii="Arial" w:eastAsia="Calibri" w:hAnsi="Arial" w:cs="Arial"/>
          <w:color w:val="000000"/>
          <w:sz w:val="23"/>
          <w:szCs w:val="23"/>
        </w:rPr>
        <w:br/>
        <w:t xml:space="preserve">i majątkowych) oraz pełna odpowiedzialność za naruszenie innych praw własności intelektualnej w tym praw własności przemysłowej jakie może mieć miejsce w związku </w:t>
      </w:r>
      <w:r w:rsidRPr="00AF799D">
        <w:rPr>
          <w:rFonts w:ascii="Arial" w:eastAsia="Calibri" w:hAnsi="Arial" w:cs="Arial"/>
          <w:color w:val="000000"/>
          <w:sz w:val="23"/>
          <w:szCs w:val="23"/>
        </w:rPr>
        <w:br/>
        <w:t xml:space="preserve">z realizacja przez Wykonawcę niniejszej umowy. W szczególności Wykonawca zobowiązany jest zwrócić Zamawiającemu wszelkie kwoty (odszkodowania, koszty sądowe, opłaty karne, wszelkie dodatkowe opłaty, inne należności finansowe itp.), do wypłaty których Zamawiający może zostać zobowiązany z powodu realizacji przez Wykonawcę przedmiotu umowy. Przepis ten znajduje zastosowanie również po rozwiązaniu bądź odstąpieniu od umowy (bez względu na tryb jej rozwiązania). </w:t>
      </w:r>
      <w:r w:rsidRPr="00AF799D">
        <w:rPr>
          <w:rFonts w:ascii="Arial" w:eastAsia="Calibri" w:hAnsi="Arial" w:cs="Arial"/>
          <w:color w:val="000000"/>
          <w:sz w:val="23"/>
          <w:szCs w:val="23"/>
        </w:rPr>
        <w:br/>
        <w:t xml:space="preserve">W razie wytoczenie przez osobę trzecią powództwa przeciwko Zamawiającemu </w:t>
      </w:r>
      <w:r w:rsidRPr="00AF799D">
        <w:rPr>
          <w:rFonts w:ascii="Arial" w:eastAsia="Calibri" w:hAnsi="Arial" w:cs="Arial"/>
          <w:color w:val="000000"/>
          <w:sz w:val="23"/>
          <w:szCs w:val="23"/>
        </w:rPr>
        <w:br/>
        <w:t>w związku z zarzucanym naruszeniem praw własności intelektualnej, w tym prawa autorskich. Wykonawca ma obowiązek wstąpienia do procesu w charakterze interwenienta ubocznego po stronie Zamawiającego i podjęcia obrony przed roszczeniem osoby trzeciej skierowanymi wobec Zamawiającego.</w:t>
      </w:r>
    </w:p>
    <w:p w14:paraId="1B781C8C"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W przypadku pojawienia się roszczeń podmiotów trzecich skierowanych przeciwko Wykonawcy lub Zamawiającemu, wynikających z wykonywania przedmiotu umowy przez Wykonawcę, Wykonawca na żądanie Zamawiającego ustanawia zabezpieczenie w formie zaakceptowanej przez Zamawiającego w wysokości wartości roszczeń podmiotu trzeciego. Dokument potwierdzający udzielenie zabezpieczenia dostarczony będzie Zamawiającemu w oryginale w terminie 30 dni od dnia żądania Zamawiającego ustanowienia zabezpieczenia.</w:t>
      </w:r>
    </w:p>
    <w:p w14:paraId="69EBD563" w14:textId="77777777" w:rsidR="00AF799D" w:rsidRPr="00AF799D" w:rsidRDefault="00AF799D" w:rsidP="00AF799D">
      <w:pPr>
        <w:widowControl w:val="0"/>
        <w:numPr>
          <w:ilvl w:val="0"/>
          <w:numId w:val="79"/>
        </w:numPr>
        <w:spacing w:after="80" w:line="259" w:lineRule="auto"/>
        <w:ind w:left="425" w:hanging="425"/>
        <w:jc w:val="both"/>
        <w:rPr>
          <w:rFonts w:ascii="Arial" w:eastAsia="Calibri" w:hAnsi="Arial" w:cs="Arial"/>
          <w:color w:val="000000"/>
          <w:sz w:val="23"/>
          <w:szCs w:val="23"/>
        </w:rPr>
      </w:pPr>
      <w:r w:rsidRPr="00AF799D">
        <w:rPr>
          <w:rFonts w:ascii="Arial" w:eastAsia="Calibri" w:hAnsi="Arial" w:cs="Arial"/>
          <w:color w:val="000000"/>
          <w:sz w:val="23"/>
          <w:szCs w:val="23"/>
        </w:rPr>
        <w:t>Wykonawca oświadcza, że udzielone Licencja spełnia wymagania określone niniejszą Umową.</w:t>
      </w:r>
    </w:p>
    <w:p w14:paraId="17662F74" w14:textId="77777777" w:rsidR="00AF799D" w:rsidRPr="00AF799D" w:rsidRDefault="00AF799D" w:rsidP="00AF799D">
      <w:pPr>
        <w:widowControl w:val="0"/>
        <w:numPr>
          <w:ilvl w:val="0"/>
          <w:numId w:val="79"/>
        </w:numPr>
        <w:spacing w:after="120" w:line="259" w:lineRule="auto"/>
        <w:ind w:left="425" w:hanging="425"/>
        <w:jc w:val="both"/>
        <w:rPr>
          <w:rFonts w:ascii="Arial" w:eastAsia="Calibri" w:hAnsi="Arial" w:cs="Arial"/>
          <w:color w:val="000000"/>
        </w:rPr>
      </w:pPr>
      <w:r w:rsidRPr="00AF799D">
        <w:rPr>
          <w:rFonts w:ascii="Arial" w:eastAsia="Calibri" w:hAnsi="Arial" w:cs="Arial"/>
          <w:color w:val="000000"/>
          <w:sz w:val="23"/>
          <w:szCs w:val="23"/>
        </w:rPr>
        <w:t xml:space="preserve">Licencja nie może nakładać na Zamawiającego dodatkowych opłat związanych </w:t>
      </w:r>
      <w:r w:rsidRPr="00AF799D">
        <w:rPr>
          <w:rFonts w:ascii="Arial" w:eastAsia="Calibri" w:hAnsi="Arial" w:cs="Arial"/>
          <w:color w:val="000000"/>
          <w:sz w:val="23"/>
          <w:szCs w:val="23"/>
        </w:rPr>
        <w:br/>
        <w:t>z realizacją umowy.</w:t>
      </w:r>
    </w:p>
    <w:p w14:paraId="46372B9D" w14:textId="77777777" w:rsidR="00AF799D" w:rsidRPr="00AF799D" w:rsidRDefault="00AF799D" w:rsidP="00AF799D">
      <w:pPr>
        <w:jc w:val="center"/>
        <w:rPr>
          <w:rFonts w:ascii="Arial" w:eastAsia="Calibri" w:hAnsi="Arial" w:cs="Arial"/>
          <w:b/>
          <w:bCs/>
          <w:sz w:val="23"/>
          <w:szCs w:val="23"/>
        </w:rPr>
      </w:pPr>
      <w:r w:rsidRPr="00AF799D">
        <w:rPr>
          <w:rFonts w:ascii="Arial" w:eastAsia="Calibri" w:hAnsi="Arial" w:cs="Arial"/>
          <w:b/>
          <w:bCs/>
          <w:sz w:val="23"/>
          <w:szCs w:val="23"/>
        </w:rPr>
        <w:t>§ 4</w:t>
      </w:r>
    </w:p>
    <w:p w14:paraId="4D9101E6" w14:textId="77777777" w:rsidR="00AF799D" w:rsidRPr="00AF799D" w:rsidRDefault="00AF799D" w:rsidP="00AF799D">
      <w:pPr>
        <w:spacing w:after="80"/>
        <w:jc w:val="center"/>
        <w:rPr>
          <w:rFonts w:ascii="Arial" w:eastAsia="Calibri" w:hAnsi="Arial" w:cs="Arial"/>
          <w:b/>
          <w:bCs/>
          <w:sz w:val="23"/>
          <w:szCs w:val="23"/>
        </w:rPr>
      </w:pPr>
      <w:r w:rsidRPr="00AF799D">
        <w:rPr>
          <w:rFonts w:ascii="Arial" w:eastAsia="Calibri" w:hAnsi="Arial" w:cs="Arial"/>
          <w:b/>
          <w:bCs/>
          <w:sz w:val="23"/>
          <w:szCs w:val="23"/>
        </w:rPr>
        <w:t xml:space="preserve">Obowiązki Zamawiającego </w:t>
      </w:r>
    </w:p>
    <w:p w14:paraId="4F02A28E" w14:textId="77777777" w:rsidR="00AF799D" w:rsidRPr="00AF799D" w:rsidRDefault="00AF799D" w:rsidP="00AF799D">
      <w:pPr>
        <w:spacing w:after="120" w:line="254" w:lineRule="auto"/>
        <w:jc w:val="both"/>
        <w:rPr>
          <w:rFonts w:ascii="Arial" w:eastAsia="Calibri" w:hAnsi="Arial" w:cs="Arial"/>
          <w:sz w:val="23"/>
          <w:szCs w:val="23"/>
        </w:rPr>
      </w:pPr>
      <w:r w:rsidRPr="00AF799D">
        <w:rPr>
          <w:rFonts w:ascii="Arial" w:eastAsia="Calibri" w:hAnsi="Arial" w:cs="Arial"/>
          <w:sz w:val="23"/>
          <w:szCs w:val="23"/>
        </w:rPr>
        <w:t>Zamawiający zobowiązuje się do:</w:t>
      </w:r>
    </w:p>
    <w:p w14:paraId="3322FECC" w14:textId="77777777" w:rsidR="00AF799D" w:rsidRPr="00AF799D" w:rsidRDefault="00AF799D" w:rsidP="00AF799D">
      <w:pPr>
        <w:numPr>
          <w:ilvl w:val="0"/>
          <w:numId w:val="82"/>
        </w:numPr>
        <w:spacing w:after="160" w:line="254" w:lineRule="auto"/>
        <w:ind w:left="714" w:hanging="357"/>
        <w:jc w:val="both"/>
        <w:rPr>
          <w:rFonts w:ascii="Arial" w:eastAsia="Calibri" w:hAnsi="Arial" w:cs="Arial"/>
          <w:sz w:val="23"/>
          <w:szCs w:val="23"/>
        </w:rPr>
      </w:pPr>
      <w:r w:rsidRPr="00AF799D">
        <w:rPr>
          <w:rFonts w:ascii="Arial" w:eastAsia="Calibri" w:hAnsi="Arial" w:cs="Arial"/>
          <w:sz w:val="23"/>
          <w:szCs w:val="23"/>
        </w:rPr>
        <w:t>odebrania przedmiotu umowy na zasadach i w terminach określonych w niniejszej umowie,</w:t>
      </w:r>
    </w:p>
    <w:p w14:paraId="6095B073" w14:textId="77777777" w:rsidR="00AF799D" w:rsidRPr="00AF799D" w:rsidRDefault="00AF799D" w:rsidP="00AF799D">
      <w:pPr>
        <w:numPr>
          <w:ilvl w:val="0"/>
          <w:numId w:val="82"/>
        </w:numPr>
        <w:spacing w:after="160" w:line="254" w:lineRule="auto"/>
        <w:ind w:left="714" w:hanging="357"/>
        <w:jc w:val="both"/>
        <w:rPr>
          <w:rFonts w:ascii="Arial" w:eastAsia="Calibri" w:hAnsi="Arial" w:cs="Arial"/>
          <w:sz w:val="23"/>
          <w:szCs w:val="23"/>
        </w:rPr>
      </w:pPr>
      <w:r w:rsidRPr="00AF799D">
        <w:rPr>
          <w:rFonts w:ascii="Arial" w:eastAsia="Calibri" w:hAnsi="Arial" w:cs="Arial"/>
          <w:sz w:val="23"/>
          <w:szCs w:val="23"/>
        </w:rPr>
        <w:t>informowania Wykonawcy w formie pisemnej o usterkach i wadach przedmiotu umowy, niezwłocznie po ich ujawnieniu,</w:t>
      </w:r>
    </w:p>
    <w:p w14:paraId="699F0B89" w14:textId="77777777" w:rsidR="00AF799D" w:rsidRPr="00AF799D" w:rsidRDefault="00AF799D" w:rsidP="00AF799D">
      <w:pPr>
        <w:numPr>
          <w:ilvl w:val="0"/>
          <w:numId w:val="82"/>
        </w:numPr>
        <w:spacing w:after="160" w:line="254" w:lineRule="auto"/>
        <w:ind w:left="714" w:hanging="357"/>
        <w:jc w:val="both"/>
        <w:rPr>
          <w:rFonts w:ascii="Arial" w:eastAsia="Calibri" w:hAnsi="Arial" w:cs="Arial"/>
          <w:sz w:val="23"/>
          <w:szCs w:val="23"/>
        </w:rPr>
      </w:pPr>
      <w:r w:rsidRPr="00AF799D">
        <w:rPr>
          <w:rFonts w:ascii="Arial" w:eastAsia="Calibri" w:hAnsi="Arial" w:cs="Arial"/>
          <w:sz w:val="23"/>
          <w:szCs w:val="23"/>
        </w:rPr>
        <w:t>zapłaty wynagrodzenia należnego Wykonawcy za dostarczony i odebrany przedmiot umowy,</w:t>
      </w:r>
    </w:p>
    <w:p w14:paraId="158A65DB" w14:textId="77777777" w:rsidR="00AF799D" w:rsidRPr="00AF799D" w:rsidRDefault="00AF799D" w:rsidP="00AF799D">
      <w:pPr>
        <w:numPr>
          <w:ilvl w:val="0"/>
          <w:numId w:val="82"/>
        </w:numPr>
        <w:spacing w:after="120" w:line="254" w:lineRule="auto"/>
        <w:ind w:left="714" w:hanging="357"/>
        <w:jc w:val="both"/>
        <w:rPr>
          <w:rFonts w:ascii="Arial" w:eastAsia="Calibri" w:hAnsi="Arial" w:cs="Arial"/>
        </w:rPr>
      </w:pPr>
      <w:r w:rsidRPr="00AF799D">
        <w:rPr>
          <w:rFonts w:ascii="Arial" w:eastAsia="Calibri" w:hAnsi="Arial" w:cs="Arial"/>
          <w:sz w:val="23"/>
          <w:szCs w:val="23"/>
        </w:rPr>
        <w:lastRenderedPageBreak/>
        <w:t>współpracy z Wykonawcą celem należytej realizacji postanowień</w:t>
      </w:r>
      <w:r w:rsidRPr="00AF799D">
        <w:rPr>
          <w:rFonts w:ascii="Arial" w:eastAsia="Calibri" w:hAnsi="Arial" w:cs="Arial"/>
        </w:rPr>
        <w:t xml:space="preserve"> </w:t>
      </w:r>
      <w:r w:rsidRPr="00AF799D">
        <w:rPr>
          <w:rFonts w:ascii="Arial" w:eastAsia="Calibri" w:hAnsi="Arial" w:cs="Arial"/>
          <w:sz w:val="23"/>
          <w:szCs w:val="23"/>
        </w:rPr>
        <w:t>umowy.</w:t>
      </w:r>
    </w:p>
    <w:p w14:paraId="7972494A" w14:textId="77777777" w:rsidR="00AF799D" w:rsidRPr="00AF799D" w:rsidRDefault="00AF799D" w:rsidP="00AF799D">
      <w:pPr>
        <w:jc w:val="center"/>
        <w:rPr>
          <w:rFonts w:ascii="Arial" w:eastAsia="Calibri" w:hAnsi="Arial" w:cs="Arial"/>
          <w:b/>
          <w:sz w:val="23"/>
          <w:szCs w:val="23"/>
        </w:rPr>
      </w:pPr>
    </w:p>
    <w:p w14:paraId="307287B5" w14:textId="77777777" w:rsidR="00AF799D" w:rsidRPr="00AF799D" w:rsidRDefault="00AF799D" w:rsidP="00AF799D">
      <w:pPr>
        <w:jc w:val="center"/>
        <w:rPr>
          <w:rFonts w:ascii="Arial" w:eastAsia="Calibri" w:hAnsi="Arial" w:cs="Arial"/>
          <w:b/>
          <w:sz w:val="23"/>
          <w:szCs w:val="23"/>
        </w:rPr>
      </w:pPr>
      <w:r w:rsidRPr="00AF799D">
        <w:rPr>
          <w:rFonts w:ascii="Arial" w:eastAsia="Calibri" w:hAnsi="Arial" w:cs="Arial"/>
          <w:b/>
          <w:sz w:val="23"/>
          <w:szCs w:val="23"/>
        </w:rPr>
        <w:t>§ 5</w:t>
      </w:r>
    </w:p>
    <w:p w14:paraId="34CCECEB" w14:textId="77777777" w:rsidR="00AF799D" w:rsidRPr="00AF799D" w:rsidRDefault="00AF799D" w:rsidP="00AF799D">
      <w:pPr>
        <w:spacing w:after="120"/>
        <w:jc w:val="center"/>
        <w:rPr>
          <w:rFonts w:ascii="Arial" w:eastAsia="Calibri" w:hAnsi="Arial" w:cs="Arial"/>
          <w:b/>
          <w:sz w:val="23"/>
          <w:szCs w:val="23"/>
        </w:rPr>
      </w:pPr>
      <w:r w:rsidRPr="00AF799D">
        <w:rPr>
          <w:rFonts w:ascii="Arial" w:eastAsia="Calibri" w:hAnsi="Arial" w:cs="Arial"/>
          <w:b/>
          <w:sz w:val="23"/>
          <w:szCs w:val="23"/>
        </w:rPr>
        <w:t>Warunki dostawy i odbioru</w:t>
      </w:r>
    </w:p>
    <w:p w14:paraId="34A9B5C2" w14:textId="77777777" w:rsidR="00AF799D" w:rsidRPr="00AF799D" w:rsidRDefault="00AF799D" w:rsidP="00AF799D">
      <w:pPr>
        <w:numPr>
          <w:ilvl w:val="0"/>
          <w:numId w:val="83"/>
        </w:numPr>
        <w:spacing w:after="120" w:line="259" w:lineRule="auto"/>
        <w:ind w:left="284" w:hanging="284"/>
        <w:jc w:val="both"/>
        <w:rPr>
          <w:rFonts w:ascii="Arial" w:eastAsia="Calibri" w:hAnsi="Arial" w:cs="Arial"/>
          <w:i/>
          <w:iCs/>
          <w:sz w:val="23"/>
          <w:szCs w:val="23"/>
        </w:rPr>
      </w:pPr>
      <w:bookmarkStart w:id="6" w:name="_Hlk134447987"/>
      <w:r w:rsidRPr="00AF799D">
        <w:rPr>
          <w:rFonts w:ascii="Arial" w:eastAsia="Calibri" w:hAnsi="Arial" w:cs="Arial"/>
          <w:sz w:val="23"/>
          <w:szCs w:val="23"/>
        </w:rPr>
        <w:t>Odbiorcą przedmiotu umowy w zakresie licencji jest: Biblioteka Teleinformatyczna RON, 01-485 Warszawa, ul. Radiowa 2 (budynek 9, pok. 120)</w:t>
      </w:r>
      <w:r w:rsidRPr="00AF799D">
        <w:rPr>
          <w:rFonts w:ascii="Arial" w:eastAsia="Calibri" w:hAnsi="Arial" w:cs="Arial"/>
          <w:i/>
          <w:iCs/>
          <w:sz w:val="23"/>
          <w:szCs w:val="23"/>
        </w:rPr>
        <w:t xml:space="preserve"> </w:t>
      </w:r>
      <w:r w:rsidRPr="00AF799D">
        <w:rPr>
          <w:rFonts w:ascii="Arial" w:eastAsia="Calibri" w:hAnsi="Arial" w:cs="Arial"/>
          <w:sz w:val="23"/>
          <w:szCs w:val="23"/>
        </w:rPr>
        <w:t>z przeznaczeniem dla RCI Warszawa.</w:t>
      </w:r>
    </w:p>
    <w:p w14:paraId="6DAEAAC4" w14:textId="77777777" w:rsidR="00AF799D" w:rsidRPr="00AF799D" w:rsidRDefault="00AF799D" w:rsidP="00AF799D">
      <w:pPr>
        <w:numPr>
          <w:ilvl w:val="0"/>
          <w:numId w:val="83"/>
        </w:numPr>
        <w:spacing w:after="120" w:line="259" w:lineRule="auto"/>
        <w:ind w:left="284" w:hanging="284"/>
        <w:jc w:val="both"/>
        <w:rPr>
          <w:rFonts w:ascii="Arial" w:eastAsia="Calibri" w:hAnsi="Arial" w:cs="Arial"/>
          <w:sz w:val="23"/>
          <w:szCs w:val="23"/>
        </w:rPr>
      </w:pPr>
      <w:r w:rsidRPr="00AF799D">
        <w:rPr>
          <w:rFonts w:ascii="Arial" w:eastAsia="Calibri" w:hAnsi="Arial" w:cs="Arial"/>
          <w:sz w:val="23"/>
          <w:szCs w:val="23"/>
        </w:rPr>
        <w:t>Przedstawicielami Zamawiającego upoważnionymi do uzgadniania terminów odbioru potwierdzenia odbioru licencji oraz podpisania protokołu odbioru są:</w:t>
      </w:r>
      <w:r w:rsidRPr="00AF799D">
        <w:rPr>
          <w:rFonts w:ascii="Arial" w:eastAsia="Calibri" w:hAnsi="Arial" w:cs="Arial"/>
          <w:spacing w:val="15"/>
          <w:sz w:val="23"/>
          <w:szCs w:val="23"/>
        </w:rPr>
        <w:t xml:space="preserve"> </w:t>
      </w:r>
    </w:p>
    <w:p w14:paraId="60DA127E" w14:textId="77777777" w:rsidR="00AF799D" w:rsidRPr="00AF799D" w:rsidRDefault="00AF799D" w:rsidP="00AF799D">
      <w:pPr>
        <w:spacing w:after="120"/>
        <w:ind w:left="426"/>
        <w:jc w:val="both"/>
        <w:rPr>
          <w:rFonts w:ascii="Arial" w:eastAsia="Calibri" w:hAnsi="Arial" w:cs="Arial"/>
          <w:sz w:val="23"/>
          <w:szCs w:val="23"/>
          <w:lang w:val="en-US"/>
        </w:rPr>
      </w:pPr>
      <w:r w:rsidRPr="00AF799D">
        <w:rPr>
          <w:rFonts w:ascii="Arial" w:eastAsia="Calibri" w:hAnsi="Arial" w:cs="Arial"/>
          <w:spacing w:val="15"/>
          <w:sz w:val="23"/>
          <w:szCs w:val="23"/>
          <w:lang w:val="en-US"/>
        </w:rPr>
        <w:t xml:space="preserve">- </w:t>
      </w:r>
      <w:r w:rsidRPr="00AF799D">
        <w:rPr>
          <w:rFonts w:ascii="Arial" w:eastAsia="Calibri" w:hAnsi="Arial" w:cs="Arial"/>
          <w:sz w:val="23"/>
          <w:szCs w:val="23"/>
          <w:lang w:val="en-US"/>
        </w:rPr>
        <w:t>pan/pani ……………. tel.   ………., e-mail ……………….</w:t>
      </w:r>
    </w:p>
    <w:p w14:paraId="29045E31" w14:textId="77777777" w:rsidR="00AF799D" w:rsidRPr="00AF799D" w:rsidRDefault="00AF799D" w:rsidP="00AF799D">
      <w:pPr>
        <w:spacing w:after="120"/>
        <w:ind w:left="426"/>
        <w:jc w:val="both"/>
        <w:rPr>
          <w:rFonts w:ascii="Arial" w:eastAsia="Calibri" w:hAnsi="Arial" w:cs="Arial"/>
          <w:sz w:val="23"/>
          <w:szCs w:val="23"/>
          <w:lang w:val="en-US"/>
        </w:rPr>
      </w:pPr>
      <w:r w:rsidRPr="00AF799D">
        <w:rPr>
          <w:rFonts w:ascii="Arial" w:eastAsia="Calibri" w:hAnsi="Arial" w:cs="Arial"/>
          <w:sz w:val="23"/>
          <w:szCs w:val="23"/>
          <w:lang w:val="en-US"/>
        </w:rPr>
        <w:t xml:space="preserve">- pan/pani ……………. tel. ………, e-mail ………………. </w:t>
      </w:r>
    </w:p>
    <w:p w14:paraId="279E3F4A" w14:textId="77777777" w:rsidR="00AF799D" w:rsidRPr="00AF799D" w:rsidRDefault="00AF799D" w:rsidP="00AF799D">
      <w:pPr>
        <w:numPr>
          <w:ilvl w:val="0"/>
          <w:numId w:val="83"/>
        </w:numPr>
        <w:tabs>
          <w:tab w:val="left" w:pos="426"/>
        </w:tabs>
        <w:suppressAutoHyphens/>
        <w:spacing w:after="120" w:line="259" w:lineRule="auto"/>
        <w:ind w:left="426"/>
        <w:jc w:val="both"/>
        <w:rPr>
          <w:rFonts w:ascii="Arial" w:eastAsia="Calibri" w:hAnsi="Arial" w:cs="Arial"/>
          <w:sz w:val="23"/>
          <w:szCs w:val="23"/>
        </w:rPr>
      </w:pPr>
      <w:r w:rsidRPr="00AF799D">
        <w:rPr>
          <w:rFonts w:ascii="Arial" w:eastAsia="Calibri" w:hAnsi="Arial" w:cs="Arial"/>
          <w:sz w:val="23"/>
          <w:szCs w:val="23"/>
        </w:rPr>
        <w:t xml:space="preserve">Wykonawca zobowiązuje się do wykonania dostawy licencji w terminie do 7 dni kalendarzowych od dnia zawarcia umowy – zamówienie gwarantowane oraz </w:t>
      </w:r>
      <w:r w:rsidRPr="00AF799D">
        <w:rPr>
          <w:rFonts w:ascii="Arial" w:eastAsia="Calibri" w:hAnsi="Arial" w:cs="Arial"/>
          <w:sz w:val="23"/>
          <w:szCs w:val="23"/>
        </w:rPr>
        <w:br/>
        <w:t xml:space="preserve">w terminie do 14 dni kalendarzowych od dnia </w:t>
      </w:r>
      <w:r w:rsidRPr="00AF799D">
        <w:rPr>
          <w:rFonts w:ascii="Arial" w:eastAsiaTheme="minorHAnsi" w:hAnsi="Arial" w:cs="Arial"/>
          <w:kern w:val="2"/>
          <w:sz w:val="22"/>
          <w:szCs w:val="22"/>
          <w:lang w:eastAsia="en-US"/>
          <w14:ligatures w14:val="standardContextual"/>
        </w:rPr>
        <w:t>przesłania oświadczenia Zamawiającego o skorzystaniu z prawa opcji</w:t>
      </w:r>
      <w:r w:rsidRPr="00AF799D">
        <w:rPr>
          <w:rFonts w:ascii="Arial" w:eastAsia="Calibri" w:hAnsi="Arial" w:cs="Arial"/>
          <w:kern w:val="2"/>
          <w:sz w:val="23"/>
          <w:szCs w:val="23"/>
          <w:lang w:eastAsia="en-US"/>
          <w14:ligatures w14:val="standardContextual"/>
        </w:rPr>
        <w:t xml:space="preserve"> stosownie do zapisów § 12 </w:t>
      </w:r>
      <w:r w:rsidRPr="00AF799D">
        <w:rPr>
          <w:rFonts w:ascii="Arial" w:eastAsia="Calibri" w:hAnsi="Arial" w:cs="Arial"/>
          <w:sz w:val="23"/>
          <w:szCs w:val="23"/>
        </w:rPr>
        <w:t xml:space="preserve">– zamówienie opcjonalne. </w:t>
      </w:r>
    </w:p>
    <w:p w14:paraId="7CEECA47" w14:textId="77777777" w:rsidR="00AF799D" w:rsidRPr="00AF799D" w:rsidRDefault="00AF799D" w:rsidP="00AF799D">
      <w:pPr>
        <w:numPr>
          <w:ilvl w:val="0"/>
          <w:numId w:val="83"/>
        </w:numPr>
        <w:tabs>
          <w:tab w:val="left" w:pos="426"/>
        </w:tabs>
        <w:suppressAutoHyphens/>
        <w:spacing w:after="120" w:line="259" w:lineRule="auto"/>
        <w:ind w:left="426"/>
        <w:jc w:val="both"/>
        <w:rPr>
          <w:rFonts w:ascii="Arial" w:eastAsia="Calibri" w:hAnsi="Arial" w:cs="Arial"/>
          <w:sz w:val="23"/>
          <w:szCs w:val="23"/>
        </w:rPr>
      </w:pPr>
      <w:r w:rsidRPr="00AF799D">
        <w:rPr>
          <w:rFonts w:ascii="Arial" w:eastAsia="Calibri" w:hAnsi="Arial" w:cs="Arial"/>
          <w:sz w:val="23"/>
          <w:szCs w:val="23"/>
        </w:rPr>
        <w:t>Wykonawca powiadomi Zamawiającego/Odbiorcę o dostawie potwierdzenia zakupu licencji pisemnie lub na adres e:mail czcsz.logistyka@ron.mil.pl oraz brola@mon.gov.pl na co najmniej 2 dni robocze przed planowanym terminem dostawy potwierdzenia. W przypadku niedochowania tego terminu Zamawiający/ Odbiorca ma prawo odmówić uzgodnienia terminu odbioru, a tym samym odmówić przyjęcia odbioru z konsekwencjami wynikającymi z dalszej części Umowy. Powiadomienie telefoniczne Zamawiającego o planowanej dostawie traktowane będzie jako niewywiązanie się z postanowień niniejszej umowy i może być podstawą do odmowy przyjęcia.</w:t>
      </w:r>
    </w:p>
    <w:p w14:paraId="6FD3022C" w14:textId="77777777" w:rsidR="00AF799D" w:rsidRPr="00AF799D" w:rsidRDefault="00AF799D" w:rsidP="00AF799D">
      <w:pPr>
        <w:numPr>
          <w:ilvl w:val="0"/>
          <w:numId w:val="83"/>
        </w:numPr>
        <w:tabs>
          <w:tab w:val="left" w:pos="426"/>
        </w:tabs>
        <w:suppressAutoHyphens/>
        <w:spacing w:after="120" w:line="259" w:lineRule="auto"/>
        <w:ind w:left="426"/>
        <w:jc w:val="both"/>
        <w:rPr>
          <w:rFonts w:ascii="Arial" w:eastAsia="Calibri" w:hAnsi="Arial" w:cs="Arial"/>
          <w:sz w:val="23"/>
          <w:szCs w:val="23"/>
        </w:rPr>
      </w:pPr>
      <w:r w:rsidRPr="00AF799D">
        <w:rPr>
          <w:rFonts w:ascii="Arial" w:eastAsia="Calibri" w:hAnsi="Arial" w:cs="Arial"/>
          <w:bCs/>
          <w:sz w:val="23"/>
          <w:szCs w:val="23"/>
        </w:rPr>
        <w:t>Wykonawca uzgadnia termin dostarczenia licencji z Biblioteką Teleinformatyczną RON.</w:t>
      </w:r>
    </w:p>
    <w:p w14:paraId="0D073FE8" w14:textId="77777777" w:rsidR="00AF799D" w:rsidRPr="00AF799D" w:rsidRDefault="00AF799D" w:rsidP="00AF799D">
      <w:pPr>
        <w:numPr>
          <w:ilvl w:val="0"/>
          <w:numId w:val="83"/>
        </w:numPr>
        <w:tabs>
          <w:tab w:val="left" w:pos="426"/>
        </w:tabs>
        <w:suppressAutoHyphens/>
        <w:spacing w:after="120" w:line="259" w:lineRule="auto"/>
        <w:ind w:left="426"/>
        <w:jc w:val="both"/>
        <w:rPr>
          <w:rFonts w:ascii="Arial" w:eastAsia="Calibri" w:hAnsi="Arial" w:cs="Arial"/>
          <w:sz w:val="23"/>
          <w:szCs w:val="23"/>
        </w:rPr>
      </w:pPr>
      <w:r w:rsidRPr="00AF799D">
        <w:rPr>
          <w:rFonts w:ascii="Arial" w:eastAsia="Calibri" w:hAnsi="Arial" w:cs="Arial"/>
          <w:bCs/>
          <w:iCs/>
          <w:color w:val="000000" w:themeColor="text1"/>
          <w:kern w:val="2"/>
          <w:lang w:eastAsia="en-US"/>
          <w14:ligatures w14:val="standardContextual"/>
        </w:rPr>
        <w:t>Zakupione licencje będą w wersji cyfrowej do pobrania ze strony internetowej Wykonawcy zamówienia.</w:t>
      </w:r>
    </w:p>
    <w:p w14:paraId="6A2B6CBD" w14:textId="77777777" w:rsidR="00AF799D" w:rsidRPr="00AF799D" w:rsidRDefault="00AF799D" w:rsidP="00AF799D">
      <w:pPr>
        <w:numPr>
          <w:ilvl w:val="0"/>
          <w:numId w:val="83"/>
        </w:numPr>
        <w:tabs>
          <w:tab w:val="left" w:pos="426"/>
        </w:tabs>
        <w:suppressAutoHyphens/>
        <w:spacing w:after="120" w:line="259" w:lineRule="auto"/>
        <w:ind w:left="426"/>
        <w:jc w:val="both"/>
        <w:rPr>
          <w:rFonts w:ascii="Arial" w:eastAsia="Calibri" w:hAnsi="Arial" w:cs="Arial"/>
          <w:sz w:val="23"/>
          <w:szCs w:val="23"/>
        </w:rPr>
      </w:pPr>
      <w:r w:rsidRPr="00AF799D">
        <w:rPr>
          <w:rFonts w:ascii="Arial" w:eastAsia="Calibri" w:hAnsi="Arial" w:cs="Arial"/>
          <w:sz w:val="23"/>
          <w:szCs w:val="23"/>
        </w:rPr>
        <w:t xml:space="preserve">W przypadku, gdy nie dojdzie do uzgodnienia terminów odbioru, Zamawiającemu przysługuje prawo jednostronnego wskazania terminu do wykonania czynności. </w:t>
      </w:r>
      <w:r w:rsidRPr="00AF799D">
        <w:rPr>
          <w:rFonts w:ascii="Arial" w:eastAsia="Calibri" w:hAnsi="Arial" w:cs="Arial"/>
          <w:sz w:val="23"/>
          <w:szCs w:val="23"/>
        </w:rPr>
        <w:br/>
        <w:t>O fakcie tym Zamawiający powiadomi Wykonawcę – faksem lub e-mailem.</w:t>
      </w:r>
    </w:p>
    <w:p w14:paraId="1EF7771D" w14:textId="77777777" w:rsidR="00AF799D" w:rsidRPr="00AF799D" w:rsidRDefault="00AF799D" w:rsidP="00AF799D">
      <w:pPr>
        <w:numPr>
          <w:ilvl w:val="0"/>
          <w:numId w:val="83"/>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Wszelkie koszty związane z dostarczeniem oprogramowania/licencji do Odbiorcy ponosi Wykonawca.</w:t>
      </w:r>
    </w:p>
    <w:p w14:paraId="16A14EF5" w14:textId="77777777" w:rsidR="00AF799D" w:rsidRPr="00AF799D" w:rsidRDefault="00AF799D" w:rsidP="00AF799D">
      <w:pPr>
        <w:numPr>
          <w:ilvl w:val="0"/>
          <w:numId w:val="83"/>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Wykonawca nie później niż 3 dni po podpisaniu umowy zobowiązany jest do opracowania i przesłania do Zamawiającego na adres e-mail: czcsz.logistyka@ron.mil.pl - uzupełnionej w części B i C Karty Wyrobu. Kartę Wyrobu należy przesłać w formie elektronicznej: EXCEL (skompresowanego ZIP), którego nazwa opatrzona będzie numerem umowy. Należy sporządzić jedną Kartę Wyrobu na każdy rodzaj licencji zawarty w umowie. Brak realizacji tych zapisów powoduje odmowę uzgodnienia przez Zamawiającego terminu dostawy, a tym samym brak przyjęcia dostawy z winy Wykonawcy.</w:t>
      </w:r>
    </w:p>
    <w:p w14:paraId="455EC20E" w14:textId="77777777" w:rsidR="00AF799D" w:rsidRPr="00AF799D" w:rsidRDefault="00AF799D" w:rsidP="00AF799D">
      <w:pPr>
        <w:numPr>
          <w:ilvl w:val="0"/>
          <w:numId w:val="83"/>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lastRenderedPageBreak/>
        <w:t xml:space="preserve">Przedmiot umowy zostanie odebrany przez Odbiorcę pod względem zgodności </w:t>
      </w:r>
      <w:r w:rsidRPr="00AF799D">
        <w:rPr>
          <w:rFonts w:ascii="Arial" w:eastAsia="Calibri" w:hAnsi="Arial" w:cs="Arial"/>
          <w:sz w:val="23"/>
          <w:szCs w:val="23"/>
        </w:rPr>
        <w:br/>
        <w:t xml:space="preserve">z Załącznikiem nr 1 do umowy (OPZ) w siedzibie Odbiorcy. W sytuacji, w której dostarczony przedmiot umowy nie będzie spełniał wymagań określonych w ww. załączniku, Zamawiający może odmówić odbioru z konsekwencjami wynikającymi </w:t>
      </w:r>
      <w:r w:rsidRPr="00AF799D">
        <w:rPr>
          <w:rFonts w:ascii="Arial" w:eastAsia="Calibri" w:hAnsi="Arial" w:cs="Arial"/>
          <w:sz w:val="23"/>
          <w:szCs w:val="23"/>
        </w:rPr>
        <w:br/>
        <w:t>z dalszej części umowy.</w:t>
      </w:r>
    </w:p>
    <w:p w14:paraId="5F475DA3" w14:textId="77777777" w:rsidR="00AF799D" w:rsidRPr="00AF799D" w:rsidRDefault="00AF799D" w:rsidP="00AF799D">
      <w:pPr>
        <w:numPr>
          <w:ilvl w:val="0"/>
          <w:numId w:val="83"/>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Użytkownikiem przedmiotu umowy są jednostki / komórki organizacyjne resortu obrony narodowej.</w:t>
      </w:r>
    </w:p>
    <w:p w14:paraId="4FE02C27" w14:textId="77777777" w:rsidR="00AF799D" w:rsidRPr="00AF799D" w:rsidRDefault="00AF799D" w:rsidP="00AF799D">
      <w:pPr>
        <w:numPr>
          <w:ilvl w:val="0"/>
          <w:numId w:val="83"/>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Podpisane przez obie strony (Odbiorca i Wykonawca) protokoły odbioru stanowią podstawę przyjęcia dostarczonego przedmiotu umowy oraz są podstawą do zapłaty należności wynikającej z umowy. Ponadto wersję edytowalną „Protokołu odbioru” Wykonawca prześle w dniu dostawy na adres: …………………..</w:t>
      </w:r>
    </w:p>
    <w:p w14:paraId="660AAA42" w14:textId="77777777" w:rsidR="00AF799D" w:rsidRPr="00AF799D" w:rsidRDefault="00AF799D" w:rsidP="00AF799D">
      <w:pPr>
        <w:numPr>
          <w:ilvl w:val="0"/>
          <w:numId w:val="83"/>
        </w:numPr>
        <w:suppressAutoHyphens/>
        <w:spacing w:after="120" w:line="259" w:lineRule="auto"/>
        <w:ind w:left="426" w:hanging="426"/>
        <w:jc w:val="both"/>
        <w:rPr>
          <w:rFonts w:ascii="Arial" w:eastAsia="Calibri" w:hAnsi="Arial" w:cs="Arial"/>
        </w:rPr>
      </w:pPr>
      <w:r w:rsidRPr="00AF799D">
        <w:rPr>
          <w:rFonts w:ascii="Arial" w:eastAsia="Calibri" w:hAnsi="Arial" w:cs="Arial"/>
          <w:sz w:val="23"/>
          <w:szCs w:val="23"/>
        </w:rPr>
        <w:t xml:space="preserve">Terminem odbioru, a tym samym wykonania przedmiotu umowy, jest data widniejąca </w:t>
      </w:r>
      <w:r w:rsidRPr="00AF799D">
        <w:rPr>
          <w:rFonts w:ascii="Arial" w:eastAsia="Calibri" w:hAnsi="Arial" w:cs="Arial"/>
          <w:sz w:val="23"/>
          <w:szCs w:val="23"/>
        </w:rPr>
        <w:br/>
        <w:t>w protokole odbioru.</w:t>
      </w:r>
    </w:p>
    <w:p w14:paraId="42329ADD" w14:textId="77777777" w:rsidR="00AF799D" w:rsidRPr="00AF799D" w:rsidRDefault="00AF799D" w:rsidP="00AF799D">
      <w:pPr>
        <w:numPr>
          <w:ilvl w:val="0"/>
          <w:numId w:val="83"/>
        </w:numPr>
        <w:suppressAutoHyphens/>
        <w:spacing w:after="120" w:line="259" w:lineRule="auto"/>
        <w:ind w:left="426" w:hanging="426"/>
        <w:jc w:val="both"/>
        <w:rPr>
          <w:rFonts w:ascii="Arial" w:eastAsia="Calibri" w:hAnsi="Arial" w:cs="Arial"/>
        </w:rPr>
      </w:pPr>
      <w:r w:rsidRPr="00AF799D">
        <w:rPr>
          <w:rFonts w:ascii="Arial" w:eastAsia="Calibri" w:hAnsi="Arial" w:cs="Arial"/>
          <w:sz w:val="23"/>
          <w:szCs w:val="23"/>
        </w:rPr>
        <w:t>Okres obowiązywania umowy wynosi 24 miesiące od dnia zawarcia umowy.</w:t>
      </w:r>
    </w:p>
    <w:bookmarkEnd w:id="6"/>
    <w:p w14:paraId="2A6BF7EA" w14:textId="77777777" w:rsidR="00AF799D" w:rsidRPr="00AF799D" w:rsidRDefault="00AF799D" w:rsidP="00AF799D">
      <w:pPr>
        <w:jc w:val="center"/>
        <w:rPr>
          <w:rFonts w:ascii="Arial" w:eastAsia="Calibri" w:hAnsi="Arial" w:cs="Arial"/>
          <w:b/>
          <w:sz w:val="23"/>
          <w:szCs w:val="23"/>
        </w:rPr>
      </w:pPr>
      <w:r w:rsidRPr="00AF799D">
        <w:rPr>
          <w:rFonts w:ascii="Arial" w:eastAsia="Calibri" w:hAnsi="Arial" w:cs="Arial"/>
          <w:b/>
          <w:sz w:val="23"/>
          <w:szCs w:val="23"/>
        </w:rPr>
        <w:t>§ 6</w:t>
      </w:r>
    </w:p>
    <w:p w14:paraId="0B128781" w14:textId="77777777" w:rsidR="00AF799D" w:rsidRPr="00AF799D" w:rsidRDefault="00AF799D" w:rsidP="00AF799D">
      <w:pPr>
        <w:spacing w:after="80"/>
        <w:jc w:val="center"/>
        <w:rPr>
          <w:rFonts w:ascii="Arial" w:eastAsia="Calibri" w:hAnsi="Arial" w:cs="Arial"/>
          <w:b/>
          <w:sz w:val="23"/>
          <w:szCs w:val="23"/>
        </w:rPr>
      </w:pPr>
      <w:r w:rsidRPr="00AF799D">
        <w:rPr>
          <w:rFonts w:ascii="Arial" w:eastAsia="Calibri" w:hAnsi="Arial" w:cs="Arial"/>
          <w:b/>
          <w:sz w:val="23"/>
          <w:szCs w:val="23"/>
        </w:rPr>
        <w:t xml:space="preserve">Gwarancja </w:t>
      </w:r>
    </w:p>
    <w:p w14:paraId="60E51BE1"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 xml:space="preserve">Oprogramowanie musi być dostarczone z 24 miesięcznym wsparciem technicznym, </w:t>
      </w:r>
      <w:r w:rsidRPr="00AF799D">
        <w:rPr>
          <w:rFonts w:ascii="Arial" w:hAnsi="Arial" w:cs="Arial"/>
          <w:bCs/>
          <w:sz w:val="23"/>
          <w:szCs w:val="23"/>
        </w:rPr>
        <w:br/>
        <w:t xml:space="preserve">w ramach którego Zamawiający będzie mógł otrzymać i używać aktualizacje dostarczonego oprogramowania w ramach otrzymanej wersji oraz zgłaszać problemy </w:t>
      </w:r>
      <w:r w:rsidRPr="00AF799D">
        <w:rPr>
          <w:rFonts w:ascii="Arial" w:hAnsi="Arial" w:cs="Arial"/>
          <w:bCs/>
          <w:sz w:val="23"/>
          <w:szCs w:val="23"/>
        </w:rPr>
        <w:br/>
        <w:t>z eksploatacją oprogramowania. Wraz z otrzymaniem aktualizacji dostarczonego oprogramowania Zamawiającemu zostanie udzielona licencja na jego użytkowanie, na zasadach określonych przez producenta oprogramowania.</w:t>
      </w:r>
    </w:p>
    <w:p w14:paraId="506B7389"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 xml:space="preserve">Wykonawca gwarantuje najwyższą jakość dostarczonego Oprogramowania. Odpowiedzialność z tytułu gwarancji obejmuje zarówno wady powstałe z przyczyn tkwiących w przedmiocie umowy w chwili dokonania Odbioru przez Zamawiającego, </w:t>
      </w:r>
      <w:r w:rsidRPr="00AF799D">
        <w:rPr>
          <w:rFonts w:ascii="Arial" w:hAnsi="Arial" w:cs="Arial"/>
          <w:bCs/>
          <w:sz w:val="23"/>
          <w:szCs w:val="23"/>
        </w:rPr>
        <w:br/>
        <w:t>jak i wszelkie inne wady wykryte podczas eksploatacji Oprogramowania.</w:t>
      </w:r>
    </w:p>
    <w:p w14:paraId="453C1EB8"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 xml:space="preserve">Gwarancja nie wyłącza, nie ogranicza ani nie zawiesza uprawnień wynikających </w:t>
      </w:r>
      <w:r w:rsidRPr="00AF799D">
        <w:rPr>
          <w:rFonts w:ascii="Arial" w:hAnsi="Arial" w:cs="Arial"/>
          <w:bCs/>
          <w:sz w:val="23"/>
          <w:szCs w:val="23"/>
        </w:rPr>
        <w:br/>
        <w:t>z przepisów o rękojmi za wady rzeczy sprzedanej.</w:t>
      </w:r>
    </w:p>
    <w:p w14:paraId="2E734B6B"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Utrata roszczeń z tytułu wad fizycznych nie następuje, pomimo upływu terminu gwarancji, jeżeli Wykonawca wadę podstępnie zataił.</w:t>
      </w:r>
    </w:p>
    <w:p w14:paraId="182101CB"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 xml:space="preserve">Wykonawca odpowiada za wady prawne i fizyczne ujawnione w dostarczonej Licencji oraz ponosi z tego tytułu wszelkie zobowiązania opisane w niniejszej Umowie oraz wynikające z obowiązującego prawa. Wykonawca jest odpowiedzialny względem Zamawiającego, jeżeli dostarczony przedmiot Umowy w szczególności: </w:t>
      </w:r>
    </w:p>
    <w:p w14:paraId="454E8BE2" w14:textId="77777777" w:rsidR="00AF799D" w:rsidRPr="00AF799D" w:rsidRDefault="00AF799D" w:rsidP="00AF799D">
      <w:pPr>
        <w:widowControl w:val="0"/>
        <w:numPr>
          <w:ilvl w:val="0"/>
          <w:numId w:val="99"/>
        </w:numPr>
        <w:tabs>
          <w:tab w:val="right" w:leader="dot" w:pos="9072"/>
        </w:tabs>
        <w:autoSpaceDE w:val="0"/>
        <w:autoSpaceDN w:val="0"/>
        <w:adjustRightInd w:val="0"/>
        <w:spacing w:after="80" w:line="259" w:lineRule="auto"/>
        <w:ind w:left="1134" w:hanging="425"/>
        <w:jc w:val="both"/>
        <w:rPr>
          <w:rFonts w:ascii="Arial" w:hAnsi="Arial" w:cs="Arial"/>
          <w:bCs/>
          <w:sz w:val="23"/>
          <w:szCs w:val="23"/>
        </w:rPr>
      </w:pPr>
      <w:r w:rsidRPr="00AF799D">
        <w:rPr>
          <w:rFonts w:ascii="Arial" w:hAnsi="Arial" w:cs="Arial"/>
          <w:bCs/>
          <w:sz w:val="23"/>
          <w:szCs w:val="23"/>
        </w:rPr>
        <w:t>stanowi własność osoby trzeciej albo jeżeli jest obciążony prawem osoby trzeciej;</w:t>
      </w:r>
    </w:p>
    <w:p w14:paraId="71592D59" w14:textId="77777777" w:rsidR="00AF799D" w:rsidRPr="00AF799D" w:rsidRDefault="00AF799D" w:rsidP="00AF799D">
      <w:pPr>
        <w:widowControl w:val="0"/>
        <w:numPr>
          <w:ilvl w:val="0"/>
          <w:numId w:val="99"/>
        </w:numPr>
        <w:tabs>
          <w:tab w:val="right" w:leader="dot" w:pos="9072"/>
        </w:tabs>
        <w:autoSpaceDE w:val="0"/>
        <w:autoSpaceDN w:val="0"/>
        <w:adjustRightInd w:val="0"/>
        <w:spacing w:after="80" w:line="259" w:lineRule="auto"/>
        <w:ind w:left="1134" w:hanging="425"/>
        <w:jc w:val="both"/>
        <w:rPr>
          <w:rFonts w:ascii="Arial" w:hAnsi="Arial" w:cs="Arial"/>
          <w:bCs/>
          <w:sz w:val="23"/>
          <w:szCs w:val="23"/>
        </w:rPr>
      </w:pPr>
      <w:r w:rsidRPr="00AF799D">
        <w:rPr>
          <w:rFonts w:ascii="Arial" w:hAnsi="Arial" w:cs="Arial"/>
          <w:bCs/>
          <w:sz w:val="23"/>
          <w:szCs w:val="23"/>
        </w:rPr>
        <w:t>ma wadę zmniejszającą jego wartość lub użyteczność wynikającą z jego przeznaczenia;</w:t>
      </w:r>
    </w:p>
    <w:p w14:paraId="052D9DC8" w14:textId="77777777" w:rsidR="00AF799D" w:rsidRPr="00AF799D" w:rsidRDefault="00AF799D" w:rsidP="00AF799D">
      <w:pPr>
        <w:widowControl w:val="0"/>
        <w:numPr>
          <w:ilvl w:val="0"/>
          <w:numId w:val="99"/>
        </w:numPr>
        <w:tabs>
          <w:tab w:val="right" w:leader="dot" w:pos="9072"/>
        </w:tabs>
        <w:autoSpaceDE w:val="0"/>
        <w:autoSpaceDN w:val="0"/>
        <w:adjustRightInd w:val="0"/>
        <w:spacing w:after="80" w:line="259" w:lineRule="auto"/>
        <w:ind w:left="1134" w:hanging="425"/>
        <w:jc w:val="both"/>
        <w:rPr>
          <w:rFonts w:ascii="Arial" w:hAnsi="Arial" w:cs="Arial"/>
          <w:bCs/>
          <w:sz w:val="23"/>
          <w:szCs w:val="23"/>
        </w:rPr>
      </w:pPr>
      <w:r w:rsidRPr="00AF799D">
        <w:rPr>
          <w:rFonts w:ascii="Arial" w:hAnsi="Arial" w:cs="Arial"/>
          <w:bCs/>
          <w:sz w:val="23"/>
          <w:szCs w:val="23"/>
        </w:rPr>
        <w:t>nie ma właściwości wymaganych przez Zamawiającego;</w:t>
      </w:r>
    </w:p>
    <w:p w14:paraId="420AAB3E" w14:textId="77777777" w:rsidR="00AF799D" w:rsidRPr="00AF799D" w:rsidRDefault="00AF799D" w:rsidP="00AF799D">
      <w:pPr>
        <w:widowControl w:val="0"/>
        <w:numPr>
          <w:ilvl w:val="0"/>
          <w:numId w:val="99"/>
        </w:numPr>
        <w:tabs>
          <w:tab w:val="right" w:leader="dot" w:pos="9072"/>
        </w:tabs>
        <w:autoSpaceDE w:val="0"/>
        <w:autoSpaceDN w:val="0"/>
        <w:adjustRightInd w:val="0"/>
        <w:spacing w:after="80" w:line="259" w:lineRule="auto"/>
        <w:ind w:left="1134" w:hanging="425"/>
        <w:jc w:val="both"/>
        <w:rPr>
          <w:rFonts w:ascii="Arial" w:hAnsi="Arial" w:cs="Arial"/>
          <w:bCs/>
          <w:sz w:val="23"/>
          <w:szCs w:val="23"/>
        </w:rPr>
      </w:pPr>
      <w:r w:rsidRPr="00AF799D">
        <w:rPr>
          <w:rFonts w:ascii="Arial" w:hAnsi="Arial" w:cs="Arial"/>
          <w:bCs/>
          <w:sz w:val="23"/>
          <w:szCs w:val="23"/>
        </w:rPr>
        <w:t>jest w stanie niekompletnym.</w:t>
      </w:r>
    </w:p>
    <w:p w14:paraId="2E583C19"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 xml:space="preserve">Zamawiający ma prawo powiadomić Wykonawcę o ujawnionych wadach w terminie 30 dni od dnia ujawnienia wady. Zamawiający może wykorzystać uprawnienia z tytułu </w:t>
      </w:r>
      <w:r w:rsidRPr="00AF799D">
        <w:rPr>
          <w:rFonts w:ascii="Arial" w:hAnsi="Arial" w:cs="Arial"/>
          <w:bCs/>
          <w:sz w:val="23"/>
          <w:szCs w:val="23"/>
        </w:rPr>
        <w:lastRenderedPageBreak/>
        <w:t xml:space="preserve">gwarancji za wady prawne lub fizyczne niezależnie od uprawnień wynikających </w:t>
      </w:r>
      <w:r w:rsidRPr="00AF799D">
        <w:rPr>
          <w:rFonts w:ascii="Arial" w:hAnsi="Arial" w:cs="Arial"/>
          <w:bCs/>
          <w:sz w:val="23"/>
          <w:szCs w:val="23"/>
        </w:rPr>
        <w:br/>
        <w:t>z rękojmi.</w:t>
      </w:r>
    </w:p>
    <w:p w14:paraId="0A064501"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O wadzie fizycznej lub prawnej przedmiotu umowy Zamawiający/Użytkownik informuje Wykonawcę bezpośrednio lub za pośrednictwem reprezentującej go jednostki organizacyjnej lub komórki resortu obrony narodowej, użytkującej Licencje objęte gwarancją jak najszybciej po ujawnieniu w nich wad, w celu realizacji przysługujących z tego tytułu uprawnień. Formę zawiadomienia stanowi Protokół reklamacji (wzór stanowi Załącznik Nr 4 do umowy) wykonany przez Zamawiającego/Użytkownika przekazany Wykonawcy.</w:t>
      </w:r>
    </w:p>
    <w:p w14:paraId="2D91FA80"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Jeżeli w wykonaniu swoich obowiązków Wykonawca dostarczył Zamawiającemu/ Użytkownikowi zamiast wyrobów wadliwych takie same wyroby nowe – wolne od wad lub wyroby, których wady zostały usunięte, termin gwarancji biegnie na nowo od chwili ich dostarczenia. Wymiany wyrobów Wykonawca dokona bez żadnej dopłaty, nawet gdyby ceny na takie wyroby uległy zmianie. Wykonawca jest zobowiązany do niezwłocznego usunięcia ujawnionych wad prawnych lub fizycznych w ciągu okresu określonego w gwarancji.</w:t>
      </w:r>
    </w:p>
    <w:p w14:paraId="5443D0BF" w14:textId="77777777" w:rsidR="00AF799D" w:rsidRPr="00AF799D" w:rsidRDefault="00AF799D" w:rsidP="00AF799D">
      <w:pPr>
        <w:widowControl w:val="0"/>
        <w:numPr>
          <w:ilvl w:val="0"/>
          <w:numId w:val="84"/>
        </w:numPr>
        <w:tabs>
          <w:tab w:val="right" w:leader="dot" w:pos="9072"/>
        </w:tabs>
        <w:autoSpaceDE w:val="0"/>
        <w:autoSpaceDN w:val="0"/>
        <w:adjustRightInd w:val="0"/>
        <w:spacing w:after="120" w:line="259" w:lineRule="auto"/>
        <w:ind w:left="426" w:hanging="426"/>
        <w:jc w:val="both"/>
        <w:rPr>
          <w:rFonts w:ascii="Arial" w:hAnsi="Arial" w:cs="Arial"/>
          <w:bCs/>
          <w:sz w:val="23"/>
          <w:szCs w:val="23"/>
        </w:rPr>
      </w:pPr>
      <w:r w:rsidRPr="00AF799D">
        <w:rPr>
          <w:rFonts w:ascii="Arial" w:hAnsi="Arial" w:cs="Arial"/>
          <w:bCs/>
          <w:sz w:val="23"/>
          <w:szCs w:val="23"/>
        </w:rPr>
        <w:t>Usługa gwarancyjna będzie wykonywana dla przedmiotu umowy poprzez udostępnienie aktualizacji/ poprawek do Licencji na zasadach określonych przez jego producenta.</w:t>
      </w:r>
    </w:p>
    <w:p w14:paraId="48AC1DD5" w14:textId="77777777" w:rsidR="00AF799D" w:rsidRPr="00AF799D" w:rsidRDefault="00AF799D" w:rsidP="00AF799D">
      <w:pPr>
        <w:jc w:val="center"/>
        <w:rPr>
          <w:rFonts w:ascii="Arial" w:eastAsia="Calibri" w:hAnsi="Arial" w:cs="Arial"/>
          <w:b/>
          <w:bCs/>
          <w:sz w:val="23"/>
          <w:szCs w:val="23"/>
        </w:rPr>
      </w:pPr>
      <w:r w:rsidRPr="00AF799D">
        <w:rPr>
          <w:rFonts w:ascii="Arial" w:eastAsia="Calibri" w:hAnsi="Arial" w:cs="Arial"/>
          <w:b/>
          <w:sz w:val="23"/>
          <w:szCs w:val="23"/>
        </w:rPr>
        <w:t>§ 7</w:t>
      </w:r>
      <w:r w:rsidRPr="00AF799D">
        <w:rPr>
          <w:rFonts w:ascii="Arial" w:eastAsia="Calibri" w:hAnsi="Arial" w:cs="Arial"/>
          <w:sz w:val="23"/>
          <w:szCs w:val="23"/>
        </w:rPr>
        <w:t xml:space="preserve"> </w:t>
      </w:r>
    </w:p>
    <w:p w14:paraId="0E01442E" w14:textId="77777777" w:rsidR="00AF799D" w:rsidRPr="00AF799D" w:rsidRDefault="00AF799D" w:rsidP="00AF799D">
      <w:pPr>
        <w:spacing w:after="80"/>
        <w:jc w:val="center"/>
        <w:rPr>
          <w:rFonts w:ascii="Arial" w:eastAsia="Calibri" w:hAnsi="Arial" w:cs="Arial"/>
          <w:b/>
          <w:bCs/>
          <w:color w:val="000000"/>
          <w:sz w:val="23"/>
          <w:szCs w:val="23"/>
        </w:rPr>
      </w:pPr>
      <w:r w:rsidRPr="00AF799D">
        <w:rPr>
          <w:rFonts w:ascii="Arial" w:eastAsia="Calibri" w:hAnsi="Arial" w:cs="Arial"/>
          <w:b/>
          <w:bCs/>
          <w:color w:val="000000"/>
          <w:sz w:val="23"/>
          <w:szCs w:val="23"/>
        </w:rPr>
        <w:t>Komunikacja</w:t>
      </w:r>
    </w:p>
    <w:p w14:paraId="61A15D58" w14:textId="77777777" w:rsidR="00AF799D" w:rsidRPr="00AF799D" w:rsidRDefault="00AF799D" w:rsidP="00AF799D">
      <w:pPr>
        <w:numPr>
          <w:ilvl w:val="0"/>
          <w:numId w:val="85"/>
        </w:numPr>
        <w:suppressAutoHyphens/>
        <w:spacing w:after="120" w:line="259" w:lineRule="auto"/>
        <w:ind w:left="426" w:right="-286" w:hanging="426"/>
        <w:jc w:val="both"/>
        <w:rPr>
          <w:rFonts w:ascii="Arial" w:hAnsi="Arial" w:cs="Arial"/>
          <w:color w:val="000000"/>
          <w:sz w:val="23"/>
          <w:szCs w:val="23"/>
        </w:rPr>
      </w:pPr>
      <w:r w:rsidRPr="00AF799D">
        <w:rPr>
          <w:rFonts w:ascii="Arial" w:hAnsi="Arial" w:cs="Arial"/>
          <w:color w:val="000000"/>
          <w:sz w:val="23"/>
          <w:szCs w:val="23"/>
        </w:rPr>
        <w:t xml:space="preserve">Wszelkie oświadczenia, zawiadomienia składane przez Zamawiającego lub Użytkownika </w:t>
      </w:r>
      <w:r w:rsidRPr="00AF799D">
        <w:rPr>
          <w:rFonts w:ascii="Arial" w:eastAsia="Calibri" w:hAnsi="Arial" w:cs="Arial"/>
          <w:sz w:val="23"/>
          <w:szCs w:val="23"/>
        </w:rPr>
        <w:br/>
      </w:r>
      <w:r w:rsidRPr="00AF799D">
        <w:rPr>
          <w:rFonts w:ascii="Arial" w:hAnsi="Arial" w:cs="Arial"/>
          <w:color w:val="000000"/>
          <w:sz w:val="23"/>
          <w:szCs w:val="23"/>
        </w:rPr>
        <w:t xml:space="preserve">i Wykonawcę mogą być dokonywane w formie pisemnej lub za pośrednictwem </w:t>
      </w:r>
      <w:r w:rsidRPr="00AF799D">
        <w:rPr>
          <w:rFonts w:ascii="Arial" w:eastAsia="Calibri" w:hAnsi="Arial" w:cs="Arial"/>
          <w:sz w:val="23"/>
          <w:szCs w:val="23"/>
        </w:rPr>
        <w:br/>
      </w:r>
      <w:r w:rsidRPr="00AF799D">
        <w:rPr>
          <w:rFonts w:ascii="Arial" w:hAnsi="Arial" w:cs="Arial"/>
          <w:color w:val="000000"/>
          <w:sz w:val="23"/>
          <w:szCs w:val="23"/>
        </w:rPr>
        <w:t>e-mail.</w:t>
      </w:r>
    </w:p>
    <w:p w14:paraId="0686E17F" w14:textId="77777777" w:rsidR="00AF799D" w:rsidRPr="00AF799D" w:rsidRDefault="00AF799D" w:rsidP="00AF799D">
      <w:pPr>
        <w:numPr>
          <w:ilvl w:val="0"/>
          <w:numId w:val="85"/>
        </w:numPr>
        <w:suppressAutoHyphens/>
        <w:spacing w:after="120" w:line="259" w:lineRule="auto"/>
        <w:ind w:left="426" w:right="-286" w:hanging="426"/>
        <w:jc w:val="both"/>
        <w:rPr>
          <w:rFonts w:ascii="Arial" w:hAnsi="Arial" w:cs="Arial"/>
          <w:color w:val="000000"/>
          <w:sz w:val="23"/>
          <w:szCs w:val="23"/>
        </w:rPr>
      </w:pPr>
      <w:r w:rsidRPr="00AF799D">
        <w:rPr>
          <w:rFonts w:ascii="Arial" w:hAnsi="Arial" w:cs="Arial"/>
          <w:color w:val="000000"/>
          <w:sz w:val="23"/>
          <w:szCs w:val="23"/>
        </w:rPr>
        <w:t>Wszelkie powiadomienia, zawiadomienia winny być składane:</w:t>
      </w:r>
    </w:p>
    <w:p w14:paraId="7F858785" w14:textId="77777777" w:rsidR="00AF799D" w:rsidRPr="00AF799D" w:rsidRDefault="00AF799D" w:rsidP="00AF799D">
      <w:pPr>
        <w:numPr>
          <w:ilvl w:val="0"/>
          <w:numId w:val="86"/>
        </w:numPr>
        <w:suppressAutoHyphens/>
        <w:spacing w:after="120" w:line="259" w:lineRule="auto"/>
        <w:ind w:left="851" w:right="-286"/>
        <w:jc w:val="both"/>
        <w:rPr>
          <w:rFonts w:ascii="Arial" w:hAnsi="Arial" w:cs="Arial"/>
          <w:sz w:val="23"/>
          <w:szCs w:val="23"/>
        </w:rPr>
      </w:pPr>
      <w:r w:rsidRPr="00AF799D">
        <w:rPr>
          <w:rFonts w:ascii="Arial" w:hAnsi="Arial" w:cs="Arial"/>
          <w:color w:val="000000"/>
          <w:sz w:val="23"/>
          <w:szCs w:val="23"/>
        </w:rPr>
        <w:t xml:space="preserve">do Zamawiającego: Centrum Zasobów Cyberprzestrzeni Sił Zbrojnych im. Mariana </w:t>
      </w:r>
      <w:r w:rsidRPr="00AF799D">
        <w:rPr>
          <w:rFonts w:ascii="Arial" w:hAnsi="Arial" w:cs="Arial"/>
          <w:sz w:val="23"/>
          <w:szCs w:val="23"/>
        </w:rPr>
        <w:t xml:space="preserve">Rejewskiego, ul. Żwirki i Wigury 9/13, 00-909 Warszawa, e:mail </w:t>
      </w:r>
      <w:hyperlink r:id="rId14" w:history="1">
        <w:r w:rsidRPr="00AF799D">
          <w:rPr>
            <w:rFonts w:ascii="Arial" w:hAnsi="Arial" w:cs="Arial"/>
            <w:sz w:val="23"/>
            <w:szCs w:val="23"/>
            <w:u w:val="single"/>
          </w:rPr>
          <w:t>czcsz.kancelaria@ron.mil.pl</w:t>
        </w:r>
      </w:hyperlink>
    </w:p>
    <w:p w14:paraId="40ACF6F9" w14:textId="77777777" w:rsidR="00AF799D" w:rsidRPr="00AF799D" w:rsidRDefault="00AF799D" w:rsidP="00AF799D">
      <w:pPr>
        <w:suppressAutoHyphens/>
        <w:spacing w:after="240"/>
        <w:ind w:left="851" w:right="-284"/>
        <w:jc w:val="both"/>
        <w:rPr>
          <w:rFonts w:ascii="Arial" w:eastAsia="Calibri" w:hAnsi="Arial" w:cs="Arial"/>
          <w:sz w:val="23"/>
          <w:szCs w:val="23"/>
        </w:rPr>
      </w:pPr>
      <w:r w:rsidRPr="00AF799D">
        <w:rPr>
          <w:rFonts w:ascii="Arial" w:hAnsi="Arial" w:cs="Arial"/>
          <w:sz w:val="23"/>
          <w:szCs w:val="23"/>
        </w:rPr>
        <w:t xml:space="preserve">Osoba odpowiedzialna za kontakty z Wykonawcą wyłącznie </w:t>
      </w:r>
      <w:r w:rsidRPr="00AF799D">
        <w:rPr>
          <w:rFonts w:ascii="Arial" w:eastAsia="Calibri" w:hAnsi="Arial" w:cs="Arial"/>
          <w:bCs/>
          <w:sz w:val="23"/>
          <w:szCs w:val="23"/>
        </w:rPr>
        <w:t>w zakresie sposobu wypełni</w:t>
      </w:r>
      <w:r w:rsidRPr="00AF799D">
        <w:rPr>
          <w:rFonts w:ascii="Arial" w:eastAsia="Calibri" w:hAnsi="Arial" w:cs="Arial"/>
          <w:sz w:val="23"/>
          <w:szCs w:val="23"/>
        </w:rPr>
        <w:t>e</w:t>
      </w:r>
      <w:r w:rsidRPr="00AF799D">
        <w:rPr>
          <w:rFonts w:ascii="Arial" w:eastAsia="Calibri" w:hAnsi="Arial" w:cs="Arial"/>
          <w:bCs/>
          <w:sz w:val="23"/>
          <w:szCs w:val="23"/>
        </w:rPr>
        <w:t>nia i odbioru karty wyrobu: p…………… tel. ……….,</w:t>
      </w:r>
    </w:p>
    <w:p w14:paraId="468B7976" w14:textId="77777777" w:rsidR="00AF799D" w:rsidRPr="00AF799D" w:rsidRDefault="00AF799D" w:rsidP="00AF799D">
      <w:pPr>
        <w:numPr>
          <w:ilvl w:val="0"/>
          <w:numId w:val="86"/>
        </w:numPr>
        <w:spacing w:after="120" w:line="259" w:lineRule="auto"/>
        <w:ind w:left="851" w:right="-286" w:hanging="425"/>
        <w:jc w:val="both"/>
        <w:rPr>
          <w:rFonts w:ascii="Arial" w:eastAsia="Calibri" w:hAnsi="Arial" w:cs="Arial"/>
          <w:sz w:val="23"/>
          <w:szCs w:val="23"/>
        </w:rPr>
      </w:pPr>
      <w:r w:rsidRPr="00AF799D">
        <w:rPr>
          <w:rFonts w:ascii="Arial" w:eastAsia="Calibri" w:hAnsi="Arial" w:cs="Arial"/>
          <w:sz w:val="23"/>
          <w:szCs w:val="23"/>
        </w:rPr>
        <w:t>Osobami odpowiedzialnymi za koordynację umowy z ramienia Zamawiającego są:</w:t>
      </w:r>
    </w:p>
    <w:p w14:paraId="6FBF76E3" w14:textId="77777777" w:rsidR="00AF799D" w:rsidRPr="00AF799D" w:rsidRDefault="00AF799D" w:rsidP="00AF799D">
      <w:pPr>
        <w:numPr>
          <w:ilvl w:val="0"/>
          <w:numId w:val="91"/>
        </w:numPr>
        <w:spacing w:after="120" w:line="259" w:lineRule="auto"/>
        <w:ind w:right="-286"/>
        <w:contextualSpacing/>
        <w:jc w:val="both"/>
        <w:rPr>
          <w:rFonts w:ascii="Arial" w:eastAsia="Calibri" w:hAnsi="Arial" w:cs="Arial"/>
          <w:sz w:val="23"/>
          <w:szCs w:val="23"/>
        </w:rPr>
      </w:pPr>
      <w:r w:rsidRPr="00AF799D">
        <w:rPr>
          <w:rFonts w:ascii="Arial" w:eastAsia="Calibri" w:hAnsi="Arial" w:cs="Arial"/>
          <w:sz w:val="23"/>
          <w:szCs w:val="23"/>
        </w:rPr>
        <w:t>w zakresie konsultowania spraw merytorycznych stanowiących przedmiot umowy:</w:t>
      </w:r>
    </w:p>
    <w:p w14:paraId="1F40C632" w14:textId="77777777" w:rsidR="00AF799D" w:rsidRPr="00AF799D" w:rsidRDefault="00AF799D" w:rsidP="00AF799D">
      <w:pPr>
        <w:spacing w:after="240"/>
        <w:ind w:left="1213" w:right="-284"/>
        <w:jc w:val="both"/>
        <w:rPr>
          <w:rFonts w:ascii="Arial" w:eastAsia="Calibri" w:hAnsi="Arial" w:cs="Arial"/>
          <w:sz w:val="23"/>
          <w:szCs w:val="23"/>
        </w:rPr>
      </w:pPr>
      <w:r w:rsidRPr="00AF799D">
        <w:rPr>
          <w:rFonts w:ascii="Arial" w:eastAsia="Calibri" w:hAnsi="Arial" w:cs="Arial"/>
          <w:sz w:val="23"/>
          <w:szCs w:val="23"/>
        </w:rPr>
        <w:t>p. ………………., tel. …………….., e-mail: ………..</w:t>
      </w:r>
    </w:p>
    <w:p w14:paraId="13003D04" w14:textId="77777777" w:rsidR="00AF799D" w:rsidRPr="00AF799D" w:rsidRDefault="00AF799D" w:rsidP="00AF799D">
      <w:pPr>
        <w:numPr>
          <w:ilvl w:val="0"/>
          <w:numId w:val="86"/>
        </w:numPr>
        <w:spacing w:after="120" w:line="259" w:lineRule="auto"/>
        <w:ind w:left="851" w:right="-286" w:hanging="425"/>
        <w:jc w:val="both"/>
        <w:rPr>
          <w:rFonts w:ascii="Arial" w:eastAsia="Calibri" w:hAnsi="Arial" w:cs="Arial"/>
          <w:sz w:val="23"/>
          <w:szCs w:val="23"/>
        </w:rPr>
      </w:pPr>
      <w:r w:rsidRPr="00AF799D">
        <w:rPr>
          <w:rFonts w:ascii="Arial" w:eastAsia="Calibri" w:hAnsi="Arial" w:cs="Arial"/>
          <w:sz w:val="23"/>
          <w:szCs w:val="23"/>
        </w:rPr>
        <w:t xml:space="preserve">do Odbiorcy: </w:t>
      </w:r>
    </w:p>
    <w:p w14:paraId="0B31758F" w14:textId="77777777" w:rsidR="00AF799D" w:rsidRPr="00AF799D" w:rsidRDefault="00AF799D" w:rsidP="00AF799D">
      <w:pPr>
        <w:spacing w:after="120"/>
        <w:ind w:left="851" w:right="-286"/>
        <w:jc w:val="both"/>
        <w:rPr>
          <w:rFonts w:ascii="Arial" w:eastAsia="Calibri" w:hAnsi="Arial" w:cs="Arial"/>
          <w:sz w:val="23"/>
          <w:szCs w:val="23"/>
        </w:rPr>
      </w:pPr>
      <w:r w:rsidRPr="00AF799D">
        <w:rPr>
          <w:rFonts w:ascii="Arial" w:eastAsia="Calibri" w:hAnsi="Arial" w:cs="Arial"/>
          <w:sz w:val="23"/>
          <w:szCs w:val="23"/>
        </w:rPr>
        <w:t>Biblioteka Teleinformatyczna RON, CZC SZ, ul. Radiowa 2, 00-908 Warszawa</w:t>
      </w:r>
    </w:p>
    <w:p w14:paraId="03779DC9" w14:textId="77777777" w:rsidR="00AF799D" w:rsidRPr="00AF799D" w:rsidRDefault="00AF799D" w:rsidP="00AF799D">
      <w:pPr>
        <w:spacing w:after="120"/>
        <w:ind w:left="851" w:right="-286"/>
        <w:jc w:val="both"/>
        <w:rPr>
          <w:rFonts w:ascii="Arial" w:eastAsia="Calibri" w:hAnsi="Arial" w:cs="Arial"/>
          <w:sz w:val="23"/>
          <w:szCs w:val="23"/>
        </w:rPr>
      </w:pPr>
      <w:r w:rsidRPr="00AF799D">
        <w:rPr>
          <w:rFonts w:ascii="Arial" w:eastAsia="Calibri" w:hAnsi="Arial" w:cs="Arial"/>
          <w:sz w:val="23"/>
          <w:szCs w:val="23"/>
        </w:rPr>
        <w:t xml:space="preserve">Osobą odpowiedzialną za uzgodnienie terminów dostaw, podpisanie protokołu przyjęcia-przekazania, jest: </w:t>
      </w:r>
    </w:p>
    <w:p w14:paraId="1EECC94A" w14:textId="77777777" w:rsidR="00AF799D" w:rsidRPr="00AF799D" w:rsidRDefault="00AF799D" w:rsidP="00AF799D">
      <w:pPr>
        <w:spacing w:after="240"/>
        <w:ind w:left="851" w:right="-284"/>
        <w:jc w:val="both"/>
        <w:rPr>
          <w:rFonts w:ascii="Arial" w:eastAsia="Calibri" w:hAnsi="Arial" w:cs="Arial"/>
          <w:sz w:val="23"/>
          <w:szCs w:val="23"/>
        </w:rPr>
      </w:pPr>
      <w:r w:rsidRPr="00AF799D">
        <w:rPr>
          <w:rFonts w:ascii="Arial" w:eastAsia="Calibri" w:hAnsi="Arial" w:cs="Arial"/>
          <w:sz w:val="23"/>
          <w:szCs w:val="23"/>
        </w:rPr>
        <w:t>p. ……………………., tel. ………, e-mail: …….</w:t>
      </w:r>
    </w:p>
    <w:p w14:paraId="7CF2E83B" w14:textId="77777777" w:rsidR="00AF799D" w:rsidRPr="00AF799D" w:rsidRDefault="00AF799D" w:rsidP="00AF799D">
      <w:pPr>
        <w:numPr>
          <w:ilvl w:val="0"/>
          <w:numId w:val="86"/>
        </w:numPr>
        <w:suppressAutoHyphens/>
        <w:spacing w:before="120" w:after="160" w:line="259" w:lineRule="auto"/>
        <w:ind w:left="851" w:hanging="357"/>
        <w:jc w:val="both"/>
        <w:rPr>
          <w:rFonts w:ascii="Arial" w:hAnsi="Arial" w:cs="Arial"/>
          <w:sz w:val="23"/>
          <w:szCs w:val="23"/>
        </w:rPr>
      </w:pPr>
      <w:r w:rsidRPr="00AF799D">
        <w:rPr>
          <w:rFonts w:ascii="Arial" w:hAnsi="Arial" w:cs="Arial"/>
          <w:sz w:val="23"/>
          <w:szCs w:val="23"/>
        </w:rPr>
        <w:t xml:space="preserve">do Wykonawcy: </w:t>
      </w:r>
    </w:p>
    <w:p w14:paraId="0DC42329" w14:textId="77777777" w:rsidR="00AF799D" w:rsidRPr="00AF799D" w:rsidRDefault="00AF799D" w:rsidP="00AF799D">
      <w:pPr>
        <w:suppressAutoHyphens/>
        <w:spacing w:before="120" w:after="120"/>
        <w:ind w:left="851"/>
        <w:jc w:val="both"/>
        <w:rPr>
          <w:rFonts w:ascii="Arial" w:hAnsi="Arial" w:cs="Arial"/>
          <w:color w:val="000000"/>
          <w:sz w:val="23"/>
          <w:szCs w:val="23"/>
        </w:rPr>
      </w:pPr>
      <w:r w:rsidRPr="00AF799D">
        <w:rPr>
          <w:rFonts w:ascii="Arial" w:hAnsi="Arial" w:cs="Arial"/>
          <w:color w:val="000000"/>
          <w:sz w:val="23"/>
          <w:szCs w:val="23"/>
        </w:rPr>
        <w:lastRenderedPageBreak/>
        <w:t xml:space="preserve">Osoba odpowiedzialna za realizację Umowy: </w:t>
      </w:r>
    </w:p>
    <w:p w14:paraId="38859BF6" w14:textId="77777777" w:rsidR="00AF799D" w:rsidRPr="00AF799D" w:rsidRDefault="00AF799D" w:rsidP="00AF799D">
      <w:pPr>
        <w:spacing w:after="120"/>
        <w:ind w:left="851"/>
        <w:jc w:val="both"/>
        <w:rPr>
          <w:rFonts w:ascii="Arial" w:eastAsia="Calibri" w:hAnsi="Arial" w:cs="Arial"/>
          <w:color w:val="000000"/>
          <w:sz w:val="23"/>
          <w:szCs w:val="23"/>
        </w:rPr>
      </w:pPr>
      <w:r w:rsidRPr="00AF799D">
        <w:rPr>
          <w:rFonts w:ascii="Arial" w:eastAsia="Calibri" w:hAnsi="Arial" w:cs="Arial"/>
          <w:color w:val="000000"/>
          <w:sz w:val="23"/>
          <w:szCs w:val="23"/>
        </w:rPr>
        <w:t>……………….….., tel.: ……………, e:mail ……………………</w:t>
      </w:r>
    </w:p>
    <w:p w14:paraId="78BCEB74" w14:textId="77777777" w:rsidR="00AF799D" w:rsidRPr="00AF799D" w:rsidRDefault="00AF799D" w:rsidP="00AF799D">
      <w:pPr>
        <w:numPr>
          <w:ilvl w:val="0"/>
          <w:numId w:val="85"/>
        </w:numPr>
        <w:spacing w:after="120" w:line="259" w:lineRule="auto"/>
        <w:ind w:left="425" w:right="-284" w:hanging="425"/>
        <w:jc w:val="both"/>
        <w:rPr>
          <w:rFonts w:ascii="Arial" w:eastAsia="Arial" w:hAnsi="Arial" w:cs="Arial"/>
          <w:b/>
          <w:bCs/>
          <w:color w:val="000000"/>
          <w:sz w:val="23"/>
          <w:szCs w:val="23"/>
        </w:rPr>
      </w:pPr>
      <w:r w:rsidRPr="00AF799D">
        <w:rPr>
          <w:rFonts w:ascii="Arial" w:hAnsi="Arial" w:cs="Arial"/>
          <w:color w:val="000000"/>
          <w:sz w:val="23"/>
          <w:szCs w:val="23"/>
        </w:rPr>
        <w:t xml:space="preserve">Zmiana </w:t>
      </w:r>
      <w:r w:rsidRPr="00AF799D">
        <w:rPr>
          <w:rFonts w:ascii="Arial" w:eastAsia="Arial" w:hAnsi="Arial" w:cs="Arial"/>
          <w:color w:val="000000"/>
          <w:sz w:val="23"/>
          <w:szCs w:val="23"/>
        </w:rPr>
        <w:t>danych wskazanych w ust. 2 nie stanowi zmiany umowy, a jedynie wymaga poinformowania w formie pisemnej drugiej Strony</w:t>
      </w:r>
      <w:r w:rsidRPr="00AF799D">
        <w:rPr>
          <w:rFonts w:ascii="Arial" w:hAnsi="Arial" w:cs="Arial"/>
          <w:color w:val="000000"/>
          <w:sz w:val="23"/>
          <w:szCs w:val="23"/>
        </w:rPr>
        <w:t xml:space="preserve"> umowy o dokonanej zmianie.</w:t>
      </w:r>
    </w:p>
    <w:p w14:paraId="02A1BF19" w14:textId="77777777" w:rsidR="00AF799D" w:rsidRPr="00AF799D" w:rsidRDefault="00AF799D" w:rsidP="00AF799D">
      <w:pPr>
        <w:numPr>
          <w:ilvl w:val="0"/>
          <w:numId w:val="85"/>
        </w:numPr>
        <w:spacing w:after="120" w:line="259" w:lineRule="auto"/>
        <w:ind w:left="425" w:right="-284" w:hanging="425"/>
        <w:jc w:val="both"/>
        <w:rPr>
          <w:rFonts w:ascii="Arial" w:eastAsia="Arial" w:hAnsi="Arial" w:cs="Arial"/>
          <w:color w:val="000000"/>
          <w:sz w:val="23"/>
          <w:szCs w:val="23"/>
        </w:rPr>
      </w:pPr>
      <w:r w:rsidRPr="00AF799D">
        <w:rPr>
          <w:rFonts w:ascii="Arial" w:eastAsia="Arial" w:hAnsi="Arial" w:cs="Arial"/>
          <w:color w:val="000000"/>
          <w:sz w:val="23"/>
          <w:szCs w:val="23"/>
        </w:rPr>
        <w:t xml:space="preserve">Jeżeli ze szczególnych postanowień Umowy nie wynika inaczej, jakiekolwiek oświadczenia skierowane pod inne adresy niż określony w ust. 2 nie wywołują skutków prawnych ani faktycznych. </w:t>
      </w:r>
    </w:p>
    <w:p w14:paraId="122CE299" w14:textId="77777777" w:rsidR="00AF799D" w:rsidRPr="00AF799D" w:rsidRDefault="00AF799D" w:rsidP="00AF799D">
      <w:pPr>
        <w:numPr>
          <w:ilvl w:val="0"/>
          <w:numId w:val="85"/>
        </w:numPr>
        <w:spacing w:after="120" w:line="259" w:lineRule="auto"/>
        <w:ind w:left="425" w:right="-284" w:hanging="425"/>
        <w:jc w:val="both"/>
        <w:rPr>
          <w:rFonts w:ascii="Arial" w:eastAsia="Arial" w:hAnsi="Arial" w:cs="Arial"/>
          <w:color w:val="000000"/>
          <w:sz w:val="23"/>
          <w:szCs w:val="23"/>
        </w:rPr>
      </w:pPr>
      <w:r w:rsidRPr="00AF799D">
        <w:rPr>
          <w:rFonts w:ascii="Arial" w:eastAsia="Arial" w:hAnsi="Arial" w:cs="Arial"/>
          <w:color w:val="000000"/>
          <w:sz w:val="23"/>
          <w:szCs w:val="23"/>
        </w:rPr>
        <w:t xml:space="preserve">Strony Umowy zobowiązane są powiadomić się wzajemnie o zmianie danych wskazanych </w:t>
      </w:r>
      <w:r w:rsidRPr="00AF799D">
        <w:rPr>
          <w:rFonts w:ascii="Arial" w:eastAsia="Calibri" w:hAnsi="Arial" w:cs="Arial"/>
          <w:sz w:val="23"/>
          <w:szCs w:val="23"/>
        </w:rPr>
        <w:br/>
      </w:r>
      <w:r w:rsidRPr="00AF799D">
        <w:rPr>
          <w:rFonts w:ascii="Arial" w:eastAsia="Arial" w:hAnsi="Arial" w:cs="Arial"/>
          <w:color w:val="000000"/>
          <w:sz w:val="23"/>
          <w:szCs w:val="23"/>
        </w:rPr>
        <w:t xml:space="preserve">w ust. 2 w terminie 7 (siedmiu) dni od dnia zaistnienia zmiany. W przypadku braku powiadomienia, przyjmuje się skutek doręczenia na dane adresowe wskazane w ust.2. </w:t>
      </w:r>
    </w:p>
    <w:p w14:paraId="5EFDCA1E" w14:textId="77777777" w:rsidR="00AF799D" w:rsidRPr="00AF799D" w:rsidRDefault="00AF799D" w:rsidP="00AF799D">
      <w:pPr>
        <w:numPr>
          <w:ilvl w:val="0"/>
          <w:numId w:val="85"/>
        </w:numPr>
        <w:spacing w:after="120" w:line="259" w:lineRule="auto"/>
        <w:ind w:left="425" w:right="-284" w:hanging="425"/>
        <w:jc w:val="both"/>
        <w:rPr>
          <w:rFonts w:ascii="Arial" w:eastAsia="Arial" w:hAnsi="Arial" w:cs="Arial"/>
          <w:color w:val="000000"/>
          <w:sz w:val="23"/>
          <w:szCs w:val="23"/>
        </w:rPr>
      </w:pPr>
      <w:r w:rsidRPr="00AF799D">
        <w:rPr>
          <w:rFonts w:ascii="Arial" w:eastAsia="Arial" w:hAnsi="Arial" w:cs="Arial"/>
          <w:color w:val="000000"/>
          <w:sz w:val="23"/>
          <w:szCs w:val="23"/>
        </w:rPr>
        <w:t>W celu uniknięcia wątpliwości, Strony potwierdzają, że wskazani powyżej przedstawiciele Stron, o których mowa w ust. 2 powyżej nie są władni do podejmowania decyzji skutkujących modyfikacją warunków określonych w umowie.</w:t>
      </w:r>
    </w:p>
    <w:p w14:paraId="493FDD21" w14:textId="77777777" w:rsidR="00AF799D" w:rsidRPr="00AF799D" w:rsidRDefault="00AF799D" w:rsidP="00AF799D">
      <w:pPr>
        <w:suppressAutoHyphens/>
        <w:jc w:val="center"/>
        <w:rPr>
          <w:rFonts w:ascii="Arial" w:eastAsia="Calibri" w:hAnsi="Arial" w:cs="Arial"/>
          <w:b/>
          <w:bCs/>
          <w:sz w:val="23"/>
          <w:szCs w:val="23"/>
        </w:rPr>
      </w:pPr>
    </w:p>
    <w:p w14:paraId="32131AF9" w14:textId="77777777" w:rsidR="00AF799D" w:rsidRPr="00AF799D" w:rsidRDefault="00AF799D" w:rsidP="00AF799D">
      <w:pPr>
        <w:suppressAutoHyphens/>
        <w:jc w:val="center"/>
        <w:rPr>
          <w:rFonts w:ascii="Arial" w:eastAsia="Calibri" w:hAnsi="Arial" w:cs="Arial"/>
          <w:b/>
          <w:bCs/>
          <w:sz w:val="23"/>
          <w:szCs w:val="23"/>
        </w:rPr>
      </w:pPr>
      <w:r w:rsidRPr="00AF799D">
        <w:rPr>
          <w:rFonts w:ascii="Arial" w:eastAsia="Calibri" w:hAnsi="Arial" w:cs="Arial"/>
          <w:b/>
          <w:bCs/>
          <w:sz w:val="23"/>
          <w:szCs w:val="23"/>
        </w:rPr>
        <w:t>§ 8</w:t>
      </w:r>
    </w:p>
    <w:p w14:paraId="21FE9016" w14:textId="77777777" w:rsidR="00AF799D" w:rsidRPr="00AF799D" w:rsidRDefault="00AF799D" w:rsidP="00AF799D">
      <w:pPr>
        <w:suppressAutoHyphens/>
        <w:spacing w:after="120"/>
        <w:jc w:val="center"/>
        <w:rPr>
          <w:rFonts w:ascii="Arial" w:eastAsia="Calibri" w:hAnsi="Arial" w:cs="Arial"/>
          <w:b/>
          <w:bCs/>
          <w:sz w:val="23"/>
          <w:szCs w:val="23"/>
        </w:rPr>
      </w:pPr>
      <w:r w:rsidRPr="00AF799D">
        <w:rPr>
          <w:rFonts w:ascii="Arial" w:eastAsia="Calibri" w:hAnsi="Arial" w:cs="Arial"/>
          <w:b/>
          <w:bCs/>
          <w:sz w:val="23"/>
          <w:szCs w:val="23"/>
        </w:rPr>
        <w:t>Kary umowne</w:t>
      </w:r>
    </w:p>
    <w:p w14:paraId="3DEA565D" w14:textId="77777777" w:rsidR="00AF799D" w:rsidRPr="00AF799D" w:rsidRDefault="00AF799D" w:rsidP="00AF799D">
      <w:pPr>
        <w:numPr>
          <w:ilvl w:val="0"/>
          <w:numId w:val="87"/>
        </w:numPr>
        <w:suppressAutoHyphens/>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Wykonawca zapłaci Zamawiającemu następujące kary umowne:</w:t>
      </w:r>
    </w:p>
    <w:p w14:paraId="61FFF45E" w14:textId="77777777" w:rsidR="00AF799D" w:rsidRPr="00AF799D" w:rsidRDefault="00AF799D" w:rsidP="00AF799D">
      <w:pPr>
        <w:numPr>
          <w:ilvl w:val="0"/>
          <w:numId w:val="88"/>
        </w:numPr>
        <w:suppressAutoHyphens/>
        <w:spacing w:after="120" w:line="254" w:lineRule="auto"/>
        <w:ind w:left="709" w:right="-286" w:hanging="283"/>
        <w:rPr>
          <w:rFonts w:ascii="Arial" w:eastAsia="Calibri" w:hAnsi="Arial" w:cs="Arial"/>
          <w:sz w:val="23"/>
          <w:szCs w:val="23"/>
        </w:rPr>
      </w:pPr>
      <w:r w:rsidRPr="00AF799D">
        <w:rPr>
          <w:rFonts w:ascii="Arial" w:eastAsia="Calibri" w:hAnsi="Arial" w:cs="Arial"/>
          <w:sz w:val="23"/>
          <w:szCs w:val="23"/>
        </w:rPr>
        <w:t>w wysokości 10% wynagrodzenia (z VAT) określonego w § 2 ust. 1 pkt1) ppkt a)  oraz w § 2 ust. 1 pkt2) ppkt a) – w przypadku niezrealizowania w całości zamówienia gwarantowanego określonego w §1 ust. 2 pkt. 1) ppkt a) oraz w §1 ust. 2 pkt. 2) ppkt a;</w:t>
      </w:r>
    </w:p>
    <w:p w14:paraId="334E9809" w14:textId="77777777" w:rsidR="00AF799D" w:rsidRPr="00AF799D" w:rsidRDefault="00AF799D" w:rsidP="00AF799D">
      <w:pPr>
        <w:numPr>
          <w:ilvl w:val="0"/>
          <w:numId w:val="88"/>
        </w:numPr>
        <w:suppressAutoHyphens/>
        <w:spacing w:after="120" w:line="254" w:lineRule="auto"/>
        <w:ind w:left="709" w:right="-286" w:hanging="283"/>
        <w:rPr>
          <w:rFonts w:ascii="Arial" w:eastAsia="Calibri" w:hAnsi="Arial" w:cs="Arial"/>
          <w:sz w:val="23"/>
          <w:szCs w:val="23"/>
        </w:rPr>
      </w:pPr>
      <w:r w:rsidRPr="00AF799D">
        <w:rPr>
          <w:rFonts w:ascii="Arial" w:hAnsi="Arial" w:cs="Arial"/>
          <w:sz w:val="23"/>
          <w:szCs w:val="23"/>
        </w:rPr>
        <w:t xml:space="preserve">w wysokości 10% wynagrodzenia (z VAT) określonego w § 2 ust. 1 </w:t>
      </w:r>
      <w:r w:rsidRPr="00AF799D">
        <w:rPr>
          <w:rFonts w:ascii="Arial" w:eastAsia="Calibri" w:hAnsi="Arial" w:cs="Arial"/>
          <w:sz w:val="23"/>
          <w:szCs w:val="23"/>
        </w:rPr>
        <w:t>pkt1) ppkt a)  oraz w § 2 ust. 1 pkt2) ppkt a)</w:t>
      </w:r>
      <w:r w:rsidRPr="00AF799D">
        <w:rPr>
          <w:rFonts w:ascii="Arial" w:hAnsi="Arial" w:cs="Arial"/>
          <w:sz w:val="23"/>
          <w:szCs w:val="23"/>
        </w:rPr>
        <w:t>– w przypadku niezrealizowania części zamówienia gwarantowanego</w:t>
      </w:r>
      <w:r w:rsidRPr="00AF799D">
        <w:rPr>
          <w:rFonts w:ascii="Arial" w:eastAsia="Calibri" w:hAnsi="Arial" w:cs="Arial"/>
          <w:sz w:val="23"/>
          <w:szCs w:val="23"/>
        </w:rPr>
        <w:t xml:space="preserve"> określonego w §1 ust. 2 pkt. 1) ppkt a) oraz w §1 ust. 2 pkt. 2) ppkt a;</w:t>
      </w:r>
    </w:p>
    <w:p w14:paraId="692B5B99" w14:textId="77777777" w:rsidR="00AF799D" w:rsidRPr="00AF799D" w:rsidRDefault="00AF799D" w:rsidP="00AF799D">
      <w:pPr>
        <w:numPr>
          <w:ilvl w:val="0"/>
          <w:numId w:val="88"/>
        </w:numPr>
        <w:suppressAutoHyphens/>
        <w:spacing w:after="120" w:line="254" w:lineRule="auto"/>
        <w:ind w:left="709" w:right="-286" w:hanging="283"/>
        <w:rPr>
          <w:rFonts w:ascii="Arial" w:eastAsia="Calibri" w:hAnsi="Arial" w:cs="Arial"/>
          <w:sz w:val="23"/>
          <w:szCs w:val="23"/>
        </w:rPr>
      </w:pPr>
      <w:r w:rsidRPr="00AF799D">
        <w:rPr>
          <w:rFonts w:ascii="Arial" w:eastAsia="Calibri" w:hAnsi="Arial" w:cs="Arial"/>
          <w:sz w:val="23"/>
          <w:szCs w:val="23"/>
        </w:rPr>
        <w:t>w wysokości 10% wynagrodzenia (z VAT) określonego w § 2 ust. 1 pkt1) ppkt b)  oraz w § 2 ust. 1 pkt2) ppkt b) – w przypadku niezrealizowania w całości zamówienia opcjonalnego określonego w §1 ust. 2 pkt. 1) ppkt b) oraz w §1 ust. 2 pkt. 2) ppkt b;</w:t>
      </w:r>
    </w:p>
    <w:p w14:paraId="3F65DD9D" w14:textId="77777777" w:rsidR="00AF799D" w:rsidRPr="00AF799D" w:rsidRDefault="00AF799D" w:rsidP="00AF799D">
      <w:pPr>
        <w:numPr>
          <w:ilvl w:val="0"/>
          <w:numId w:val="88"/>
        </w:numPr>
        <w:suppressAutoHyphens/>
        <w:spacing w:after="120" w:line="254" w:lineRule="auto"/>
        <w:ind w:left="709" w:right="-286" w:hanging="283"/>
        <w:rPr>
          <w:rFonts w:ascii="Arial" w:eastAsia="Calibri" w:hAnsi="Arial" w:cs="Arial"/>
          <w:sz w:val="23"/>
          <w:szCs w:val="23"/>
        </w:rPr>
      </w:pPr>
      <w:r w:rsidRPr="00AF799D">
        <w:rPr>
          <w:rFonts w:ascii="Arial" w:eastAsia="Calibri" w:hAnsi="Arial" w:cs="Arial"/>
          <w:sz w:val="23"/>
          <w:szCs w:val="23"/>
        </w:rPr>
        <w:t>w wysokości 10% wynagrodzenia (z VAT) określonego w § 2 ust. 1 pkt1) ppkt b)  oraz w § 2 ust. 1 pkt2) ppkt b) – w przypadku niezrealizowania w części zamówienia opcjonalnego określonego w §1 ust. 2 pkt. 1) ppkt b) oraz w §1 ust. 2 pkt. 2) ppkt b;</w:t>
      </w:r>
    </w:p>
    <w:p w14:paraId="41F3B27E" w14:textId="77777777" w:rsidR="00AF799D" w:rsidRPr="00AF799D" w:rsidRDefault="00AF799D" w:rsidP="00AF799D">
      <w:pPr>
        <w:numPr>
          <w:ilvl w:val="0"/>
          <w:numId w:val="88"/>
        </w:numPr>
        <w:suppressAutoHyphens/>
        <w:spacing w:before="120" w:after="120" w:line="254" w:lineRule="auto"/>
        <w:ind w:left="709" w:right="-286" w:hanging="283"/>
        <w:jc w:val="both"/>
        <w:rPr>
          <w:rFonts w:ascii="Arial" w:eastAsia="Calibri" w:hAnsi="Arial" w:cs="Arial"/>
          <w:color w:val="000000"/>
          <w:sz w:val="23"/>
          <w:szCs w:val="23"/>
        </w:rPr>
      </w:pPr>
      <w:r w:rsidRPr="00AF799D">
        <w:rPr>
          <w:rFonts w:ascii="Arial" w:eastAsia="Calibri" w:hAnsi="Arial" w:cs="Arial"/>
          <w:color w:val="000000"/>
          <w:sz w:val="23"/>
          <w:szCs w:val="23"/>
        </w:rPr>
        <w:t xml:space="preserve">za niedotrzymanie przez Wykonawcę terminu dostawy licencji -  zamówienie gwarantowane, o którym mowa w § 5 ust. 3, w wysokości 0,1 % kwoty (z VAT) wskazanej w </w:t>
      </w:r>
      <w:r w:rsidRPr="00AF799D">
        <w:rPr>
          <w:rFonts w:ascii="Arial" w:eastAsia="Calibri" w:hAnsi="Arial" w:cs="Arial"/>
          <w:sz w:val="23"/>
          <w:szCs w:val="23"/>
        </w:rPr>
        <w:t>§ 2 ust. 1 pkt1) ppkt a)  oraz w § 2 ust. 1 pkt2) ppkt a)</w:t>
      </w:r>
      <w:r w:rsidRPr="00AF799D">
        <w:rPr>
          <w:rFonts w:ascii="Arial" w:eastAsia="Calibri" w:hAnsi="Arial" w:cs="Arial"/>
          <w:color w:val="000000"/>
          <w:sz w:val="23"/>
          <w:szCs w:val="23"/>
        </w:rPr>
        <w:t>, za każdy rozpoczęty dzień zwłoki;</w:t>
      </w:r>
    </w:p>
    <w:p w14:paraId="3D13592D" w14:textId="77777777" w:rsidR="00AF799D" w:rsidRPr="00AF799D" w:rsidRDefault="00AF799D" w:rsidP="00AF799D">
      <w:pPr>
        <w:numPr>
          <w:ilvl w:val="0"/>
          <w:numId w:val="88"/>
        </w:numPr>
        <w:suppressAutoHyphens/>
        <w:spacing w:before="120" w:after="120" w:line="254" w:lineRule="auto"/>
        <w:ind w:left="709" w:right="-286" w:hanging="283"/>
        <w:jc w:val="both"/>
        <w:rPr>
          <w:rFonts w:ascii="Arial" w:eastAsia="Calibri" w:hAnsi="Arial" w:cs="Arial"/>
          <w:color w:val="000000"/>
          <w:sz w:val="23"/>
          <w:szCs w:val="23"/>
        </w:rPr>
      </w:pPr>
      <w:r w:rsidRPr="00AF799D">
        <w:rPr>
          <w:rFonts w:ascii="Arial" w:eastAsia="Calibri" w:hAnsi="Arial" w:cs="Arial"/>
          <w:color w:val="000000"/>
          <w:sz w:val="23"/>
          <w:szCs w:val="23"/>
        </w:rPr>
        <w:t xml:space="preserve">za niedotrzymanie przez Wykonawcę terminu dostawy licencji -  zamówienie opcjonalne, o którym mowa w § 5 ust. 3, w wysokości 0,1 % kwoty (z VAT) wskazanej w </w:t>
      </w:r>
      <w:r w:rsidRPr="00AF799D">
        <w:rPr>
          <w:rFonts w:ascii="Arial" w:eastAsia="Calibri" w:hAnsi="Arial" w:cs="Arial"/>
          <w:sz w:val="23"/>
          <w:szCs w:val="23"/>
        </w:rPr>
        <w:t>§ 2 ust. 1 pkt1) ppkt b)  oraz w § 2 ust. 1 pkt2) ppkt b)</w:t>
      </w:r>
      <w:r w:rsidRPr="00AF799D">
        <w:rPr>
          <w:rFonts w:ascii="Arial" w:eastAsia="Calibri" w:hAnsi="Arial" w:cs="Arial"/>
          <w:color w:val="000000"/>
          <w:sz w:val="23"/>
          <w:szCs w:val="23"/>
        </w:rPr>
        <w:t>, za każdy rozpoczęty dzień zwłoki;</w:t>
      </w:r>
    </w:p>
    <w:p w14:paraId="2A50DF2D" w14:textId="77777777" w:rsidR="00AF799D" w:rsidRPr="00AF799D" w:rsidRDefault="00AF799D" w:rsidP="00AF799D">
      <w:pPr>
        <w:numPr>
          <w:ilvl w:val="0"/>
          <w:numId w:val="88"/>
        </w:numPr>
        <w:suppressAutoHyphens/>
        <w:spacing w:before="120" w:after="120" w:line="254" w:lineRule="auto"/>
        <w:ind w:left="709" w:right="-286" w:hanging="283"/>
        <w:jc w:val="both"/>
        <w:rPr>
          <w:rFonts w:ascii="Arial" w:eastAsia="Calibri" w:hAnsi="Arial" w:cs="Arial"/>
          <w:color w:val="000000"/>
          <w:sz w:val="23"/>
          <w:szCs w:val="23"/>
        </w:rPr>
      </w:pPr>
      <w:r w:rsidRPr="00AF799D">
        <w:rPr>
          <w:rFonts w:ascii="Arial" w:eastAsia="Calibri" w:hAnsi="Arial" w:cs="Arial"/>
          <w:color w:val="000000"/>
          <w:sz w:val="23"/>
          <w:szCs w:val="23"/>
        </w:rPr>
        <w:lastRenderedPageBreak/>
        <w:t xml:space="preserve">za zwłokę w przekazaniu Zamawiającemu </w:t>
      </w:r>
      <w:r w:rsidRPr="00AF799D">
        <w:rPr>
          <w:rFonts w:ascii="Arial" w:eastAsia="Calibri" w:hAnsi="Arial" w:cs="Arial"/>
          <w:sz w:val="23"/>
          <w:szCs w:val="23"/>
        </w:rPr>
        <w:t>uzupełnionej w części B i C Karty Wyrobu</w:t>
      </w:r>
      <w:r w:rsidRPr="00AF799D">
        <w:rPr>
          <w:rFonts w:ascii="Arial" w:eastAsia="Calibri" w:hAnsi="Arial" w:cs="Arial"/>
          <w:color w:val="000000"/>
          <w:sz w:val="23"/>
          <w:szCs w:val="23"/>
        </w:rPr>
        <w:t xml:space="preserve"> w terminie, o którym mowa w § 5 ust. 9 w wysokości 100 zł (słownie: sto złotych), za każdy rozpoczęty dzień zwłoki</w:t>
      </w:r>
      <w:r w:rsidRPr="00AF799D">
        <w:rPr>
          <w:rFonts w:ascii="Arial" w:eastAsia="Calibri" w:hAnsi="Arial" w:cs="Arial"/>
          <w:color w:val="000000"/>
          <w:spacing w:val="-4"/>
          <w:sz w:val="23"/>
          <w:szCs w:val="23"/>
        </w:rPr>
        <w:t>;</w:t>
      </w:r>
    </w:p>
    <w:p w14:paraId="7B8E944A" w14:textId="77777777" w:rsidR="00AF799D" w:rsidRPr="00AF799D" w:rsidRDefault="00AF799D" w:rsidP="00AF799D">
      <w:pPr>
        <w:widowControl w:val="0"/>
        <w:numPr>
          <w:ilvl w:val="0"/>
          <w:numId w:val="88"/>
        </w:numPr>
        <w:autoSpaceDE w:val="0"/>
        <w:autoSpaceDN w:val="0"/>
        <w:adjustRightInd w:val="0"/>
        <w:spacing w:before="120" w:after="120" w:line="254" w:lineRule="auto"/>
        <w:ind w:left="709" w:right="-286" w:hanging="283"/>
        <w:jc w:val="both"/>
        <w:rPr>
          <w:rFonts w:ascii="Arial" w:hAnsi="Arial" w:cs="Arial"/>
          <w:sz w:val="23"/>
          <w:szCs w:val="23"/>
        </w:rPr>
      </w:pPr>
      <w:r w:rsidRPr="00AF799D">
        <w:rPr>
          <w:rFonts w:ascii="Arial" w:hAnsi="Arial" w:cs="Arial"/>
          <w:sz w:val="23"/>
          <w:szCs w:val="23"/>
        </w:rPr>
        <w:t xml:space="preserve">w przypadku niewykonania zobowiązania wynikającego z § 11  Wykonawca zapłaci Zamawiającemu karę umowną w wysokości 10 000,00 zł (słownie: dziesięć tysięcy złotych) za każdy przypadek naruszenia.  </w:t>
      </w:r>
    </w:p>
    <w:p w14:paraId="27DBDE02" w14:textId="77777777" w:rsidR="00AF799D" w:rsidRPr="00AF799D" w:rsidRDefault="00AF799D" w:rsidP="00AF799D">
      <w:pPr>
        <w:numPr>
          <w:ilvl w:val="0"/>
          <w:numId w:val="89"/>
        </w:numPr>
        <w:tabs>
          <w:tab w:val="left" w:pos="284"/>
        </w:tabs>
        <w:suppressAutoHyphens/>
        <w:spacing w:after="120" w:line="254" w:lineRule="auto"/>
        <w:ind w:left="425" w:right="-286"/>
        <w:jc w:val="both"/>
        <w:rPr>
          <w:rFonts w:ascii="Arial" w:eastAsia="Calibri" w:hAnsi="Arial" w:cs="Arial"/>
          <w:color w:val="000000"/>
          <w:sz w:val="23"/>
          <w:szCs w:val="23"/>
        </w:rPr>
      </w:pPr>
      <w:r w:rsidRPr="00AF799D">
        <w:rPr>
          <w:rFonts w:ascii="Arial" w:eastAsia="Calibri" w:hAnsi="Arial" w:cs="Arial"/>
          <w:color w:val="000000"/>
          <w:sz w:val="23"/>
          <w:szCs w:val="23"/>
        </w:rPr>
        <w:t xml:space="preserve">  W przypadku zaistnienia okoliczności, o których mowa w ust. 1, kary umowne płatne będą w terminie 14 dni od dnia otrzymania przez Wykonawcę noty obciążeniowej.</w:t>
      </w:r>
    </w:p>
    <w:p w14:paraId="38E0C7C5" w14:textId="503E57F9" w:rsidR="00AF799D" w:rsidRPr="00AF799D" w:rsidRDefault="00AF799D" w:rsidP="00AF799D">
      <w:pPr>
        <w:numPr>
          <w:ilvl w:val="0"/>
          <w:numId w:val="89"/>
        </w:numPr>
        <w:tabs>
          <w:tab w:val="left" w:pos="284"/>
        </w:tabs>
        <w:suppressAutoHyphens/>
        <w:spacing w:after="120" w:line="254" w:lineRule="auto"/>
        <w:ind w:left="425" w:right="-286"/>
        <w:jc w:val="both"/>
        <w:rPr>
          <w:rFonts w:ascii="Arial" w:eastAsia="Calibri" w:hAnsi="Arial" w:cs="Arial"/>
          <w:color w:val="000000"/>
          <w:sz w:val="23"/>
          <w:szCs w:val="23"/>
        </w:rPr>
      </w:pPr>
      <w:r w:rsidRPr="00AF799D">
        <w:rPr>
          <w:rFonts w:ascii="Arial" w:eastAsia="Calibri" w:hAnsi="Arial" w:cs="Arial"/>
          <w:color w:val="000000"/>
          <w:sz w:val="23"/>
          <w:szCs w:val="23"/>
        </w:rPr>
        <w:t xml:space="preserve">  Zamawiający ma prawo samodzielnego dokonania potrąceń należności</w:t>
      </w:r>
      <w:r>
        <w:rPr>
          <w:rFonts w:ascii="Arial" w:eastAsia="Calibri" w:hAnsi="Arial" w:cs="Arial"/>
          <w:color w:val="000000"/>
          <w:sz w:val="23"/>
          <w:szCs w:val="23"/>
        </w:rPr>
        <w:t xml:space="preserve"> niewymagalnych </w:t>
      </w:r>
      <w:r w:rsidRPr="00AF799D">
        <w:rPr>
          <w:rFonts w:ascii="Arial" w:eastAsia="Calibri" w:hAnsi="Arial" w:cs="Arial"/>
          <w:color w:val="000000"/>
          <w:sz w:val="23"/>
          <w:szCs w:val="23"/>
        </w:rPr>
        <w:t xml:space="preserve"> wynikających</w:t>
      </w:r>
      <w:r>
        <w:rPr>
          <w:rFonts w:ascii="Arial" w:eastAsia="Calibri" w:hAnsi="Arial" w:cs="Arial"/>
          <w:color w:val="000000"/>
          <w:sz w:val="23"/>
          <w:szCs w:val="23"/>
        </w:rPr>
        <w:t xml:space="preserve"> z</w:t>
      </w:r>
      <w:r w:rsidRPr="00AF799D">
        <w:rPr>
          <w:rFonts w:ascii="Arial" w:eastAsia="Calibri" w:hAnsi="Arial" w:cs="Arial"/>
          <w:color w:val="000000"/>
          <w:sz w:val="23"/>
          <w:szCs w:val="23"/>
        </w:rPr>
        <w:t xml:space="preserve"> kar umownych z faktury wystawionej przez Wykonawcę oraz innych wierzytelności przysługujących Wykonawcy od Zamawiającego.  </w:t>
      </w:r>
    </w:p>
    <w:p w14:paraId="225CB0A0" w14:textId="77777777" w:rsidR="00AF799D" w:rsidRPr="00AF799D" w:rsidRDefault="00AF799D" w:rsidP="00AF799D">
      <w:pPr>
        <w:numPr>
          <w:ilvl w:val="0"/>
          <w:numId w:val="89"/>
        </w:numPr>
        <w:tabs>
          <w:tab w:val="left" w:pos="284"/>
        </w:tabs>
        <w:suppressAutoHyphens/>
        <w:spacing w:after="120" w:line="254" w:lineRule="auto"/>
        <w:ind w:left="425" w:right="-286"/>
        <w:jc w:val="both"/>
        <w:rPr>
          <w:rFonts w:ascii="Arial" w:eastAsia="Calibri" w:hAnsi="Arial" w:cs="Arial"/>
          <w:color w:val="000000"/>
          <w:sz w:val="23"/>
          <w:szCs w:val="23"/>
        </w:rPr>
      </w:pPr>
      <w:r w:rsidRPr="00AF799D">
        <w:rPr>
          <w:rFonts w:ascii="Arial" w:eastAsia="Calibri" w:hAnsi="Arial" w:cs="Arial"/>
          <w:sz w:val="23"/>
          <w:szCs w:val="23"/>
        </w:rPr>
        <w:t xml:space="preserve">  W przypadku gdy szkoda spowodowana niewykonaniem obowiązków wynikających </w:t>
      </w:r>
      <w:r w:rsidRPr="00AF799D">
        <w:rPr>
          <w:rFonts w:ascii="Arial" w:eastAsia="Calibri" w:hAnsi="Arial" w:cs="Arial"/>
          <w:sz w:val="23"/>
          <w:szCs w:val="23"/>
        </w:rPr>
        <w:br/>
        <w:t>z niniejszej umowy przekracza wysokość kar umownych, Zamawiający, może niezależnie od kar umownych, dochodzić odszkodowania na zasadach ogólnych kodeksu cywilnego.</w:t>
      </w:r>
    </w:p>
    <w:p w14:paraId="58F0BEB8" w14:textId="77777777" w:rsidR="00AF799D" w:rsidRPr="00AF799D" w:rsidRDefault="00AF799D" w:rsidP="00AF799D">
      <w:pPr>
        <w:numPr>
          <w:ilvl w:val="0"/>
          <w:numId w:val="89"/>
        </w:numPr>
        <w:suppressAutoHyphens/>
        <w:spacing w:after="120" w:line="254" w:lineRule="auto"/>
        <w:ind w:left="425" w:right="-286"/>
        <w:jc w:val="both"/>
        <w:rPr>
          <w:rFonts w:ascii="Arial" w:eastAsia="Calibri" w:hAnsi="Arial" w:cs="Arial"/>
          <w:color w:val="000000"/>
          <w:sz w:val="23"/>
          <w:szCs w:val="23"/>
        </w:rPr>
      </w:pPr>
      <w:r w:rsidRPr="00AF799D">
        <w:rPr>
          <w:rFonts w:ascii="Arial" w:eastAsia="Calibri" w:hAnsi="Arial" w:cs="Arial"/>
          <w:sz w:val="23"/>
          <w:szCs w:val="23"/>
        </w:rPr>
        <w:t xml:space="preserve">Łączna suma naliczonych kar umownych nie przekroczy 20% ceny brutto umowy, </w:t>
      </w:r>
      <w:r w:rsidRPr="00AF799D">
        <w:rPr>
          <w:rFonts w:ascii="Arial" w:eastAsia="Calibri" w:hAnsi="Arial" w:cs="Arial"/>
          <w:sz w:val="23"/>
          <w:szCs w:val="23"/>
        </w:rPr>
        <w:br/>
        <w:t>o której mowa w § 2 ust. 1, z zastrzeżeniem, że jeżeli została naliczona kara umowna za odstąpienie od umowy z przyczyn leżących po stronie Wykonawcy, to łączna suma kar nie przekroczy 30% ceny brutto umowy, o której mowa w § 2 ust. 1.</w:t>
      </w:r>
    </w:p>
    <w:p w14:paraId="26D17575" w14:textId="77777777" w:rsidR="00AF799D" w:rsidRPr="00AF799D" w:rsidRDefault="00AF799D" w:rsidP="00AF799D">
      <w:pPr>
        <w:spacing w:line="254" w:lineRule="auto"/>
        <w:jc w:val="center"/>
        <w:rPr>
          <w:rFonts w:ascii="Arial" w:eastAsia="Calibri" w:hAnsi="Arial" w:cs="Arial"/>
          <w:b/>
          <w:bCs/>
          <w:sz w:val="23"/>
          <w:szCs w:val="23"/>
        </w:rPr>
      </w:pPr>
    </w:p>
    <w:p w14:paraId="4C93D076" w14:textId="77777777" w:rsidR="00AF799D" w:rsidRPr="00AF799D" w:rsidRDefault="00AF799D" w:rsidP="00AF799D">
      <w:pPr>
        <w:spacing w:line="254" w:lineRule="auto"/>
        <w:jc w:val="center"/>
        <w:rPr>
          <w:rFonts w:ascii="Arial" w:eastAsia="Calibri" w:hAnsi="Arial" w:cs="Arial"/>
          <w:b/>
          <w:bCs/>
          <w:sz w:val="23"/>
          <w:szCs w:val="23"/>
        </w:rPr>
      </w:pPr>
      <w:r w:rsidRPr="00AF799D">
        <w:rPr>
          <w:rFonts w:ascii="Arial" w:eastAsia="Calibri" w:hAnsi="Arial" w:cs="Arial"/>
          <w:b/>
          <w:bCs/>
          <w:sz w:val="23"/>
          <w:szCs w:val="23"/>
        </w:rPr>
        <w:t>§ 9</w:t>
      </w:r>
    </w:p>
    <w:p w14:paraId="5DB1193B" w14:textId="77777777" w:rsidR="00AF799D" w:rsidRPr="00AF799D" w:rsidRDefault="00AF799D" w:rsidP="00AF799D">
      <w:pPr>
        <w:suppressAutoHyphens/>
        <w:jc w:val="center"/>
        <w:rPr>
          <w:rFonts w:ascii="Arial" w:eastAsia="Calibri" w:hAnsi="Arial" w:cs="Arial"/>
          <w:b/>
          <w:bCs/>
          <w:sz w:val="23"/>
          <w:szCs w:val="23"/>
        </w:rPr>
      </w:pPr>
      <w:r w:rsidRPr="00AF799D">
        <w:rPr>
          <w:rFonts w:ascii="Arial" w:eastAsia="Calibri" w:hAnsi="Arial" w:cs="Arial"/>
          <w:b/>
          <w:bCs/>
          <w:sz w:val="23"/>
          <w:szCs w:val="23"/>
        </w:rPr>
        <w:t>Odstąpienie od umowy</w:t>
      </w:r>
    </w:p>
    <w:p w14:paraId="6E21C885" w14:textId="77777777" w:rsidR="00AF799D" w:rsidRPr="00AF799D" w:rsidRDefault="00AF799D" w:rsidP="00AF799D">
      <w:pPr>
        <w:numPr>
          <w:ilvl w:val="0"/>
          <w:numId w:val="71"/>
        </w:numPr>
        <w:spacing w:after="120" w:line="259" w:lineRule="auto"/>
        <w:ind w:left="357" w:hanging="357"/>
        <w:jc w:val="both"/>
        <w:rPr>
          <w:rFonts w:ascii="Arial" w:hAnsi="Arial" w:cs="Arial"/>
          <w:sz w:val="23"/>
          <w:szCs w:val="23"/>
        </w:rPr>
      </w:pPr>
      <w:r w:rsidRPr="00AF799D">
        <w:rPr>
          <w:rFonts w:ascii="Arial" w:hAnsi="Arial" w:cs="Arial"/>
          <w:sz w:val="23"/>
          <w:szCs w:val="23"/>
        </w:rPr>
        <w:t xml:space="preserve">Każda ze Stron może odstąpić od umowy, jeżeli druga ze Stron dopuszcza się istotnego naruszenia umowy i nie zaniecha dalszych naruszeń lub nie usunie skutków naruszenia w 5-dniowym okresie naprawczym, udzielonym przez drugą Stronę </w:t>
      </w:r>
      <w:r w:rsidRPr="00AF799D">
        <w:rPr>
          <w:rFonts w:ascii="Arial" w:hAnsi="Arial" w:cs="Arial"/>
          <w:sz w:val="23"/>
          <w:szCs w:val="23"/>
        </w:rPr>
        <w:br/>
        <w:t>w pisemnym wezwaniu do usunięcia naruszenia lub zaniechania naruszeń. Okres naprawczy zaczyna biec od dnia doręczenia wezwania do usunięcia/zaniechania naruszenia umowy. Istotne naruszenia umowy obejmują w szczególności następujące przypadki:</w:t>
      </w:r>
    </w:p>
    <w:p w14:paraId="21167939" w14:textId="77777777" w:rsidR="00AF799D" w:rsidRPr="00AF799D" w:rsidRDefault="00AF799D" w:rsidP="00AF799D">
      <w:pPr>
        <w:numPr>
          <w:ilvl w:val="0"/>
          <w:numId w:val="72"/>
        </w:numPr>
        <w:spacing w:after="60" w:line="259" w:lineRule="auto"/>
        <w:ind w:left="850" w:hanging="425"/>
        <w:jc w:val="both"/>
        <w:rPr>
          <w:rFonts w:ascii="Arial" w:hAnsi="Arial" w:cs="Arial"/>
          <w:sz w:val="23"/>
          <w:szCs w:val="23"/>
        </w:rPr>
      </w:pPr>
      <w:r w:rsidRPr="00AF799D">
        <w:rPr>
          <w:rFonts w:ascii="Arial" w:hAnsi="Arial" w:cs="Arial"/>
          <w:sz w:val="23"/>
          <w:szCs w:val="23"/>
        </w:rPr>
        <w:t>Wykonawca nie przystąpił do realizacji dostawy bez uzasadnionych przyczyn lub nie kontynuuje jej pomimo wezwania Zamawiającego złożonego na piśmie,</w:t>
      </w:r>
    </w:p>
    <w:p w14:paraId="7635508D" w14:textId="77777777" w:rsidR="00AF799D" w:rsidRPr="00AF799D" w:rsidRDefault="00AF799D" w:rsidP="00AF799D">
      <w:pPr>
        <w:numPr>
          <w:ilvl w:val="0"/>
          <w:numId w:val="72"/>
        </w:numPr>
        <w:spacing w:after="60" w:line="259" w:lineRule="auto"/>
        <w:ind w:left="850" w:hanging="425"/>
        <w:jc w:val="both"/>
        <w:rPr>
          <w:rFonts w:ascii="Arial" w:hAnsi="Arial" w:cs="Arial"/>
          <w:sz w:val="23"/>
          <w:szCs w:val="23"/>
        </w:rPr>
      </w:pPr>
      <w:r w:rsidRPr="00AF799D">
        <w:rPr>
          <w:rFonts w:ascii="Arial" w:hAnsi="Arial" w:cs="Arial"/>
          <w:sz w:val="23"/>
          <w:szCs w:val="23"/>
        </w:rPr>
        <w:t>zachodzą uzasadnione podstawy do uznania, że Wykonawca nie jest w stanie wykonać umowy w terminie umownym;</w:t>
      </w:r>
    </w:p>
    <w:p w14:paraId="7660310C" w14:textId="77777777" w:rsidR="00AF799D" w:rsidRPr="00AF799D" w:rsidRDefault="00AF799D" w:rsidP="00AF799D">
      <w:pPr>
        <w:numPr>
          <w:ilvl w:val="0"/>
          <w:numId w:val="72"/>
        </w:numPr>
        <w:spacing w:after="60" w:line="259" w:lineRule="auto"/>
        <w:ind w:left="850" w:hanging="425"/>
        <w:jc w:val="both"/>
        <w:rPr>
          <w:rFonts w:ascii="Arial" w:hAnsi="Arial" w:cs="Arial"/>
          <w:sz w:val="23"/>
          <w:szCs w:val="23"/>
        </w:rPr>
      </w:pPr>
      <w:r w:rsidRPr="00AF799D">
        <w:rPr>
          <w:rFonts w:ascii="Arial" w:hAnsi="Arial" w:cs="Arial"/>
          <w:sz w:val="23"/>
          <w:szCs w:val="23"/>
        </w:rPr>
        <w:t>udzielone zostało zabezpieczenie dotyczące mienia lub praw Wykonawcy, mające na celu zabezpieczenie roszczeń osób trzecich lub wszczęto wobec niego postępowanie egzekucyjne, które uniemożliwiają Wykonawcy realizację umowy;</w:t>
      </w:r>
    </w:p>
    <w:p w14:paraId="63469510" w14:textId="77777777" w:rsidR="00AF799D" w:rsidRPr="00AF799D" w:rsidRDefault="00AF799D" w:rsidP="00AF799D">
      <w:pPr>
        <w:numPr>
          <w:ilvl w:val="0"/>
          <w:numId w:val="72"/>
        </w:numPr>
        <w:spacing w:after="120" w:line="259" w:lineRule="auto"/>
        <w:ind w:left="851" w:hanging="425"/>
        <w:jc w:val="both"/>
        <w:rPr>
          <w:rFonts w:ascii="Arial" w:hAnsi="Arial" w:cs="Arial"/>
          <w:sz w:val="23"/>
          <w:szCs w:val="23"/>
        </w:rPr>
      </w:pPr>
      <w:r w:rsidRPr="00AF799D">
        <w:rPr>
          <w:rFonts w:ascii="Arial" w:hAnsi="Arial" w:cs="Arial"/>
          <w:sz w:val="23"/>
          <w:szCs w:val="23"/>
        </w:rPr>
        <w:t>Zamawiający powiadomił o konieczności usunięcia wady, a Wykonawca odmówił usunięcia albo nie usunął wady na zasadach, w tym w terminach, określonych w umowie.</w:t>
      </w:r>
    </w:p>
    <w:p w14:paraId="25D182D2"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hAnsi="Arial" w:cs="Arial"/>
          <w:sz w:val="23"/>
          <w:szCs w:val="23"/>
        </w:rPr>
        <w:t>Niezależnie od postanowień ust. 1 niniejszego paragrafu, Zamawiający jest uprawniony do odstąpienia od umowy bez wyznaczania okresu naprawczego na usunięcie naruszeń, w przypadku:</w:t>
      </w:r>
    </w:p>
    <w:p w14:paraId="71947D5D" w14:textId="77777777" w:rsidR="00AF799D" w:rsidRPr="00AF799D" w:rsidRDefault="00AF799D" w:rsidP="00AF799D">
      <w:pPr>
        <w:numPr>
          <w:ilvl w:val="0"/>
          <w:numId w:val="73"/>
        </w:numPr>
        <w:spacing w:after="120" w:line="259" w:lineRule="auto"/>
        <w:ind w:left="851" w:hanging="425"/>
        <w:jc w:val="both"/>
        <w:rPr>
          <w:rFonts w:ascii="Arial" w:hAnsi="Arial" w:cs="Arial"/>
          <w:sz w:val="23"/>
          <w:szCs w:val="23"/>
        </w:rPr>
      </w:pPr>
      <w:r w:rsidRPr="00AF799D">
        <w:rPr>
          <w:rFonts w:ascii="Arial" w:eastAsiaTheme="majorEastAsia" w:hAnsi="Arial" w:cs="Arial"/>
          <w:color w:val="000000"/>
          <w:sz w:val="23"/>
          <w:szCs w:val="23"/>
          <w:shd w:val="clear" w:color="auto" w:fill="FFFFFF"/>
        </w:rPr>
        <w:lastRenderedPageBreak/>
        <w:t xml:space="preserve">gdy Wykonawca przechodzi w stan likwidacji, inny niż w celach przekształcenia </w:t>
      </w:r>
      <w:r w:rsidRPr="00AF799D">
        <w:rPr>
          <w:rFonts w:ascii="Arial" w:hAnsi="Arial" w:cs="Arial"/>
          <w:color w:val="000000"/>
          <w:sz w:val="23"/>
          <w:szCs w:val="23"/>
          <w:shd w:val="clear" w:color="auto" w:fill="FFFFFF"/>
        </w:rPr>
        <w:t> </w:t>
      </w:r>
      <w:r w:rsidRPr="00AF799D">
        <w:rPr>
          <w:rFonts w:ascii="Arial" w:hAnsi="Arial" w:cs="Arial"/>
          <w:color w:val="000000"/>
          <w:sz w:val="23"/>
          <w:szCs w:val="23"/>
          <w:shd w:val="clear" w:color="auto" w:fill="FFFFFF"/>
        </w:rPr>
        <w:br/>
      </w:r>
      <w:r w:rsidRPr="00AF799D">
        <w:rPr>
          <w:rFonts w:ascii="Arial" w:eastAsiaTheme="majorEastAsia" w:hAnsi="Arial" w:cs="Arial"/>
          <w:color w:val="000000"/>
          <w:sz w:val="23"/>
          <w:szCs w:val="23"/>
          <w:shd w:val="clear" w:color="auto" w:fill="FFFFFF"/>
        </w:rPr>
        <w:t>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p>
    <w:p w14:paraId="689A5923" w14:textId="77777777" w:rsidR="00AF799D" w:rsidRPr="00AF799D" w:rsidRDefault="00AF799D" w:rsidP="00AF799D">
      <w:pPr>
        <w:numPr>
          <w:ilvl w:val="0"/>
          <w:numId w:val="73"/>
        </w:numPr>
        <w:spacing w:after="60" w:line="259" w:lineRule="auto"/>
        <w:ind w:left="851" w:hanging="425"/>
        <w:jc w:val="both"/>
        <w:rPr>
          <w:rFonts w:ascii="Arial" w:hAnsi="Arial" w:cs="Arial"/>
          <w:sz w:val="23"/>
          <w:szCs w:val="23"/>
        </w:rPr>
      </w:pPr>
      <w:r w:rsidRPr="00AF799D">
        <w:rPr>
          <w:rFonts w:ascii="Arial" w:hAnsi="Arial" w:cs="Arial"/>
          <w:sz w:val="23"/>
          <w:szCs w:val="23"/>
        </w:rPr>
        <w:t>Wykonawca dopuszcza się działań zmierzających do naruszenia bezpieczeństwa danych w związku z realizacją niniejszej umowy,</w:t>
      </w:r>
    </w:p>
    <w:p w14:paraId="045A7367" w14:textId="77777777" w:rsidR="00AF799D" w:rsidRPr="00AF799D" w:rsidRDefault="00AF799D" w:rsidP="00AF799D">
      <w:pPr>
        <w:numPr>
          <w:ilvl w:val="0"/>
          <w:numId w:val="73"/>
        </w:numPr>
        <w:spacing w:after="60" w:line="259" w:lineRule="auto"/>
        <w:ind w:left="851" w:hanging="425"/>
        <w:jc w:val="both"/>
        <w:rPr>
          <w:rFonts w:ascii="Arial" w:hAnsi="Arial" w:cs="Arial"/>
          <w:sz w:val="23"/>
          <w:szCs w:val="23"/>
        </w:rPr>
      </w:pPr>
      <w:r w:rsidRPr="00AF799D">
        <w:rPr>
          <w:rFonts w:ascii="Arial" w:hAnsi="Arial" w:cs="Arial"/>
          <w:sz w:val="23"/>
          <w:szCs w:val="23"/>
        </w:rPr>
        <w:t>Wykonawca popadł w zwłokę w wykonaniu przedmiotu Umowy o okres dłuższy niż 5 dni w stosunku do terminu przewidzianego Umową,</w:t>
      </w:r>
    </w:p>
    <w:p w14:paraId="1D09E82C" w14:textId="77777777" w:rsidR="00AF799D" w:rsidRPr="00AF799D" w:rsidRDefault="00AF799D" w:rsidP="00AF799D">
      <w:pPr>
        <w:numPr>
          <w:ilvl w:val="0"/>
          <w:numId w:val="73"/>
        </w:numPr>
        <w:spacing w:after="120" w:line="259" w:lineRule="auto"/>
        <w:ind w:left="851" w:hanging="425"/>
        <w:jc w:val="both"/>
        <w:rPr>
          <w:rFonts w:ascii="Arial" w:hAnsi="Arial" w:cs="Arial"/>
          <w:sz w:val="23"/>
          <w:szCs w:val="23"/>
        </w:rPr>
      </w:pPr>
      <w:r w:rsidRPr="00AF799D">
        <w:rPr>
          <w:rFonts w:ascii="Arial" w:eastAsiaTheme="majorEastAsia" w:hAnsi="Arial" w:cs="Arial"/>
          <w:color w:val="000000"/>
          <w:sz w:val="23"/>
          <w:szCs w:val="23"/>
          <w:bdr w:val="none" w:sz="0" w:space="0" w:color="auto" w:frame="1"/>
        </w:rPr>
        <w:t>Wykonawca dokonuje czynności niezgodnych z prawem lub działa na szkodę Zamawiającego w związku z realizacją niniejszej umowy.</w:t>
      </w:r>
    </w:p>
    <w:p w14:paraId="201CAAD7"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hAnsi="Arial" w:cs="Arial"/>
          <w:sz w:val="23"/>
          <w:szCs w:val="23"/>
        </w:rPr>
        <w:t>Niezależnie od postanowień niniejszego paragrafu każdej ze Stron przysługuje prawo odstąpienia od Umowy, w innych przypadkach przewidzianych umową lub wynikających z powszechnie obowiązujących przepisów prawa.</w:t>
      </w:r>
    </w:p>
    <w:p w14:paraId="06D2BF31"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hAnsi="Arial" w:cs="Arial"/>
          <w:sz w:val="23"/>
          <w:szCs w:val="23"/>
        </w:rPr>
        <w:t>O ile umowa nie określa innego terminu dla wykonania prawa odstąpienia, umowne prawo odstąpienia w każdym przypadku może być wykonane w terminie do 30 dni od dnia zaistnienia okoliczności stanowiących podstawę odstąpienia od umowy.</w:t>
      </w:r>
    </w:p>
    <w:p w14:paraId="5DFD8068"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hAnsi="Arial" w:cs="Arial"/>
          <w:sz w:val="23"/>
          <w:szCs w:val="23"/>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1340C2B"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hAnsi="Arial" w:cs="Arial"/>
          <w:sz w:val="23"/>
          <w:szCs w:val="23"/>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24C3A72A"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hAnsi="Arial" w:cs="Arial"/>
          <w:sz w:val="23"/>
          <w:szCs w:val="23"/>
        </w:rPr>
        <w:t xml:space="preserve">Postanowienia umowy dotyczące gwarancji i rękojmi oraz dotyczące kar umownych </w:t>
      </w:r>
      <w:r w:rsidRPr="00AF799D">
        <w:rPr>
          <w:rFonts w:ascii="Arial" w:hAnsi="Arial" w:cs="Arial"/>
          <w:sz w:val="23"/>
          <w:szCs w:val="23"/>
        </w:rPr>
        <w:br/>
        <w:t>i odszkodowań pozostają w mocy pomimo odstąpienia od umowy.</w:t>
      </w:r>
    </w:p>
    <w:p w14:paraId="00F0AC0F"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eastAsiaTheme="majorEastAsia" w:hAnsi="Arial" w:cs="Arial"/>
          <w:color w:val="000000"/>
          <w:sz w:val="23"/>
          <w:szCs w:val="23"/>
          <w:bdr w:val="none" w:sz="0" w:space="0" w:color="auto" w:frame="1"/>
        </w:rPr>
        <w:t>Umowne odstąpienie od umowy może dotyczyć całości przedmiotu umowy lub jej części oraz może dotyczyć zamówienia gwarantowanego lub zamówienia objętego prawem opcji</w:t>
      </w:r>
      <w:r w:rsidRPr="00AF799D">
        <w:rPr>
          <w:rFonts w:ascii="Arial" w:hAnsi="Arial" w:cs="Arial"/>
          <w:sz w:val="23"/>
          <w:szCs w:val="23"/>
        </w:rPr>
        <w:t>.</w:t>
      </w:r>
    </w:p>
    <w:p w14:paraId="2C057EF6"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hAnsi="Arial" w:cs="Arial"/>
          <w:bCs/>
          <w:sz w:val="23"/>
          <w:szCs w:val="23"/>
        </w:rPr>
        <w:t>Zamawiający odstępuje od umowy, jeżeli 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69E47018" w14:textId="77777777" w:rsidR="00AF799D" w:rsidRPr="00AF799D" w:rsidRDefault="00AF799D" w:rsidP="00AF799D">
      <w:pPr>
        <w:numPr>
          <w:ilvl w:val="0"/>
          <w:numId w:val="71"/>
        </w:numPr>
        <w:tabs>
          <w:tab w:val="left" w:pos="426"/>
        </w:tabs>
        <w:spacing w:after="120" w:line="259" w:lineRule="auto"/>
        <w:ind w:left="357" w:hanging="357"/>
        <w:jc w:val="both"/>
        <w:rPr>
          <w:rFonts w:ascii="Arial" w:hAnsi="Arial" w:cs="Arial"/>
          <w:sz w:val="23"/>
          <w:szCs w:val="23"/>
        </w:rPr>
      </w:pPr>
      <w:r w:rsidRPr="00AF799D">
        <w:rPr>
          <w:rFonts w:ascii="Arial" w:hAnsi="Arial" w:cs="Arial"/>
          <w:sz w:val="23"/>
          <w:szCs w:val="23"/>
        </w:rPr>
        <w:t>Niezależnie od powyższego Zamawiającemu przysługuje prawo odstąpienia od umowy w przypadku, gdy:</w:t>
      </w:r>
    </w:p>
    <w:p w14:paraId="7BAD2E0E" w14:textId="77777777" w:rsidR="00AF799D" w:rsidRPr="00AF799D" w:rsidRDefault="00AF799D" w:rsidP="00AF799D">
      <w:pPr>
        <w:numPr>
          <w:ilvl w:val="0"/>
          <w:numId w:val="74"/>
        </w:numPr>
        <w:spacing w:after="120" w:line="259" w:lineRule="auto"/>
        <w:ind w:left="714" w:hanging="357"/>
        <w:jc w:val="both"/>
        <w:textAlignment w:val="baseline"/>
        <w:rPr>
          <w:rFonts w:ascii="Arial" w:hAnsi="Arial" w:cs="Arial"/>
          <w:color w:val="000000"/>
          <w:sz w:val="23"/>
          <w:szCs w:val="23"/>
        </w:rPr>
      </w:pPr>
      <w:r w:rsidRPr="00AF799D">
        <w:rPr>
          <w:rFonts w:ascii="Arial" w:hAnsi="Arial" w:cs="Arial"/>
          <w:color w:val="000000"/>
          <w:sz w:val="23"/>
          <w:szCs w:val="23"/>
        </w:rPr>
        <w:t xml:space="preserve">Wykonawca wymieniony został w wykazach określonych w rozporządzeniu 765/2006 i rozporządzeniu 269/2014 albo wpisany na listę na podstawie decyzji </w:t>
      </w:r>
      <w:r w:rsidRPr="00AF799D">
        <w:rPr>
          <w:rFonts w:ascii="Arial" w:hAnsi="Arial" w:cs="Arial"/>
          <w:color w:val="000000"/>
          <w:sz w:val="23"/>
          <w:szCs w:val="23"/>
        </w:rPr>
        <w:br/>
      </w:r>
      <w:r w:rsidRPr="00AF799D">
        <w:rPr>
          <w:rFonts w:ascii="Arial" w:hAnsi="Arial" w:cs="Arial"/>
          <w:color w:val="000000"/>
          <w:sz w:val="23"/>
          <w:szCs w:val="23"/>
        </w:rPr>
        <w:lastRenderedPageBreak/>
        <w:t xml:space="preserve">w sprawie wpisu na listę rozstrzygającej o zastosowaniu środka, o którym mowa </w:t>
      </w:r>
      <w:r w:rsidRPr="00AF799D">
        <w:rPr>
          <w:rFonts w:ascii="Arial" w:hAnsi="Arial" w:cs="Arial"/>
          <w:color w:val="000000"/>
          <w:sz w:val="23"/>
          <w:szCs w:val="23"/>
        </w:rPr>
        <w:br/>
        <w:t xml:space="preserve">w art. 1 pkt 3 ustawy z dnia 13 kwietnia 2022 r. o szczególnych rozwiązaniach </w:t>
      </w:r>
      <w:r w:rsidRPr="00AF799D">
        <w:rPr>
          <w:rFonts w:ascii="Arial" w:hAnsi="Arial" w:cs="Arial"/>
          <w:color w:val="000000"/>
          <w:sz w:val="23"/>
          <w:szCs w:val="23"/>
        </w:rPr>
        <w:br/>
        <w:t>w zakresie przeciwdziałania wspieraniu agresji na Ukrainę oraz służących ochronie bezpieczeństwa narodowego (Dz. U. z 2024 r. poz. 507),</w:t>
      </w:r>
      <w:r w:rsidRPr="00AF799D">
        <w:rPr>
          <w:rFonts w:ascii="Arial" w:hAnsi="Arial" w:cs="Arial"/>
          <w:b/>
          <w:bCs/>
          <w:color w:val="000000"/>
          <w:sz w:val="23"/>
          <w:szCs w:val="23"/>
        </w:rPr>
        <w:t> </w:t>
      </w:r>
      <w:r w:rsidRPr="00AF799D">
        <w:rPr>
          <w:rFonts w:ascii="Arial" w:hAnsi="Arial" w:cs="Arial"/>
          <w:color w:val="000000"/>
          <w:sz w:val="23"/>
          <w:szCs w:val="23"/>
        </w:rPr>
        <w:t> </w:t>
      </w:r>
    </w:p>
    <w:p w14:paraId="3DCCD5CF" w14:textId="77777777" w:rsidR="00AF799D" w:rsidRPr="00AF799D" w:rsidRDefault="00AF799D" w:rsidP="00AF799D">
      <w:pPr>
        <w:numPr>
          <w:ilvl w:val="0"/>
          <w:numId w:val="74"/>
        </w:numPr>
        <w:spacing w:after="120" w:line="259" w:lineRule="auto"/>
        <w:ind w:left="714" w:hanging="357"/>
        <w:jc w:val="both"/>
        <w:textAlignment w:val="baseline"/>
        <w:rPr>
          <w:rFonts w:ascii="Arial" w:hAnsi="Arial" w:cs="Arial"/>
          <w:color w:val="000000"/>
          <w:sz w:val="23"/>
          <w:szCs w:val="23"/>
        </w:rPr>
      </w:pPr>
      <w:r w:rsidRPr="00AF799D">
        <w:rPr>
          <w:rFonts w:ascii="Arial" w:hAnsi="Arial" w:cs="Arial"/>
          <w:color w:val="000000"/>
          <w:sz w:val="23"/>
          <w:szCs w:val="23"/>
        </w:rPr>
        <w:t xml:space="preserve">osoba będąca beneficjentem rzeczywistym Wykonawcy (w rozumieniu ustawy </w:t>
      </w:r>
      <w:r w:rsidRPr="00AF799D">
        <w:rPr>
          <w:rFonts w:ascii="Arial" w:hAnsi="Arial" w:cs="Arial"/>
          <w:color w:val="000000"/>
          <w:sz w:val="23"/>
          <w:szCs w:val="23"/>
        </w:rPr>
        <w:br/>
        <w:t xml:space="preserve">z dnia 1 marca 2018 r. o przeciwdziałaniu praniu pieniędzy oraz finansowaniu terroryzmu (Dz. U. z 2023 r. poz. 1124) została wymieniona w wykazach określonych w rozporządzeniu 765/2006 i rozporządzeniu 269/2014 albo wpisana na listę na podstawie decyzji w sprawie wpisu na listę rozstrzygającej </w:t>
      </w:r>
      <w:r w:rsidRPr="00AF799D">
        <w:rPr>
          <w:rFonts w:ascii="Arial" w:hAnsi="Arial" w:cs="Arial"/>
          <w:color w:val="000000"/>
          <w:sz w:val="23"/>
          <w:szCs w:val="23"/>
        </w:rPr>
        <w:br/>
        <w:t>o zastosowaniu środka, o którym mowa w art. 1 pkt 3 ustawy z dnia 13 kwietnia 2022 r. o szczególnych rozwiązaniach w zakresie przeciwdziałania wspieraniu agresji na Ukrainę oraz służących ochronie bezpieczeństwa narodowego (Dz. U. z 2023 r. poz. 1497), </w:t>
      </w:r>
    </w:p>
    <w:p w14:paraId="76333073" w14:textId="77777777" w:rsidR="00AF799D" w:rsidRPr="00AF799D" w:rsidRDefault="00AF799D" w:rsidP="00AF799D">
      <w:pPr>
        <w:numPr>
          <w:ilvl w:val="0"/>
          <w:numId w:val="74"/>
        </w:numPr>
        <w:spacing w:after="120" w:line="259" w:lineRule="auto"/>
        <w:ind w:left="714" w:hanging="357"/>
        <w:jc w:val="both"/>
        <w:rPr>
          <w:rFonts w:ascii="Arial" w:hAnsi="Arial" w:cs="Arial"/>
          <w:sz w:val="23"/>
          <w:szCs w:val="23"/>
        </w:rPr>
      </w:pPr>
      <w:r w:rsidRPr="00AF799D">
        <w:rPr>
          <w:rFonts w:ascii="Arial" w:hAnsi="Arial" w:cs="Arial"/>
          <w:color w:val="000000"/>
          <w:sz w:val="23"/>
          <w:szCs w:val="23"/>
        </w:rPr>
        <w:t>podmiot będący jednostką dominującą Wykonawcy (w rozumieniu art. 3 ust. 1 pkt 37 ustawy z dnia 29 września 1994 r. o rachunkowości (Dz.U. z 2023 r. poz. 120) wymieniony jest w wykazach określonych w rozporządzeniu 765/2006 </w:t>
      </w:r>
      <w:r w:rsidRPr="00AF799D">
        <w:rPr>
          <w:rFonts w:ascii="Arial" w:hAnsi="Arial" w:cs="Arial"/>
          <w:color w:val="000000"/>
          <w:sz w:val="23"/>
          <w:szCs w:val="23"/>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24D6AC35" w14:textId="77777777" w:rsidR="00AF799D" w:rsidRPr="00AF799D" w:rsidRDefault="00AF799D" w:rsidP="00AF799D">
      <w:pPr>
        <w:numPr>
          <w:ilvl w:val="0"/>
          <w:numId w:val="75"/>
        </w:numPr>
        <w:spacing w:after="120" w:line="259" w:lineRule="auto"/>
        <w:jc w:val="both"/>
        <w:textAlignment w:val="baseline"/>
        <w:rPr>
          <w:rFonts w:ascii="Arial" w:hAnsi="Arial" w:cs="Arial"/>
          <w:color w:val="000000"/>
          <w:sz w:val="23"/>
          <w:szCs w:val="23"/>
        </w:rPr>
      </w:pPr>
      <w:r w:rsidRPr="00AF799D">
        <w:rPr>
          <w:rFonts w:ascii="Arial" w:hAnsi="Arial" w:cs="Arial"/>
          <w:color w:val="000000"/>
          <w:sz w:val="23"/>
          <w:szCs w:val="23"/>
        </w:rPr>
        <w:t>W przypadku zawarcia umowy wbrew zakazom sformułowanych w art. 5 k rozporządzenia Rady (UE) nr 833/2014 z dnia 31 lipca 2014 r. dotyczącego środków ograniczających 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 </w:t>
      </w:r>
    </w:p>
    <w:p w14:paraId="5A992D9E" w14:textId="77777777" w:rsidR="00AF799D" w:rsidRPr="00AF799D" w:rsidRDefault="00AF799D" w:rsidP="00AF799D">
      <w:pPr>
        <w:numPr>
          <w:ilvl w:val="0"/>
          <w:numId w:val="92"/>
        </w:numPr>
        <w:spacing w:after="60" w:line="259" w:lineRule="auto"/>
        <w:ind w:left="993" w:hanging="284"/>
        <w:jc w:val="both"/>
        <w:textAlignment w:val="baseline"/>
        <w:rPr>
          <w:rFonts w:ascii="Arial" w:hAnsi="Arial" w:cs="Arial"/>
          <w:color w:val="000000"/>
          <w:sz w:val="23"/>
          <w:szCs w:val="23"/>
        </w:rPr>
      </w:pPr>
      <w:r w:rsidRPr="00AF799D">
        <w:rPr>
          <w:rFonts w:ascii="Arial" w:hAnsi="Arial" w:cs="Arial"/>
          <w:color w:val="000000"/>
          <w:sz w:val="23"/>
          <w:szCs w:val="23"/>
        </w:rPr>
        <w:t>obywateli rosyjskich lub osób fizycznych lub prawnych, podmiotów lub organów </w:t>
      </w:r>
      <w:r w:rsidRPr="00AF799D">
        <w:rPr>
          <w:rFonts w:ascii="Arial" w:hAnsi="Arial" w:cs="Arial"/>
          <w:color w:val="000000"/>
          <w:sz w:val="23"/>
          <w:szCs w:val="23"/>
        </w:rPr>
        <w:br/>
        <w:t>z siedzibą w Rosji; </w:t>
      </w:r>
    </w:p>
    <w:p w14:paraId="4177E15D" w14:textId="77777777" w:rsidR="00AF799D" w:rsidRPr="00AF799D" w:rsidRDefault="00AF799D" w:rsidP="00AF799D">
      <w:pPr>
        <w:numPr>
          <w:ilvl w:val="0"/>
          <w:numId w:val="92"/>
        </w:numPr>
        <w:spacing w:after="60" w:line="259" w:lineRule="auto"/>
        <w:ind w:left="993" w:hanging="284"/>
        <w:jc w:val="both"/>
        <w:textAlignment w:val="baseline"/>
        <w:rPr>
          <w:rFonts w:ascii="Arial" w:hAnsi="Arial" w:cs="Arial"/>
          <w:color w:val="000000"/>
          <w:sz w:val="23"/>
          <w:szCs w:val="23"/>
        </w:rPr>
      </w:pPr>
      <w:r w:rsidRPr="00AF799D">
        <w:rPr>
          <w:rFonts w:ascii="Arial" w:hAnsi="Arial" w:cs="Arial"/>
          <w:color w:val="000000"/>
          <w:sz w:val="23"/>
          <w:szCs w:val="23"/>
        </w:rPr>
        <w:t>osób prawnych, podmiotów lub organów, do których prawa własności bezpośrednio lub pośrednio w ponad 50% należą do podmiotu, o którym mowa w lit. a) niniejszego ustępu; lub </w:t>
      </w:r>
    </w:p>
    <w:p w14:paraId="2F0D73E5" w14:textId="77777777" w:rsidR="00AF799D" w:rsidRPr="00AF799D" w:rsidRDefault="00AF799D" w:rsidP="00AF799D">
      <w:pPr>
        <w:numPr>
          <w:ilvl w:val="0"/>
          <w:numId w:val="92"/>
        </w:numPr>
        <w:spacing w:after="120" w:line="259" w:lineRule="auto"/>
        <w:ind w:left="993" w:hanging="284"/>
        <w:jc w:val="both"/>
        <w:textAlignment w:val="baseline"/>
        <w:rPr>
          <w:rFonts w:ascii="Arial" w:hAnsi="Arial" w:cs="Arial"/>
          <w:color w:val="000000"/>
          <w:sz w:val="23"/>
          <w:szCs w:val="23"/>
        </w:rPr>
      </w:pPr>
      <w:r w:rsidRPr="00AF799D">
        <w:rPr>
          <w:rFonts w:ascii="Arial" w:hAnsi="Arial" w:cs="Arial"/>
          <w:color w:val="000000"/>
          <w:sz w:val="23"/>
          <w:szCs w:val="23"/>
        </w:rPr>
        <w:t>osób fizycznych lub prawnych, podmiotów lub organów działających w imieniu lub pod kierunkiem podmiotu, o którym mowa w lit. a) lub b) niniejszego ustępu, </w:t>
      </w:r>
    </w:p>
    <w:p w14:paraId="3223DA21" w14:textId="77777777" w:rsidR="00AF799D" w:rsidRPr="00AF799D" w:rsidRDefault="00AF799D" w:rsidP="00AF799D">
      <w:pPr>
        <w:spacing w:after="120"/>
        <w:ind w:left="570"/>
        <w:jc w:val="both"/>
        <w:textAlignment w:val="baseline"/>
        <w:rPr>
          <w:rFonts w:ascii="Arial" w:hAnsi="Arial" w:cs="Arial"/>
          <w:color w:val="000000"/>
          <w:sz w:val="23"/>
          <w:szCs w:val="23"/>
        </w:rPr>
      </w:pPr>
      <w:r w:rsidRPr="00AF799D">
        <w:rPr>
          <w:rFonts w:ascii="Arial" w:hAnsi="Arial" w:cs="Arial"/>
          <w:color w:val="000000"/>
          <w:sz w:val="23"/>
          <w:szCs w:val="23"/>
        </w:rPr>
        <w:t>w tym podwykonawców, dostawców lub podmiotów, na których zdolności polega się </w:t>
      </w:r>
      <w:r w:rsidRPr="00AF799D">
        <w:rPr>
          <w:rFonts w:ascii="Arial" w:hAnsi="Arial" w:cs="Arial"/>
          <w:color w:val="000000"/>
          <w:sz w:val="23"/>
          <w:szCs w:val="23"/>
        </w:rPr>
        <w:br/>
        <w:t>w rozumieniu dyrektyw w sprawie zamówień publicznych, w przypadku gdy przypada na nich ponad 10% wartości zamówienia </w:t>
      </w:r>
    </w:p>
    <w:p w14:paraId="2473F7D6" w14:textId="77777777" w:rsidR="00AF799D" w:rsidRPr="00AF799D" w:rsidRDefault="00AF799D" w:rsidP="00AF799D">
      <w:pPr>
        <w:spacing w:after="120"/>
        <w:ind w:left="567"/>
        <w:jc w:val="both"/>
        <w:rPr>
          <w:rFonts w:ascii="Arial" w:hAnsi="Arial" w:cs="Arial"/>
          <w:sz w:val="23"/>
          <w:szCs w:val="23"/>
        </w:rPr>
      </w:pPr>
      <w:r w:rsidRPr="00AF799D">
        <w:rPr>
          <w:rFonts w:ascii="Arial" w:hAnsi="Arial" w:cs="Arial"/>
          <w:color w:val="000000"/>
          <w:sz w:val="23"/>
          <w:szCs w:val="23"/>
        </w:rPr>
        <w:t xml:space="preserve">Zamawiający odstępuje od umowy z Wykonawcą, którego zakazy dotyczą </w:t>
      </w:r>
      <w:r w:rsidRPr="00AF799D">
        <w:rPr>
          <w:rFonts w:ascii="Arial" w:hAnsi="Arial" w:cs="Arial"/>
          <w:color w:val="000000"/>
          <w:sz w:val="23"/>
          <w:szCs w:val="23"/>
        </w:rPr>
        <w:br/>
        <w:t>z zastrzeżeniem postanowień art. 5k ust. 2 cyt. Rozporządzenia.</w:t>
      </w:r>
    </w:p>
    <w:p w14:paraId="0FF78A09" w14:textId="77777777" w:rsidR="00AF799D" w:rsidRPr="00AF799D" w:rsidRDefault="00AF799D" w:rsidP="00AF799D">
      <w:pPr>
        <w:numPr>
          <w:ilvl w:val="0"/>
          <w:numId w:val="75"/>
        </w:numPr>
        <w:spacing w:after="120" w:line="259" w:lineRule="auto"/>
        <w:ind w:left="499" w:hanging="357"/>
        <w:jc w:val="both"/>
        <w:textAlignment w:val="baseline"/>
        <w:rPr>
          <w:rFonts w:ascii="Arial" w:hAnsi="Arial" w:cs="Arial"/>
          <w:color w:val="000000"/>
          <w:sz w:val="23"/>
          <w:szCs w:val="23"/>
        </w:rPr>
      </w:pPr>
      <w:r w:rsidRPr="00AF799D">
        <w:rPr>
          <w:rFonts w:ascii="Arial" w:hAnsi="Arial" w:cs="Arial"/>
          <w:color w:val="000000"/>
          <w:sz w:val="23"/>
          <w:szCs w:val="23"/>
        </w:rPr>
        <w:t>Zamawiający może odstąpić od umowy w terminie do 90 dni od powzięcia wiadomości o okolicznościach stanowiących podstawę odstąpienia.  </w:t>
      </w:r>
    </w:p>
    <w:p w14:paraId="26774513" w14:textId="77777777" w:rsidR="00AF799D" w:rsidRPr="00AF799D" w:rsidRDefault="00AF799D" w:rsidP="00AF799D">
      <w:pPr>
        <w:numPr>
          <w:ilvl w:val="0"/>
          <w:numId w:val="75"/>
        </w:numPr>
        <w:spacing w:after="120" w:line="259" w:lineRule="auto"/>
        <w:ind w:left="499" w:hanging="357"/>
        <w:jc w:val="both"/>
        <w:textAlignment w:val="baseline"/>
        <w:rPr>
          <w:rFonts w:ascii="Arial" w:hAnsi="Arial" w:cs="Arial"/>
          <w:color w:val="000000"/>
          <w:sz w:val="23"/>
          <w:szCs w:val="23"/>
        </w:rPr>
      </w:pPr>
      <w:r w:rsidRPr="00AF799D">
        <w:rPr>
          <w:rFonts w:ascii="Arial" w:hAnsi="Arial" w:cs="Arial"/>
          <w:color w:val="000000"/>
          <w:sz w:val="23"/>
          <w:szCs w:val="23"/>
        </w:rPr>
        <w:t xml:space="preserve">Zamawiający odstępuje od umowy, jeżeli w trakcie jej trwania zajdzie co najmniej jedna z okoliczności wskazanych w art. 5 k Rozporządzenia Rady (UE) nr 833/2014 </w:t>
      </w:r>
      <w:r w:rsidRPr="00AF799D">
        <w:rPr>
          <w:rFonts w:ascii="Arial" w:hAnsi="Arial" w:cs="Arial"/>
          <w:color w:val="000000"/>
          <w:sz w:val="23"/>
          <w:szCs w:val="23"/>
        </w:rPr>
        <w:lastRenderedPageBreak/>
        <w:t xml:space="preserve">z dnia 31 lipca 2014 r. dotyczącego środków ograniczających w związku z działaniami Rosji destabilizującymi sytuację na Ukrainie (Dz. U. UE. L. z 2014 r. Nr 229, str. 1 </w:t>
      </w:r>
      <w:r w:rsidRPr="00AF799D">
        <w:rPr>
          <w:rFonts w:ascii="Arial" w:hAnsi="Arial" w:cs="Arial"/>
          <w:color w:val="000000"/>
          <w:sz w:val="23"/>
          <w:szCs w:val="23"/>
        </w:rPr>
        <w:br/>
        <w:t>z późn. zm.).</w:t>
      </w:r>
    </w:p>
    <w:p w14:paraId="48A1C085" w14:textId="77777777" w:rsidR="00AF799D" w:rsidRPr="00AF799D" w:rsidRDefault="00AF799D" w:rsidP="00AF799D">
      <w:pPr>
        <w:suppressAutoHyphens/>
        <w:jc w:val="center"/>
        <w:rPr>
          <w:rFonts w:ascii="Arial" w:eastAsia="Calibri" w:hAnsi="Arial" w:cs="Arial"/>
          <w:b/>
          <w:bCs/>
          <w:sz w:val="23"/>
          <w:szCs w:val="23"/>
        </w:rPr>
      </w:pPr>
      <w:r w:rsidRPr="00AF799D">
        <w:rPr>
          <w:rFonts w:ascii="Arial" w:eastAsia="Calibri" w:hAnsi="Arial" w:cs="Arial"/>
          <w:b/>
          <w:bCs/>
          <w:sz w:val="23"/>
          <w:szCs w:val="23"/>
        </w:rPr>
        <w:t>§ 10</w:t>
      </w:r>
    </w:p>
    <w:p w14:paraId="00638743" w14:textId="77777777" w:rsidR="00AF799D" w:rsidRPr="00AF799D" w:rsidRDefault="00AF799D" w:rsidP="00AF799D">
      <w:pPr>
        <w:suppressAutoHyphens/>
        <w:spacing w:after="120"/>
        <w:jc w:val="center"/>
        <w:rPr>
          <w:rFonts w:ascii="Arial" w:eastAsia="Calibri" w:hAnsi="Arial" w:cs="Arial"/>
          <w:b/>
          <w:bCs/>
          <w:sz w:val="23"/>
          <w:szCs w:val="23"/>
        </w:rPr>
      </w:pPr>
      <w:r w:rsidRPr="00AF799D">
        <w:rPr>
          <w:rFonts w:ascii="Arial" w:eastAsia="Calibri" w:hAnsi="Arial" w:cs="Arial"/>
          <w:b/>
          <w:bCs/>
          <w:sz w:val="23"/>
          <w:szCs w:val="23"/>
        </w:rPr>
        <w:t>Warunki zmiany umowy</w:t>
      </w:r>
    </w:p>
    <w:p w14:paraId="0548B9C2" w14:textId="77777777" w:rsidR="00AF799D" w:rsidRPr="00AF799D" w:rsidRDefault="00AF799D" w:rsidP="00AF799D">
      <w:pPr>
        <w:numPr>
          <w:ilvl w:val="0"/>
          <w:numId w:val="93"/>
        </w:numPr>
        <w:suppressAutoHyphens/>
        <w:spacing w:after="120" w:line="259" w:lineRule="auto"/>
        <w:ind w:left="426" w:hanging="426"/>
        <w:jc w:val="both"/>
        <w:rPr>
          <w:rFonts w:ascii="Arial" w:hAnsi="Arial" w:cs="Arial"/>
          <w:sz w:val="23"/>
          <w:szCs w:val="23"/>
        </w:rPr>
      </w:pPr>
      <w:r w:rsidRPr="00AF799D">
        <w:rPr>
          <w:rFonts w:ascii="Arial" w:hAnsi="Arial" w:cs="Arial"/>
          <w:bCs/>
          <w:sz w:val="23"/>
          <w:szCs w:val="23"/>
        </w:rPr>
        <w:t>Zamawiający, stosowanie do art. 455 ust. 1 ustawy Pzp, przewiduje możliwość dokonania zmiany zawartej umowy, wyłącznie w zakresie dopuszczalnym przepisami ustawy Pzp, za zgodą obu Stron wyrażoną w formie pisemnej pod rygorem nieważności.</w:t>
      </w:r>
    </w:p>
    <w:p w14:paraId="520B0598" w14:textId="77777777" w:rsidR="00AF799D" w:rsidRPr="00AF799D" w:rsidRDefault="00AF799D" w:rsidP="00AF799D">
      <w:pPr>
        <w:numPr>
          <w:ilvl w:val="0"/>
          <w:numId w:val="93"/>
        </w:numPr>
        <w:suppressAutoHyphens/>
        <w:spacing w:after="120" w:line="259" w:lineRule="auto"/>
        <w:ind w:left="426" w:hanging="426"/>
        <w:jc w:val="both"/>
        <w:rPr>
          <w:rFonts w:ascii="Arial" w:hAnsi="Arial" w:cs="Arial"/>
          <w:sz w:val="23"/>
          <w:szCs w:val="23"/>
        </w:rPr>
      </w:pPr>
      <w:r w:rsidRPr="00AF799D">
        <w:rPr>
          <w:rFonts w:ascii="Arial" w:hAnsi="Arial" w:cs="Arial"/>
          <w:sz w:val="23"/>
          <w:szCs w:val="23"/>
        </w:rPr>
        <w:t>Dopuszcza się wprowadzenie istotnych zmian do zawartej umowy w następujących przypadkach wskazanych zgodnie z art. 455 ust. 1 pkt 1 ustawy Pzp:</w:t>
      </w:r>
    </w:p>
    <w:p w14:paraId="0BE27053" w14:textId="77777777" w:rsidR="00AF799D" w:rsidRPr="00AF799D" w:rsidRDefault="00AF799D" w:rsidP="00AF799D">
      <w:pPr>
        <w:numPr>
          <w:ilvl w:val="0"/>
          <w:numId w:val="100"/>
        </w:numPr>
        <w:suppressAutoHyphens/>
        <w:spacing w:after="120" w:line="259" w:lineRule="auto"/>
        <w:ind w:left="709" w:hanging="284"/>
        <w:jc w:val="both"/>
        <w:rPr>
          <w:rFonts w:ascii="Arial" w:hAnsi="Arial" w:cs="Arial"/>
          <w:sz w:val="23"/>
          <w:szCs w:val="23"/>
        </w:rPr>
      </w:pPr>
      <w:r w:rsidRPr="00AF799D">
        <w:rPr>
          <w:rFonts w:ascii="Arial" w:hAnsi="Arial" w:cs="Arial"/>
          <w:sz w:val="23"/>
          <w:szCs w:val="23"/>
        </w:rPr>
        <w:t>zaistnienia omyłki pisarskiej lub rachunkowej bądź innej omyłki polegającej na niezgodności treści Umowy z Ofertą – poprzez ustalenie treści Umowy do zgodności z treścią Oferty;</w:t>
      </w:r>
    </w:p>
    <w:p w14:paraId="08FBD428" w14:textId="77777777" w:rsidR="00AF799D" w:rsidRPr="00AF799D" w:rsidRDefault="00AF799D" w:rsidP="00AF799D">
      <w:pPr>
        <w:numPr>
          <w:ilvl w:val="0"/>
          <w:numId w:val="100"/>
        </w:numPr>
        <w:suppressAutoHyphens/>
        <w:spacing w:after="120" w:line="259" w:lineRule="auto"/>
        <w:ind w:left="709" w:hanging="284"/>
        <w:jc w:val="both"/>
        <w:rPr>
          <w:rFonts w:ascii="Arial" w:hAnsi="Arial" w:cs="Arial"/>
          <w:sz w:val="23"/>
          <w:szCs w:val="23"/>
        </w:rPr>
      </w:pPr>
      <w:r w:rsidRPr="00AF799D">
        <w:rPr>
          <w:rFonts w:ascii="Arial" w:hAnsi="Arial" w:cs="Arial"/>
          <w:sz w:val="23"/>
          <w:szCs w:val="23"/>
        </w:rPr>
        <w:t xml:space="preserve">zmiany podwykonawcy, przy pomocy którego Wykonawca realizuje przedmiot umowy jeżeli wykaże on, że zastępujący podmiot spełnia określone </w:t>
      </w:r>
      <w:r w:rsidRPr="00AF799D">
        <w:rPr>
          <w:rFonts w:ascii="Arial" w:hAnsi="Arial" w:cs="Arial"/>
          <w:sz w:val="23"/>
          <w:szCs w:val="23"/>
        </w:rPr>
        <w:br/>
        <w:t>w dokumentach zamówienia warunki udziału w postępowaniu, po uprzedniej akceptacji Zamawiającego.</w:t>
      </w:r>
    </w:p>
    <w:p w14:paraId="4006B841" w14:textId="77777777" w:rsidR="00AF799D" w:rsidRPr="00AF799D" w:rsidRDefault="00AF799D" w:rsidP="00AF799D">
      <w:pPr>
        <w:numPr>
          <w:ilvl w:val="0"/>
          <w:numId w:val="94"/>
        </w:numPr>
        <w:spacing w:after="120" w:line="259" w:lineRule="auto"/>
        <w:ind w:left="426" w:hanging="426"/>
        <w:jc w:val="both"/>
        <w:rPr>
          <w:rFonts w:ascii="Arial" w:eastAsia="Arial" w:hAnsi="Arial" w:cs="Arial"/>
          <w:sz w:val="23"/>
          <w:szCs w:val="23"/>
        </w:rPr>
      </w:pPr>
      <w:r w:rsidRPr="00AF799D">
        <w:rPr>
          <w:rFonts w:ascii="Arial" w:eastAsia="Arial" w:hAnsi="Arial" w:cs="Arial"/>
          <w:sz w:val="23"/>
          <w:szCs w:val="23"/>
        </w:rPr>
        <w:t>Wniosek o zmianę Umowy powinien zawierać co najmniej:</w:t>
      </w:r>
    </w:p>
    <w:p w14:paraId="5CD77884" w14:textId="77777777" w:rsidR="00AF799D" w:rsidRPr="00AF799D" w:rsidRDefault="00AF799D" w:rsidP="00AF799D">
      <w:pPr>
        <w:numPr>
          <w:ilvl w:val="0"/>
          <w:numId w:val="101"/>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zakres proponowanej zmiany,</w:t>
      </w:r>
    </w:p>
    <w:p w14:paraId="5137572A" w14:textId="77777777" w:rsidR="00AF799D" w:rsidRPr="00AF799D" w:rsidRDefault="00AF799D" w:rsidP="00AF799D">
      <w:pPr>
        <w:numPr>
          <w:ilvl w:val="0"/>
          <w:numId w:val="101"/>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opis okoliczności faktycznych uprawniających do dokonania zmiany,</w:t>
      </w:r>
    </w:p>
    <w:p w14:paraId="5317BFB9" w14:textId="77777777" w:rsidR="00AF799D" w:rsidRPr="00AF799D" w:rsidRDefault="00AF799D" w:rsidP="00AF799D">
      <w:pPr>
        <w:numPr>
          <w:ilvl w:val="0"/>
          <w:numId w:val="101"/>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podstawę dokonania zmiany, to jest podstawę prawną wynikającą z przepisów ustawy lub postanowień Umowy.</w:t>
      </w:r>
    </w:p>
    <w:p w14:paraId="5122F166" w14:textId="77777777" w:rsidR="00AF799D" w:rsidRPr="00AF799D" w:rsidRDefault="00AF799D" w:rsidP="00AF799D">
      <w:pPr>
        <w:numPr>
          <w:ilvl w:val="0"/>
          <w:numId w:val="94"/>
        </w:numPr>
        <w:spacing w:after="120" w:line="259" w:lineRule="auto"/>
        <w:ind w:left="426" w:hanging="426"/>
        <w:jc w:val="both"/>
        <w:rPr>
          <w:rFonts w:ascii="Arial" w:eastAsia="Arial" w:hAnsi="Arial" w:cs="Arial"/>
          <w:sz w:val="23"/>
          <w:szCs w:val="23"/>
        </w:rPr>
      </w:pPr>
      <w:r w:rsidRPr="00AF799D">
        <w:rPr>
          <w:rFonts w:ascii="Arial" w:eastAsia="Arial" w:hAnsi="Arial" w:cs="Arial"/>
          <w:sz w:val="23"/>
          <w:szCs w:val="23"/>
        </w:rPr>
        <w:t>W przypadku zmiany ceny materiałów lub kosztów związanych z realizacją przedmiotu umowy lub jego części, wynagrodzenie Wykonawcy określone w § 3 ust. 1 ulegnie zmianie, na zasadach określonych poniżej:</w:t>
      </w:r>
    </w:p>
    <w:p w14:paraId="4493C40D"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zmiany wynagrodzenia (polegające na zmniejszeniu lub zwiększeniu jego wysokości) dokonuje się na podstawie wniosku złożonego przez jedną ze Stron umowy nie wcześniej niż po upływie 6 miesięcy od dnia zawarcia umowy;</w:t>
      </w:r>
    </w:p>
    <w:p w14:paraId="73D4F312"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 xml:space="preserve"> zmiana wynagrodzenia przysługuje w przypadku, gdy z komunikatów Prezesa Głównego Urzędu Statystycznego (dalej jako „Prezes GUS”) ogłaszanych po zawarciu umowy i dotyczących dwóch następujących po sobie kwartałów wynika, że średnia arytmetyczna ogłaszanych wartości procentowych zmian cen towarów i usług konsumpcyjnych wynosi więcej niż 5 %;</w:t>
      </w:r>
    </w:p>
    <w:p w14:paraId="4B7DFD43"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 xml:space="preserve"> wniosek o zmianę może dotyczyć wyłącznie wynagrodzenia za prace pozostałe do zrealizowania i odbioru po dniu złożenia wniosku;</w:t>
      </w:r>
    </w:p>
    <w:p w14:paraId="3B69D9C4"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 xml:space="preserve"> wniosek powinien zawierać wyczerpujące uzasadnienie faktyczne i prawne oraz dokładne wyliczenie nowej kwoty wynagrodzenia. Wprowadzenie zmian wysokości wynagrodzenia wymaga uprzedniego wykazania przez Wykonawcę wpływu zmiany regulacji, o których mowa w pkt 2) na koszty wykonania zamówienia;</w:t>
      </w:r>
    </w:p>
    <w:p w14:paraId="66D419A7"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lastRenderedPageBreak/>
        <w:t xml:space="preserve"> strony dokonają zmiany wynagrodzenia zgodnie z art. 439 ustawy Pzp w formie aneksu do umowy;</w:t>
      </w:r>
    </w:p>
    <w:p w14:paraId="71E9199F"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 xml:space="preserve"> ustalone wynagrodzenie będzie waloryzowane jednokrotnie o wartość wskaźnika cen towarów i usług, publikowanego w komunikacie Prezesa GUS, zgodnie ze wzorem opisanym w pkt 9);</w:t>
      </w:r>
    </w:p>
    <w:p w14:paraId="1688CF91"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zwaloryzowana stawka wynagrodzenia znajduje zastosowanie począwszy od kolejnego miesiąca kalendarzowego, następującego po miesiącu, w którym zawarto aneks do umowy, o którym mowa w pkt 5);</w:t>
      </w:r>
    </w:p>
    <w:p w14:paraId="198FA93F"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 xml:space="preserve">Zamawiający nie dopuszcza zwiększenia wynagrodzenia o ww. wskaźnik </w:t>
      </w:r>
      <w:r w:rsidRPr="00AF799D">
        <w:rPr>
          <w:rFonts w:ascii="Arial" w:eastAsia="Arial" w:hAnsi="Arial" w:cs="Arial"/>
          <w:sz w:val="23"/>
          <w:szCs w:val="23"/>
        </w:rPr>
        <w:br/>
        <w:t>w zakresie kosztów objętych zmianami możliwymi do przeprowadzenia na podstawie ust. 2, w szczególności kosztów pracowniczych;</w:t>
      </w:r>
    </w:p>
    <w:p w14:paraId="375C98E0" w14:textId="77777777" w:rsidR="00AF799D" w:rsidRPr="00AF799D" w:rsidRDefault="00AF799D" w:rsidP="00AF799D">
      <w:pPr>
        <w:numPr>
          <w:ilvl w:val="0"/>
          <w:numId w:val="105"/>
        </w:numPr>
        <w:spacing w:after="120" w:line="259" w:lineRule="auto"/>
        <w:ind w:left="709" w:hanging="283"/>
        <w:jc w:val="both"/>
        <w:rPr>
          <w:rFonts w:ascii="Arial" w:eastAsia="Arial" w:hAnsi="Arial" w:cs="Arial"/>
          <w:sz w:val="23"/>
          <w:szCs w:val="23"/>
        </w:rPr>
      </w:pPr>
      <w:r w:rsidRPr="00AF799D">
        <w:rPr>
          <w:rFonts w:ascii="Arial" w:eastAsia="Arial" w:hAnsi="Arial" w:cs="Arial"/>
          <w:sz w:val="23"/>
          <w:szCs w:val="23"/>
        </w:rPr>
        <w:t>wartość zmiany wynagrodzenia - Wartość zmiany (WZ) określa się na podstawie wzoru:</w:t>
      </w:r>
    </w:p>
    <w:p w14:paraId="76618BAF" w14:textId="77777777" w:rsidR="00AF799D" w:rsidRPr="00AF799D" w:rsidRDefault="00AF799D" w:rsidP="00AF799D">
      <w:pPr>
        <w:spacing w:after="120"/>
        <w:ind w:left="709"/>
        <w:jc w:val="both"/>
        <w:rPr>
          <w:rFonts w:ascii="Arial" w:eastAsia="Arial" w:hAnsi="Arial" w:cs="Arial"/>
          <w:sz w:val="23"/>
          <w:szCs w:val="23"/>
        </w:rPr>
      </w:pPr>
      <w:r w:rsidRPr="00AF799D">
        <w:rPr>
          <w:rFonts w:ascii="Arial" w:eastAsia="Arial" w:hAnsi="Arial" w:cs="Arial"/>
          <w:sz w:val="23"/>
          <w:szCs w:val="23"/>
        </w:rPr>
        <w:t>WZ = W x F%, przy czym:</w:t>
      </w:r>
    </w:p>
    <w:p w14:paraId="1738AF43" w14:textId="77777777" w:rsidR="00AF799D" w:rsidRPr="00AF799D" w:rsidRDefault="00AF799D" w:rsidP="00AF799D">
      <w:pPr>
        <w:spacing w:after="120"/>
        <w:ind w:left="709"/>
        <w:jc w:val="both"/>
        <w:rPr>
          <w:rFonts w:ascii="Arial" w:eastAsia="Arial" w:hAnsi="Arial" w:cs="Arial"/>
          <w:sz w:val="23"/>
          <w:szCs w:val="23"/>
        </w:rPr>
      </w:pPr>
      <w:r w:rsidRPr="00AF799D">
        <w:rPr>
          <w:rFonts w:ascii="Arial" w:eastAsia="Arial" w:hAnsi="Arial" w:cs="Arial"/>
          <w:sz w:val="23"/>
          <w:szCs w:val="23"/>
        </w:rPr>
        <w:t>W – wynagrodzenie netto za usługi, o których mowa w ust. 3 pkt 3),</w:t>
      </w:r>
    </w:p>
    <w:p w14:paraId="74A86C63" w14:textId="77777777" w:rsidR="00AF799D" w:rsidRPr="00AF799D" w:rsidRDefault="00AF799D" w:rsidP="00AF799D">
      <w:pPr>
        <w:spacing w:after="120"/>
        <w:ind w:left="709"/>
        <w:jc w:val="both"/>
        <w:rPr>
          <w:rFonts w:ascii="Arial" w:eastAsia="Arial" w:hAnsi="Arial" w:cs="Arial"/>
          <w:sz w:val="23"/>
          <w:szCs w:val="23"/>
        </w:rPr>
      </w:pPr>
      <w:r w:rsidRPr="00AF799D">
        <w:rPr>
          <w:rFonts w:ascii="Arial" w:eastAsia="Arial" w:hAnsi="Arial" w:cs="Arial"/>
          <w:sz w:val="23"/>
          <w:szCs w:val="23"/>
        </w:rPr>
        <w:t>F – średnia arytmetyczna dwóch następujących po sobie wartości procentowych zmian cen towarów i usług konsumpcyjnych wynikających z komunikatów Prezesa GUS, o których mowa w pkt 2);</w:t>
      </w:r>
    </w:p>
    <w:p w14:paraId="7C530401" w14:textId="77777777" w:rsidR="00AF799D" w:rsidRPr="00AF799D" w:rsidRDefault="00AF799D" w:rsidP="00AF799D">
      <w:pPr>
        <w:numPr>
          <w:ilvl w:val="0"/>
          <w:numId w:val="105"/>
        </w:numPr>
        <w:spacing w:after="120" w:line="259" w:lineRule="auto"/>
        <w:ind w:left="709" w:hanging="425"/>
        <w:jc w:val="both"/>
        <w:rPr>
          <w:rFonts w:ascii="Arial" w:eastAsia="Arial" w:hAnsi="Arial" w:cs="Arial"/>
          <w:sz w:val="23"/>
          <w:szCs w:val="23"/>
        </w:rPr>
      </w:pPr>
      <w:r w:rsidRPr="00AF799D">
        <w:rPr>
          <w:rFonts w:ascii="Arial" w:eastAsia="Arial" w:hAnsi="Arial" w:cs="Arial"/>
          <w:sz w:val="23"/>
          <w:szCs w:val="23"/>
        </w:rPr>
        <w:t xml:space="preserve">wartość zmiany wynagrodzenia umownego, o którym mowa w pkt 9) należy powiększyć o podatek VAT należny; </w:t>
      </w:r>
    </w:p>
    <w:p w14:paraId="17CD85E3" w14:textId="77777777" w:rsidR="00AF799D" w:rsidRPr="00AF799D" w:rsidRDefault="00AF799D" w:rsidP="00AF799D">
      <w:pPr>
        <w:numPr>
          <w:ilvl w:val="0"/>
          <w:numId w:val="105"/>
        </w:numPr>
        <w:spacing w:after="120" w:line="259" w:lineRule="auto"/>
        <w:ind w:left="709" w:hanging="425"/>
        <w:jc w:val="both"/>
        <w:rPr>
          <w:rFonts w:ascii="Arial" w:eastAsia="Arial" w:hAnsi="Arial" w:cs="Arial"/>
          <w:sz w:val="23"/>
          <w:szCs w:val="23"/>
        </w:rPr>
      </w:pPr>
      <w:r w:rsidRPr="00AF799D">
        <w:rPr>
          <w:rFonts w:ascii="Arial" w:eastAsia="Arial" w:hAnsi="Arial" w:cs="Arial"/>
          <w:sz w:val="23"/>
          <w:szCs w:val="23"/>
        </w:rPr>
        <w:t>Wykonawca, którego wynagrodzenie zostało zmienione zgodnie z pkt 9),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296221E" w14:textId="77777777" w:rsidR="00AF799D" w:rsidRPr="00AF799D" w:rsidRDefault="00AF799D" w:rsidP="00AF799D">
      <w:pPr>
        <w:numPr>
          <w:ilvl w:val="0"/>
          <w:numId w:val="106"/>
        </w:numPr>
        <w:spacing w:after="120" w:line="259" w:lineRule="auto"/>
        <w:ind w:left="785"/>
        <w:jc w:val="both"/>
        <w:rPr>
          <w:rFonts w:ascii="Arial" w:eastAsia="Arial" w:hAnsi="Arial" w:cs="Arial"/>
          <w:sz w:val="23"/>
          <w:szCs w:val="23"/>
        </w:rPr>
      </w:pPr>
      <w:r w:rsidRPr="00AF799D">
        <w:rPr>
          <w:rFonts w:ascii="Arial" w:eastAsia="Arial" w:hAnsi="Arial" w:cs="Arial"/>
          <w:sz w:val="23"/>
          <w:szCs w:val="23"/>
        </w:rPr>
        <w:t xml:space="preserve">przedmiotem umowy są roboty budowlane, dostawy lub usługi, </w:t>
      </w:r>
    </w:p>
    <w:p w14:paraId="14A7ABC6" w14:textId="77777777" w:rsidR="00AF799D" w:rsidRPr="00AF799D" w:rsidRDefault="00AF799D" w:rsidP="00AF799D">
      <w:pPr>
        <w:numPr>
          <w:ilvl w:val="0"/>
          <w:numId w:val="106"/>
        </w:numPr>
        <w:spacing w:after="120" w:line="259" w:lineRule="auto"/>
        <w:ind w:left="785"/>
        <w:jc w:val="both"/>
        <w:rPr>
          <w:rFonts w:ascii="Arial" w:eastAsia="Arial" w:hAnsi="Arial" w:cs="Arial"/>
          <w:sz w:val="23"/>
          <w:szCs w:val="23"/>
        </w:rPr>
      </w:pPr>
      <w:r w:rsidRPr="00AF799D">
        <w:rPr>
          <w:rFonts w:ascii="Arial" w:eastAsia="Arial" w:hAnsi="Arial" w:cs="Arial"/>
          <w:sz w:val="23"/>
          <w:szCs w:val="23"/>
        </w:rPr>
        <w:t>okres obowiązywania umowy przekracza 6 miesięcy;</w:t>
      </w:r>
    </w:p>
    <w:p w14:paraId="7F757A5B" w14:textId="77777777" w:rsidR="00AF799D" w:rsidRPr="00AF799D" w:rsidRDefault="00AF799D" w:rsidP="00AF799D">
      <w:pPr>
        <w:numPr>
          <w:ilvl w:val="0"/>
          <w:numId w:val="105"/>
        </w:numPr>
        <w:spacing w:after="120" w:line="259" w:lineRule="auto"/>
        <w:ind w:left="709" w:hanging="425"/>
        <w:jc w:val="both"/>
        <w:rPr>
          <w:rFonts w:ascii="Arial" w:eastAsia="Arial" w:hAnsi="Arial" w:cs="Arial"/>
          <w:sz w:val="23"/>
          <w:szCs w:val="23"/>
        </w:rPr>
      </w:pPr>
      <w:r w:rsidRPr="00AF799D">
        <w:rPr>
          <w:rFonts w:ascii="Arial" w:eastAsia="Arial" w:hAnsi="Arial" w:cs="Arial"/>
          <w:sz w:val="23"/>
          <w:szCs w:val="23"/>
        </w:rPr>
        <w:t xml:space="preserve">maksymalna zmiana wartości wynagrodzenia Wykonawcy tj. suma wszystkich wprowadzanych zmian na podstawie ww. postanowień nie może przekroczyć łącznie wartości stanowiącej 10% wartości wynagrodzenia, o którym mowa w § 3 ust. 1. </w:t>
      </w:r>
    </w:p>
    <w:p w14:paraId="58E3F46F" w14:textId="77777777" w:rsidR="00AF799D" w:rsidRPr="00AF799D" w:rsidRDefault="00AF799D" w:rsidP="00AF799D">
      <w:pPr>
        <w:numPr>
          <w:ilvl w:val="0"/>
          <w:numId w:val="94"/>
        </w:numPr>
        <w:spacing w:after="120" w:line="259" w:lineRule="auto"/>
        <w:ind w:left="426" w:hanging="426"/>
        <w:jc w:val="both"/>
        <w:rPr>
          <w:rFonts w:ascii="Arial" w:hAnsi="Arial" w:cs="Arial"/>
          <w:sz w:val="23"/>
          <w:szCs w:val="23"/>
        </w:rPr>
      </w:pPr>
      <w:r w:rsidRPr="00AF799D">
        <w:rPr>
          <w:rFonts w:ascii="Arial" w:hAnsi="Arial" w:cs="Arial"/>
          <w:sz w:val="23"/>
          <w:szCs w:val="23"/>
        </w:rPr>
        <w:t xml:space="preserve">W przypadku złożenia wniosku o zmianę druga Strona jest zobowiązana w terminie </w:t>
      </w:r>
      <w:r w:rsidRPr="00AF799D">
        <w:rPr>
          <w:rFonts w:ascii="Arial" w:hAnsi="Arial" w:cs="Arial"/>
          <w:b/>
          <w:bCs/>
          <w:sz w:val="23"/>
          <w:szCs w:val="23"/>
        </w:rPr>
        <w:t>5 dni</w:t>
      </w:r>
      <w:r w:rsidRPr="00AF799D">
        <w:rPr>
          <w:rFonts w:ascii="Arial" w:hAnsi="Arial" w:cs="Arial"/>
          <w:sz w:val="23"/>
          <w:szCs w:val="23"/>
        </w:rPr>
        <w:t xml:space="preserve"> od dnia otrzymania wniosku do ustosunkowania się do niego. Druga Strona może: </w:t>
      </w:r>
    </w:p>
    <w:p w14:paraId="3C253E6F" w14:textId="77777777" w:rsidR="00AF799D" w:rsidRPr="00AF799D" w:rsidRDefault="00AF799D" w:rsidP="00AF799D">
      <w:pPr>
        <w:numPr>
          <w:ilvl w:val="0"/>
          <w:numId w:val="76"/>
        </w:numPr>
        <w:spacing w:after="120" w:line="259" w:lineRule="auto"/>
        <w:ind w:left="850" w:hanging="357"/>
        <w:jc w:val="both"/>
        <w:rPr>
          <w:rFonts w:ascii="Arial" w:hAnsi="Arial" w:cs="Arial"/>
          <w:sz w:val="23"/>
          <w:szCs w:val="23"/>
        </w:rPr>
      </w:pPr>
      <w:r w:rsidRPr="00AF799D">
        <w:rPr>
          <w:rFonts w:ascii="Arial" w:hAnsi="Arial" w:cs="Arial"/>
          <w:sz w:val="23"/>
          <w:szCs w:val="23"/>
        </w:rPr>
        <w:t xml:space="preserve">zaakceptować wniosek o zmianę; </w:t>
      </w:r>
    </w:p>
    <w:p w14:paraId="7BD908AE" w14:textId="77777777" w:rsidR="00AF799D" w:rsidRPr="00AF799D" w:rsidRDefault="00AF799D" w:rsidP="00AF799D">
      <w:pPr>
        <w:numPr>
          <w:ilvl w:val="0"/>
          <w:numId w:val="76"/>
        </w:numPr>
        <w:spacing w:after="120" w:line="259" w:lineRule="auto"/>
        <w:ind w:left="850" w:hanging="357"/>
        <w:jc w:val="both"/>
        <w:rPr>
          <w:rFonts w:ascii="Arial" w:hAnsi="Arial" w:cs="Arial"/>
          <w:sz w:val="23"/>
          <w:szCs w:val="23"/>
        </w:rPr>
      </w:pPr>
      <w:r w:rsidRPr="00AF799D">
        <w:rPr>
          <w:rFonts w:ascii="Arial" w:hAnsi="Arial" w:cs="Arial"/>
          <w:sz w:val="23"/>
          <w:szCs w:val="23"/>
        </w:rPr>
        <w:t xml:space="preserve">wezwać Stronę wnioskującą o zmianę do uzupełnienia wniosku lub przedstawienia dodatkowych wyjaśnień wraz ze stosownym uzasadnieniem takiego wezwania; </w:t>
      </w:r>
    </w:p>
    <w:p w14:paraId="502EEBAD" w14:textId="77777777" w:rsidR="00AF799D" w:rsidRPr="00AF799D" w:rsidRDefault="00AF799D" w:rsidP="00AF799D">
      <w:pPr>
        <w:numPr>
          <w:ilvl w:val="0"/>
          <w:numId w:val="76"/>
        </w:numPr>
        <w:spacing w:after="120" w:line="259" w:lineRule="auto"/>
        <w:ind w:left="850" w:hanging="357"/>
        <w:jc w:val="both"/>
        <w:rPr>
          <w:rFonts w:ascii="Arial" w:hAnsi="Arial" w:cs="Arial"/>
          <w:sz w:val="23"/>
          <w:szCs w:val="23"/>
        </w:rPr>
      </w:pPr>
      <w:r w:rsidRPr="00AF799D">
        <w:rPr>
          <w:rFonts w:ascii="Arial" w:hAnsi="Arial" w:cs="Arial"/>
          <w:sz w:val="23"/>
          <w:szCs w:val="23"/>
        </w:rPr>
        <w:t xml:space="preserve">zaproponować podjęcie negocjacji treści umowy w zakresie wnioskowanej zmiany; </w:t>
      </w:r>
    </w:p>
    <w:p w14:paraId="33143E6A" w14:textId="77777777" w:rsidR="00AF799D" w:rsidRPr="00AF799D" w:rsidRDefault="00AF799D" w:rsidP="00AF799D">
      <w:pPr>
        <w:numPr>
          <w:ilvl w:val="0"/>
          <w:numId w:val="76"/>
        </w:numPr>
        <w:spacing w:after="120" w:line="259" w:lineRule="auto"/>
        <w:ind w:left="850" w:hanging="357"/>
        <w:jc w:val="both"/>
        <w:rPr>
          <w:rFonts w:ascii="Arial" w:hAnsi="Arial" w:cs="Arial"/>
          <w:sz w:val="23"/>
          <w:szCs w:val="23"/>
        </w:rPr>
      </w:pPr>
      <w:r w:rsidRPr="00AF799D">
        <w:rPr>
          <w:rFonts w:ascii="Arial" w:hAnsi="Arial" w:cs="Arial"/>
          <w:sz w:val="23"/>
          <w:szCs w:val="23"/>
        </w:rPr>
        <w:t>odrzucić wniosek o zmianę. Odrzucenie wniosku o zmianę powinno zawierać uzasadnienie.</w:t>
      </w:r>
    </w:p>
    <w:p w14:paraId="2AAB37EF" w14:textId="77777777" w:rsidR="00AF799D" w:rsidRPr="00AF799D" w:rsidRDefault="00AF799D" w:rsidP="00AF799D">
      <w:pPr>
        <w:numPr>
          <w:ilvl w:val="0"/>
          <w:numId w:val="94"/>
        </w:numPr>
        <w:suppressAutoHyphens/>
        <w:spacing w:after="160" w:line="259" w:lineRule="auto"/>
        <w:ind w:left="426" w:hanging="426"/>
        <w:contextualSpacing/>
        <w:jc w:val="both"/>
        <w:rPr>
          <w:rFonts w:ascii="Arial" w:eastAsia="Calibri" w:hAnsi="Arial" w:cs="Arial"/>
          <w:b/>
          <w:bCs/>
          <w:sz w:val="23"/>
          <w:szCs w:val="23"/>
        </w:rPr>
      </w:pPr>
      <w:r w:rsidRPr="00AF799D">
        <w:rPr>
          <w:rFonts w:ascii="Arial" w:hAnsi="Arial" w:cs="Arial"/>
          <w:sz w:val="23"/>
          <w:szCs w:val="23"/>
        </w:rPr>
        <w:lastRenderedPageBreak/>
        <w:t>Z negocjacji treści zmiany umowy Strony sporządzają notatkę przedstawiającą przebieg negocjacji i jej ustalenia.</w:t>
      </w:r>
    </w:p>
    <w:p w14:paraId="058D93FC" w14:textId="77777777" w:rsidR="00AF799D" w:rsidRPr="00AF799D" w:rsidRDefault="00AF799D" w:rsidP="00AF799D">
      <w:pPr>
        <w:jc w:val="center"/>
        <w:rPr>
          <w:rFonts w:ascii="Arial" w:eastAsia="Calibri" w:hAnsi="Arial" w:cs="Arial"/>
          <w:b/>
          <w:bCs/>
          <w:sz w:val="23"/>
          <w:szCs w:val="23"/>
        </w:rPr>
      </w:pPr>
    </w:p>
    <w:p w14:paraId="2372DAF4" w14:textId="77777777" w:rsidR="00AF799D" w:rsidRPr="00AF799D" w:rsidRDefault="00AF799D" w:rsidP="00AF799D">
      <w:pPr>
        <w:jc w:val="center"/>
        <w:rPr>
          <w:rFonts w:ascii="Arial" w:eastAsia="Calibri" w:hAnsi="Arial" w:cs="Arial"/>
          <w:b/>
          <w:bCs/>
          <w:sz w:val="23"/>
          <w:szCs w:val="23"/>
        </w:rPr>
      </w:pPr>
      <w:r w:rsidRPr="00AF799D">
        <w:rPr>
          <w:rFonts w:ascii="Arial" w:eastAsia="Calibri" w:hAnsi="Arial" w:cs="Arial"/>
          <w:b/>
          <w:bCs/>
          <w:sz w:val="23"/>
          <w:szCs w:val="23"/>
        </w:rPr>
        <w:t>§ 11</w:t>
      </w:r>
    </w:p>
    <w:p w14:paraId="08468328" w14:textId="77777777" w:rsidR="00AF799D" w:rsidRPr="00AF799D" w:rsidRDefault="00AF799D" w:rsidP="00AF799D">
      <w:pPr>
        <w:spacing w:after="80"/>
        <w:jc w:val="center"/>
        <w:rPr>
          <w:rFonts w:ascii="Arial" w:eastAsia="Calibri" w:hAnsi="Arial" w:cs="Arial"/>
          <w:b/>
          <w:bCs/>
          <w:sz w:val="23"/>
          <w:szCs w:val="23"/>
        </w:rPr>
      </w:pPr>
      <w:r w:rsidRPr="00AF799D">
        <w:rPr>
          <w:rFonts w:ascii="Arial" w:eastAsia="Calibri" w:hAnsi="Arial" w:cs="Arial"/>
          <w:b/>
          <w:bCs/>
          <w:sz w:val="23"/>
          <w:szCs w:val="23"/>
        </w:rPr>
        <w:t>Poufność informacji</w:t>
      </w:r>
    </w:p>
    <w:p w14:paraId="14225812" w14:textId="77777777" w:rsidR="00AF799D" w:rsidRPr="00AF799D" w:rsidRDefault="00AF799D" w:rsidP="00AF799D">
      <w:pPr>
        <w:numPr>
          <w:ilvl w:val="0"/>
          <w:numId w:val="90"/>
        </w:numPr>
        <w:spacing w:after="120" w:line="259" w:lineRule="auto"/>
        <w:ind w:left="357" w:hanging="357"/>
        <w:jc w:val="both"/>
        <w:rPr>
          <w:rFonts w:ascii="Arial" w:hAnsi="Arial" w:cs="Arial"/>
          <w:sz w:val="23"/>
          <w:szCs w:val="23"/>
        </w:rPr>
      </w:pPr>
      <w:r w:rsidRPr="00AF799D">
        <w:rPr>
          <w:rFonts w:ascii="Arial" w:hAnsi="Arial" w:cs="Arial"/>
          <w:sz w:val="23"/>
          <w:szCs w:val="23"/>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04996968" w14:textId="77777777" w:rsidR="00AF799D" w:rsidRPr="00AF799D" w:rsidRDefault="00AF799D" w:rsidP="00AF799D">
      <w:pPr>
        <w:numPr>
          <w:ilvl w:val="0"/>
          <w:numId w:val="90"/>
        </w:numPr>
        <w:spacing w:after="120" w:line="259" w:lineRule="auto"/>
        <w:ind w:left="357" w:hanging="357"/>
        <w:jc w:val="both"/>
        <w:rPr>
          <w:rFonts w:ascii="Arial" w:hAnsi="Arial" w:cs="Arial"/>
          <w:sz w:val="23"/>
          <w:szCs w:val="23"/>
        </w:rPr>
      </w:pPr>
      <w:r w:rsidRPr="00AF799D">
        <w:rPr>
          <w:rFonts w:ascii="Arial" w:hAnsi="Arial" w:cs="Arial"/>
          <w:sz w:val="23"/>
          <w:szCs w:val="23"/>
        </w:rPr>
        <w:t>Ujawnienie powyższych informacji przez Wykonawcę osobom trzecim jest możliwe tylko i wyłącznie po wyrażeniu pisemnej zgody przez Zamawiającego.</w:t>
      </w:r>
    </w:p>
    <w:p w14:paraId="0C6D7D79" w14:textId="77777777" w:rsidR="00AF799D" w:rsidRPr="00AF799D" w:rsidRDefault="00AF799D" w:rsidP="00AF799D">
      <w:pPr>
        <w:numPr>
          <w:ilvl w:val="0"/>
          <w:numId w:val="90"/>
        </w:numPr>
        <w:spacing w:after="120" w:line="259" w:lineRule="auto"/>
        <w:ind w:left="357" w:hanging="357"/>
        <w:jc w:val="both"/>
        <w:rPr>
          <w:rFonts w:ascii="Arial" w:hAnsi="Arial" w:cs="Arial"/>
          <w:sz w:val="23"/>
          <w:szCs w:val="23"/>
        </w:rPr>
      </w:pPr>
      <w:r w:rsidRPr="00AF799D">
        <w:rPr>
          <w:rFonts w:ascii="Arial" w:hAnsi="Arial" w:cs="Arial"/>
          <w:sz w:val="23"/>
          <w:szCs w:val="23"/>
        </w:rPr>
        <w:t>Wykonawca ponosi pełną odpowiedzialność za zachowanie poufności informacji (zdefiniowanych w tym paragrafie) przez swoich pracowników, podwykonawców i inne osoby, z pomocy których korzystał przy wykonywaniu Umowy.</w:t>
      </w:r>
    </w:p>
    <w:p w14:paraId="285D8C0D" w14:textId="13509061" w:rsidR="00AF799D" w:rsidRPr="005824E1" w:rsidRDefault="00AF799D" w:rsidP="005824E1">
      <w:pPr>
        <w:numPr>
          <w:ilvl w:val="0"/>
          <w:numId w:val="90"/>
        </w:numPr>
        <w:spacing w:after="120" w:line="259" w:lineRule="auto"/>
        <w:ind w:left="357" w:hanging="357"/>
        <w:jc w:val="both"/>
        <w:rPr>
          <w:rFonts w:ascii="Arial" w:eastAsia="Calibri" w:hAnsi="Arial" w:cs="Arial"/>
          <w:sz w:val="23"/>
          <w:szCs w:val="23"/>
        </w:rPr>
      </w:pPr>
      <w:r w:rsidRPr="00AF799D">
        <w:rPr>
          <w:rFonts w:ascii="Arial" w:eastAsia="Calibri" w:hAnsi="Arial" w:cs="Arial"/>
          <w:sz w:val="23"/>
          <w:szCs w:val="23"/>
        </w:rPr>
        <w:t xml:space="preserve">Postanowienia o poufności zawarte powyżej nie będą stanowiły przeszkody </w:t>
      </w:r>
      <w:r w:rsidRPr="00AF799D">
        <w:rPr>
          <w:rFonts w:ascii="Calibri" w:eastAsia="Calibri" w:hAnsi="Calibri"/>
          <w:sz w:val="23"/>
          <w:szCs w:val="23"/>
        </w:rPr>
        <w:br/>
      </w:r>
      <w:r w:rsidRPr="00AF799D">
        <w:rPr>
          <w:rFonts w:ascii="Arial" w:eastAsia="Calibri" w:hAnsi="Arial" w:cs="Arial"/>
          <w:sz w:val="23"/>
          <w:szCs w:val="23"/>
        </w:rPr>
        <w:t xml:space="preserve">dla Wykonawcy w ujawnianiu informacji, która jest mu już znana i nie została uznana </w:t>
      </w:r>
      <w:r w:rsidRPr="00AF799D">
        <w:rPr>
          <w:rFonts w:ascii="Calibri" w:eastAsia="Calibri" w:hAnsi="Calibri"/>
          <w:sz w:val="23"/>
          <w:szCs w:val="23"/>
        </w:rPr>
        <w:br/>
      </w:r>
      <w:r w:rsidRPr="00AF799D">
        <w:rPr>
          <w:rFonts w:ascii="Arial" w:eastAsia="Calibri" w:hAnsi="Arial" w:cs="Arial"/>
          <w:sz w:val="23"/>
          <w:szCs w:val="23"/>
        </w:rPr>
        <w:t>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27D2A87D" w14:textId="77777777" w:rsidR="00AF799D" w:rsidRPr="00AF799D" w:rsidRDefault="00AF799D" w:rsidP="00AF799D">
      <w:pPr>
        <w:spacing w:after="200" w:line="254" w:lineRule="auto"/>
        <w:contextualSpacing/>
        <w:jc w:val="center"/>
        <w:rPr>
          <w:rFonts w:ascii="Arial" w:eastAsia="Calibri" w:hAnsi="Arial" w:cs="Arial"/>
          <w:b/>
          <w:bCs/>
          <w:sz w:val="23"/>
          <w:szCs w:val="23"/>
        </w:rPr>
      </w:pPr>
      <w:r w:rsidRPr="00AF799D">
        <w:rPr>
          <w:rFonts w:ascii="Arial" w:eastAsia="Calibri" w:hAnsi="Arial" w:cs="Arial"/>
          <w:b/>
          <w:bCs/>
          <w:sz w:val="23"/>
          <w:szCs w:val="23"/>
        </w:rPr>
        <w:t xml:space="preserve">   § 12</w:t>
      </w:r>
    </w:p>
    <w:p w14:paraId="57968E1D" w14:textId="77777777" w:rsidR="00AF799D" w:rsidRPr="00AF799D" w:rsidRDefault="00AF799D" w:rsidP="00AF799D">
      <w:pPr>
        <w:spacing w:after="80"/>
        <w:jc w:val="center"/>
        <w:rPr>
          <w:rFonts w:ascii="Arial" w:eastAsia="Calibri" w:hAnsi="Arial" w:cs="Arial"/>
          <w:b/>
          <w:bCs/>
          <w:sz w:val="23"/>
          <w:szCs w:val="23"/>
        </w:rPr>
      </w:pPr>
      <w:r w:rsidRPr="00AF799D">
        <w:rPr>
          <w:rFonts w:ascii="Arial" w:eastAsia="Calibri" w:hAnsi="Arial" w:cs="Arial"/>
          <w:b/>
          <w:bCs/>
          <w:sz w:val="23"/>
          <w:szCs w:val="23"/>
        </w:rPr>
        <w:t xml:space="preserve">    Zamówienie opcjonalne </w:t>
      </w:r>
    </w:p>
    <w:p w14:paraId="45D6CC0C" w14:textId="77777777" w:rsidR="00AF799D" w:rsidRPr="00AF799D" w:rsidRDefault="00AF799D" w:rsidP="00AF799D">
      <w:pPr>
        <w:widowControl w:val="0"/>
        <w:numPr>
          <w:ilvl w:val="0"/>
          <w:numId w:val="113"/>
        </w:numPr>
        <w:suppressAutoHyphens/>
        <w:spacing w:after="200" w:line="259" w:lineRule="auto"/>
        <w:ind w:left="426" w:hanging="426"/>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W zakresie, o którym mowa w §1 ust. 2  pkt. 1) ppkt b) oraz §1 ust. 2  pkt. 2) ppkt b) oraz w terminie, o którym mowa w § 5 ust. 3 umowy, Zamawiający ma prawo jednostronnie rozszerzyć przedmiot umowy (prawo opcji lub opcja). Zamawiający zastrzega, iż zakres opcjonalny zamówienia nie stanowi zobowiązania umownego (w tym finansowego) Zamawiającego zaciąganego w momencie zawarcia umowy, a przewidywany zakres opcjonalny zamówienia nie jest gwarantowany do realizacji. </w:t>
      </w:r>
    </w:p>
    <w:p w14:paraId="5C5EB635" w14:textId="77777777" w:rsidR="00AF799D" w:rsidRPr="00AF799D" w:rsidRDefault="00AF799D" w:rsidP="00AF799D">
      <w:pPr>
        <w:widowControl w:val="0"/>
        <w:numPr>
          <w:ilvl w:val="0"/>
          <w:numId w:val="113"/>
        </w:numPr>
        <w:suppressAutoHyphens/>
        <w:spacing w:after="120" w:line="259" w:lineRule="auto"/>
        <w:ind w:left="426" w:hanging="426"/>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Zakres przedmiotu umowy objęty opcją i wysokość wynagrodzenia należnego tytułem realizacji opcji (zamówienia opcjonalnego) określa </w:t>
      </w:r>
      <w:r w:rsidRPr="00AF799D">
        <w:rPr>
          <w:rFonts w:ascii="Arial" w:eastAsiaTheme="minorHAnsi" w:hAnsi="Arial" w:cs="Arial"/>
          <w:b/>
          <w:bCs/>
          <w:kern w:val="2"/>
          <w:sz w:val="22"/>
          <w:szCs w:val="22"/>
          <w:lang w:eastAsia="en-US"/>
          <w14:ligatures w14:val="standardContextual"/>
        </w:rPr>
        <w:t>Załącznik nr 1 do niniejszej umowy</w:t>
      </w:r>
      <w:r w:rsidRPr="00AF799D">
        <w:rPr>
          <w:rFonts w:ascii="Arial" w:eastAsiaTheme="minorHAnsi" w:hAnsi="Arial" w:cs="Arial"/>
          <w:kern w:val="2"/>
          <w:sz w:val="22"/>
          <w:szCs w:val="22"/>
          <w:lang w:eastAsia="en-US"/>
          <w14:ligatures w14:val="standardContextual"/>
        </w:rPr>
        <w:t xml:space="preserve">. </w:t>
      </w:r>
    </w:p>
    <w:p w14:paraId="388104E4" w14:textId="77777777" w:rsidR="00AF799D" w:rsidRPr="00AF799D" w:rsidRDefault="00AF799D" w:rsidP="00AF799D">
      <w:pPr>
        <w:widowControl w:val="0"/>
        <w:numPr>
          <w:ilvl w:val="0"/>
          <w:numId w:val="113"/>
        </w:numPr>
        <w:suppressAutoHyphens/>
        <w:spacing w:after="120" w:line="259" w:lineRule="auto"/>
        <w:ind w:left="426" w:hanging="426"/>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W przypadku skorzystania z prawa opcji wynagrodzenie płatne będzie w wysokości wynikającej z wartości dokonanej opcji, na zasadach przewidzianych w niniejszej umowie dla zamówienia podstawowego.</w:t>
      </w:r>
    </w:p>
    <w:p w14:paraId="48A57F69" w14:textId="77777777" w:rsidR="00AF799D" w:rsidRPr="00AF799D" w:rsidRDefault="00AF799D" w:rsidP="00AF799D">
      <w:pPr>
        <w:widowControl w:val="0"/>
        <w:numPr>
          <w:ilvl w:val="0"/>
          <w:numId w:val="113"/>
        </w:numPr>
        <w:suppressAutoHyphens/>
        <w:spacing w:after="120" w:line="259" w:lineRule="auto"/>
        <w:ind w:left="426" w:hanging="426"/>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Skorzystanie z prawa opcji może nastąpić raz lub więcej razy i uzależnione będzie wyłącznie od potrzeb Zamawiającego i możliwości finansowych Zamawiającego. Wykonawca nie ma roszczenia o wykonanie prawa opcji.</w:t>
      </w:r>
    </w:p>
    <w:p w14:paraId="1015BE28" w14:textId="77777777" w:rsidR="00AF799D" w:rsidRPr="00AF799D" w:rsidRDefault="00AF799D" w:rsidP="00AF799D">
      <w:pPr>
        <w:widowControl w:val="0"/>
        <w:numPr>
          <w:ilvl w:val="0"/>
          <w:numId w:val="113"/>
        </w:numPr>
        <w:suppressAutoHyphens/>
        <w:spacing w:after="120" w:line="259" w:lineRule="auto"/>
        <w:ind w:left="426" w:hanging="426"/>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Skorzystanie z prawa opcji może nastąpić w terminie </w:t>
      </w:r>
      <w:r w:rsidRPr="00AF799D">
        <w:rPr>
          <w:rFonts w:ascii="Arial" w:eastAsiaTheme="minorHAnsi" w:hAnsi="Arial" w:cs="Arial"/>
          <w:b/>
          <w:bCs/>
          <w:kern w:val="2"/>
          <w:sz w:val="22"/>
          <w:szCs w:val="22"/>
          <w:lang w:eastAsia="en-US"/>
          <w14:ligatures w14:val="standardContextual"/>
        </w:rPr>
        <w:t xml:space="preserve">do </w:t>
      </w:r>
      <w:r w:rsidRPr="00AF799D">
        <w:rPr>
          <w:rFonts w:ascii="Arial" w:eastAsiaTheme="minorHAnsi" w:hAnsi="Arial" w:cs="Arial"/>
          <w:b/>
          <w:kern w:val="2"/>
          <w:sz w:val="22"/>
          <w:szCs w:val="22"/>
          <w:lang w:eastAsia="en-US"/>
          <w14:ligatures w14:val="standardContextual"/>
        </w:rPr>
        <w:t>24 miesięcy</w:t>
      </w:r>
      <w:r w:rsidRPr="00AF799D">
        <w:rPr>
          <w:rFonts w:ascii="Arial" w:eastAsiaTheme="minorHAnsi" w:hAnsi="Arial" w:cs="Arial"/>
          <w:bCs/>
          <w:kern w:val="2"/>
          <w:sz w:val="22"/>
          <w:szCs w:val="22"/>
          <w:lang w:eastAsia="en-US"/>
          <w14:ligatures w14:val="standardContextual"/>
        </w:rPr>
        <w:t xml:space="preserve"> </w:t>
      </w:r>
      <w:r w:rsidRPr="00AF799D">
        <w:rPr>
          <w:rFonts w:ascii="Arial" w:eastAsiaTheme="minorHAnsi" w:hAnsi="Arial" w:cs="Arial"/>
          <w:kern w:val="2"/>
          <w:sz w:val="22"/>
          <w:szCs w:val="22"/>
          <w:lang w:eastAsia="en-US"/>
          <w14:ligatures w14:val="standardContextual"/>
        </w:rPr>
        <w:t xml:space="preserve">od dnia zawarcia umowy i następuje poprzez złożenie oświadczenia Zamawiającego o skorzystaniu z prawa opcji, którego wzór stanowi </w:t>
      </w:r>
      <w:r w:rsidRPr="00AF799D">
        <w:rPr>
          <w:rFonts w:ascii="Arial" w:eastAsiaTheme="minorHAnsi" w:hAnsi="Arial" w:cs="Arial"/>
          <w:b/>
          <w:bCs/>
          <w:kern w:val="2"/>
          <w:sz w:val="22"/>
          <w:szCs w:val="22"/>
          <w:lang w:eastAsia="en-US"/>
          <w14:ligatures w14:val="standardContextual"/>
        </w:rPr>
        <w:t>Załącznik nr 5 do niniejszej umowy</w:t>
      </w:r>
      <w:r w:rsidRPr="00AF799D">
        <w:rPr>
          <w:rFonts w:ascii="Arial" w:eastAsiaTheme="minorHAnsi" w:hAnsi="Arial" w:cs="Arial"/>
          <w:kern w:val="2"/>
          <w:sz w:val="22"/>
          <w:szCs w:val="22"/>
          <w:lang w:eastAsia="en-US"/>
          <w14:ligatures w14:val="standardContextual"/>
        </w:rPr>
        <w:t xml:space="preserve">. Zamawiający przekaże Wykonawcy faksem lub e-mailem zamówienie ilości zamawianych licencji wymaganych w ramach skorzystania przez Zamawiającego z opcji (zamówienia </w:t>
      </w:r>
      <w:r w:rsidRPr="00AF799D">
        <w:rPr>
          <w:rFonts w:ascii="Arial" w:eastAsiaTheme="minorHAnsi" w:hAnsi="Arial" w:cs="Arial"/>
          <w:kern w:val="2"/>
          <w:sz w:val="22"/>
          <w:szCs w:val="22"/>
          <w:lang w:eastAsia="en-US"/>
          <w14:ligatures w14:val="standardContextual"/>
        </w:rPr>
        <w:lastRenderedPageBreak/>
        <w:t xml:space="preserve">opcjonalnego). </w:t>
      </w:r>
    </w:p>
    <w:p w14:paraId="2D2CC44C" w14:textId="77777777" w:rsidR="00AF799D" w:rsidRPr="00AF799D" w:rsidRDefault="00AF799D" w:rsidP="00AF799D">
      <w:pPr>
        <w:widowControl w:val="0"/>
        <w:numPr>
          <w:ilvl w:val="0"/>
          <w:numId w:val="113"/>
        </w:numPr>
        <w:suppressAutoHyphens/>
        <w:spacing w:after="120" w:line="259" w:lineRule="auto"/>
        <w:ind w:left="426" w:hanging="426"/>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Wykonawca jest zobowiązany do realizacji opcji w przypadku w zakresie, w jakim korzysta z niego Zamawiający, zgodnie z treścią oświadczenia (oświadczeń) Zamawiającego o skorzystaniu z prawa opcji i warunkami określonymi w niniejszej umowie. Wykonanie zamówienia opcjonalnego następuje na zasadach określonych w niniejszej umowie.</w:t>
      </w:r>
    </w:p>
    <w:p w14:paraId="29736131" w14:textId="77777777" w:rsidR="00AF799D" w:rsidRPr="00AF799D" w:rsidRDefault="00AF799D" w:rsidP="00AF799D">
      <w:pPr>
        <w:widowControl w:val="0"/>
        <w:numPr>
          <w:ilvl w:val="0"/>
          <w:numId w:val="113"/>
        </w:numPr>
        <w:suppressAutoHyphens/>
        <w:spacing w:after="120" w:line="259" w:lineRule="auto"/>
        <w:ind w:left="426" w:hanging="426"/>
        <w:jc w:val="both"/>
        <w:rPr>
          <w:rFonts w:ascii="Arial" w:eastAsiaTheme="minorHAnsi" w:hAnsi="Arial" w:cs="Arial"/>
          <w:b/>
          <w:bCs/>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Przedmiotu umowy objętego zakresem opcjonalnym zamówienia (w razie jego uruchomienia i realizacji) dotyczą te same warunki i zobowiązania umowne Wykonawcy, co przedmiotu umowy objętego zamówieniem gwarantowanym. Zakres opcjonalny zamówienia stanowi przedmiot niniejszej umowy, przy czym konieczność jego realizacji aktualizuje się w przypadku skorzystania przez Zamawiającego z zastrzeżonego prawa opcji zgodnie  zapisami niniejszej umowy (w zakresie, w jakim opcja jest uruchamiana). W momencie złożenia oświadczenia o skorzystaniu z prawa opcji następuje zaciągnięcie przez Zamawiającego zobowiązania finansowego w wysokości wynikającej z zakresu realizacji zamówienia opcjonalnego objętego realizowaną na mocy danego oświadczenia opcją i jest ograniczone jedynie do wysokości wynikającej z zakresu licencji objętych realizowaną na mocy danego oświadczenia opcją.</w:t>
      </w:r>
    </w:p>
    <w:p w14:paraId="4A645683" w14:textId="77777777" w:rsidR="00AF799D" w:rsidRPr="00AF799D" w:rsidRDefault="00AF799D" w:rsidP="00AF799D">
      <w:pPr>
        <w:suppressAutoHyphens/>
        <w:spacing w:before="120" w:line="276" w:lineRule="auto"/>
        <w:ind w:left="426" w:hanging="426"/>
        <w:contextualSpacing/>
        <w:jc w:val="center"/>
        <w:rPr>
          <w:rFonts w:ascii="Arial" w:eastAsia="Calibri" w:hAnsi="Arial" w:cs="Arial"/>
          <w:b/>
          <w:bCs/>
          <w:sz w:val="22"/>
          <w:szCs w:val="22"/>
          <w:lang w:eastAsia="en-US"/>
        </w:rPr>
      </w:pPr>
    </w:p>
    <w:p w14:paraId="0657C4E6" w14:textId="77777777" w:rsidR="00AF799D" w:rsidRPr="00AF799D" w:rsidRDefault="00AF799D" w:rsidP="00AF799D">
      <w:pPr>
        <w:suppressAutoHyphens/>
        <w:spacing w:before="120" w:line="276" w:lineRule="auto"/>
        <w:ind w:left="426" w:hanging="426"/>
        <w:contextualSpacing/>
        <w:jc w:val="center"/>
        <w:rPr>
          <w:rFonts w:ascii="Arial" w:eastAsia="Calibri" w:hAnsi="Arial" w:cs="Arial"/>
          <w:b/>
          <w:bCs/>
          <w:sz w:val="22"/>
          <w:szCs w:val="22"/>
          <w:lang w:eastAsia="en-US"/>
        </w:rPr>
      </w:pPr>
      <w:r w:rsidRPr="00AF799D">
        <w:rPr>
          <w:rFonts w:ascii="Arial" w:eastAsia="Calibri" w:hAnsi="Arial" w:cs="Arial"/>
          <w:b/>
          <w:bCs/>
          <w:sz w:val="22"/>
          <w:szCs w:val="22"/>
          <w:lang w:eastAsia="en-US"/>
        </w:rPr>
        <w:t>§13</w:t>
      </w:r>
    </w:p>
    <w:p w14:paraId="70294ED8" w14:textId="77777777" w:rsidR="00AF799D" w:rsidRPr="00AF799D" w:rsidRDefault="00AF799D" w:rsidP="00AF799D">
      <w:pPr>
        <w:suppressAutoHyphens/>
        <w:spacing w:line="276" w:lineRule="auto"/>
        <w:jc w:val="center"/>
        <w:rPr>
          <w:rFonts w:ascii="Arial" w:eastAsia="Calibri" w:hAnsi="Arial" w:cs="Arial"/>
          <w:b/>
          <w:bCs/>
          <w:sz w:val="22"/>
          <w:szCs w:val="22"/>
          <w:lang w:eastAsia="en-US"/>
        </w:rPr>
      </w:pPr>
      <w:r w:rsidRPr="00AF799D">
        <w:rPr>
          <w:rFonts w:ascii="Arial" w:eastAsia="Calibri" w:hAnsi="Arial" w:cs="Arial"/>
          <w:b/>
          <w:bCs/>
          <w:sz w:val="22"/>
          <w:szCs w:val="22"/>
          <w:lang w:eastAsia="en-US"/>
        </w:rPr>
        <w:t>Licencje</w:t>
      </w:r>
    </w:p>
    <w:p w14:paraId="7BC2A382" w14:textId="77777777" w:rsidR="00AF799D" w:rsidRPr="00AF799D" w:rsidRDefault="00AF799D" w:rsidP="00AF799D">
      <w:pPr>
        <w:numPr>
          <w:ilvl w:val="0"/>
          <w:numId w:val="112"/>
        </w:numPr>
        <w:spacing w:after="160" w:line="259" w:lineRule="auto"/>
        <w:jc w:val="both"/>
        <w:rPr>
          <w:rFonts w:ascii="Arial" w:eastAsia="Arial" w:hAnsi="Arial" w:cs="Arial"/>
          <w:sz w:val="22"/>
          <w:szCs w:val="22"/>
          <w:lang w:eastAsia="en-US"/>
        </w:rPr>
      </w:pPr>
      <w:r w:rsidRPr="00AF799D">
        <w:rPr>
          <w:rFonts w:ascii="Arial" w:eastAsia="Arial" w:hAnsi="Arial" w:cs="Arial"/>
          <w:sz w:val="22"/>
          <w:szCs w:val="22"/>
          <w:lang w:eastAsia="en-US"/>
        </w:rPr>
        <w:t>Wykonawca oświadcza, że jakiekolwiek utwory w rozumieniu art. 1 ustawy z dnia 4 lutego 1994 r. o prawie autorskim i prawach pokrewnych, zwanej dalej ustawą, przekazane Zamawiającemu w trakcie realizacji Umowy, ani korzystanie z nich przez Zamawiającego lub inne podmioty zgodnie z Umową, nie będą naruszać praw własności intelektualnej osób trzecich, w tym praw autorskich, patentów ani praw do baz danych.</w:t>
      </w:r>
    </w:p>
    <w:p w14:paraId="7507B9EB" w14:textId="77777777" w:rsidR="00AF799D" w:rsidRPr="00AF799D" w:rsidRDefault="00AF799D" w:rsidP="00AF799D">
      <w:pPr>
        <w:numPr>
          <w:ilvl w:val="0"/>
          <w:numId w:val="112"/>
        </w:numPr>
        <w:spacing w:before="120" w:after="120" w:line="259" w:lineRule="auto"/>
        <w:contextualSpacing/>
        <w:jc w:val="both"/>
        <w:textAlignment w:val="baseline"/>
        <w:rPr>
          <w:rFonts w:ascii="Arial" w:eastAsiaTheme="minorHAnsi" w:hAnsi="Arial" w:cs="Arial"/>
          <w:color w:val="000000" w:themeColor="text1"/>
          <w:sz w:val="22"/>
          <w:szCs w:val="22"/>
          <w:lang w:eastAsia="en-US"/>
        </w:rPr>
      </w:pPr>
      <w:r w:rsidRPr="00AF799D">
        <w:rPr>
          <w:rFonts w:ascii="Arial" w:eastAsiaTheme="minorHAnsi" w:hAnsi="Arial" w:cs="Arial"/>
          <w:color w:val="000000" w:themeColor="text1"/>
          <w:sz w:val="22"/>
          <w:szCs w:val="22"/>
          <w:lang w:eastAsia="en-US"/>
        </w:rPr>
        <w:t>Wykonawca oświadcza, że licencje oraz inne utwory przekazane Zamawiającemu w trakcie realizacji Umowy, ani korzystanie z nich przez Zamawiającego lub inne podmioty zgodnie z Umową, nie będą naruszać praw własności intelektualnej osób trzecich, w tym praw autorskich, patentów ani praw do baz danych.</w:t>
      </w:r>
    </w:p>
    <w:p w14:paraId="44746AC6" w14:textId="77777777" w:rsidR="00AF799D" w:rsidRPr="00AF799D" w:rsidRDefault="00AF799D" w:rsidP="00AF799D">
      <w:pPr>
        <w:numPr>
          <w:ilvl w:val="0"/>
          <w:numId w:val="112"/>
        </w:numPr>
        <w:spacing w:before="120" w:after="120" w:line="259" w:lineRule="auto"/>
        <w:contextualSpacing/>
        <w:jc w:val="both"/>
        <w:textAlignment w:val="baseline"/>
        <w:rPr>
          <w:rFonts w:ascii="Arial" w:eastAsiaTheme="minorHAnsi" w:hAnsi="Arial" w:cs="Arial"/>
          <w:color w:val="000000" w:themeColor="text1"/>
          <w:sz w:val="22"/>
          <w:szCs w:val="22"/>
          <w:lang w:eastAsia="en-US"/>
        </w:rPr>
      </w:pPr>
      <w:r w:rsidRPr="00AF799D">
        <w:rPr>
          <w:rFonts w:ascii="Arial" w:eastAsiaTheme="minorHAnsi" w:hAnsi="Arial" w:cs="Arial"/>
          <w:color w:val="000000" w:themeColor="text1"/>
          <w:sz w:val="22"/>
          <w:szCs w:val="22"/>
          <w:lang w:eastAsia="en-US"/>
        </w:rPr>
        <w:t>Wykonawca zapewnia, iż w ramach wynagrodzenia wskazanego w umowie z chwilą podpisania przez strony protokołu przyjęcia -przekazania udzielone zostają przez producenta oprogramowania lub podmiot przez niego upoważniony licencje na oprogramowanie.</w:t>
      </w:r>
    </w:p>
    <w:p w14:paraId="41311841" w14:textId="77777777" w:rsidR="00AF799D" w:rsidRPr="00AF799D" w:rsidRDefault="00AF799D" w:rsidP="00AF799D">
      <w:pPr>
        <w:numPr>
          <w:ilvl w:val="0"/>
          <w:numId w:val="112"/>
        </w:numPr>
        <w:spacing w:before="120" w:after="120" w:line="259" w:lineRule="auto"/>
        <w:contextualSpacing/>
        <w:jc w:val="both"/>
        <w:textAlignment w:val="baseline"/>
        <w:rPr>
          <w:rFonts w:ascii="Arial" w:eastAsiaTheme="minorHAnsi" w:hAnsi="Arial" w:cs="Arial"/>
          <w:color w:val="000000" w:themeColor="text1"/>
          <w:sz w:val="22"/>
          <w:szCs w:val="22"/>
          <w:lang w:eastAsia="en-US"/>
        </w:rPr>
      </w:pPr>
      <w:r w:rsidRPr="00AF799D">
        <w:rPr>
          <w:rFonts w:ascii="Arial" w:eastAsiaTheme="minorHAnsi" w:hAnsi="Arial" w:cs="Arial"/>
          <w:color w:val="000000" w:themeColor="text1"/>
          <w:sz w:val="22"/>
          <w:szCs w:val="22"/>
          <w:lang w:eastAsia="en-US"/>
        </w:rPr>
        <w:t>Licencje, o których mowa w Umowie udzielone zostaną co najmniej na warunkach producenta oprogramowania, o ile Umowa nie stanowi inaczej.</w:t>
      </w:r>
    </w:p>
    <w:p w14:paraId="137C45CA" w14:textId="77777777" w:rsidR="00AF799D" w:rsidRPr="00AF799D" w:rsidRDefault="00AF799D" w:rsidP="00AF799D">
      <w:pPr>
        <w:numPr>
          <w:ilvl w:val="0"/>
          <w:numId w:val="112"/>
        </w:numPr>
        <w:spacing w:before="120" w:after="120" w:line="259" w:lineRule="auto"/>
        <w:contextualSpacing/>
        <w:jc w:val="both"/>
        <w:textAlignment w:val="baseline"/>
        <w:rPr>
          <w:rFonts w:ascii="Arial" w:eastAsiaTheme="minorHAnsi" w:hAnsi="Arial" w:cs="Arial"/>
          <w:color w:val="000000" w:themeColor="text1"/>
          <w:sz w:val="22"/>
          <w:szCs w:val="22"/>
          <w:lang w:eastAsia="en-US"/>
        </w:rPr>
      </w:pPr>
      <w:r w:rsidRPr="00AF799D">
        <w:rPr>
          <w:rFonts w:ascii="Arial" w:eastAsiaTheme="minorHAnsi" w:hAnsi="Arial" w:cs="Arial"/>
          <w:color w:val="000000" w:themeColor="text1"/>
          <w:sz w:val="22"/>
          <w:szCs w:val="22"/>
          <w:lang w:eastAsia="en-US"/>
        </w:rPr>
        <w:t>Dostarczone przez Wykonawcę licencje musza zapewniać pełną i prawidłową realizację celu Umowy, zamierzonego przez Zamawiającego.</w:t>
      </w:r>
    </w:p>
    <w:p w14:paraId="218E177F" w14:textId="77777777" w:rsidR="00AF799D" w:rsidRPr="00AF799D" w:rsidRDefault="00AF799D" w:rsidP="00AF799D">
      <w:pPr>
        <w:numPr>
          <w:ilvl w:val="0"/>
          <w:numId w:val="112"/>
        </w:numPr>
        <w:spacing w:before="120" w:after="120" w:line="259" w:lineRule="auto"/>
        <w:contextualSpacing/>
        <w:jc w:val="both"/>
        <w:textAlignment w:val="baseline"/>
        <w:rPr>
          <w:rFonts w:ascii="Arial" w:eastAsiaTheme="minorHAnsi" w:hAnsi="Arial" w:cs="Arial"/>
          <w:color w:val="000000" w:themeColor="text1"/>
          <w:sz w:val="22"/>
          <w:szCs w:val="22"/>
          <w:lang w:eastAsia="en-US"/>
        </w:rPr>
      </w:pPr>
      <w:r w:rsidRPr="00AF799D">
        <w:rPr>
          <w:rFonts w:ascii="Arial" w:eastAsiaTheme="minorHAnsi" w:hAnsi="Arial" w:cs="Arial"/>
          <w:color w:val="000000" w:themeColor="text1"/>
          <w:sz w:val="22"/>
          <w:szCs w:val="22"/>
          <w:lang w:eastAsia="en-US"/>
        </w:rPr>
        <w:t xml:space="preserve">Wykonawca zapewnia, że jeżeli nie jest producentem oprogramowania, to uzyskał zgodę producenta lub podmiotu upoważnionego przez producenta na korzystanie </w:t>
      </w:r>
      <w:r w:rsidRPr="00AF799D">
        <w:rPr>
          <w:rFonts w:ascii="Arial" w:eastAsiaTheme="minorHAnsi" w:hAnsi="Arial" w:cs="Arial"/>
          <w:color w:val="000000" w:themeColor="text1"/>
          <w:sz w:val="22"/>
          <w:szCs w:val="22"/>
          <w:lang w:eastAsia="en-US"/>
        </w:rPr>
        <w:br/>
        <w:t>z oprogramowania na zasadach określonych w Umowie, w tym na przekazywanie dokumentów zawierających warunki licencji.</w:t>
      </w:r>
    </w:p>
    <w:p w14:paraId="6328370E" w14:textId="77777777" w:rsidR="00AF799D" w:rsidRPr="00AF799D" w:rsidRDefault="00AF799D" w:rsidP="00AF799D">
      <w:pPr>
        <w:numPr>
          <w:ilvl w:val="0"/>
          <w:numId w:val="112"/>
        </w:numPr>
        <w:spacing w:before="120" w:after="120" w:line="259" w:lineRule="auto"/>
        <w:contextualSpacing/>
        <w:jc w:val="both"/>
        <w:textAlignment w:val="baseline"/>
        <w:rPr>
          <w:rFonts w:ascii="Arial" w:eastAsiaTheme="minorHAnsi" w:hAnsi="Arial" w:cs="Arial"/>
          <w:color w:val="000000" w:themeColor="text1"/>
          <w:sz w:val="22"/>
          <w:szCs w:val="22"/>
          <w:lang w:eastAsia="en-US"/>
        </w:rPr>
      </w:pPr>
      <w:r w:rsidRPr="00AF799D">
        <w:rPr>
          <w:rFonts w:ascii="Arial" w:eastAsiaTheme="minorHAnsi" w:hAnsi="Arial" w:cs="Arial"/>
          <w:color w:val="000000" w:themeColor="text1"/>
          <w:sz w:val="22"/>
          <w:szCs w:val="22"/>
          <w:lang w:eastAsia="en-US"/>
        </w:rPr>
        <w:t>Wykonawca zapewnia, że licencje na oprogramowanie nie zostaną wypowiedziane, za wyjątkiem istotnego naruszenia przez Zamawiającego warunków licencji. W przypadku wypowiedzenia licencji na oprogramowanie pomimo braku istotnego naruszenia warunków licencji przez Zamawiającego, Wykonawca odpowiadać będzie za wynikłą z tego tytułu szkodę oraz w ramach wynagrodzenia, o którym mowa w § 2 ust. 1 Umowy dostarczy odpowiednie licencje odpowiadające warunkom zawartym w Umowie.</w:t>
      </w:r>
    </w:p>
    <w:p w14:paraId="18D4FEB6" w14:textId="77777777" w:rsidR="00AF799D" w:rsidRPr="00AF799D" w:rsidRDefault="00AF799D" w:rsidP="00AF799D">
      <w:pPr>
        <w:numPr>
          <w:ilvl w:val="0"/>
          <w:numId w:val="112"/>
        </w:numPr>
        <w:spacing w:after="200" w:line="259" w:lineRule="auto"/>
        <w:contextualSpacing/>
        <w:jc w:val="both"/>
        <w:rPr>
          <w:rFonts w:ascii="Arial" w:eastAsia="Arial" w:hAnsi="Arial" w:cs="Arial"/>
          <w:sz w:val="22"/>
          <w:szCs w:val="22"/>
          <w:lang w:eastAsia="en-US"/>
        </w:rPr>
      </w:pPr>
      <w:r w:rsidRPr="00AF799D">
        <w:rPr>
          <w:rFonts w:ascii="Arial" w:eastAsiaTheme="minorHAnsi" w:hAnsi="Arial" w:cs="Arial"/>
          <w:color w:val="000000" w:themeColor="text1"/>
          <w:sz w:val="22"/>
          <w:szCs w:val="22"/>
          <w:lang w:eastAsia="en-US"/>
        </w:rPr>
        <w:lastRenderedPageBreak/>
        <w:t>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w:t>
      </w:r>
    </w:p>
    <w:p w14:paraId="3E3C51CD" w14:textId="77777777" w:rsidR="00AF799D" w:rsidRPr="00AF799D" w:rsidRDefault="00AF799D" w:rsidP="00AF799D">
      <w:pPr>
        <w:spacing w:after="200" w:line="254" w:lineRule="auto"/>
        <w:contextualSpacing/>
        <w:jc w:val="center"/>
        <w:rPr>
          <w:rFonts w:ascii="Arial" w:eastAsia="Calibri" w:hAnsi="Arial" w:cs="Arial"/>
          <w:b/>
          <w:bCs/>
          <w:sz w:val="23"/>
          <w:szCs w:val="23"/>
        </w:rPr>
      </w:pPr>
    </w:p>
    <w:p w14:paraId="2B1AFC77" w14:textId="77777777" w:rsidR="00AF799D" w:rsidRPr="00AF799D" w:rsidRDefault="00AF799D" w:rsidP="00AF799D">
      <w:pPr>
        <w:spacing w:after="200" w:line="254" w:lineRule="auto"/>
        <w:contextualSpacing/>
        <w:jc w:val="center"/>
        <w:rPr>
          <w:rFonts w:ascii="Arial" w:eastAsia="Calibri" w:hAnsi="Arial" w:cs="Arial"/>
          <w:b/>
          <w:bCs/>
          <w:sz w:val="23"/>
          <w:szCs w:val="23"/>
        </w:rPr>
      </w:pPr>
    </w:p>
    <w:p w14:paraId="455436A6" w14:textId="77777777" w:rsidR="00AF799D" w:rsidRPr="00AF799D" w:rsidRDefault="00AF799D" w:rsidP="00AF799D">
      <w:pPr>
        <w:spacing w:after="200" w:line="254" w:lineRule="auto"/>
        <w:contextualSpacing/>
        <w:jc w:val="center"/>
        <w:rPr>
          <w:rFonts w:ascii="Arial" w:eastAsia="Calibri" w:hAnsi="Arial" w:cs="Arial"/>
          <w:b/>
          <w:bCs/>
          <w:sz w:val="23"/>
          <w:szCs w:val="23"/>
        </w:rPr>
      </w:pPr>
      <w:r w:rsidRPr="00AF799D">
        <w:rPr>
          <w:rFonts w:ascii="Arial" w:eastAsia="Calibri" w:hAnsi="Arial" w:cs="Arial"/>
          <w:b/>
          <w:bCs/>
          <w:sz w:val="23"/>
          <w:szCs w:val="23"/>
        </w:rPr>
        <w:t>§ 14</w:t>
      </w:r>
    </w:p>
    <w:p w14:paraId="4AC15AD7" w14:textId="77777777" w:rsidR="00AF799D" w:rsidRPr="00AF799D" w:rsidRDefault="00AF799D" w:rsidP="00AF799D">
      <w:pPr>
        <w:spacing w:after="80"/>
        <w:jc w:val="center"/>
        <w:rPr>
          <w:rFonts w:ascii="Arial" w:eastAsia="Calibri" w:hAnsi="Arial" w:cs="Arial"/>
          <w:b/>
          <w:bCs/>
          <w:sz w:val="23"/>
          <w:szCs w:val="23"/>
        </w:rPr>
      </w:pPr>
      <w:r w:rsidRPr="00AF799D">
        <w:rPr>
          <w:rFonts w:ascii="Arial" w:eastAsia="Calibri" w:hAnsi="Arial" w:cs="Arial"/>
          <w:b/>
          <w:bCs/>
          <w:sz w:val="23"/>
          <w:szCs w:val="23"/>
        </w:rPr>
        <w:t>Podwykonawstwo</w:t>
      </w:r>
    </w:p>
    <w:p w14:paraId="76C6D074" w14:textId="77777777" w:rsidR="00AF799D" w:rsidRPr="00AF799D" w:rsidRDefault="00AF799D" w:rsidP="00AF799D">
      <w:pPr>
        <w:numPr>
          <w:ilvl w:val="0"/>
          <w:numId w:val="95"/>
        </w:numPr>
        <w:shd w:val="clear" w:color="auto" w:fill="FFFFFF"/>
        <w:spacing w:after="120" w:line="259" w:lineRule="auto"/>
        <w:ind w:left="284" w:hanging="284"/>
        <w:jc w:val="both"/>
        <w:textAlignment w:val="baseline"/>
        <w:rPr>
          <w:rFonts w:ascii="Arial" w:hAnsi="Arial" w:cs="Arial"/>
          <w:sz w:val="23"/>
          <w:szCs w:val="23"/>
        </w:rPr>
      </w:pPr>
      <w:r w:rsidRPr="00AF799D">
        <w:rPr>
          <w:rFonts w:ascii="Arial" w:eastAsiaTheme="majorEastAsia" w:hAnsi="Arial" w:cs="Arial"/>
          <w:sz w:val="23"/>
          <w:szCs w:val="23"/>
        </w:rPr>
        <w:t>Wykonawca ma prawo korzystania z usług Podwykonawców w trakcie realizacji niniejszej Umowy. W takim przypadku Wykonawca będzie korzystał z następujących Podwykonawców:</w:t>
      </w:r>
      <w:r w:rsidRPr="00AF799D">
        <w:rPr>
          <w:rFonts w:ascii="Arial" w:hAnsi="Arial" w:cs="Arial"/>
          <w:sz w:val="23"/>
          <w:szCs w:val="23"/>
        </w:rPr>
        <w:t> </w:t>
      </w:r>
    </w:p>
    <w:p w14:paraId="4437F6FD" w14:textId="77777777" w:rsidR="00AF799D" w:rsidRPr="00AF799D" w:rsidRDefault="00AF799D" w:rsidP="00AF799D">
      <w:pPr>
        <w:numPr>
          <w:ilvl w:val="0"/>
          <w:numId w:val="70"/>
        </w:numPr>
        <w:shd w:val="clear" w:color="auto" w:fill="FFFFFF"/>
        <w:spacing w:after="120" w:line="259" w:lineRule="auto"/>
        <w:ind w:left="851" w:hanging="425"/>
        <w:jc w:val="both"/>
        <w:textAlignment w:val="baseline"/>
        <w:rPr>
          <w:rFonts w:ascii="Arial" w:hAnsi="Arial" w:cs="Arial"/>
          <w:sz w:val="23"/>
          <w:szCs w:val="23"/>
        </w:rPr>
      </w:pPr>
      <w:r w:rsidRPr="00AF799D">
        <w:rPr>
          <w:rFonts w:ascii="Arial" w:eastAsiaTheme="majorEastAsia" w:hAnsi="Arial" w:cs="Arial"/>
          <w:sz w:val="23"/>
          <w:szCs w:val="23"/>
        </w:rPr>
        <w:t>…………………………………………….. w zakresie ………………………….,</w:t>
      </w:r>
      <w:r w:rsidRPr="00AF799D">
        <w:rPr>
          <w:rFonts w:ascii="Arial" w:hAnsi="Arial" w:cs="Arial"/>
          <w:sz w:val="23"/>
          <w:szCs w:val="23"/>
        </w:rPr>
        <w:t> </w:t>
      </w:r>
    </w:p>
    <w:p w14:paraId="320B23B3" w14:textId="77777777" w:rsidR="00AF799D" w:rsidRPr="00AF799D" w:rsidRDefault="00AF799D" w:rsidP="00AF799D">
      <w:pPr>
        <w:numPr>
          <w:ilvl w:val="0"/>
          <w:numId w:val="70"/>
        </w:numPr>
        <w:shd w:val="clear" w:color="auto" w:fill="FFFFFF"/>
        <w:spacing w:after="120" w:line="259" w:lineRule="auto"/>
        <w:ind w:left="851" w:hanging="425"/>
        <w:jc w:val="both"/>
        <w:textAlignment w:val="baseline"/>
        <w:rPr>
          <w:rFonts w:ascii="Arial" w:hAnsi="Arial" w:cs="Arial"/>
          <w:sz w:val="23"/>
          <w:szCs w:val="23"/>
        </w:rPr>
      </w:pPr>
      <w:r w:rsidRPr="00AF799D">
        <w:rPr>
          <w:rFonts w:ascii="Arial" w:eastAsiaTheme="majorEastAsia" w:hAnsi="Arial" w:cs="Arial"/>
          <w:sz w:val="23"/>
          <w:szCs w:val="23"/>
        </w:rPr>
        <w:t>…………………………………………........w zakresie…………………………...</w:t>
      </w:r>
      <w:r w:rsidRPr="00AF799D">
        <w:rPr>
          <w:rFonts w:ascii="Arial" w:hAnsi="Arial" w:cs="Arial"/>
          <w:sz w:val="23"/>
          <w:szCs w:val="23"/>
        </w:rPr>
        <w:t> </w:t>
      </w:r>
    </w:p>
    <w:p w14:paraId="7065510F" w14:textId="77777777" w:rsidR="00AF799D" w:rsidRPr="00AF799D" w:rsidRDefault="00AF799D" w:rsidP="00AF799D">
      <w:pPr>
        <w:numPr>
          <w:ilvl w:val="0"/>
          <w:numId w:val="95"/>
        </w:numPr>
        <w:shd w:val="clear" w:color="auto" w:fill="FFFFFF"/>
        <w:spacing w:after="120" w:line="259" w:lineRule="auto"/>
        <w:ind w:left="284" w:hanging="284"/>
        <w:jc w:val="both"/>
        <w:textAlignment w:val="baseline"/>
        <w:rPr>
          <w:rFonts w:ascii="Arial" w:hAnsi="Arial" w:cs="Arial"/>
          <w:sz w:val="23"/>
          <w:szCs w:val="23"/>
        </w:rPr>
      </w:pPr>
      <w:r w:rsidRPr="00AF799D">
        <w:rPr>
          <w:rFonts w:ascii="Arial" w:eastAsiaTheme="majorEastAsia" w:hAnsi="Arial" w:cs="Arial"/>
          <w:sz w:val="23"/>
          <w:szCs w:val="23"/>
        </w:rPr>
        <w:t>Jeżeli w trakcie realizacji Umowy nastąpi zmiana albo rezygnacja z podwykonawcy,</w:t>
      </w:r>
      <w:r w:rsidRPr="00AF799D">
        <w:rPr>
          <w:rFonts w:ascii="Arial" w:eastAsiaTheme="majorEastAsia" w:hAnsi="Arial" w:cs="Arial"/>
          <w:sz w:val="23"/>
          <w:szCs w:val="23"/>
        </w:rPr>
        <w:br/>
        <w:t xml:space="preserve">na którego zasoby Wykonawca powoływał się, na zasadach określonych w art. 118 ust. 1 ustawy Pzp, w celu wykazania spełniania warunków udziału w postępowaniu, </w:t>
      </w:r>
      <w:r w:rsidRPr="00AF799D">
        <w:rPr>
          <w:rFonts w:ascii="Arial" w:eastAsiaTheme="majorEastAsia" w:hAnsi="Arial" w:cs="Arial"/>
          <w:sz w:val="23"/>
          <w:szCs w:val="23"/>
        </w:rPr>
        <w:br/>
        <w:t xml:space="preserve">o których mowa w SWZ, Wykonawca jest obowiązany wykazać Zamawiającemu, </w:t>
      </w:r>
      <w:r w:rsidRPr="00AF799D">
        <w:rPr>
          <w:rFonts w:ascii="Arial" w:eastAsiaTheme="majorEastAsia" w:hAnsi="Arial" w:cs="Arial"/>
          <w:sz w:val="23"/>
          <w:szCs w:val="23"/>
        </w:rPr>
        <w:br/>
        <w:t>iż proponowany inny podwykonawca lub wykonawca samodzielnie spełnia je w stopniu nie mniejszym niż wymagany w trakcie postępowania o udzielenie zamówienia.</w:t>
      </w:r>
      <w:r w:rsidRPr="00AF799D">
        <w:rPr>
          <w:rFonts w:ascii="Arial" w:hAnsi="Arial" w:cs="Arial"/>
          <w:sz w:val="23"/>
          <w:szCs w:val="23"/>
        </w:rPr>
        <w:t> </w:t>
      </w:r>
    </w:p>
    <w:p w14:paraId="79E38DC7" w14:textId="77777777" w:rsidR="00AF799D" w:rsidRPr="00AF799D" w:rsidRDefault="00AF799D" w:rsidP="00AF799D">
      <w:pPr>
        <w:numPr>
          <w:ilvl w:val="0"/>
          <w:numId w:val="95"/>
        </w:numPr>
        <w:shd w:val="clear" w:color="auto" w:fill="FFFFFF"/>
        <w:spacing w:after="120" w:line="259" w:lineRule="auto"/>
        <w:ind w:left="284" w:hanging="284"/>
        <w:jc w:val="both"/>
        <w:textAlignment w:val="baseline"/>
        <w:rPr>
          <w:rFonts w:ascii="Arial" w:hAnsi="Arial" w:cs="Arial"/>
          <w:sz w:val="23"/>
          <w:szCs w:val="23"/>
        </w:rPr>
      </w:pPr>
      <w:r w:rsidRPr="00AF799D">
        <w:rPr>
          <w:rFonts w:ascii="Arial" w:eastAsiaTheme="majorEastAsia" w:hAnsi="Arial" w:cs="Arial"/>
          <w:sz w:val="23"/>
          <w:szCs w:val="23"/>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AF799D">
        <w:rPr>
          <w:rFonts w:ascii="Arial" w:hAnsi="Arial" w:cs="Arial"/>
          <w:sz w:val="23"/>
          <w:szCs w:val="23"/>
        </w:rPr>
        <w:t> </w:t>
      </w:r>
    </w:p>
    <w:p w14:paraId="29C309B3" w14:textId="77777777" w:rsidR="00AF799D" w:rsidRPr="00AF799D" w:rsidRDefault="00AF799D" w:rsidP="00AF799D">
      <w:pPr>
        <w:shd w:val="clear" w:color="auto" w:fill="FFFFFF"/>
        <w:spacing w:after="120"/>
        <w:ind w:left="284" w:hanging="284"/>
        <w:jc w:val="both"/>
        <w:textAlignment w:val="baseline"/>
        <w:rPr>
          <w:rFonts w:ascii="Arial" w:hAnsi="Arial" w:cs="Arial"/>
          <w:sz w:val="23"/>
          <w:szCs w:val="23"/>
        </w:rPr>
      </w:pPr>
      <w:r w:rsidRPr="00AF799D">
        <w:rPr>
          <w:rFonts w:ascii="Arial" w:eastAsiaTheme="majorEastAsia" w:hAnsi="Arial" w:cs="Arial"/>
          <w:i/>
          <w:iCs/>
          <w:sz w:val="23"/>
          <w:szCs w:val="23"/>
        </w:rPr>
        <w:t xml:space="preserve">    (dotyczy przypadku, gdy Wykonawca nie korzysta z Podwykonawców)</w:t>
      </w:r>
      <w:r w:rsidRPr="00AF799D">
        <w:rPr>
          <w:rFonts w:ascii="Arial" w:hAnsi="Arial" w:cs="Arial"/>
          <w:sz w:val="23"/>
          <w:szCs w:val="23"/>
        </w:rPr>
        <w:t> </w:t>
      </w:r>
    </w:p>
    <w:p w14:paraId="3A57DBFD" w14:textId="77777777" w:rsidR="00AF799D" w:rsidRPr="00AF799D" w:rsidRDefault="00AF799D" w:rsidP="00AF799D">
      <w:pPr>
        <w:shd w:val="clear" w:color="auto" w:fill="FFFFFF"/>
        <w:spacing w:after="120"/>
        <w:jc w:val="both"/>
        <w:textAlignment w:val="baseline"/>
        <w:rPr>
          <w:rFonts w:ascii="Arial" w:hAnsi="Arial" w:cs="Arial"/>
          <w:sz w:val="23"/>
          <w:szCs w:val="23"/>
        </w:rPr>
      </w:pPr>
      <w:r w:rsidRPr="00AF799D">
        <w:rPr>
          <w:rFonts w:ascii="Arial" w:eastAsiaTheme="majorEastAsia" w:hAnsi="Arial" w:cs="Arial"/>
          <w:sz w:val="23"/>
          <w:szCs w:val="23"/>
        </w:rPr>
        <w:t>Zgodnie z oświadczeniem złożonym przez Wykonawcę nie będzie on korzystał z Podwykonawców.</w:t>
      </w:r>
    </w:p>
    <w:p w14:paraId="579F4915" w14:textId="77777777" w:rsidR="00AF799D" w:rsidRPr="00AF799D" w:rsidRDefault="00AF799D" w:rsidP="00AF799D">
      <w:pPr>
        <w:jc w:val="center"/>
        <w:rPr>
          <w:rFonts w:ascii="Arial" w:eastAsia="Calibri" w:hAnsi="Arial" w:cs="Arial"/>
          <w:b/>
          <w:bCs/>
          <w:sz w:val="23"/>
          <w:szCs w:val="23"/>
        </w:rPr>
      </w:pPr>
      <w:r w:rsidRPr="00AF799D">
        <w:rPr>
          <w:rFonts w:ascii="Arial" w:eastAsia="Calibri" w:hAnsi="Arial" w:cs="Arial"/>
          <w:b/>
          <w:bCs/>
          <w:sz w:val="23"/>
          <w:szCs w:val="23"/>
        </w:rPr>
        <w:t>§ 15</w:t>
      </w:r>
      <w:r w:rsidRPr="00AF799D">
        <w:rPr>
          <w:rFonts w:ascii="Calibri" w:eastAsia="Calibri" w:hAnsi="Calibri"/>
          <w:sz w:val="23"/>
          <w:szCs w:val="23"/>
        </w:rPr>
        <w:br/>
      </w:r>
      <w:r w:rsidRPr="00AF799D">
        <w:rPr>
          <w:rFonts w:ascii="Arial" w:eastAsia="Calibri" w:hAnsi="Arial" w:cs="Arial"/>
          <w:b/>
          <w:bCs/>
          <w:sz w:val="23"/>
          <w:szCs w:val="23"/>
        </w:rPr>
        <w:t>Inne postanowienia</w:t>
      </w:r>
    </w:p>
    <w:p w14:paraId="14C3921C"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Wykonawca bez uprzedniej pisemnej zgody Zamawiającego nie może przelać wierzytelności na rzecz osób trzecich, dokonać przeniesienia praw i obowiązków ani dokonać innych cesji związanych z realizacją niniejszej Umowy.</w:t>
      </w:r>
    </w:p>
    <w:p w14:paraId="2DC8E9BB"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Wszelkie zmiany niniejszej umowy wymagają formy pisemnej pod rygorem nieważności.</w:t>
      </w:r>
    </w:p>
    <w:p w14:paraId="0FBB6F32"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 xml:space="preserve">Strony postanawiają, iż w przypadku jakichkolwiek wątpliwości poszczególne postanowienia Umowy będą interpretowane w taki sposób, aby były zgodne </w:t>
      </w:r>
      <w:r w:rsidRPr="00AF799D">
        <w:rPr>
          <w:rFonts w:ascii="Arial" w:eastAsia="Calibri" w:hAnsi="Arial" w:cs="Arial"/>
          <w:sz w:val="23"/>
          <w:szCs w:val="23"/>
        </w:rPr>
        <w:br/>
        <w:t>z bezwzględnie obowiązującymi przepisami prawa oraz intencją Stron.</w:t>
      </w:r>
    </w:p>
    <w:p w14:paraId="24A596D9"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 xml:space="preserve">Wykonawca ma obowiązek poinformowania Zamawiającego o zamiarze realizacji przedmiotu umowy na terenie obiektu wojskowego przez cudzoziemców. Do czasu </w:t>
      </w:r>
      <w:r w:rsidRPr="00AF799D">
        <w:rPr>
          <w:rFonts w:ascii="Arial" w:eastAsia="Calibri" w:hAnsi="Arial" w:cs="Arial"/>
          <w:sz w:val="23"/>
          <w:szCs w:val="23"/>
        </w:rPr>
        <w:lastRenderedPageBreak/>
        <w:t>uzyskania zgody od Zamawiającego, cudzoziemiec nie może wykonywać jakichkolwiek czynności związanych z realizacją niniejszej umowy na terenie obiektu wojskowego.</w:t>
      </w:r>
    </w:p>
    <w:p w14:paraId="7F98D9D2"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 xml:space="preserve">W sprawach nie uregulowanych niniejszą umową mają zastosowanie przepisy Kodeksu Cywilnego oraz ustawy Prawo zamówień publicznych wraz z aktami wykonawczymi do tych aktów. </w:t>
      </w:r>
    </w:p>
    <w:p w14:paraId="25E94913"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 xml:space="preserve">Strony oświadczają, że adresy wskazane w komparycji niniejszej umowy są ich adresami doręczeń. Korespondencję prawidłowo zaadresowaną a nie odebraną </w:t>
      </w:r>
      <w:r w:rsidRPr="00AF799D">
        <w:rPr>
          <w:rFonts w:ascii="Arial" w:eastAsia="Calibri" w:hAnsi="Arial" w:cs="Arial"/>
          <w:sz w:val="23"/>
          <w:szCs w:val="23"/>
        </w:rPr>
        <w:br/>
        <w:t xml:space="preserve">w terminie uznaje się za skutecznie doręczoną. </w:t>
      </w:r>
    </w:p>
    <w:p w14:paraId="01A51414"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Ewentualne spory mogące wyniknąć na tle niniejszej umowy rozstrzygać będzie Sąd  właściwy dla siedziby Zamawiającego.</w:t>
      </w:r>
    </w:p>
    <w:p w14:paraId="35000341"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Niniejsza umowa zostanie zawarta w dniu podpisania jej przez upoważnionych przedstawicieli stron.</w:t>
      </w:r>
    </w:p>
    <w:p w14:paraId="5C89B319" w14:textId="77777777" w:rsidR="00AF799D" w:rsidRPr="00AF799D" w:rsidRDefault="00AF799D" w:rsidP="00AF799D">
      <w:pPr>
        <w:numPr>
          <w:ilvl w:val="0"/>
          <w:numId w:val="77"/>
        </w:numPr>
        <w:spacing w:after="120" w:line="259" w:lineRule="auto"/>
        <w:ind w:left="426" w:hanging="426"/>
        <w:jc w:val="both"/>
        <w:rPr>
          <w:rFonts w:ascii="Arial" w:eastAsia="Calibri" w:hAnsi="Arial" w:cs="Arial"/>
          <w:sz w:val="23"/>
          <w:szCs w:val="23"/>
        </w:rPr>
      </w:pPr>
      <w:r w:rsidRPr="00AF799D">
        <w:rPr>
          <w:rFonts w:ascii="Arial" w:eastAsia="Calibri" w:hAnsi="Arial" w:cs="Arial"/>
          <w:sz w:val="23"/>
          <w:szCs w:val="23"/>
        </w:rPr>
        <w:t>Załączniki stanowią integralną część umowy.</w:t>
      </w:r>
    </w:p>
    <w:p w14:paraId="29A8AD4C" w14:textId="77777777" w:rsidR="00AF799D" w:rsidRPr="00AF799D" w:rsidRDefault="00AF799D" w:rsidP="00AF799D">
      <w:pPr>
        <w:suppressAutoHyphens/>
        <w:spacing w:line="276" w:lineRule="auto"/>
        <w:jc w:val="center"/>
        <w:rPr>
          <w:rFonts w:ascii="Arial" w:eastAsia="Calibri" w:hAnsi="Arial" w:cs="Arial"/>
          <w:b/>
          <w:bCs/>
          <w:color w:val="000000"/>
          <w:sz w:val="23"/>
          <w:szCs w:val="23"/>
        </w:rPr>
      </w:pPr>
    </w:p>
    <w:p w14:paraId="470D0B49" w14:textId="77777777" w:rsidR="00AF799D" w:rsidRPr="00AF799D" w:rsidRDefault="00AF799D" w:rsidP="00AF799D">
      <w:pPr>
        <w:tabs>
          <w:tab w:val="left" w:pos="284"/>
        </w:tabs>
        <w:spacing w:after="40"/>
        <w:jc w:val="both"/>
        <w:rPr>
          <w:rFonts w:ascii="Arial" w:eastAsia="Calibri" w:hAnsi="Arial" w:cs="Arial"/>
          <w:color w:val="000000"/>
          <w:sz w:val="23"/>
          <w:szCs w:val="23"/>
          <w:u w:val="single"/>
        </w:rPr>
      </w:pPr>
      <w:r w:rsidRPr="00AF799D">
        <w:rPr>
          <w:rFonts w:ascii="Arial" w:eastAsia="Calibri" w:hAnsi="Arial" w:cs="Arial"/>
          <w:color w:val="000000"/>
          <w:sz w:val="23"/>
          <w:szCs w:val="23"/>
          <w:u w:val="single"/>
        </w:rPr>
        <w:t>Załączniki do umowy:</w:t>
      </w:r>
    </w:p>
    <w:p w14:paraId="5A76BEB8" w14:textId="77777777" w:rsidR="00AF799D" w:rsidRPr="00AF799D" w:rsidRDefault="00AF799D" w:rsidP="00AF799D">
      <w:pPr>
        <w:suppressAutoHyphens/>
        <w:spacing w:after="40"/>
        <w:rPr>
          <w:rFonts w:ascii="Arial" w:eastAsia="Calibri" w:hAnsi="Arial" w:cs="Arial"/>
          <w:color w:val="000000"/>
          <w:sz w:val="23"/>
          <w:szCs w:val="23"/>
        </w:rPr>
      </w:pPr>
      <w:r w:rsidRPr="00AF799D">
        <w:rPr>
          <w:rFonts w:ascii="Arial" w:eastAsia="Calibri" w:hAnsi="Arial" w:cs="Arial"/>
          <w:color w:val="000000"/>
          <w:sz w:val="23"/>
          <w:szCs w:val="23"/>
        </w:rPr>
        <w:t xml:space="preserve">Załącznik nr 1 – </w:t>
      </w:r>
      <w:r w:rsidRPr="00AF799D">
        <w:rPr>
          <w:rFonts w:ascii="Arial" w:eastAsia="Calibri" w:hAnsi="Arial" w:cs="Arial"/>
          <w:color w:val="000000"/>
          <w:spacing w:val="2"/>
          <w:sz w:val="23"/>
          <w:szCs w:val="23"/>
        </w:rPr>
        <w:t>Opis przedmiotu zamówienia wraz z formularzem cenowym</w:t>
      </w:r>
    </w:p>
    <w:p w14:paraId="187F7276" w14:textId="77777777" w:rsidR="00AF799D" w:rsidRPr="00AF799D" w:rsidRDefault="00AF799D" w:rsidP="00AF799D">
      <w:pPr>
        <w:suppressAutoHyphens/>
        <w:spacing w:after="40"/>
        <w:rPr>
          <w:rFonts w:ascii="Arial" w:eastAsia="Calibri" w:hAnsi="Arial" w:cs="Arial"/>
          <w:color w:val="000000"/>
          <w:spacing w:val="2"/>
          <w:sz w:val="23"/>
          <w:szCs w:val="23"/>
        </w:rPr>
      </w:pPr>
      <w:r w:rsidRPr="00AF799D">
        <w:rPr>
          <w:rFonts w:ascii="Arial" w:eastAsia="Calibri" w:hAnsi="Arial" w:cs="Arial"/>
          <w:color w:val="000000"/>
          <w:sz w:val="23"/>
          <w:szCs w:val="23"/>
        </w:rPr>
        <w:t xml:space="preserve">Załącznik nr 2 - Wzór </w:t>
      </w:r>
      <w:r w:rsidRPr="00AF799D">
        <w:rPr>
          <w:rFonts w:ascii="Arial" w:eastAsia="Calibri" w:hAnsi="Arial" w:cs="Arial"/>
          <w:color w:val="000000"/>
          <w:spacing w:val="2"/>
          <w:sz w:val="23"/>
          <w:szCs w:val="23"/>
        </w:rPr>
        <w:t>Protokołu odbioru</w:t>
      </w:r>
    </w:p>
    <w:p w14:paraId="6C56D5A2" w14:textId="77777777" w:rsidR="00AF799D" w:rsidRPr="00AF799D" w:rsidRDefault="00AF799D" w:rsidP="00AF799D">
      <w:pPr>
        <w:suppressAutoHyphens/>
        <w:spacing w:after="40"/>
        <w:rPr>
          <w:rFonts w:ascii="Arial" w:eastAsia="Calibri" w:hAnsi="Arial" w:cs="Arial"/>
          <w:color w:val="000000"/>
          <w:sz w:val="23"/>
          <w:szCs w:val="23"/>
        </w:rPr>
      </w:pPr>
      <w:r w:rsidRPr="00AF799D">
        <w:rPr>
          <w:rFonts w:ascii="Arial" w:eastAsia="Calibri" w:hAnsi="Arial" w:cs="Arial"/>
          <w:color w:val="000000"/>
          <w:sz w:val="23"/>
          <w:szCs w:val="23"/>
        </w:rPr>
        <w:t>Załącznik nr 3 –</w:t>
      </w:r>
      <w:r w:rsidRPr="00AF799D">
        <w:rPr>
          <w:rFonts w:ascii="Arial" w:eastAsia="Calibri" w:hAnsi="Arial" w:cs="Arial"/>
          <w:color w:val="000000"/>
          <w:spacing w:val="2"/>
          <w:sz w:val="23"/>
          <w:szCs w:val="23"/>
        </w:rPr>
        <w:t xml:space="preserve"> Wzór Karty Wyrobu</w:t>
      </w:r>
    </w:p>
    <w:p w14:paraId="5A4E8D9A" w14:textId="77777777" w:rsidR="00AF799D" w:rsidRPr="00AF799D" w:rsidRDefault="00AF799D" w:rsidP="00AF799D">
      <w:pPr>
        <w:suppressAutoHyphens/>
        <w:spacing w:after="40"/>
        <w:rPr>
          <w:rFonts w:ascii="Arial" w:eastAsia="Calibri" w:hAnsi="Arial" w:cs="Arial"/>
          <w:color w:val="000000"/>
          <w:sz w:val="23"/>
          <w:szCs w:val="23"/>
        </w:rPr>
      </w:pPr>
      <w:bookmarkStart w:id="7" w:name="_Hlk16238230"/>
      <w:r w:rsidRPr="00AF799D">
        <w:rPr>
          <w:rFonts w:ascii="Arial" w:eastAsia="Calibri" w:hAnsi="Arial" w:cs="Arial"/>
          <w:color w:val="000000"/>
          <w:sz w:val="23"/>
          <w:szCs w:val="23"/>
        </w:rPr>
        <w:t>Załącznik nr 4 – Wzór Protokołu Reklamacji</w:t>
      </w:r>
    </w:p>
    <w:p w14:paraId="129B4090" w14:textId="77777777" w:rsidR="00AF799D" w:rsidRPr="00AF799D" w:rsidRDefault="00AF799D" w:rsidP="00AF799D">
      <w:pPr>
        <w:suppressAutoHyphens/>
        <w:spacing w:after="40"/>
        <w:rPr>
          <w:rFonts w:ascii="Arial" w:eastAsia="Calibri" w:hAnsi="Arial" w:cs="Arial"/>
          <w:color w:val="000000"/>
          <w:sz w:val="23"/>
          <w:szCs w:val="23"/>
        </w:rPr>
      </w:pPr>
      <w:r w:rsidRPr="00AF799D">
        <w:rPr>
          <w:rFonts w:ascii="Arial" w:eastAsia="Calibri" w:hAnsi="Arial" w:cs="Arial"/>
          <w:color w:val="000000"/>
          <w:sz w:val="23"/>
          <w:szCs w:val="23"/>
        </w:rPr>
        <w:t>Załącznik nr 5 – Wzór Uruchomienia zamówienia opcjonalnego</w:t>
      </w:r>
    </w:p>
    <w:p w14:paraId="69089233" w14:textId="77777777" w:rsidR="00AF799D" w:rsidRPr="00AF799D" w:rsidRDefault="00AF799D" w:rsidP="00AF799D">
      <w:pPr>
        <w:suppressAutoHyphens/>
        <w:spacing w:after="40"/>
        <w:rPr>
          <w:rFonts w:ascii="Arial" w:eastAsia="Calibri" w:hAnsi="Arial" w:cs="Arial"/>
          <w:color w:val="000000"/>
          <w:sz w:val="23"/>
          <w:szCs w:val="23"/>
        </w:rPr>
      </w:pPr>
      <w:r w:rsidRPr="00AF799D">
        <w:rPr>
          <w:rFonts w:ascii="Arial" w:eastAsia="Calibri" w:hAnsi="Arial" w:cs="Arial"/>
          <w:color w:val="000000"/>
          <w:sz w:val="23"/>
          <w:szCs w:val="23"/>
        </w:rPr>
        <w:t>Załącznik nr 6 – KRS/CEIDG</w:t>
      </w:r>
    </w:p>
    <w:bookmarkEnd w:id="7"/>
    <w:p w14:paraId="1A0FB8A6" w14:textId="77777777" w:rsidR="00AF799D" w:rsidRPr="00AF799D" w:rsidRDefault="00AF799D" w:rsidP="00AF799D">
      <w:pPr>
        <w:spacing w:after="200" w:line="247" w:lineRule="auto"/>
        <w:jc w:val="center"/>
        <w:rPr>
          <w:rFonts w:ascii="Arial" w:eastAsiaTheme="minorHAnsi" w:hAnsi="Arial" w:cs="Arial"/>
          <w:b/>
          <w:bCs/>
          <w:sz w:val="22"/>
          <w:szCs w:val="22"/>
          <w:lang w:eastAsia="en-US"/>
        </w:rPr>
      </w:pPr>
    </w:p>
    <w:p w14:paraId="0EEC13A1" w14:textId="3251FF5C" w:rsidR="00AF799D" w:rsidRPr="00AF799D" w:rsidRDefault="00AF799D" w:rsidP="00AF799D">
      <w:pPr>
        <w:spacing w:after="200" w:line="247" w:lineRule="auto"/>
        <w:jc w:val="center"/>
        <w:rPr>
          <w:rFonts w:ascii="Arial" w:eastAsiaTheme="minorHAnsi" w:hAnsi="Arial" w:cs="Arial"/>
          <w:b/>
          <w:bCs/>
          <w:sz w:val="22"/>
          <w:szCs w:val="22"/>
          <w:lang w:eastAsia="en-US"/>
        </w:rPr>
      </w:pPr>
      <w:r w:rsidRPr="00AF799D">
        <w:rPr>
          <w:rFonts w:ascii="Arial" w:eastAsiaTheme="minorHAnsi" w:hAnsi="Arial" w:cs="Arial"/>
          <w:b/>
          <w:bCs/>
          <w:sz w:val="22"/>
          <w:szCs w:val="22"/>
          <w:lang w:eastAsia="en-US"/>
        </w:rPr>
        <w:t xml:space="preserve"> WYKONAWCA                                              ZAMAWIAJĄCY</w:t>
      </w:r>
    </w:p>
    <w:p w14:paraId="11B9CAA1" w14:textId="77777777" w:rsidR="00AF799D" w:rsidRPr="00AF799D" w:rsidRDefault="00AF799D" w:rsidP="00AF799D">
      <w:pPr>
        <w:spacing w:line="276" w:lineRule="auto"/>
        <w:jc w:val="center"/>
        <w:rPr>
          <w:rFonts w:ascii="Arial" w:eastAsiaTheme="minorHAnsi" w:hAnsi="Arial" w:cs="Arial"/>
          <w:b/>
          <w:bCs/>
          <w:sz w:val="22"/>
          <w:szCs w:val="22"/>
          <w:lang w:eastAsia="en-US"/>
        </w:rPr>
      </w:pPr>
    </w:p>
    <w:p w14:paraId="1F9F2C60" w14:textId="77777777" w:rsidR="00AF799D" w:rsidRPr="00AF799D" w:rsidRDefault="00AF799D" w:rsidP="00AF799D">
      <w:pPr>
        <w:spacing w:line="276" w:lineRule="auto"/>
        <w:jc w:val="center"/>
        <w:rPr>
          <w:rFonts w:ascii="Arial" w:eastAsiaTheme="minorHAnsi" w:hAnsi="Arial" w:cs="Arial"/>
          <w:b/>
          <w:bCs/>
          <w:sz w:val="22"/>
          <w:szCs w:val="22"/>
          <w:lang w:eastAsia="en-US"/>
        </w:rPr>
      </w:pPr>
    </w:p>
    <w:p w14:paraId="387626F5" w14:textId="77777777" w:rsidR="00AF799D" w:rsidRPr="00AF799D" w:rsidRDefault="00AF799D" w:rsidP="00AF799D">
      <w:pPr>
        <w:spacing w:after="200" w:line="276" w:lineRule="auto"/>
        <w:rPr>
          <w:rFonts w:ascii="Arial" w:eastAsiaTheme="minorHAnsi" w:hAnsi="Arial" w:cs="Arial"/>
          <w:b/>
          <w:sz w:val="20"/>
          <w:szCs w:val="20"/>
          <w:lang w:eastAsia="en-US"/>
        </w:rPr>
      </w:pPr>
      <w:r w:rsidRPr="00AF799D">
        <w:rPr>
          <w:rFonts w:ascii="Arial" w:eastAsiaTheme="minorHAnsi" w:hAnsi="Arial" w:cs="Arial"/>
          <w:b/>
          <w:sz w:val="20"/>
          <w:szCs w:val="20"/>
          <w:lang w:eastAsia="en-US"/>
        </w:rPr>
        <w:t xml:space="preserve">                                                                                 UZGODNIONO:</w:t>
      </w:r>
    </w:p>
    <w:p w14:paraId="27C154CE" w14:textId="77777777" w:rsidR="00AF799D" w:rsidRPr="00AF799D" w:rsidRDefault="00AF799D" w:rsidP="00AF799D">
      <w:pPr>
        <w:spacing w:after="200" w:line="276" w:lineRule="auto"/>
        <w:rPr>
          <w:rFonts w:ascii="Arial" w:eastAsiaTheme="minorHAnsi" w:hAnsi="Arial" w:cs="Arial"/>
          <w:b/>
          <w:sz w:val="22"/>
          <w:szCs w:val="22"/>
          <w:lang w:eastAsia="en-US"/>
        </w:rPr>
      </w:pPr>
    </w:p>
    <w:p w14:paraId="3EDF2778" w14:textId="77777777" w:rsidR="00AF799D" w:rsidRPr="00AF799D" w:rsidRDefault="00AF799D" w:rsidP="00AF799D">
      <w:pPr>
        <w:spacing w:after="200" w:line="276" w:lineRule="auto"/>
        <w:rPr>
          <w:rFonts w:ascii="Arial" w:eastAsiaTheme="minorHAnsi" w:hAnsi="Arial" w:cs="Arial"/>
          <w:b/>
          <w:sz w:val="22"/>
          <w:szCs w:val="22"/>
          <w:lang w:eastAsia="en-US"/>
        </w:rPr>
      </w:pPr>
    </w:p>
    <w:p w14:paraId="11FA0F1F" w14:textId="77777777" w:rsidR="00AF799D" w:rsidRPr="00AF799D" w:rsidRDefault="00AF799D" w:rsidP="00AF799D">
      <w:pPr>
        <w:spacing w:after="200" w:line="276" w:lineRule="auto"/>
        <w:rPr>
          <w:rFonts w:ascii="Arial" w:eastAsiaTheme="minorHAnsi" w:hAnsi="Arial" w:cs="Arial"/>
          <w:b/>
          <w:sz w:val="22"/>
          <w:szCs w:val="22"/>
          <w:lang w:eastAsia="en-US"/>
        </w:rPr>
      </w:pPr>
    </w:p>
    <w:p w14:paraId="4122DAA6" w14:textId="77777777" w:rsidR="00AF799D" w:rsidRPr="00AF799D" w:rsidRDefault="00AF799D" w:rsidP="00AF799D">
      <w:pPr>
        <w:spacing w:line="276" w:lineRule="auto"/>
        <w:rPr>
          <w:rFonts w:ascii="Arial" w:eastAsiaTheme="minorHAnsi" w:hAnsi="Arial" w:cs="Arial"/>
          <w:b/>
          <w:sz w:val="16"/>
          <w:szCs w:val="16"/>
          <w:lang w:eastAsia="en-US"/>
        </w:rPr>
      </w:pPr>
      <w:r w:rsidRPr="00AF799D">
        <w:rPr>
          <w:rFonts w:ascii="Arial" w:eastAsiaTheme="minorHAnsi" w:hAnsi="Arial" w:cs="Arial"/>
          <w:b/>
          <w:sz w:val="16"/>
          <w:szCs w:val="16"/>
          <w:lang w:eastAsia="en-US"/>
        </w:rPr>
        <w:t xml:space="preserve">                                                                                                       ……………………………………………</w:t>
      </w:r>
      <w:r w:rsidRPr="00AF799D">
        <w:rPr>
          <w:rFonts w:ascii="Arial" w:eastAsiaTheme="minorHAnsi" w:hAnsi="Arial" w:cs="Arial"/>
          <w:b/>
          <w:sz w:val="16"/>
          <w:szCs w:val="16"/>
          <w:lang w:eastAsia="en-US"/>
        </w:rPr>
        <w:tab/>
      </w:r>
      <w:r w:rsidRPr="00AF799D">
        <w:rPr>
          <w:rFonts w:ascii="Arial" w:eastAsiaTheme="minorHAnsi" w:hAnsi="Arial" w:cs="Arial"/>
          <w:b/>
          <w:sz w:val="16"/>
          <w:szCs w:val="16"/>
          <w:lang w:eastAsia="en-US"/>
        </w:rPr>
        <w:tab/>
      </w:r>
      <w:r w:rsidRPr="00AF799D">
        <w:rPr>
          <w:rFonts w:ascii="Arial" w:eastAsiaTheme="minorHAnsi" w:hAnsi="Arial" w:cs="Arial"/>
          <w:b/>
          <w:sz w:val="16"/>
          <w:szCs w:val="16"/>
          <w:lang w:eastAsia="en-US"/>
        </w:rPr>
        <w:tab/>
      </w:r>
      <w:r w:rsidRPr="00AF799D">
        <w:rPr>
          <w:rFonts w:ascii="Arial" w:eastAsiaTheme="minorHAnsi" w:hAnsi="Arial" w:cs="Arial"/>
          <w:b/>
          <w:sz w:val="16"/>
          <w:szCs w:val="16"/>
          <w:lang w:eastAsia="en-US"/>
        </w:rPr>
        <w:tab/>
      </w:r>
      <w:r w:rsidRPr="00AF799D">
        <w:rPr>
          <w:rFonts w:ascii="Arial" w:eastAsiaTheme="minorHAnsi" w:hAnsi="Arial" w:cs="Arial"/>
          <w:b/>
          <w:sz w:val="16"/>
          <w:szCs w:val="16"/>
          <w:lang w:eastAsia="en-US"/>
        </w:rPr>
        <w:tab/>
        <w:t xml:space="preserve">                                                                  Radca prawny</w:t>
      </w:r>
    </w:p>
    <w:p w14:paraId="712AE998" w14:textId="77777777" w:rsidR="00AF799D" w:rsidRPr="00AF799D" w:rsidRDefault="00AF799D" w:rsidP="00AF799D">
      <w:pPr>
        <w:spacing w:line="276" w:lineRule="auto"/>
        <w:rPr>
          <w:rFonts w:ascii="Arial" w:eastAsiaTheme="minorHAnsi" w:hAnsi="Arial" w:cs="Arial"/>
          <w:b/>
          <w:sz w:val="16"/>
          <w:szCs w:val="16"/>
          <w:lang w:eastAsia="en-US"/>
        </w:rPr>
      </w:pPr>
    </w:p>
    <w:p w14:paraId="16505D83" w14:textId="77777777" w:rsidR="00AF799D" w:rsidRPr="00AF799D" w:rsidRDefault="00AF799D" w:rsidP="00AF799D">
      <w:pPr>
        <w:spacing w:line="276" w:lineRule="auto"/>
        <w:rPr>
          <w:rFonts w:ascii="Arial" w:eastAsiaTheme="minorHAnsi" w:hAnsi="Arial" w:cs="Arial"/>
          <w:b/>
          <w:sz w:val="16"/>
          <w:szCs w:val="16"/>
          <w:lang w:eastAsia="en-US"/>
        </w:rPr>
      </w:pPr>
    </w:p>
    <w:p w14:paraId="242036A5" w14:textId="77777777" w:rsidR="00AF799D" w:rsidRPr="00AF799D" w:rsidRDefault="00AF799D" w:rsidP="00AF799D">
      <w:pPr>
        <w:spacing w:line="276" w:lineRule="auto"/>
        <w:rPr>
          <w:rFonts w:ascii="Arial" w:eastAsiaTheme="minorHAnsi" w:hAnsi="Arial" w:cs="Arial"/>
          <w:b/>
          <w:sz w:val="16"/>
          <w:szCs w:val="16"/>
          <w:lang w:eastAsia="en-US"/>
        </w:rPr>
      </w:pPr>
    </w:p>
    <w:p w14:paraId="02DD196F" w14:textId="77777777" w:rsidR="00AF799D" w:rsidRPr="00AF799D" w:rsidRDefault="00AF799D" w:rsidP="00AF799D">
      <w:pPr>
        <w:spacing w:line="276" w:lineRule="auto"/>
        <w:rPr>
          <w:rFonts w:ascii="Arial" w:eastAsiaTheme="minorHAnsi" w:hAnsi="Arial" w:cs="Arial"/>
          <w:b/>
          <w:sz w:val="16"/>
          <w:szCs w:val="16"/>
          <w:lang w:eastAsia="en-US"/>
        </w:rPr>
      </w:pPr>
    </w:p>
    <w:p w14:paraId="7725615B" w14:textId="77777777" w:rsidR="00AF799D" w:rsidRPr="00AF799D" w:rsidRDefault="00AF799D" w:rsidP="00AF799D">
      <w:pPr>
        <w:spacing w:line="276" w:lineRule="auto"/>
        <w:rPr>
          <w:rFonts w:ascii="Arial" w:eastAsiaTheme="minorHAnsi" w:hAnsi="Arial" w:cs="Arial"/>
          <w:b/>
          <w:sz w:val="16"/>
          <w:szCs w:val="16"/>
          <w:lang w:eastAsia="en-US"/>
        </w:rPr>
      </w:pPr>
    </w:p>
    <w:p w14:paraId="7014DC70" w14:textId="77777777" w:rsidR="00AF799D" w:rsidRPr="00AF799D" w:rsidRDefault="00AF799D" w:rsidP="00AF799D">
      <w:pPr>
        <w:spacing w:line="276" w:lineRule="auto"/>
        <w:rPr>
          <w:rFonts w:ascii="Arial" w:eastAsiaTheme="minorHAnsi" w:hAnsi="Arial" w:cs="Arial"/>
          <w:b/>
          <w:sz w:val="16"/>
          <w:szCs w:val="16"/>
          <w:lang w:eastAsia="en-US"/>
        </w:rPr>
      </w:pPr>
    </w:p>
    <w:p w14:paraId="6B59B9AF" w14:textId="77777777" w:rsidR="00AF799D" w:rsidRPr="00AF799D" w:rsidRDefault="00AF799D" w:rsidP="00AF799D">
      <w:pPr>
        <w:spacing w:line="276" w:lineRule="auto"/>
        <w:rPr>
          <w:rFonts w:ascii="Arial" w:eastAsiaTheme="minorHAnsi" w:hAnsi="Arial" w:cs="Arial"/>
          <w:b/>
          <w:sz w:val="16"/>
          <w:szCs w:val="16"/>
          <w:lang w:eastAsia="en-US"/>
        </w:rPr>
      </w:pPr>
    </w:p>
    <w:p w14:paraId="6C35584C" w14:textId="77777777" w:rsidR="00AF799D" w:rsidRPr="00AF799D" w:rsidRDefault="00AF799D" w:rsidP="00AF799D">
      <w:pPr>
        <w:spacing w:line="276" w:lineRule="auto"/>
        <w:rPr>
          <w:rFonts w:ascii="Arial" w:eastAsiaTheme="minorHAnsi" w:hAnsi="Arial" w:cs="Arial"/>
          <w:b/>
          <w:sz w:val="16"/>
          <w:szCs w:val="16"/>
          <w:lang w:eastAsia="en-US"/>
        </w:rPr>
      </w:pPr>
      <w:r w:rsidRPr="00AF799D">
        <w:rPr>
          <w:rFonts w:ascii="Arial" w:eastAsiaTheme="minorHAnsi" w:hAnsi="Arial" w:cs="Arial"/>
          <w:b/>
          <w:sz w:val="16"/>
          <w:szCs w:val="16"/>
          <w:lang w:eastAsia="en-US"/>
        </w:rPr>
        <w:t xml:space="preserve">                                                                                                          ………………………………………………</w:t>
      </w:r>
    </w:p>
    <w:p w14:paraId="558940D6" w14:textId="77777777" w:rsidR="00AF799D" w:rsidRPr="00AF799D" w:rsidRDefault="00AF799D" w:rsidP="00AF799D">
      <w:pPr>
        <w:spacing w:after="200" w:line="276" w:lineRule="auto"/>
        <w:ind w:left="372" w:firstLine="708"/>
        <w:rPr>
          <w:rFonts w:ascii="Arial" w:eastAsiaTheme="minorHAnsi" w:hAnsi="Arial" w:cs="Arial"/>
          <w:b/>
          <w:sz w:val="16"/>
          <w:szCs w:val="16"/>
          <w:lang w:eastAsia="en-US"/>
        </w:rPr>
        <w:sectPr w:rsidR="00AF799D" w:rsidRPr="00AF799D" w:rsidSect="00AF799D">
          <w:headerReference w:type="default" r:id="rId15"/>
          <w:footerReference w:type="even" r:id="rId16"/>
          <w:footerReference w:type="default" r:id="rId17"/>
          <w:pgSz w:w="11906" w:h="16838"/>
          <w:pgMar w:top="1418" w:right="1418" w:bottom="1418" w:left="1418" w:header="709" w:footer="709" w:gutter="0"/>
          <w:cols w:space="708"/>
          <w:docGrid w:linePitch="360"/>
        </w:sectPr>
      </w:pPr>
      <w:r w:rsidRPr="00AF799D">
        <w:rPr>
          <w:rFonts w:ascii="Arial" w:eastAsiaTheme="minorHAnsi" w:hAnsi="Arial" w:cs="Arial"/>
          <w:b/>
          <w:sz w:val="16"/>
          <w:szCs w:val="16"/>
          <w:lang w:eastAsia="en-US"/>
        </w:rPr>
        <w:tab/>
      </w:r>
      <w:r w:rsidRPr="00AF799D">
        <w:rPr>
          <w:rFonts w:ascii="Arial" w:eastAsiaTheme="minorHAnsi" w:hAnsi="Arial" w:cs="Arial"/>
          <w:b/>
          <w:sz w:val="16"/>
          <w:szCs w:val="16"/>
          <w:lang w:eastAsia="en-US"/>
        </w:rPr>
        <w:tab/>
      </w:r>
      <w:r w:rsidRPr="00AF799D">
        <w:rPr>
          <w:rFonts w:ascii="Arial" w:eastAsiaTheme="minorHAnsi" w:hAnsi="Arial" w:cs="Arial"/>
          <w:b/>
          <w:sz w:val="16"/>
          <w:szCs w:val="16"/>
          <w:lang w:eastAsia="en-US"/>
        </w:rPr>
        <w:tab/>
        <w:t xml:space="preserve">                                                  Główny Księgowy</w:t>
      </w:r>
    </w:p>
    <w:p w14:paraId="0D893ADF" w14:textId="77777777" w:rsidR="00AF799D" w:rsidRPr="00AF799D" w:rsidRDefault="00AF799D" w:rsidP="00AF799D">
      <w:pPr>
        <w:spacing w:after="240" w:line="256" w:lineRule="auto"/>
        <w:ind w:right="697"/>
        <w:rPr>
          <w:rFonts w:ascii="Calibri" w:eastAsia="Calibri" w:hAnsi="Calibri"/>
          <w:b/>
          <w:bCs/>
        </w:rPr>
      </w:pPr>
    </w:p>
    <w:p w14:paraId="64A42A6B" w14:textId="77777777" w:rsidR="00AF799D" w:rsidRPr="00AF799D" w:rsidRDefault="00AF799D" w:rsidP="00AF799D">
      <w:pPr>
        <w:tabs>
          <w:tab w:val="center" w:pos="4536"/>
          <w:tab w:val="right" w:pos="9072"/>
        </w:tabs>
        <w:jc w:val="right"/>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Załącznik nr 1 do Umowy</w:t>
      </w:r>
    </w:p>
    <w:p w14:paraId="08FC2790" w14:textId="77777777" w:rsidR="00AF799D" w:rsidRPr="00AF799D" w:rsidRDefault="00AF799D" w:rsidP="00AF799D">
      <w:pPr>
        <w:spacing w:after="160" w:line="259" w:lineRule="auto"/>
        <w:jc w:val="center"/>
        <w:rPr>
          <w:rFonts w:ascii="Arial" w:eastAsiaTheme="minorHAnsi" w:hAnsi="Arial" w:cs="Arial"/>
          <w:b/>
          <w:bCs/>
          <w:kern w:val="2"/>
          <w:sz w:val="22"/>
          <w:szCs w:val="22"/>
          <w:lang w:eastAsia="en-US"/>
          <w14:ligatures w14:val="standardContextual"/>
        </w:rPr>
      </w:pPr>
    </w:p>
    <w:p w14:paraId="4C8666E0" w14:textId="77777777" w:rsidR="00AF799D" w:rsidRPr="00AF799D" w:rsidRDefault="00AF799D" w:rsidP="00AF799D">
      <w:pPr>
        <w:spacing w:after="160" w:line="259" w:lineRule="auto"/>
        <w:jc w:val="center"/>
        <w:rPr>
          <w:rFonts w:ascii="Arial" w:eastAsiaTheme="minorHAnsi" w:hAnsi="Arial" w:cs="Arial"/>
          <w:b/>
          <w:bCs/>
          <w:kern w:val="2"/>
          <w:sz w:val="22"/>
          <w:szCs w:val="22"/>
          <w:lang w:eastAsia="en-US"/>
          <w14:ligatures w14:val="standardContextual"/>
        </w:rPr>
      </w:pPr>
      <w:r w:rsidRPr="00AF799D">
        <w:rPr>
          <w:rFonts w:ascii="Arial" w:eastAsiaTheme="minorHAnsi" w:hAnsi="Arial" w:cs="Arial"/>
          <w:b/>
          <w:bCs/>
          <w:kern w:val="2"/>
          <w:sz w:val="22"/>
          <w:szCs w:val="22"/>
          <w:lang w:eastAsia="en-US"/>
          <w14:ligatures w14:val="standardContextual"/>
        </w:rPr>
        <w:t>OPIS PRZEDMIOTU ZAMÓWIENIA</w:t>
      </w:r>
    </w:p>
    <w:p w14:paraId="5B25759E" w14:textId="77777777" w:rsidR="00AF799D" w:rsidRPr="00AF799D" w:rsidRDefault="00AF799D" w:rsidP="00AF799D">
      <w:pPr>
        <w:shd w:val="clear" w:color="auto" w:fill="FFFFFF"/>
        <w:tabs>
          <w:tab w:val="left" w:pos="-2835"/>
        </w:tabs>
        <w:spacing w:after="160" w:line="259" w:lineRule="auto"/>
        <w:jc w:val="center"/>
        <w:rPr>
          <w:rFonts w:ascii="Arial" w:eastAsiaTheme="minorHAnsi" w:hAnsi="Arial" w:cs="Arial"/>
          <w:b/>
          <w:kern w:val="2"/>
          <w:sz w:val="22"/>
          <w:szCs w:val="22"/>
          <w:lang w:eastAsia="en-US"/>
          <w14:ligatures w14:val="standardContextual"/>
        </w:rPr>
      </w:pPr>
      <w:r w:rsidRPr="00AF799D">
        <w:rPr>
          <w:rFonts w:ascii="Arial" w:eastAsiaTheme="minorHAnsi" w:hAnsi="Arial" w:cs="Arial"/>
          <w:b/>
          <w:bCs/>
          <w:kern w:val="2"/>
          <w:sz w:val="22"/>
          <w:szCs w:val="22"/>
          <w:lang w:eastAsia="en-US"/>
          <w14:ligatures w14:val="standardContextual"/>
        </w:rPr>
        <w:t xml:space="preserve">Zakup licencji Samsung Knox </w:t>
      </w:r>
    </w:p>
    <w:p w14:paraId="471E0ADC" w14:textId="77777777" w:rsidR="00AF799D" w:rsidRPr="00AF799D" w:rsidRDefault="00AF799D" w:rsidP="00AF799D">
      <w:pPr>
        <w:tabs>
          <w:tab w:val="left" w:pos="862"/>
        </w:tabs>
        <w:suppressAutoHyphens/>
        <w:spacing w:after="160" w:line="259" w:lineRule="auto"/>
        <w:rPr>
          <w:rFonts w:ascii="Arial" w:eastAsia="Arial" w:hAnsi="Arial" w:cs="Arial"/>
          <w:b/>
          <w:kern w:val="2"/>
          <w:sz w:val="22"/>
          <w:szCs w:val="22"/>
          <w:lang w:eastAsia="en-US"/>
          <w14:ligatures w14:val="standardContextual"/>
        </w:rPr>
      </w:pPr>
      <w:r w:rsidRPr="00AF799D">
        <w:rPr>
          <w:rFonts w:ascii="Arial" w:eastAsia="Arial" w:hAnsi="Arial" w:cs="Arial"/>
          <w:b/>
          <w:kern w:val="2"/>
          <w:sz w:val="22"/>
          <w:szCs w:val="22"/>
          <w:lang w:eastAsia="en-US"/>
          <w14:ligatures w14:val="standardContextual"/>
        </w:rPr>
        <w:t>CZĘŚĆ 1:</w:t>
      </w:r>
    </w:p>
    <w:p w14:paraId="6693794E" w14:textId="77777777" w:rsidR="00AF799D" w:rsidRPr="00AF799D" w:rsidRDefault="00AF799D" w:rsidP="00AF799D">
      <w:pPr>
        <w:tabs>
          <w:tab w:val="num" w:pos="1134"/>
        </w:tabs>
        <w:spacing w:after="160" w:line="259" w:lineRule="auto"/>
        <w:ind w:left="1134" w:hanging="1134"/>
        <w:jc w:val="both"/>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Przedmiotem zamówienia gwarantowanego jest :</w:t>
      </w:r>
    </w:p>
    <w:p w14:paraId="42A187F1" w14:textId="77777777" w:rsidR="00AF799D" w:rsidRPr="00AF799D" w:rsidRDefault="00AF799D" w:rsidP="00AF799D">
      <w:pPr>
        <w:spacing w:before="60" w:after="60" w:line="259" w:lineRule="auto"/>
        <w:jc w:val="both"/>
        <w:rPr>
          <w:rFonts w:ascii="Arial" w:eastAsia="Calibri" w:hAnsi="Arial" w:cs="Arial"/>
          <w:b/>
          <w:bCs/>
          <w:iCs/>
          <w:color w:val="000000" w:themeColor="text1"/>
          <w:kern w:val="2"/>
          <w:sz w:val="22"/>
          <w:szCs w:val="22"/>
          <w:lang w:eastAsia="en-US"/>
          <w14:ligatures w14:val="standardContextual"/>
        </w:rPr>
      </w:pPr>
      <w:r w:rsidRPr="00AF799D">
        <w:rPr>
          <w:rFonts w:ascii="Arial" w:eastAsia="Calibri" w:hAnsi="Arial" w:cs="Arial"/>
          <w:b/>
          <w:bCs/>
          <w:iCs/>
          <w:color w:val="000000" w:themeColor="text1"/>
          <w:kern w:val="2"/>
          <w:sz w:val="22"/>
          <w:szCs w:val="22"/>
          <w:lang w:eastAsia="en-US"/>
          <w14:ligatures w14:val="standardContextual"/>
        </w:rPr>
        <w:t>Zakup licencji Samsung KNOX Suite (Enterprise)</w:t>
      </w:r>
    </w:p>
    <w:p w14:paraId="49E903E3" w14:textId="77777777" w:rsidR="00AF799D" w:rsidRPr="00AF799D" w:rsidRDefault="00AF799D" w:rsidP="00AF799D">
      <w:pPr>
        <w:spacing w:before="60" w:after="60" w:line="259" w:lineRule="auto"/>
        <w:jc w:val="both"/>
        <w:rPr>
          <w:rFonts w:ascii="Arial" w:eastAsia="Calibri" w:hAnsi="Arial" w:cs="Arial"/>
          <w:bCs/>
          <w:iCs/>
          <w:strike/>
          <w:color w:val="000000" w:themeColor="text1"/>
          <w:kern w:val="2"/>
          <w:sz w:val="22"/>
          <w:szCs w:val="22"/>
          <w:lang w:eastAsia="en-US"/>
          <w14:ligatures w14:val="standardContextual"/>
        </w:rPr>
      </w:pPr>
      <w:r w:rsidRPr="00AF799D">
        <w:rPr>
          <w:rFonts w:ascii="Arial" w:eastAsia="Calibri" w:hAnsi="Arial" w:cs="Arial"/>
          <w:bCs/>
          <w:iCs/>
          <w:color w:val="000000" w:themeColor="text1"/>
          <w:kern w:val="2"/>
          <w:sz w:val="22"/>
          <w:szCs w:val="22"/>
          <w:lang w:eastAsia="en-US"/>
          <w14:ligatures w14:val="standardContextual"/>
        </w:rPr>
        <w:t>- zakup na okres 24 miesięcy 300 szt. licencji powiązanych z kontem (customer ID) 4363331165 zarejestrowanym na adres email: wandrzejewski@mon.gov.pl.</w:t>
      </w:r>
    </w:p>
    <w:p w14:paraId="0B47056B" w14:textId="77777777" w:rsidR="00AF799D" w:rsidRPr="00AF799D" w:rsidRDefault="00AF799D" w:rsidP="00AF799D">
      <w:pPr>
        <w:tabs>
          <w:tab w:val="num" w:pos="1134"/>
        </w:tabs>
        <w:spacing w:after="160" w:line="259" w:lineRule="auto"/>
        <w:ind w:left="1134" w:hanging="1134"/>
        <w:jc w:val="both"/>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Przedmiotem zamówienia opcjonalnego jest :</w:t>
      </w:r>
    </w:p>
    <w:p w14:paraId="3EA78734" w14:textId="77777777" w:rsidR="00AF799D" w:rsidRPr="00AF799D" w:rsidRDefault="00AF799D" w:rsidP="00AF799D">
      <w:pPr>
        <w:tabs>
          <w:tab w:val="num" w:pos="1134"/>
        </w:tabs>
        <w:spacing w:after="160" w:line="259" w:lineRule="auto"/>
        <w:ind w:left="1134" w:hanging="1134"/>
        <w:jc w:val="both"/>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Zakup licencji Samsung KNOX Suite (Enterprise)</w:t>
      </w:r>
    </w:p>
    <w:p w14:paraId="3BFAAB9C" w14:textId="77777777" w:rsidR="00AF799D" w:rsidRPr="00AF799D" w:rsidRDefault="00AF799D" w:rsidP="00AF799D">
      <w:pPr>
        <w:spacing w:before="60" w:after="60" w:line="259" w:lineRule="auto"/>
        <w:jc w:val="both"/>
        <w:rPr>
          <w:rFonts w:ascii="Arial" w:eastAsia="Calibri" w:hAnsi="Arial" w:cs="Arial"/>
          <w:bCs/>
          <w:iCs/>
          <w:color w:val="000000" w:themeColor="text1"/>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zakup na okres 24 miesięcy 200 szt. licencji powiązanych z kontem (customer ID) 4363331165 zarejestrowanym na adres email</w:t>
      </w:r>
      <w:r w:rsidRPr="00AF799D">
        <w:rPr>
          <w:rFonts w:ascii="Arial" w:eastAsia="Calibri" w:hAnsi="Arial" w:cs="Arial"/>
          <w:bCs/>
          <w:iCs/>
          <w:color w:val="000000" w:themeColor="text1"/>
          <w:kern w:val="2"/>
          <w:sz w:val="22"/>
          <w:szCs w:val="22"/>
          <w:lang w:eastAsia="en-US"/>
          <w14:ligatures w14:val="standardContextual"/>
        </w:rPr>
        <w:t>: wandrzejewski@mon.gov.pl.</w:t>
      </w:r>
    </w:p>
    <w:p w14:paraId="1A9651B9" w14:textId="77777777" w:rsidR="00AF799D" w:rsidRPr="00AF799D" w:rsidRDefault="00AF799D" w:rsidP="00AF799D">
      <w:pPr>
        <w:spacing w:before="60" w:after="60" w:line="259" w:lineRule="auto"/>
        <w:jc w:val="both"/>
        <w:rPr>
          <w:rFonts w:ascii="Arial" w:eastAsia="Calibri" w:hAnsi="Arial" w:cs="Arial"/>
          <w:bCs/>
          <w:iCs/>
          <w:color w:val="000000" w:themeColor="text1"/>
          <w:kern w:val="2"/>
          <w:sz w:val="22"/>
          <w:szCs w:val="22"/>
          <w:lang w:eastAsia="en-US"/>
          <w14:ligatures w14:val="standardContextual"/>
        </w:rPr>
      </w:pPr>
    </w:p>
    <w:p w14:paraId="13C9D5B7" w14:textId="77777777" w:rsidR="00AF799D" w:rsidRPr="00AF799D" w:rsidRDefault="00AF799D" w:rsidP="00AF799D">
      <w:pPr>
        <w:spacing w:before="60" w:after="60" w:line="259" w:lineRule="auto"/>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Nabywca/licencjobiorca jest uprawniony do korzystania z oprogramowania zgodnie z jego funkcjonalnościami, w dowolnie ustalonym przez nabywcę celu.</w:t>
      </w:r>
    </w:p>
    <w:p w14:paraId="4118871A" w14:textId="77777777" w:rsidR="00AF799D" w:rsidRPr="00AF799D" w:rsidRDefault="00AF799D" w:rsidP="00AF799D">
      <w:pPr>
        <w:spacing w:before="60" w:after="60" w:line="259" w:lineRule="auto"/>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Okres 24 miesięcy liczony będzie od daty </w:t>
      </w:r>
      <w:r w:rsidRPr="00AF799D">
        <w:rPr>
          <w:rFonts w:ascii="Arial" w:eastAsia="Calibri" w:hAnsi="Arial" w:cs="Arial"/>
          <w:bCs/>
          <w:iCs/>
          <w:color w:val="000000" w:themeColor="text1"/>
          <w:kern w:val="2"/>
          <w:sz w:val="22"/>
          <w:szCs w:val="22"/>
          <w:lang w:eastAsia="en-US"/>
          <w14:ligatures w14:val="standardContextual"/>
        </w:rPr>
        <w:t>pobrania licencji ze strony internetowej Wykonawcy zamówienia</w:t>
      </w:r>
      <w:r w:rsidRPr="00AF799D">
        <w:rPr>
          <w:rFonts w:ascii="Arial" w:eastAsiaTheme="minorHAnsi" w:hAnsi="Arial" w:cs="Arial"/>
          <w:kern w:val="2"/>
          <w:sz w:val="22"/>
          <w:szCs w:val="22"/>
          <w:lang w:eastAsia="en-US"/>
          <w14:ligatures w14:val="standardContextual"/>
        </w:rPr>
        <w:t xml:space="preserve"> po podpisaniu protokołu odbioru licencji.</w:t>
      </w:r>
    </w:p>
    <w:p w14:paraId="6503BE12" w14:textId="77777777" w:rsidR="00AF799D" w:rsidRPr="00AF799D" w:rsidRDefault="00AF799D" w:rsidP="00AF799D">
      <w:pPr>
        <w:spacing w:before="60" w:after="60" w:line="259" w:lineRule="auto"/>
        <w:jc w:val="both"/>
        <w:rPr>
          <w:rFonts w:ascii="Arial" w:eastAsia="Calibri" w:hAnsi="Arial" w:cs="Arial"/>
          <w:b/>
          <w:bCs/>
          <w:iCs/>
          <w:color w:val="000000" w:themeColor="text1"/>
          <w:kern w:val="2"/>
          <w:sz w:val="22"/>
          <w:szCs w:val="22"/>
          <w:lang w:eastAsia="en-US"/>
          <w14:ligatures w14:val="standardContextual"/>
        </w:rPr>
      </w:pPr>
    </w:p>
    <w:p w14:paraId="5B9F9945" w14:textId="77777777" w:rsidR="00AF799D" w:rsidRPr="00AF799D" w:rsidRDefault="00AF799D" w:rsidP="00AF799D">
      <w:pPr>
        <w:spacing w:before="60" w:after="60" w:line="259" w:lineRule="auto"/>
        <w:jc w:val="both"/>
        <w:rPr>
          <w:rFonts w:ascii="Arial" w:eastAsia="Calibri" w:hAnsi="Arial" w:cs="Arial"/>
          <w:bCs/>
          <w:iCs/>
          <w:color w:val="000000" w:themeColor="text1"/>
          <w:kern w:val="2"/>
          <w:sz w:val="22"/>
          <w:szCs w:val="22"/>
          <w:lang w:eastAsia="en-US"/>
          <w14:ligatures w14:val="standardContextual"/>
        </w:rPr>
      </w:pPr>
      <w:r w:rsidRPr="00AF799D">
        <w:rPr>
          <w:rFonts w:ascii="Arial" w:eastAsia="Calibri" w:hAnsi="Arial" w:cs="Arial"/>
          <w:b/>
          <w:bCs/>
          <w:iCs/>
          <w:color w:val="000000" w:themeColor="text1"/>
          <w:kern w:val="2"/>
          <w:sz w:val="22"/>
          <w:szCs w:val="22"/>
          <w:lang w:eastAsia="en-US"/>
          <w14:ligatures w14:val="standardContextual"/>
        </w:rPr>
        <w:t>CZĘŚĆ 2</w:t>
      </w:r>
    </w:p>
    <w:p w14:paraId="14C7D904" w14:textId="77777777" w:rsidR="00AF799D" w:rsidRPr="00AF799D" w:rsidRDefault="00AF799D" w:rsidP="00AF799D">
      <w:pPr>
        <w:spacing w:before="60" w:after="60" w:line="259" w:lineRule="auto"/>
        <w:jc w:val="both"/>
        <w:rPr>
          <w:rFonts w:ascii="Arial" w:eastAsia="Calibri" w:hAnsi="Arial" w:cs="Arial"/>
          <w:b/>
          <w:bCs/>
          <w:iCs/>
          <w:color w:val="000000" w:themeColor="text1"/>
          <w:kern w:val="2"/>
          <w:sz w:val="22"/>
          <w:szCs w:val="22"/>
          <w:lang w:eastAsia="en-US"/>
          <w14:ligatures w14:val="standardContextual"/>
        </w:rPr>
      </w:pPr>
      <w:r w:rsidRPr="00AF799D">
        <w:rPr>
          <w:rFonts w:ascii="Arial" w:eastAsia="Calibri" w:hAnsi="Arial" w:cs="Arial"/>
          <w:b/>
          <w:bCs/>
          <w:iCs/>
          <w:color w:val="000000" w:themeColor="text1"/>
          <w:kern w:val="2"/>
          <w:sz w:val="22"/>
          <w:szCs w:val="22"/>
          <w:lang w:eastAsia="en-US"/>
          <w14:ligatures w14:val="standardContextual"/>
        </w:rPr>
        <w:t>Przedmiotem zamówienia gwarantowanego jest :</w:t>
      </w:r>
    </w:p>
    <w:p w14:paraId="51DD25F9" w14:textId="77777777" w:rsidR="00AF799D" w:rsidRPr="00AF799D" w:rsidRDefault="00AF799D" w:rsidP="00AF799D">
      <w:pPr>
        <w:spacing w:before="60" w:after="60" w:line="259" w:lineRule="auto"/>
        <w:jc w:val="both"/>
        <w:rPr>
          <w:rFonts w:ascii="Arial" w:eastAsia="Calibri" w:hAnsi="Arial" w:cs="Arial"/>
          <w:b/>
          <w:bCs/>
          <w:iCs/>
          <w:color w:val="000000" w:themeColor="text1"/>
          <w:kern w:val="2"/>
          <w:sz w:val="22"/>
          <w:szCs w:val="22"/>
          <w:lang w:eastAsia="en-US"/>
          <w14:ligatures w14:val="standardContextual"/>
        </w:rPr>
      </w:pPr>
      <w:r w:rsidRPr="00AF799D">
        <w:rPr>
          <w:rFonts w:ascii="Arial" w:eastAsia="Calibri" w:hAnsi="Arial" w:cs="Arial"/>
          <w:b/>
          <w:bCs/>
          <w:iCs/>
          <w:color w:val="000000" w:themeColor="text1"/>
          <w:kern w:val="2"/>
          <w:sz w:val="22"/>
          <w:szCs w:val="22"/>
          <w:lang w:eastAsia="en-US"/>
          <w14:ligatures w14:val="standardContextual"/>
        </w:rPr>
        <w:t>Zakup licencji Samsung KNOX Configure w wersji Dynamic Edition</w:t>
      </w:r>
    </w:p>
    <w:p w14:paraId="2C06B227" w14:textId="77777777" w:rsidR="00AF799D" w:rsidRPr="00AF799D" w:rsidRDefault="00AF799D" w:rsidP="00AF799D">
      <w:pPr>
        <w:spacing w:before="60" w:after="60" w:line="259" w:lineRule="auto"/>
        <w:jc w:val="both"/>
        <w:rPr>
          <w:rFonts w:ascii="Arial" w:eastAsia="Calibri" w:hAnsi="Arial" w:cs="Arial"/>
          <w:bCs/>
          <w:iCs/>
          <w:strike/>
          <w:color w:val="000000" w:themeColor="text1"/>
          <w:kern w:val="2"/>
          <w:sz w:val="22"/>
          <w:szCs w:val="22"/>
          <w:lang w:eastAsia="en-US"/>
          <w14:ligatures w14:val="standardContextual"/>
        </w:rPr>
      </w:pPr>
      <w:r w:rsidRPr="00AF799D">
        <w:rPr>
          <w:rFonts w:ascii="Arial" w:eastAsia="Calibri" w:hAnsi="Arial" w:cs="Arial"/>
          <w:bCs/>
          <w:iCs/>
          <w:color w:val="000000" w:themeColor="text1"/>
          <w:kern w:val="2"/>
          <w:sz w:val="22"/>
          <w:szCs w:val="22"/>
          <w:lang w:eastAsia="en-US"/>
          <w14:ligatures w14:val="standardContextual"/>
        </w:rPr>
        <w:t>- zakup na okres 24 miesięcy 300 szt. licencji powiązanych z kontem (customer ID) 4363331165 zarejestrowanym na adres email: wandrzejewski@mon.gov.pl.</w:t>
      </w:r>
    </w:p>
    <w:p w14:paraId="17ED3CD7" w14:textId="77777777" w:rsidR="00AF799D" w:rsidRPr="00AF799D" w:rsidRDefault="00AF799D" w:rsidP="00AF799D">
      <w:pPr>
        <w:spacing w:before="60" w:after="60" w:line="259" w:lineRule="auto"/>
        <w:jc w:val="both"/>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Przedmiotem zamówienia opcjonalnego jest :</w:t>
      </w:r>
    </w:p>
    <w:p w14:paraId="0343C034" w14:textId="77777777" w:rsidR="00AF799D" w:rsidRPr="00AF799D" w:rsidRDefault="00AF799D" w:rsidP="00AF799D">
      <w:pPr>
        <w:spacing w:before="60" w:after="60" w:line="259" w:lineRule="auto"/>
        <w:jc w:val="both"/>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Zakup licencji Samsung KNOX Configure w wersji Dynamic Edition</w:t>
      </w:r>
    </w:p>
    <w:p w14:paraId="593131ED" w14:textId="77777777" w:rsidR="00AF799D" w:rsidRPr="00AF799D" w:rsidRDefault="00AF799D" w:rsidP="00AF799D">
      <w:pPr>
        <w:spacing w:before="60" w:after="60" w:line="259" w:lineRule="auto"/>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zakup na okres 24 miesięcy 200 szt. licencji powiązanych z kontem (customer ID) 4363331165 zarejestrowanym na adres email: wandrzejewski@mon.gov.pl.</w:t>
      </w:r>
    </w:p>
    <w:p w14:paraId="4F55434A" w14:textId="77777777" w:rsidR="00AF799D" w:rsidRPr="00AF799D" w:rsidRDefault="00AF799D" w:rsidP="00AF799D">
      <w:pPr>
        <w:spacing w:before="60" w:after="60" w:line="259" w:lineRule="auto"/>
        <w:jc w:val="both"/>
        <w:rPr>
          <w:rFonts w:ascii="Arial" w:eastAsiaTheme="minorHAnsi" w:hAnsi="Arial" w:cs="Arial"/>
          <w:b/>
          <w:kern w:val="2"/>
          <w:sz w:val="22"/>
          <w:szCs w:val="22"/>
          <w:lang w:eastAsia="en-US"/>
          <w14:ligatures w14:val="standardContextual"/>
        </w:rPr>
      </w:pPr>
    </w:p>
    <w:p w14:paraId="150357D6" w14:textId="77777777" w:rsidR="00AF799D" w:rsidRPr="00AF799D" w:rsidRDefault="00AF799D" w:rsidP="00AF799D">
      <w:pPr>
        <w:spacing w:before="60" w:after="60" w:line="259" w:lineRule="auto"/>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Nabywca/licencjobiorca jest uprawniony do korzystania z oprogramowania zgodnie z jego funkcjonalnościami, w dowolnie ustalonym przez nabywcę celu.</w:t>
      </w:r>
    </w:p>
    <w:p w14:paraId="3C4D5A13" w14:textId="77777777" w:rsidR="00AF799D" w:rsidRPr="00AF799D" w:rsidRDefault="00AF799D" w:rsidP="00AF799D">
      <w:pPr>
        <w:spacing w:before="60" w:after="60" w:line="259" w:lineRule="auto"/>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Okres 24 miesięcy liczony będzie od daty </w:t>
      </w:r>
      <w:r w:rsidRPr="00AF799D">
        <w:rPr>
          <w:rFonts w:ascii="Arial" w:eastAsia="Calibri" w:hAnsi="Arial" w:cs="Arial"/>
          <w:bCs/>
          <w:iCs/>
          <w:color w:val="000000" w:themeColor="text1"/>
          <w:kern w:val="2"/>
          <w:sz w:val="22"/>
          <w:szCs w:val="22"/>
          <w:lang w:eastAsia="en-US"/>
          <w14:ligatures w14:val="standardContextual"/>
        </w:rPr>
        <w:t>pobrania licencji ze strony internetowej Wykonawcy zamówienia</w:t>
      </w:r>
      <w:r w:rsidRPr="00AF799D">
        <w:rPr>
          <w:rFonts w:ascii="Arial" w:eastAsiaTheme="minorHAnsi" w:hAnsi="Arial" w:cs="Arial"/>
          <w:kern w:val="2"/>
          <w:sz w:val="22"/>
          <w:szCs w:val="22"/>
          <w:lang w:eastAsia="en-US"/>
          <w14:ligatures w14:val="standardContextual"/>
        </w:rPr>
        <w:t xml:space="preserve"> po podpisaniu protokołu odbioru licencji.</w:t>
      </w:r>
    </w:p>
    <w:p w14:paraId="7E85609E" w14:textId="77777777" w:rsidR="00AF799D" w:rsidRPr="00AF799D" w:rsidRDefault="00AF799D" w:rsidP="00AF799D">
      <w:pPr>
        <w:spacing w:before="60" w:after="60" w:line="259" w:lineRule="auto"/>
        <w:jc w:val="both"/>
        <w:rPr>
          <w:rFonts w:ascii="Arial" w:eastAsia="Calibri" w:hAnsi="Arial" w:cs="Arial"/>
          <w:bCs/>
          <w:iCs/>
          <w:color w:val="000000" w:themeColor="text1"/>
          <w:kern w:val="2"/>
          <w:sz w:val="22"/>
          <w:szCs w:val="22"/>
          <w:lang w:eastAsia="en-US"/>
          <w14:ligatures w14:val="standardContextual"/>
        </w:rPr>
      </w:pPr>
    </w:p>
    <w:p w14:paraId="5DD885CF" w14:textId="77777777" w:rsidR="00AF799D" w:rsidRPr="00AF799D" w:rsidRDefault="00AF799D" w:rsidP="00AF799D">
      <w:pPr>
        <w:spacing w:before="60" w:after="60" w:line="259" w:lineRule="auto"/>
        <w:jc w:val="both"/>
        <w:rPr>
          <w:rFonts w:ascii="Arial" w:eastAsia="Calibri" w:hAnsi="Arial" w:cs="Arial"/>
          <w:b/>
          <w:bCs/>
          <w:iCs/>
          <w:color w:val="000000" w:themeColor="text1"/>
          <w:kern w:val="2"/>
          <w:sz w:val="22"/>
          <w:szCs w:val="22"/>
          <w:u w:val="single"/>
          <w:lang w:eastAsia="en-US"/>
          <w14:ligatures w14:val="standardContextual"/>
        </w:rPr>
      </w:pPr>
      <w:r w:rsidRPr="00AF799D">
        <w:rPr>
          <w:rFonts w:ascii="Arial" w:eastAsia="Calibri" w:hAnsi="Arial" w:cs="Arial"/>
          <w:b/>
          <w:bCs/>
          <w:iCs/>
          <w:color w:val="000000" w:themeColor="text1"/>
          <w:kern w:val="2"/>
          <w:sz w:val="22"/>
          <w:szCs w:val="22"/>
          <w:u w:val="single"/>
          <w:lang w:eastAsia="en-US"/>
          <w14:ligatures w14:val="standardContextual"/>
        </w:rPr>
        <w:t>Prawo opcji dotyczy części nr 1 i nr 2</w:t>
      </w:r>
    </w:p>
    <w:p w14:paraId="56922C24" w14:textId="77777777" w:rsidR="00AF799D" w:rsidRPr="00AF799D" w:rsidRDefault="00AF799D" w:rsidP="00AF799D">
      <w:pPr>
        <w:spacing w:before="60" w:after="60" w:line="259" w:lineRule="auto"/>
        <w:jc w:val="both"/>
        <w:rPr>
          <w:rFonts w:ascii="Arial" w:eastAsia="Calibri" w:hAnsi="Arial" w:cs="Arial"/>
          <w:bCs/>
          <w:iCs/>
          <w:color w:val="000000" w:themeColor="text1"/>
          <w:kern w:val="2"/>
          <w:sz w:val="22"/>
          <w:szCs w:val="22"/>
          <w:lang w:eastAsia="en-US"/>
          <w14:ligatures w14:val="standardContextual"/>
        </w:rPr>
      </w:pPr>
      <w:r w:rsidRPr="00AF799D">
        <w:rPr>
          <w:rFonts w:ascii="Arial" w:eastAsia="Calibri" w:hAnsi="Arial" w:cs="Arial"/>
          <w:bCs/>
          <w:iCs/>
          <w:color w:val="000000" w:themeColor="text1"/>
          <w:kern w:val="2"/>
          <w:sz w:val="22"/>
          <w:szCs w:val="22"/>
          <w:lang w:eastAsia="en-US"/>
          <w14:ligatures w14:val="standardContextual"/>
        </w:rPr>
        <w:t>Zamawiający przewiduje możliwość skorzystania z prawa opcji polegającego na zakupie licencji w terminie do 24 miesięcy od dnia zawarcia umowy. Uruchomienie opcji ma zastosowanie przez cały okres obowiązywania umowy. Opcja będzie uruchamiana na pisemny wniosek Zamawiającego wysłany do Wykonawcy. Od momentu otrzymania oświadczenia woli Zamawiającego Wykonawca, zrealizuje zamówienie w terminie do 2 tygodni.</w:t>
      </w:r>
    </w:p>
    <w:p w14:paraId="40B44808" w14:textId="77777777" w:rsidR="00AF799D" w:rsidRPr="00AF799D" w:rsidRDefault="00AF799D" w:rsidP="00AF799D">
      <w:pPr>
        <w:spacing w:before="60" w:after="60" w:line="259" w:lineRule="auto"/>
        <w:jc w:val="both"/>
        <w:rPr>
          <w:rFonts w:ascii="Arial" w:eastAsia="Calibri" w:hAnsi="Arial" w:cs="Arial"/>
          <w:bCs/>
          <w:iCs/>
          <w:color w:val="000000" w:themeColor="text1"/>
          <w:kern w:val="2"/>
          <w:sz w:val="22"/>
          <w:szCs w:val="22"/>
          <w:lang w:eastAsia="en-US"/>
          <w14:ligatures w14:val="standardContextual"/>
        </w:rPr>
      </w:pPr>
      <w:r w:rsidRPr="00AF799D">
        <w:rPr>
          <w:rFonts w:ascii="Arial" w:eastAsia="Calibri" w:hAnsi="Arial" w:cs="Arial"/>
          <w:bCs/>
          <w:iCs/>
          <w:color w:val="000000" w:themeColor="text1"/>
          <w:kern w:val="2"/>
          <w:sz w:val="22"/>
          <w:szCs w:val="22"/>
          <w:lang w:eastAsia="en-US"/>
          <w14:ligatures w14:val="standardContextual"/>
        </w:rPr>
        <w:lastRenderedPageBreak/>
        <w:t>Wykorzystanie uprawnień określonych powyżej  uzależnione będzie wyłącznie od potrzeb Zamawiającego. W przypadku braku decyzji Zamawiającego o skorzystaniu prawa opcji, o których mowa w ww. pkt., Wykonawcy za niezakupione licencje w ramach opcji nie przysługują żadne roszczenia z tego tytułu.</w:t>
      </w:r>
    </w:p>
    <w:p w14:paraId="5F3C2469" w14:textId="77777777" w:rsidR="00AF799D" w:rsidRPr="00AF799D" w:rsidRDefault="00AF799D" w:rsidP="00AF799D">
      <w:pPr>
        <w:spacing w:before="60" w:after="60" w:line="259" w:lineRule="auto"/>
        <w:jc w:val="both"/>
        <w:rPr>
          <w:rFonts w:ascii="Arial" w:eastAsia="Calibri" w:hAnsi="Arial" w:cs="Arial"/>
          <w:bCs/>
          <w:iCs/>
          <w:color w:val="000000" w:themeColor="text1"/>
          <w:kern w:val="2"/>
          <w:sz w:val="22"/>
          <w:szCs w:val="22"/>
          <w:lang w:eastAsia="en-US"/>
          <w14:ligatures w14:val="standardContextual"/>
        </w:rPr>
      </w:pPr>
    </w:p>
    <w:p w14:paraId="214DB141" w14:textId="77777777" w:rsidR="00AF799D" w:rsidRPr="00AF799D" w:rsidRDefault="00AF799D" w:rsidP="00AF799D">
      <w:pPr>
        <w:spacing w:before="60" w:after="60" w:line="259" w:lineRule="auto"/>
        <w:jc w:val="both"/>
        <w:rPr>
          <w:rFonts w:ascii="Arial" w:eastAsia="Calibri" w:hAnsi="Arial" w:cs="Arial"/>
          <w:b/>
          <w:bCs/>
          <w:iCs/>
          <w:color w:val="000000" w:themeColor="text1"/>
          <w:kern w:val="2"/>
          <w:sz w:val="22"/>
          <w:szCs w:val="22"/>
          <w:lang w:eastAsia="en-US"/>
          <w14:ligatures w14:val="standardContextual"/>
        </w:rPr>
      </w:pPr>
      <w:r w:rsidRPr="00AF799D">
        <w:rPr>
          <w:rFonts w:ascii="Arial" w:eastAsia="Calibri" w:hAnsi="Arial" w:cs="Arial"/>
          <w:b/>
          <w:bCs/>
          <w:iCs/>
          <w:color w:val="000000" w:themeColor="text1"/>
          <w:kern w:val="2"/>
          <w:sz w:val="22"/>
          <w:szCs w:val="22"/>
          <w:lang w:eastAsia="en-US"/>
          <w14:ligatures w14:val="standardContextual"/>
        </w:rPr>
        <w:t>WYMAGANIA ORGANIZACYJNE W ZAKRESIE  DOSTAW (część 1 i 2)</w:t>
      </w:r>
    </w:p>
    <w:p w14:paraId="3C95CDAD" w14:textId="77777777" w:rsidR="00AF799D" w:rsidRPr="00AF799D" w:rsidRDefault="00AF799D" w:rsidP="00AF799D">
      <w:pPr>
        <w:spacing w:before="60" w:after="60" w:line="259" w:lineRule="auto"/>
        <w:jc w:val="both"/>
        <w:rPr>
          <w:rFonts w:ascii="Arial" w:eastAsia="Calibri" w:hAnsi="Arial" w:cs="Arial"/>
          <w:bCs/>
          <w:iCs/>
          <w:color w:val="000000" w:themeColor="text1"/>
          <w:kern w:val="2"/>
          <w:sz w:val="22"/>
          <w:szCs w:val="22"/>
          <w:lang w:eastAsia="en-US"/>
          <w14:ligatures w14:val="standardContextual"/>
        </w:rPr>
      </w:pPr>
      <w:r w:rsidRPr="00AF799D">
        <w:rPr>
          <w:rFonts w:ascii="Arial" w:eastAsia="Calibri" w:hAnsi="Arial" w:cs="Arial"/>
          <w:bCs/>
          <w:iCs/>
          <w:color w:val="000000" w:themeColor="text1"/>
          <w:kern w:val="2"/>
          <w:sz w:val="22"/>
          <w:szCs w:val="22"/>
          <w:lang w:eastAsia="en-US"/>
          <w14:ligatures w14:val="standardContextual"/>
        </w:rPr>
        <w:t>Zakupione licencje będą w wersji cyfrowej / do pobrania ze strony internetowej Wykonawcy zamówienia – nie jest zatem wymagana dostawa.</w:t>
      </w:r>
    </w:p>
    <w:p w14:paraId="5A002F20" w14:textId="77777777" w:rsidR="00AF799D" w:rsidRPr="00AF799D" w:rsidRDefault="00AF799D" w:rsidP="00AF799D">
      <w:pPr>
        <w:spacing w:before="60" w:after="60" w:line="259" w:lineRule="auto"/>
        <w:rPr>
          <w:rFonts w:ascii="Arial" w:eastAsia="Calibri" w:hAnsi="Arial" w:cs="Arial"/>
          <w:b/>
          <w:bCs/>
          <w:iCs/>
          <w:color w:val="000000" w:themeColor="text1"/>
          <w:kern w:val="2"/>
          <w:sz w:val="22"/>
          <w:szCs w:val="22"/>
          <w:lang w:eastAsia="en-US"/>
          <w14:ligatures w14:val="standardContextual"/>
        </w:rPr>
      </w:pPr>
      <w:r w:rsidRPr="00AF799D">
        <w:rPr>
          <w:rFonts w:ascii="Arial" w:eastAsia="Calibri" w:hAnsi="Arial" w:cs="Arial"/>
          <w:b/>
          <w:bCs/>
          <w:iCs/>
          <w:color w:val="000000" w:themeColor="text1"/>
          <w:kern w:val="2"/>
          <w:sz w:val="22"/>
          <w:szCs w:val="22"/>
          <w:lang w:eastAsia="en-US"/>
          <w14:ligatures w14:val="standardContextual"/>
        </w:rPr>
        <w:t>WYMAGANIA W ZAKRESIE GWARANCJI (część 1 i 2)</w:t>
      </w:r>
    </w:p>
    <w:p w14:paraId="541CD131" w14:textId="77777777" w:rsidR="00AF799D" w:rsidRPr="00AF799D" w:rsidRDefault="00AF799D" w:rsidP="00AF799D">
      <w:pPr>
        <w:spacing w:after="160" w:line="288" w:lineRule="auto"/>
        <w:jc w:val="both"/>
        <w:rPr>
          <w:rFonts w:ascii="Arial" w:eastAsiaTheme="minorHAnsi" w:hAnsi="Arial" w:cs="Arial"/>
          <w:kern w:val="2"/>
          <w:sz w:val="22"/>
          <w:szCs w:val="22"/>
          <w:lang w:eastAsia="en-US"/>
          <w14:ligatures w14:val="standardContextual"/>
        </w:rPr>
        <w:sectPr w:rsidR="00AF799D" w:rsidRPr="00AF799D" w:rsidSect="00AF799D">
          <w:footerReference w:type="default" r:id="rId18"/>
          <w:pgSz w:w="11905" w:h="16837"/>
          <w:pgMar w:top="1418" w:right="1418" w:bottom="1701" w:left="1418" w:header="426" w:footer="416" w:gutter="0"/>
          <w:cols w:space="708"/>
          <w:docGrid w:linePitch="360"/>
        </w:sectPr>
      </w:pPr>
      <w:r w:rsidRPr="00AF799D">
        <w:rPr>
          <w:rFonts w:ascii="Arial" w:eastAsiaTheme="minorHAnsi" w:hAnsi="Arial" w:cs="Arial"/>
          <w:kern w:val="2"/>
          <w:sz w:val="22"/>
          <w:szCs w:val="22"/>
          <w:lang w:eastAsia="en-US"/>
          <w14:ligatures w14:val="standardContextual"/>
        </w:rPr>
        <w:t>Wykonawca zagwarantuje czas trwania licencji zgodnie z wymaganiami zawartymi w OPZ. Zapewni wsparcie techniczne poprzez e-mail lub telefon oraz poprawne działanie oprogramowania przez cały okres ważności licencji.</w:t>
      </w:r>
    </w:p>
    <w:p w14:paraId="70921439" w14:textId="77777777" w:rsidR="00AF799D" w:rsidRPr="00AF799D" w:rsidRDefault="00AF799D" w:rsidP="00AF799D">
      <w:pPr>
        <w:spacing w:after="160" w:line="259" w:lineRule="auto"/>
        <w:jc w:val="right"/>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lastRenderedPageBreak/>
        <w:t>Załącznik nr 2 do Umowy</w:t>
      </w:r>
    </w:p>
    <w:p w14:paraId="2F1EBD3A" w14:textId="77777777" w:rsidR="00AF799D" w:rsidRPr="00AF799D" w:rsidRDefault="00AF799D" w:rsidP="00AF799D">
      <w:pPr>
        <w:spacing w:after="160" w:line="259" w:lineRule="auto"/>
        <w:jc w:val="right"/>
        <w:rPr>
          <w:rFonts w:ascii="Arial" w:eastAsiaTheme="minorHAnsi" w:hAnsi="Arial" w:cs="Arial"/>
          <w:kern w:val="2"/>
          <w:lang w:eastAsia="en-US"/>
          <w14:ligatures w14:val="standardContextual"/>
        </w:rPr>
      </w:pPr>
    </w:p>
    <w:p w14:paraId="494E30E9" w14:textId="77777777" w:rsidR="00AF799D" w:rsidRPr="00AF799D" w:rsidRDefault="00AF799D" w:rsidP="00AF799D">
      <w:pPr>
        <w:spacing w:after="160" w:line="259" w:lineRule="auto"/>
        <w:jc w:val="center"/>
        <w:rPr>
          <w:rFonts w:ascii="Arial" w:eastAsiaTheme="minorHAnsi" w:hAnsi="Arial" w:cs="Arial"/>
          <w:b/>
          <w:kern w:val="2"/>
          <w:lang w:eastAsia="en-US"/>
          <w14:ligatures w14:val="standardContextual"/>
        </w:rPr>
      </w:pPr>
    </w:p>
    <w:p w14:paraId="57B7487D" w14:textId="77777777" w:rsidR="00AF799D" w:rsidRPr="00AF799D" w:rsidRDefault="00AF799D" w:rsidP="00AF799D">
      <w:pPr>
        <w:spacing w:after="160" w:line="259" w:lineRule="auto"/>
        <w:ind w:left="4248" w:firstLine="708"/>
        <w:jc w:val="right"/>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dnia ………….…</w:t>
      </w:r>
    </w:p>
    <w:p w14:paraId="2D64C831" w14:textId="77777777" w:rsidR="00AF799D" w:rsidRPr="00AF799D" w:rsidRDefault="00AF799D" w:rsidP="00AF799D">
      <w:pPr>
        <w:spacing w:after="160" w:line="259" w:lineRule="auto"/>
        <w:ind w:left="4248" w:firstLine="708"/>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                          miejscowość</w:t>
      </w:r>
    </w:p>
    <w:p w14:paraId="0E60BF0B" w14:textId="77777777" w:rsidR="00AF799D" w:rsidRPr="00AF799D" w:rsidRDefault="00AF799D" w:rsidP="00AF799D">
      <w:pPr>
        <w:spacing w:after="160" w:line="259"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w:t>
      </w:r>
      <w:r w:rsidRPr="00AF799D">
        <w:rPr>
          <w:rFonts w:ascii="Arial" w:eastAsiaTheme="minorHAnsi" w:hAnsi="Arial" w:cs="Arial"/>
          <w:kern w:val="2"/>
          <w:sz w:val="22"/>
          <w:szCs w:val="22"/>
          <w:lang w:eastAsia="en-US"/>
          <w14:ligatures w14:val="standardContextual"/>
        </w:rPr>
        <w:tab/>
      </w:r>
      <w:r w:rsidRPr="00AF799D">
        <w:rPr>
          <w:rFonts w:ascii="Arial" w:eastAsiaTheme="minorHAnsi" w:hAnsi="Arial" w:cs="Arial"/>
          <w:kern w:val="2"/>
          <w:sz w:val="22"/>
          <w:szCs w:val="22"/>
          <w:lang w:eastAsia="en-US"/>
          <w14:ligatures w14:val="standardContextual"/>
        </w:rPr>
        <w:tab/>
      </w:r>
      <w:r w:rsidRPr="00AF799D">
        <w:rPr>
          <w:rFonts w:ascii="Arial" w:eastAsiaTheme="minorHAnsi" w:hAnsi="Arial" w:cs="Arial"/>
          <w:kern w:val="2"/>
          <w:sz w:val="22"/>
          <w:szCs w:val="22"/>
          <w:lang w:eastAsia="en-US"/>
          <w14:ligatures w14:val="standardContextual"/>
        </w:rPr>
        <w:tab/>
      </w:r>
      <w:r w:rsidRPr="00AF799D">
        <w:rPr>
          <w:rFonts w:ascii="Arial" w:eastAsiaTheme="minorHAnsi" w:hAnsi="Arial" w:cs="Arial"/>
          <w:kern w:val="2"/>
          <w:sz w:val="22"/>
          <w:szCs w:val="22"/>
          <w:lang w:eastAsia="en-US"/>
          <w14:ligatures w14:val="standardContextual"/>
        </w:rPr>
        <w:tab/>
      </w:r>
      <w:r w:rsidRPr="00AF799D">
        <w:rPr>
          <w:rFonts w:ascii="Arial" w:eastAsiaTheme="minorHAnsi" w:hAnsi="Arial" w:cs="Arial"/>
          <w:kern w:val="2"/>
          <w:sz w:val="22"/>
          <w:szCs w:val="22"/>
          <w:lang w:eastAsia="en-US"/>
          <w14:ligatures w14:val="standardContextual"/>
        </w:rPr>
        <w:tab/>
      </w:r>
    </w:p>
    <w:p w14:paraId="308DC829" w14:textId="77777777" w:rsidR="00AF799D" w:rsidRPr="00AF799D" w:rsidRDefault="00AF799D" w:rsidP="00AF799D">
      <w:pPr>
        <w:spacing w:after="160" w:line="259"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  pieczęć nagłówkowa Wykonawcy</w:t>
      </w:r>
    </w:p>
    <w:p w14:paraId="4A44AB74"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p w14:paraId="477263D2"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p w14:paraId="0A6C5199" w14:textId="77777777" w:rsidR="00AF799D" w:rsidRPr="00AF799D" w:rsidRDefault="00AF799D" w:rsidP="00AF799D">
      <w:pPr>
        <w:spacing w:after="160" w:line="259" w:lineRule="auto"/>
        <w:jc w:val="center"/>
        <w:rPr>
          <w:rFonts w:ascii="Arial" w:eastAsiaTheme="minorHAnsi" w:hAnsi="Arial" w:cs="Arial"/>
          <w:b/>
          <w:kern w:val="2"/>
          <w:lang w:eastAsia="en-US"/>
          <w14:ligatures w14:val="standardContextual"/>
        </w:rPr>
      </w:pPr>
      <w:r w:rsidRPr="00AF799D">
        <w:rPr>
          <w:rFonts w:ascii="Arial" w:eastAsiaTheme="minorHAnsi" w:hAnsi="Arial" w:cs="Arial"/>
          <w:b/>
          <w:kern w:val="2"/>
          <w:lang w:eastAsia="en-US"/>
          <w14:ligatures w14:val="standardContextual"/>
        </w:rPr>
        <w:t>PROTOKÓŁ ODBIORU LICENCJI</w:t>
      </w:r>
    </w:p>
    <w:p w14:paraId="78831A0B" w14:textId="77777777" w:rsidR="00AF799D" w:rsidRPr="00AF799D" w:rsidRDefault="00AF799D" w:rsidP="00AF799D">
      <w:pPr>
        <w:spacing w:after="160" w:line="259" w:lineRule="auto"/>
        <w:jc w:val="center"/>
        <w:rPr>
          <w:rFonts w:ascii="Arial" w:eastAsiaTheme="minorHAnsi" w:hAnsi="Arial" w:cs="Arial"/>
          <w:b/>
          <w:kern w:val="2"/>
          <w:lang w:eastAsia="en-US"/>
          <w14:ligatures w14:val="standardContextual"/>
        </w:rPr>
      </w:pPr>
    </w:p>
    <w:p w14:paraId="588B126E"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p w14:paraId="6A4ED84E"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Zgodnie z umową nr……………………...….…… zawartą w dniu ………………………. pomiędzy:</w:t>
      </w:r>
    </w:p>
    <w:p w14:paraId="6DCD1A13"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Zamawiającym: ……………………..…………………………………………………………</w:t>
      </w:r>
    </w:p>
    <w:p w14:paraId="706E40C3"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 xml:space="preserve">a </w:t>
      </w:r>
    </w:p>
    <w:p w14:paraId="50B76E67"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Wykonawcą: ………………………..…………………………………………….……………</w:t>
      </w:r>
    </w:p>
    <w:p w14:paraId="28133F1C"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p w14:paraId="0568D8E9"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Zamawiający potwierdza wykonanie przedmiotu zamówienia:</w:t>
      </w:r>
    </w:p>
    <w:p w14:paraId="22561DEA"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945"/>
        <w:gridCol w:w="1151"/>
        <w:gridCol w:w="3417"/>
      </w:tblGrid>
      <w:tr w:rsidR="00AF799D" w:rsidRPr="00AF799D" w14:paraId="30EA61FA" w14:textId="77777777" w:rsidTr="004B3548">
        <w:trPr>
          <w:trHeight w:val="448"/>
        </w:trPr>
        <w:tc>
          <w:tcPr>
            <w:tcW w:w="534" w:type="dxa"/>
            <w:shd w:val="clear" w:color="auto" w:fill="F2F2F2"/>
            <w:vAlign w:val="center"/>
          </w:tcPr>
          <w:p w14:paraId="5CC6677B" w14:textId="77777777" w:rsidR="00AF799D" w:rsidRPr="00AF799D" w:rsidRDefault="00AF799D" w:rsidP="00AF799D">
            <w:pPr>
              <w:spacing w:after="160" w:line="259" w:lineRule="auto"/>
              <w:jc w:val="center"/>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Lp.</w:t>
            </w:r>
          </w:p>
        </w:tc>
        <w:tc>
          <w:tcPr>
            <w:tcW w:w="3975" w:type="dxa"/>
            <w:shd w:val="clear" w:color="auto" w:fill="F2F2F2"/>
            <w:vAlign w:val="center"/>
          </w:tcPr>
          <w:p w14:paraId="427CD2D8" w14:textId="77777777" w:rsidR="00AF799D" w:rsidRPr="00AF799D" w:rsidRDefault="00AF799D" w:rsidP="00AF799D">
            <w:pPr>
              <w:spacing w:after="160" w:line="259" w:lineRule="auto"/>
              <w:jc w:val="center"/>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Nazwa przedmiotu zamówienia</w:t>
            </w:r>
          </w:p>
        </w:tc>
        <w:tc>
          <w:tcPr>
            <w:tcW w:w="1156" w:type="dxa"/>
            <w:shd w:val="clear" w:color="auto" w:fill="F2F2F2"/>
            <w:vAlign w:val="center"/>
          </w:tcPr>
          <w:p w14:paraId="49B1774B" w14:textId="77777777" w:rsidR="00AF799D" w:rsidRPr="00AF799D" w:rsidRDefault="00AF799D" w:rsidP="00AF799D">
            <w:pPr>
              <w:spacing w:after="160" w:line="259" w:lineRule="auto"/>
              <w:jc w:val="center"/>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Ilość</w:t>
            </w:r>
          </w:p>
        </w:tc>
        <w:tc>
          <w:tcPr>
            <w:tcW w:w="3447" w:type="dxa"/>
            <w:shd w:val="clear" w:color="auto" w:fill="F2F2F2"/>
            <w:vAlign w:val="center"/>
          </w:tcPr>
          <w:p w14:paraId="383A5562" w14:textId="77777777" w:rsidR="00AF799D" w:rsidRPr="00AF799D" w:rsidRDefault="00AF799D" w:rsidP="00AF799D">
            <w:pPr>
              <w:spacing w:after="160" w:line="259" w:lineRule="auto"/>
              <w:jc w:val="center"/>
              <w:rPr>
                <w:rFonts w:ascii="Arial" w:eastAsiaTheme="minorHAnsi" w:hAnsi="Arial" w:cs="Arial"/>
                <w:b/>
                <w:kern w:val="2"/>
                <w:sz w:val="22"/>
                <w:szCs w:val="22"/>
                <w:lang w:eastAsia="en-US"/>
                <w14:ligatures w14:val="standardContextual"/>
              </w:rPr>
            </w:pPr>
            <w:r w:rsidRPr="00AF799D">
              <w:rPr>
                <w:rFonts w:ascii="Arial" w:eastAsiaTheme="minorHAnsi" w:hAnsi="Arial" w:cs="Arial"/>
                <w:b/>
                <w:kern w:val="2"/>
                <w:sz w:val="22"/>
                <w:szCs w:val="22"/>
                <w:lang w:eastAsia="en-US"/>
                <w14:ligatures w14:val="standardContextual"/>
              </w:rPr>
              <w:t>Uwagi</w:t>
            </w:r>
          </w:p>
        </w:tc>
      </w:tr>
      <w:tr w:rsidR="00AF799D" w:rsidRPr="00AF799D" w14:paraId="6DBF7A31" w14:textId="77777777" w:rsidTr="004B3548">
        <w:tc>
          <w:tcPr>
            <w:tcW w:w="534" w:type="dxa"/>
            <w:shd w:val="clear" w:color="auto" w:fill="auto"/>
          </w:tcPr>
          <w:p w14:paraId="2ABD7157"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1</w:t>
            </w:r>
          </w:p>
          <w:p w14:paraId="40B1CEF4"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c>
          <w:tcPr>
            <w:tcW w:w="3975" w:type="dxa"/>
            <w:shd w:val="clear" w:color="auto" w:fill="auto"/>
          </w:tcPr>
          <w:p w14:paraId="005D30E6"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c>
          <w:tcPr>
            <w:tcW w:w="1156" w:type="dxa"/>
            <w:shd w:val="clear" w:color="auto" w:fill="auto"/>
          </w:tcPr>
          <w:p w14:paraId="12299B42"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c>
          <w:tcPr>
            <w:tcW w:w="3447" w:type="dxa"/>
            <w:shd w:val="clear" w:color="auto" w:fill="auto"/>
          </w:tcPr>
          <w:p w14:paraId="6135F331"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r>
      <w:tr w:rsidR="00AF799D" w:rsidRPr="00AF799D" w14:paraId="1ECA1424" w14:textId="77777777" w:rsidTr="004B3548">
        <w:tc>
          <w:tcPr>
            <w:tcW w:w="534" w:type="dxa"/>
            <w:shd w:val="clear" w:color="auto" w:fill="auto"/>
          </w:tcPr>
          <w:p w14:paraId="65BFA295"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2</w:t>
            </w:r>
          </w:p>
        </w:tc>
        <w:tc>
          <w:tcPr>
            <w:tcW w:w="3975" w:type="dxa"/>
            <w:shd w:val="clear" w:color="auto" w:fill="auto"/>
          </w:tcPr>
          <w:p w14:paraId="03CD26D8"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c>
          <w:tcPr>
            <w:tcW w:w="1156" w:type="dxa"/>
            <w:shd w:val="clear" w:color="auto" w:fill="auto"/>
          </w:tcPr>
          <w:p w14:paraId="7057D17B"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c>
          <w:tcPr>
            <w:tcW w:w="3447" w:type="dxa"/>
            <w:shd w:val="clear" w:color="auto" w:fill="auto"/>
          </w:tcPr>
          <w:p w14:paraId="740C518B"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p w14:paraId="17A13710"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r>
      <w:tr w:rsidR="00AF799D" w:rsidRPr="00AF799D" w14:paraId="46E356D1" w14:textId="77777777" w:rsidTr="004B3548">
        <w:tc>
          <w:tcPr>
            <w:tcW w:w="534" w:type="dxa"/>
            <w:shd w:val="clear" w:color="auto" w:fill="auto"/>
          </w:tcPr>
          <w:p w14:paraId="49736CD0"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3</w:t>
            </w:r>
          </w:p>
        </w:tc>
        <w:tc>
          <w:tcPr>
            <w:tcW w:w="3975" w:type="dxa"/>
            <w:shd w:val="clear" w:color="auto" w:fill="auto"/>
          </w:tcPr>
          <w:p w14:paraId="6C224931"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c>
          <w:tcPr>
            <w:tcW w:w="1156" w:type="dxa"/>
            <w:shd w:val="clear" w:color="auto" w:fill="auto"/>
          </w:tcPr>
          <w:p w14:paraId="7A5ED0A3"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c>
          <w:tcPr>
            <w:tcW w:w="3447" w:type="dxa"/>
            <w:shd w:val="clear" w:color="auto" w:fill="auto"/>
          </w:tcPr>
          <w:p w14:paraId="2276F687"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p w14:paraId="48DC4F84"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p>
        </w:tc>
      </w:tr>
    </w:tbl>
    <w:p w14:paraId="1A865DEE" w14:textId="77777777" w:rsidR="00AF799D" w:rsidRPr="00AF799D" w:rsidRDefault="00AF799D" w:rsidP="00AF799D">
      <w:pPr>
        <w:spacing w:after="160" w:line="259" w:lineRule="auto"/>
        <w:rPr>
          <w:rFonts w:ascii="Arial" w:eastAsiaTheme="minorHAnsi" w:hAnsi="Arial" w:cs="Arial"/>
          <w:kern w:val="2"/>
          <w:sz w:val="16"/>
          <w:szCs w:val="16"/>
          <w:lang w:eastAsia="en-US"/>
          <w14:ligatures w14:val="standardContextual"/>
        </w:rPr>
      </w:pPr>
    </w:p>
    <w:p w14:paraId="2FCE2A4F"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Uwagi: …………………………………………………………………….……………………</w:t>
      </w:r>
    </w:p>
    <w:p w14:paraId="1339F10B" w14:textId="77777777" w:rsidR="00AF799D" w:rsidRPr="00AF799D" w:rsidRDefault="00AF799D" w:rsidP="00AF799D">
      <w:pPr>
        <w:spacing w:after="160" w:line="259" w:lineRule="auto"/>
        <w:jc w:val="center"/>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 xml:space="preserve">         ……………………..….…………………………………………………………………</w:t>
      </w:r>
    </w:p>
    <w:p w14:paraId="30E0EC64" w14:textId="77777777" w:rsidR="00AF799D" w:rsidRPr="00AF799D" w:rsidRDefault="00AF799D" w:rsidP="00AF799D">
      <w:pPr>
        <w:spacing w:after="160" w:line="259" w:lineRule="auto"/>
        <w:jc w:val="center"/>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 xml:space="preserve">         ……….……………..……………………………………………………………………</w:t>
      </w:r>
    </w:p>
    <w:p w14:paraId="3FD9976A" w14:textId="77777777" w:rsidR="00AF799D" w:rsidRPr="00AF799D" w:rsidRDefault="00AF799D" w:rsidP="00AF799D">
      <w:pPr>
        <w:spacing w:after="160" w:line="259" w:lineRule="auto"/>
        <w:jc w:val="center"/>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lastRenderedPageBreak/>
        <w:t xml:space="preserve">         ……………………..….…………………………………………………………………</w:t>
      </w:r>
    </w:p>
    <w:p w14:paraId="1992843E" w14:textId="77777777" w:rsidR="00AF799D" w:rsidRPr="00AF799D" w:rsidRDefault="00AF799D" w:rsidP="00AF799D">
      <w:pPr>
        <w:spacing w:after="160" w:line="259" w:lineRule="auto"/>
        <w:jc w:val="center"/>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 xml:space="preserve">         ……….……………..……………………………………………………………………</w:t>
      </w:r>
    </w:p>
    <w:p w14:paraId="24E803FC" w14:textId="77777777" w:rsidR="00AF799D" w:rsidRPr="00AF799D" w:rsidRDefault="00AF799D" w:rsidP="00AF799D">
      <w:pPr>
        <w:spacing w:after="160" w:line="259" w:lineRule="auto"/>
        <w:jc w:val="center"/>
        <w:rPr>
          <w:rFonts w:ascii="Arial" w:eastAsiaTheme="minorHAnsi" w:hAnsi="Arial" w:cs="Arial"/>
          <w:kern w:val="2"/>
          <w:lang w:eastAsia="en-US"/>
          <w14:ligatures w14:val="standardContextual"/>
        </w:rPr>
      </w:pPr>
    </w:p>
    <w:p w14:paraId="73ED9CA1"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Protokół sporządzono w dwóch jednobrzmiących egzemplarzach z przeznaczeniem dla:</w:t>
      </w:r>
    </w:p>
    <w:p w14:paraId="7D9ED4A1" w14:textId="77777777" w:rsidR="00AF799D" w:rsidRPr="00AF799D" w:rsidRDefault="00AF799D" w:rsidP="00AF799D">
      <w:pPr>
        <w:spacing w:after="160" w:line="259" w:lineRule="auto"/>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Egz. nr 1: dla Zamawiającego</w:t>
      </w:r>
    </w:p>
    <w:p w14:paraId="51502657" w14:textId="77777777" w:rsidR="00AF799D" w:rsidRPr="00AF799D" w:rsidRDefault="00AF799D" w:rsidP="00AF799D">
      <w:pPr>
        <w:spacing w:after="160" w:line="259" w:lineRule="auto"/>
        <w:rPr>
          <w:rFonts w:ascii="Arial" w:eastAsiaTheme="minorHAnsi" w:hAnsi="Arial" w:cs="Arial"/>
          <w:kern w:val="2"/>
          <w:sz w:val="18"/>
          <w:szCs w:val="18"/>
          <w:lang w:eastAsia="en-US"/>
          <w14:ligatures w14:val="standardContextual"/>
        </w:rPr>
      </w:pPr>
      <w:r w:rsidRPr="00AF799D">
        <w:rPr>
          <w:rFonts w:ascii="Arial" w:eastAsiaTheme="minorHAnsi" w:hAnsi="Arial" w:cs="Arial"/>
          <w:kern w:val="2"/>
          <w:lang w:eastAsia="en-US"/>
          <w14:ligatures w14:val="standardContextual"/>
        </w:rPr>
        <w:t>Egz. nr 2: dla Wykonawcy</w:t>
      </w:r>
    </w:p>
    <w:p w14:paraId="0ADBA935" w14:textId="77777777" w:rsidR="00AF799D" w:rsidRPr="00AF799D" w:rsidRDefault="00AF799D" w:rsidP="00AF799D">
      <w:pPr>
        <w:spacing w:after="160" w:line="259" w:lineRule="auto"/>
        <w:rPr>
          <w:rFonts w:ascii="Arial" w:eastAsiaTheme="minorHAnsi" w:hAnsi="Arial" w:cs="Arial"/>
          <w:kern w:val="2"/>
          <w:sz w:val="22"/>
          <w:szCs w:val="22"/>
          <w:lang w:eastAsia="en-US"/>
          <w14:ligatures w14:val="standardContextual"/>
        </w:rPr>
      </w:pPr>
    </w:p>
    <w:p w14:paraId="27F70250" w14:textId="77777777" w:rsidR="00AF799D" w:rsidRPr="00AF799D" w:rsidRDefault="00AF799D" w:rsidP="00AF799D">
      <w:pPr>
        <w:spacing w:after="160" w:line="259"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                 </w:t>
      </w:r>
    </w:p>
    <w:p w14:paraId="4A208969" w14:textId="77777777" w:rsidR="00AF799D" w:rsidRPr="00AF799D" w:rsidRDefault="00AF799D" w:rsidP="00AF799D">
      <w:pPr>
        <w:spacing w:after="160" w:line="259"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  </w:t>
      </w:r>
    </w:p>
    <w:p w14:paraId="5D444C85" w14:textId="77777777" w:rsidR="00AF799D" w:rsidRPr="00AF799D" w:rsidRDefault="00AF799D" w:rsidP="00AF799D">
      <w:pPr>
        <w:spacing w:after="160" w:line="259" w:lineRule="auto"/>
        <w:rPr>
          <w:rFonts w:ascii="Arial" w:eastAsiaTheme="minorHAnsi" w:hAnsi="Arial" w:cs="Arial"/>
          <w:kern w:val="2"/>
          <w:sz w:val="22"/>
          <w:szCs w:val="22"/>
          <w:lang w:eastAsia="en-US"/>
          <w14:ligatures w14:val="standardContextual"/>
        </w:rPr>
      </w:pPr>
    </w:p>
    <w:p w14:paraId="2038802E" w14:textId="77777777" w:rsidR="00AF799D" w:rsidRPr="00AF799D" w:rsidRDefault="00AF799D" w:rsidP="00AF799D">
      <w:pPr>
        <w:spacing w:after="160" w:line="259" w:lineRule="auto"/>
        <w:rPr>
          <w:rFonts w:ascii="Arial" w:eastAsiaTheme="minorHAnsi" w:hAnsi="Arial" w:cs="Arial"/>
          <w:kern w:val="2"/>
          <w:sz w:val="22"/>
          <w:szCs w:val="22"/>
          <w:lang w:eastAsia="en-US"/>
          <w14:ligatures w14:val="standardContextual"/>
        </w:rPr>
      </w:pPr>
    </w:p>
    <w:p w14:paraId="329A33D6" w14:textId="77777777" w:rsidR="00AF799D" w:rsidRPr="00AF799D" w:rsidRDefault="00AF799D" w:rsidP="00AF799D">
      <w:pPr>
        <w:spacing w:after="160" w:line="259" w:lineRule="auto"/>
        <w:ind w:firstLine="708"/>
        <w:rPr>
          <w:rFonts w:ascii="Arial" w:eastAsiaTheme="minorHAnsi" w:hAnsi="Arial" w:cs="Arial"/>
          <w:b/>
          <w:kern w:val="2"/>
          <w:lang w:eastAsia="en-US"/>
          <w14:ligatures w14:val="standardContextual"/>
        </w:rPr>
      </w:pPr>
      <w:r w:rsidRPr="00AF799D">
        <w:rPr>
          <w:rFonts w:ascii="Arial" w:eastAsiaTheme="minorHAnsi" w:hAnsi="Arial" w:cs="Arial"/>
          <w:b/>
          <w:kern w:val="2"/>
          <w:lang w:eastAsia="en-US"/>
          <w14:ligatures w14:val="standardContextual"/>
        </w:rPr>
        <w:t>WYKONAWCA</w:t>
      </w:r>
      <w:r w:rsidRPr="00AF799D">
        <w:rPr>
          <w:rFonts w:ascii="Arial" w:eastAsiaTheme="minorHAnsi" w:hAnsi="Arial" w:cs="Arial"/>
          <w:b/>
          <w:kern w:val="2"/>
          <w:lang w:eastAsia="en-US"/>
          <w14:ligatures w14:val="standardContextual"/>
        </w:rPr>
        <w:tab/>
      </w:r>
      <w:r w:rsidRPr="00AF799D">
        <w:rPr>
          <w:rFonts w:ascii="Arial" w:eastAsiaTheme="minorHAnsi" w:hAnsi="Arial" w:cs="Arial"/>
          <w:b/>
          <w:kern w:val="2"/>
          <w:lang w:eastAsia="en-US"/>
          <w14:ligatures w14:val="standardContextual"/>
        </w:rPr>
        <w:tab/>
      </w:r>
      <w:r w:rsidRPr="00AF799D">
        <w:rPr>
          <w:rFonts w:ascii="Arial" w:eastAsiaTheme="minorHAnsi" w:hAnsi="Arial" w:cs="Arial"/>
          <w:b/>
          <w:kern w:val="2"/>
          <w:lang w:eastAsia="en-US"/>
          <w14:ligatures w14:val="standardContextual"/>
        </w:rPr>
        <w:tab/>
      </w:r>
      <w:r w:rsidRPr="00AF799D">
        <w:rPr>
          <w:rFonts w:ascii="Arial" w:eastAsiaTheme="minorHAnsi" w:hAnsi="Arial" w:cs="Arial"/>
          <w:b/>
          <w:kern w:val="2"/>
          <w:lang w:eastAsia="en-US"/>
          <w14:ligatures w14:val="standardContextual"/>
        </w:rPr>
        <w:tab/>
        <w:t xml:space="preserve">                  ZAMAWIAJĄCY</w:t>
      </w:r>
    </w:p>
    <w:p w14:paraId="60C36B63" w14:textId="77777777" w:rsidR="00AF799D" w:rsidRPr="00AF799D" w:rsidRDefault="00AF799D" w:rsidP="00AF799D">
      <w:pPr>
        <w:spacing w:after="160" w:line="259" w:lineRule="auto"/>
        <w:jc w:val="center"/>
        <w:rPr>
          <w:rFonts w:ascii="Arial" w:eastAsiaTheme="minorHAnsi" w:hAnsi="Arial" w:cs="Arial"/>
          <w:b/>
          <w:kern w:val="2"/>
          <w:lang w:eastAsia="en-US"/>
          <w14:ligatures w14:val="standardContextual"/>
        </w:rPr>
      </w:pPr>
    </w:p>
    <w:p w14:paraId="43FB9C37" w14:textId="77777777" w:rsidR="00AF799D" w:rsidRPr="00AF799D" w:rsidRDefault="00AF799D" w:rsidP="00AF799D">
      <w:pPr>
        <w:spacing w:after="160" w:line="288" w:lineRule="auto"/>
        <w:jc w:val="both"/>
        <w:rPr>
          <w:rFonts w:ascii="Arial" w:eastAsiaTheme="minorHAnsi" w:hAnsi="Arial" w:cs="Arial"/>
          <w:kern w:val="2"/>
          <w:lang w:eastAsia="en-US"/>
          <w14:ligatures w14:val="standardContextual"/>
        </w:rPr>
      </w:pPr>
    </w:p>
    <w:p w14:paraId="26A4CF5C" w14:textId="77777777" w:rsidR="00AF799D" w:rsidRPr="00AF799D" w:rsidRDefault="00AF799D" w:rsidP="00AF799D">
      <w:pPr>
        <w:spacing w:after="160" w:line="259" w:lineRule="auto"/>
        <w:jc w:val="both"/>
        <w:rPr>
          <w:rFonts w:ascii="Arial" w:eastAsiaTheme="minorHAnsi" w:hAnsi="Arial" w:cs="Arial"/>
          <w:kern w:val="2"/>
          <w:lang w:eastAsia="en-US"/>
          <w14:ligatures w14:val="standardContextual"/>
        </w:rPr>
      </w:pPr>
      <w:r w:rsidRPr="00AF799D">
        <w:rPr>
          <w:rFonts w:ascii="Arial" w:eastAsiaTheme="minorHAnsi" w:hAnsi="Arial" w:cs="Arial"/>
          <w:kern w:val="2"/>
          <w:lang w:eastAsia="en-US"/>
          <w14:ligatures w14:val="standardContextual"/>
        </w:rPr>
        <w:t xml:space="preserve">      ……………………….. </w:t>
      </w:r>
      <w:r w:rsidRPr="00AF799D">
        <w:rPr>
          <w:rFonts w:ascii="Arial" w:eastAsiaTheme="minorHAnsi" w:hAnsi="Arial" w:cs="Arial"/>
          <w:kern w:val="2"/>
          <w:lang w:eastAsia="en-US"/>
          <w14:ligatures w14:val="standardContextual"/>
        </w:rPr>
        <w:tab/>
      </w:r>
      <w:r w:rsidRPr="00AF799D">
        <w:rPr>
          <w:rFonts w:ascii="Arial" w:eastAsiaTheme="minorHAnsi" w:hAnsi="Arial" w:cs="Arial"/>
          <w:kern w:val="2"/>
          <w:lang w:eastAsia="en-US"/>
          <w14:ligatures w14:val="standardContextual"/>
        </w:rPr>
        <w:tab/>
      </w:r>
      <w:r w:rsidRPr="00AF799D">
        <w:rPr>
          <w:rFonts w:ascii="Arial" w:eastAsiaTheme="minorHAnsi" w:hAnsi="Arial" w:cs="Arial"/>
          <w:kern w:val="2"/>
          <w:lang w:eastAsia="en-US"/>
          <w14:ligatures w14:val="standardContextual"/>
        </w:rPr>
        <w:tab/>
      </w:r>
      <w:r w:rsidRPr="00AF799D">
        <w:rPr>
          <w:rFonts w:ascii="Arial" w:eastAsiaTheme="minorHAnsi" w:hAnsi="Arial" w:cs="Arial"/>
          <w:kern w:val="2"/>
          <w:lang w:eastAsia="en-US"/>
          <w14:ligatures w14:val="standardContextual"/>
        </w:rPr>
        <w:tab/>
      </w:r>
      <w:r w:rsidRPr="00AF799D">
        <w:rPr>
          <w:rFonts w:ascii="Arial" w:eastAsiaTheme="minorHAnsi" w:hAnsi="Arial" w:cs="Arial"/>
          <w:kern w:val="2"/>
          <w:lang w:eastAsia="en-US"/>
          <w14:ligatures w14:val="standardContextual"/>
        </w:rPr>
        <w:tab/>
        <w:t xml:space="preserve">    ………………………..</w:t>
      </w:r>
    </w:p>
    <w:p w14:paraId="1BB3CD0C" w14:textId="77777777" w:rsidR="00AF799D" w:rsidRPr="00AF799D" w:rsidRDefault="00AF799D" w:rsidP="00AF799D">
      <w:pPr>
        <w:spacing w:after="160" w:line="259" w:lineRule="auto"/>
        <w:jc w:val="both"/>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        imię i nazwisko, podpis</w:t>
      </w:r>
      <w:r w:rsidRPr="00AF799D">
        <w:rPr>
          <w:rFonts w:ascii="Arial" w:eastAsiaTheme="minorHAnsi" w:hAnsi="Arial" w:cs="Arial"/>
          <w:kern w:val="2"/>
          <w:sz w:val="22"/>
          <w:szCs w:val="22"/>
          <w:lang w:eastAsia="en-US"/>
          <w14:ligatures w14:val="standardContextual"/>
        </w:rPr>
        <w:tab/>
      </w:r>
      <w:r w:rsidRPr="00AF799D">
        <w:rPr>
          <w:rFonts w:ascii="Arial" w:eastAsiaTheme="minorHAnsi" w:hAnsi="Arial" w:cs="Arial"/>
          <w:kern w:val="2"/>
          <w:sz w:val="22"/>
          <w:szCs w:val="22"/>
          <w:lang w:eastAsia="en-US"/>
          <w14:ligatures w14:val="standardContextual"/>
        </w:rPr>
        <w:tab/>
      </w:r>
      <w:r w:rsidRPr="00AF799D">
        <w:rPr>
          <w:rFonts w:ascii="Arial" w:eastAsiaTheme="minorHAnsi" w:hAnsi="Arial" w:cs="Arial"/>
          <w:kern w:val="2"/>
          <w:sz w:val="22"/>
          <w:szCs w:val="22"/>
          <w:lang w:eastAsia="en-US"/>
          <w14:ligatures w14:val="standardContextual"/>
        </w:rPr>
        <w:tab/>
      </w:r>
      <w:r w:rsidRPr="00AF799D">
        <w:rPr>
          <w:rFonts w:ascii="Arial" w:eastAsiaTheme="minorHAnsi" w:hAnsi="Arial" w:cs="Arial"/>
          <w:kern w:val="2"/>
          <w:sz w:val="22"/>
          <w:szCs w:val="22"/>
          <w:lang w:eastAsia="en-US"/>
          <w14:ligatures w14:val="standardContextual"/>
        </w:rPr>
        <w:tab/>
      </w:r>
      <w:r w:rsidRPr="00AF799D">
        <w:rPr>
          <w:rFonts w:ascii="Arial" w:eastAsiaTheme="minorHAnsi" w:hAnsi="Arial" w:cs="Arial"/>
          <w:kern w:val="2"/>
          <w:sz w:val="22"/>
          <w:szCs w:val="22"/>
          <w:lang w:eastAsia="en-US"/>
          <w14:ligatures w14:val="standardContextual"/>
        </w:rPr>
        <w:tab/>
        <w:t xml:space="preserve">      imię i nazwisko, podpis</w:t>
      </w:r>
    </w:p>
    <w:p w14:paraId="5BCE09EB" w14:textId="77777777" w:rsidR="00AF799D" w:rsidRPr="00AF799D" w:rsidRDefault="00AF799D" w:rsidP="00AF799D">
      <w:pPr>
        <w:spacing w:after="160" w:line="259" w:lineRule="auto"/>
        <w:rPr>
          <w:rFonts w:ascii="Arial" w:eastAsiaTheme="minorHAnsi" w:hAnsi="Arial" w:cs="Arial"/>
          <w:bCs/>
          <w:kern w:val="2"/>
          <w:lang w:eastAsia="en-US"/>
          <w14:ligatures w14:val="standardContextual"/>
        </w:rPr>
      </w:pPr>
    </w:p>
    <w:p w14:paraId="0A5F5DEE" w14:textId="77777777" w:rsidR="00AF799D" w:rsidRPr="00AF799D" w:rsidRDefault="00AF799D" w:rsidP="00AF799D">
      <w:pPr>
        <w:tabs>
          <w:tab w:val="center" w:pos="1276"/>
          <w:tab w:val="right" w:pos="9638"/>
        </w:tabs>
        <w:spacing w:after="160" w:line="259" w:lineRule="auto"/>
        <w:rPr>
          <w:rFonts w:ascii="Arial" w:eastAsiaTheme="minorHAnsi" w:hAnsi="Arial" w:cs="Arial"/>
          <w:kern w:val="2"/>
          <w:sz w:val="22"/>
          <w:szCs w:val="22"/>
          <w:lang w:eastAsia="en-US"/>
          <w14:ligatures w14:val="standardContextual"/>
        </w:rPr>
      </w:pPr>
    </w:p>
    <w:p w14:paraId="07A339F9" w14:textId="77777777" w:rsidR="00AF799D" w:rsidRPr="00AF799D" w:rsidRDefault="00AF799D" w:rsidP="00AF799D">
      <w:pPr>
        <w:tabs>
          <w:tab w:val="center" w:pos="1276"/>
          <w:tab w:val="right" w:pos="9638"/>
        </w:tabs>
        <w:spacing w:after="160" w:line="259" w:lineRule="auto"/>
        <w:rPr>
          <w:rFonts w:ascii="Arial" w:eastAsiaTheme="minorHAnsi" w:hAnsi="Arial" w:cs="Arial"/>
          <w:kern w:val="2"/>
          <w:sz w:val="18"/>
          <w:szCs w:val="18"/>
          <w:lang w:val="x-none" w:eastAsia="x-none"/>
          <w14:ligatures w14:val="standardContextual"/>
        </w:rPr>
      </w:pPr>
      <w:r w:rsidRPr="00AF799D">
        <w:rPr>
          <w:rFonts w:ascii="Arial" w:eastAsiaTheme="minorHAnsi" w:hAnsi="Arial" w:cs="Arial"/>
          <w:kern w:val="2"/>
          <w:sz w:val="22"/>
          <w:szCs w:val="22"/>
          <w:lang w:eastAsia="en-US"/>
          <w14:ligatures w14:val="standardContextual"/>
        </w:rPr>
        <w:tab/>
        <w:t xml:space="preserve"> </w:t>
      </w:r>
    </w:p>
    <w:p w14:paraId="1BF3B603" w14:textId="77777777" w:rsidR="00AF799D" w:rsidRPr="00AF799D" w:rsidRDefault="00AF799D" w:rsidP="00AF799D">
      <w:pPr>
        <w:spacing w:after="160" w:line="259" w:lineRule="auto"/>
        <w:ind w:hanging="426"/>
        <w:rPr>
          <w:rFonts w:ascii="Arial" w:eastAsiaTheme="minorHAnsi" w:hAnsi="Arial" w:cs="Arial"/>
          <w:b/>
          <w:kern w:val="2"/>
          <w:sz w:val="22"/>
          <w:szCs w:val="22"/>
          <w:lang w:val="en-US" w:eastAsia="en-US"/>
          <w14:ligatures w14:val="standardContextual"/>
        </w:rPr>
      </w:pPr>
    </w:p>
    <w:p w14:paraId="6F9A5F8A" w14:textId="77777777" w:rsidR="00AF799D" w:rsidRPr="00AF799D" w:rsidRDefault="00AF799D" w:rsidP="00AF799D">
      <w:pPr>
        <w:spacing w:after="200" w:line="276" w:lineRule="auto"/>
        <w:ind w:left="1416" w:firstLine="708"/>
        <w:jc w:val="right"/>
        <w:rPr>
          <w:rFonts w:ascii="Calibri" w:eastAsia="Calibri" w:hAnsi="Calibri"/>
          <w:sz w:val="16"/>
          <w:szCs w:val="16"/>
          <w:lang w:eastAsia="en-US"/>
        </w:rPr>
      </w:pPr>
    </w:p>
    <w:p w14:paraId="105011CB" w14:textId="77777777" w:rsidR="00AF799D" w:rsidRPr="00AF799D" w:rsidRDefault="00AF799D" w:rsidP="00AF799D">
      <w:pPr>
        <w:jc w:val="center"/>
        <w:rPr>
          <w:rFonts w:ascii="Arial" w:hAnsi="Arial" w:cs="Arial"/>
          <w:sz w:val="23"/>
          <w:szCs w:val="23"/>
        </w:rPr>
        <w:sectPr w:rsidR="00AF799D" w:rsidRPr="00AF799D" w:rsidSect="00AF799D">
          <w:pgSz w:w="11905" w:h="16837"/>
          <w:pgMar w:top="1418" w:right="1418" w:bottom="1701" w:left="1418" w:header="425" w:footer="414" w:gutter="0"/>
          <w:cols w:space="708"/>
          <w:docGrid w:linePitch="360"/>
        </w:sectPr>
      </w:pPr>
    </w:p>
    <w:p w14:paraId="6AC75882" w14:textId="77777777" w:rsidR="00AF799D" w:rsidRPr="00AF799D" w:rsidRDefault="00AF799D" w:rsidP="00AF799D">
      <w:pPr>
        <w:jc w:val="right"/>
        <w:rPr>
          <w:rFonts w:ascii="Arial" w:hAnsi="Arial" w:cs="Arial"/>
          <w:b/>
          <w:bCs/>
        </w:rPr>
      </w:pPr>
      <w:r w:rsidRPr="00AF799D">
        <w:rPr>
          <w:rFonts w:ascii="Arial" w:hAnsi="Arial" w:cs="Arial"/>
          <w:b/>
          <w:bCs/>
        </w:rPr>
        <w:lastRenderedPageBreak/>
        <w:t>Załącznik nr 3 do Umowy</w:t>
      </w:r>
    </w:p>
    <w:p w14:paraId="7C9B632B" w14:textId="77777777" w:rsidR="00AF799D" w:rsidRPr="00AF799D" w:rsidRDefault="00AF799D" w:rsidP="00AF799D">
      <w:pPr>
        <w:jc w:val="right"/>
        <w:rPr>
          <w:rFonts w:ascii="Arial" w:hAnsi="Arial" w:cs="Arial"/>
          <w:b/>
          <w:bCs/>
        </w:rPr>
      </w:pPr>
    </w:p>
    <w:p w14:paraId="703850D8" w14:textId="77777777" w:rsidR="00AF799D" w:rsidRPr="00AF799D" w:rsidRDefault="00AF799D" w:rsidP="00AF799D"/>
    <w:p w14:paraId="3B8261C9" w14:textId="77777777" w:rsidR="00AF799D" w:rsidRPr="00AF799D" w:rsidRDefault="00AF799D" w:rsidP="00AF799D">
      <w:pPr>
        <w:jc w:val="center"/>
        <w:rPr>
          <w:rFonts w:ascii="Arial" w:hAnsi="Arial" w:cs="Arial"/>
          <w:b/>
          <w:bCs/>
          <w:iCs/>
          <w:sz w:val="22"/>
          <w:szCs w:val="22"/>
        </w:rPr>
      </w:pPr>
      <w:r w:rsidRPr="00AF799D">
        <w:rPr>
          <w:rFonts w:ascii="Arial" w:hAnsi="Arial" w:cs="Arial"/>
          <w:b/>
          <w:bCs/>
          <w:iCs/>
          <w:sz w:val="22"/>
          <w:szCs w:val="22"/>
        </w:rPr>
        <w:t>WZÓR KARTY WYROBU</w:t>
      </w:r>
    </w:p>
    <w:p w14:paraId="13EE247A" w14:textId="77777777" w:rsidR="00AF799D" w:rsidRPr="00AF799D" w:rsidRDefault="00AF799D" w:rsidP="00AF799D">
      <w:pPr>
        <w:jc w:val="center"/>
        <w:rPr>
          <w:rFonts w:ascii="Arial" w:hAnsi="Arial" w:cs="Arial"/>
          <w:b/>
          <w:bCs/>
          <w:i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AF799D" w:rsidRPr="00AF799D" w14:paraId="05369DB4" w14:textId="77777777" w:rsidTr="004B3548">
        <w:tc>
          <w:tcPr>
            <w:tcW w:w="9322" w:type="dxa"/>
            <w:gridSpan w:val="4"/>
            <w:tcBorders>
              <w:top w:val="single" w:sz="4" w:space="0" w:color="auto"/>
              <w:left w:val="single" w:sz="4" w:space="0" w:color="auto"/>
              <w:bottom w:val="single" w:sz="4" w:space="0" w:color="auto"/>
              <w:right w:val="single" w:sz="4" w:space="0" w:color="auto"/>
            </w:tcBorders>
          </w:tcPr>
          <w:p w14:paraId="31FA2899" w14:textId="77777777" w:rsidR="00AF799D" w:rsidRPr="00AF799D" w:rsidRDefault="00AF799D" w:rsidP="00AF799D">
            <w:pPr>
              <w:spacing w:line="256" w:lineRule="auto"/>
              <w:jc w:val="both"/>
              <w:rPr>
                <w:rFonts w:ascii="Arial" w:hAnsi="Arial" w:cs="Arial"/>
                <w:b/>
                <w:bCs/>
                <w:iCs/>
                <w:sz w:val="18"/>
                <w:szCs w:val="20"/>
                <w:lang w:eastAsia="en-US"/>
              </w:rPr>
            </w:pPr>
          </w:p>
          <w:p w14:paraId="64F44BF9" w14:textId="77777777" w:rsidR="00AF799D" w:rsidRPr="00AF799D" w:rsidRDefault="00AF799D" w:rsidP="00AF799D">
            <w:pPr>
              <w:spacing w:line="256" w:lineRule="auto"/>
              <w:jc w:val="both"/>
              <w:rPr>
                <w:rFonts w:ascii="Arial" w:hAnsi="Arial" w:cs="Arial"/>
                <w:b/>
                <w:bCs/>
                <w:iCs/>
                <w:sz w:val="18"/>
                <w:szCs w:val="20"/>
                <w:lang w:eastAsia="en-US"/>
              </w:rPr>
            </w:pPr>
            <w:r w:rsidRPr="00AF799D">
              <w:rPr>
                <w:rFonts w:ascii="Arial" w:hAnsi="Arial" w:cs="Arial"/>
                <w:b/>
                <w:bCs/>
                <w:iCs/>
                <w:sz w:val="18"/>
                <w:szCs w:val="20"/>
                <w:lang w:eastAsia="en-US"/>
              </w:rPr>
              <w:t>KARTA WYROBU:</w:t>
            </w:r>
          </w:p>
          <w:p w14:paraId="0B1379DC" w14:textId="77777777" w:rsidR="00AF799D" w:rsidRPr="00AF799D" w:rsidRDefault="00AF799D" w:rsidP="00AF799D">
            <w:pPr>
              <w:spacing w:line="256" w:lineRule="auto"/>
              <w:jc w:val="both"/>
              <w:rPr>
                <w:rFonts w:ascii="Arial" w:hAnsi="Arial" w:cs="Arial"/>
                <w:b/>
                <w:bCs/>
                <w:iCs/>
                <w:sz w:val="18"/>
                <w:szCs w:val="20"/>
                <w:lang w:eastAsia="en-US"/>
              </w:rPr>
            </w:pPr>
          </w:p>
        </w:tc>
      </w:tr>
      <w:tr w:rsidR="00AF799D" w:rsidRPr="00AF799D" w14:paraId="22E4C64B" w14:textId="77777777" w:rsidTr="004B3548">
        <w:tc>
          <w:tcPr>
            <w:tcW w:w="9322" w:type="dxa"/>
            <w:gridSpan w:val="4"/>
            <w:tcBorders>
              <w:top w:val="single" w:sz="4" w:space="0" w:color="auto"/>
              <w:left w:val="single" w:sz="4" w:space="0" w:color="auto"/>
              <w:bottom w:val="single" w:sz="4" w:space="0" w:color="auto"/>
              <w:right w:val="single" w:sz="4" w:space="0" w:color="auto"/>
            </w:tcBorders>
          </w:tcPr>
          <w:p w14:paraId="1B4CBF63"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Wniosek zgłoszeniowy do Systemu JIM dla wyrobu jednostkowego i hierarchii opakowań identyfikowanych numerami GTIN wg systemu GS1, występujących w dostawach wyrobów do resortu obrony narodowej.</w:t>
            </w:r>
          </w:p>
          <w:p w14:paraId="6A56E6E5" w14:textId="77777777" w:rsidR="00AF799D" w:rsidRPr="00AF799D" w:rsidRDefault="00AF799D" w:rsidP="00AF799D">
            <w:pPr>
              <w:spacing w:line="256" w:lineRule="auto"/>
              <w:jc w:val="both"/>
              <w:rPr>
                <w:rFonts w:ascii="Arial" w:hAnsi="Arial" w:cs="Arial"/>
                <w:bCs/>
                <w:iCs/>
                <w:sz w:val="18"/>
                <w:szCs w:val="20"/>
                <w:lang w:eastAsia="en-US"/>
              </w:rPr>
            </w:pPr>
          </w:p>
        </w:tc>
      </w:tr>
      <w:tr w:rsidR="00AF799D" w:rsidRPr="00AF799D" w14:paraId="5E8E8CA5" w14:textId="77777777" w:rsidTr="004B3548">
        <w:tc>
          <w:tcPr>
            <w:tcW w:w="9322" w:type="dxa"/>
            <w:gridSpan w:val="4"/>
            <w:tcBorders>
              <w:top w:val="single" w:sz="4" w:space="0" w:color="auto"/>
              <w:left w:val="single" w:sz="4" w:space="0" w:color="auto"/>
              <w:bottom w:val="single" w:sz="4" w:space="0" w:color="auto"/>
              <w:right w:val="single" w:sz="4" w:space="0" w:color="auto"/>
            </w:tcBorders>
            <w:hideMark/>
          </w:tcPr>
          <w:p w14:paraId="3D9802B0"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
                <w:bCs/>
                <w:iCs/>
                <w:sz w:val="18"/>
                <w:szCs w:val="20"/>
                <w:lang w:eastAsia="en-US"/>
              </w:rPr>
              <w:t>CZĘŚĆ A:</w:t>
            </w:r>
            <w:r w:rsidRPr="00AF799D">
              <w:rPr>
                <w:rFonts w:ascii="Arial" w:hAnsi="Arial" w:cs="Arial"/>
                <w:bCs/>
                <w:iCs/>
                <w:sz w:val="18"/>
                <w:szCs w:val="20"/>
                <w:lang w:eastAsia="en-US"/>
              </w:rPr>
              <w:t xml:space="preserve"> DOTYCZY WSKAZANIA JIM I NSN DLA WYROBU JEDNOSTKOWEGO</w:t>
            </w:r>
          </w:p>
          <w:p w14:paraId="0BABF2CE"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(wypełnia odbiorca wyrobu)</w:t>
            </w:r>
          </w:p>
        </w:tc>
      </w:tr>
      <w:tr w:rsidR="00AF799D" w:rsidRPr="00AF799D" w14:paraId="000A846B"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1DB67E8B"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D2163D9"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00755F" w14:textId="77777777" w:rsidR="00AF799D" w:rsidRPr="00AF799D" w:rsidRDefault="00AF799D" w:rsidP="00AF799D">
            <w:pPr>
              <w:spacing w:line="256" w:lineRule="auto"/>
              <w:jc w:val="both"/>
              <w:rPr>
                <w:rFonts w:ascii="Arial" w:hAnsi="Arial" w:cs="Arial"/>
                <w:bCs/>
                <w:iCs/>
                <w:sz w:val="18"/>
                <w:szCs w:val="20"/>
                <w:highlight w:val="yellow"/>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A36299"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2FCB5A02"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2E86A1AA"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DF4B15A"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44B2D2" w14:textId="77777777" w:rsidR="00AF799D" w:rsidRPr="00AF799D" w:rsidRDefault="00AF799D" w:rsidP="00AF799D">
            <w:pPr>
              <w:spacing w:line="256" w:lineRule="auto"/>
              <w:jc w:val="both"/>
              <w:rPr>
                <w:rFonts w:ascii="Arial" w:hAnsi="Arial" w:cs="Arial"/>
                <w:bCs/>
                <w:iCs/>
                <w:sz w:val="18"/>
                <w:szCs w:val="20"/>
                <w:highlight w:val="yellow"/>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8CF621"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[D]</w:t>
            </w:r>
          </w:p>
        </w:tc>
      </w:tr>
      <w:tr w:rsidR="00AF799D" w:rsidRPr="00AF799D" w14:paraId="775D19D9"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2748C8AF"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479FC4"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C8F2E8" w14:textId="77777777" w:rsidR="00AF799D" w:rsidRPr="00AF799D" w:rsidRDefault="00AF799D" w:rsidP="00AF799D">
            <w:pPr>
              <w:spacing w:line="256" w:lineRule="auto"/>
              <w:jc w:val="both"/>
              <w:rPr>
                <w:rFonts w:ascii="Arial" w:hAnsi="Arial" w:cs="Arial"/>
                <w:bCs/>
                <w:iCs/>
                <w:sz w:val="18"/>
                <w:szCs w:val="20"/>
                <w:highlight w:val="yellow"/>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B5373"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75D47718"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49B58714"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40BDDC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493C57" w14:textId="77777777" w:rsidR="00AF799D" w:rsidRPr="00AF799D" w:rsidRDefault="00AF799D" w:rsidP="00AF799D">
            <w:pPr>
              <w:spacing w:line="256" w:lineRule="auto"/>
              <w:jc w:val="both"/>
              <w:rPr>
                <w:rFonts w:ascii="Arial" w:hAnsi="Arial" w:cs="Arial"/>
                <w:bCs/>
                <w:iCs/>
                <w:sz w:val="18"/>
                <w:szCs w:val="20"/>
                <w:highlight w:val="yellow"/>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9CD64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[TS] lub [TK]</w:t>
            </w:r>
          </w:p>
        </w:tc>
      </w:tr>
      <w:tr w:rsidR="00AF799D" w:rsidRPr="00AF799D" w14:paraId="5776547B"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72E9BABE"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BAE01F0"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Kontaktowy adres poczty elektronicznej</w:t>
            </w:r>
            <w:r w:rsidRPr="00AF799D">
              <w:rPr>
                <w:rFonts w:ascii="Arial" w:hAnsi="Arial" w:cs="Arial"/>
                <w:color w:val="000000"/>
                <w:sz w:val="18"/>
                <w:szCs w:val="20"/>
                <w:lang w:eastAsia="en-US"/>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8D11DB" w14:textId="77777777" w:rsidR="00AF799D" w:rsidRPr="00AF799D" w:rsidRDefault="00AF799D" w:rsidP="00AF799D">
            <w:pPr>
              <w:spacing w:line="256" w:lineRule="auto"/>
              <w:jc w:val="both"/>
              <w:rPr>
                <w:rFonts w:ascii="Arial" w:hAnsi="Arial" w:cs="Arial"/>
                <w:bCs/>
                <w:iCs/>
                <w:sz w:val="18"/>
                <w:szCs w:val="20"/>
                <w:highlight w:val="yellow"/>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F2C4D8"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79798BEE"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7193CD7E"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3F60AB"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6C70BC" w14:textId="77777777" w:rsidR="00AF799D" w:rsidRPr="00AF799D" w:rsidRDefault="00AF799D" w:rsidP="00AF799D">
            <w:pPr>
              <w:spacing w:line="256" w:lineRule="auto"/>
              <w:jc w:val="both"/>
              <w:rPr>
                <w:rFonts w:ascii="Arial" w:hAnsi="Arial" w:cs="Arial"/>
                <w:bCs/>
                <w:iCs/>
                <w:sz w:val="18"/>
                <w:szCs w:val="20"/>
                <w:highlight w:val="yellow"/>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2DDCBA"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1D98F76E"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46FA2AC9"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484EA5"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EFDB974" w14:textId="77777777" w:rsidR="00AF799D" w:rsidRPr="00AF799D" w:rsidRDefault="00AF799D" w:rsidP="00AF799D">
            <w:pPr>
              <w:spacing w:line="256" w:lineRule="auto"/>
              <w:jc w:val="both"/>
              <w:rPr>
                <w:rFonts w:ascii="Arial" w:hAnsi="Arial" w:cs="Arial"/>
                <w:bCs/>
                <w:iCs/>
                <w:sz w:val="18"/>
                <w:szCs w:val="20"/>
                <w:highlight w:val="yellow"/>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C062B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0D6A636A"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1058F9BA"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07101FA"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65B082" w14:textId="77777777" w:rsidR="00AF799D" w:rsidRPr="00AF799D" w:rsidRDefault="00AF799D" w:rsidP="00AF799D">
            <w:pPr>
              <w:spacing w:line="256" w:lineRule="auto"/>
              <w:jc w:val="both"/>
              <w:rPr>
                <w:rFonts w:ascii="Arial" w:hAnsi="Arial" w:cs="Arial"/>
                <w:bCs/>
                <w:iCs/>
                <w:sz w:val="18"/>
                <w:szCs w:val="20"/>
                <w:highlight w:val="yellow"/>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313927"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5EB23E58"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45748F9B"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3B60CB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11C4E9"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6BBD39F" w14:textId="77777777" w:rsidR="00AF799D" w:rsidRPr="00AF799D" w:rsidRDefault="00AF799D" w:rsidP="00AF799D">
            <w:pPr>
              <w:spacing w:line="256" w:lineRule="auto"/>
              <w:rPr>
                <w:rFonts w:ascii="Calibri" w:hAnsi="Calibri"/>
                <w:color w:val="000000"/>
                <w:sz w:val="18"/>
                <w:szCs w:val="20"/>
                <w:lang w:eastAsia="en-US"/>
              </w:rPr>
            </w:pPr>
            <w:r w:rsidRPr="00AF799D">
              <w:rPr>
                <w:rFonts w:ascii="Calibri" w:hAnsi="Calibri"/>
                <w:color w:val="000000"/>
                <w:sz w:val="18"/>
                <w:szCs w:val="20"/>
                <w:lang w:eastAsia="en-US"/>
              </w:rPr>
              <w:t> </w:t>
            </w:r>
          </w:p>
        </w:tc>
      </w:tr>
      <w:tr w:rsidR="00AF799D" w:rsidRPr="00AF799D" w14:paraId="4F9B79D5" w14:textId="77777777" w:rsidTr="004B3548">
        <w:tc>
          <w:tcPr>
            <w:tcW w:w="671" w:type="dxa"/>
            <w:vMerge w:val="restart"/>
            <w:tcBorders>
              <w:top w:val="single" w:sz="4" w:space="0" w:color="auto"/>
              <w:left w:val="single" w:sz="4" w:space="0" w:color="auto"/>
              <w:bottom w:val="single" w:sz="4" w:space="0" w:color="auto"/>
              <w:right w:val="single" w:sz="4" w:space="0" w:color="auto"/>
            </w:tcBorders>
            <w:hideMark/>
          </w:tcPr>
          <w:p w14:paraId="770EB006"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983D244"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1262663"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 [c200]</w:t>
            </w:r>
          </w:p>
        </w:tc>
      </w:tr>
      <w:tr w:rsidR="00AF799D" w:rsidRPr="00AF799D" w14:paraId="087D05E1" w14:textId="77777777" w:rsidTr="004B3548">
        <w:tc>
          <w:tcPr>
            <w:tcW w:w="0" w:type="auto"/>
            <w:vMerge/>
            <w:tcBorders>
              <w:top w:val="single" w:sz="4" w:space="0" w:color="auto"/>
              <w:left w:val="single" w:sz="4" w:space="0" w:color="auto"/>
              <w:bottom w:val="single" w:sz="4" w:space="0" w:color="auto"/>
              <w:right w:val="single" w:sz="4" w:space="0" w:color="auto"/>
            </w:tcBorders>
            <w:vAlign w:val="center"/>
            <w:hideMark/>
          </w:tcPr>
          <w:p w14:paraId="1A9DC05D" w14:textId="77777777" w:rsidR="00AF799D" w:rsidRPr="00AF799D" w:rsidRDefault="00AF799D" w:rsidP="00AF799D">
            <w:pPr>
              <w:rPr>
                <w:rFonts w:ascii="Arial" w:hAnsi="Arial" w:cs="Arial"/>
                <w:bCs/>
                <w:iCs/>
                <w:sz w:val="18"/>
                <w:szCs w:val="20"/>
                <w:lang w:eastAsia="en-US"/>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30E97D6A" w14:textId="77777777" w:rsidR="00AF799D" w:rsidRPr="00AF799D" w:rsidRDefault="00AF799D" w:rsidP="00AF799D">
            <w:pPr>
              <w:spacing w:line="256" w:lineRule="auto"/>
              <w:jc w:val="both"/>
              <w:rPr>
                <w:rFonts w:ascii="Arial" w:hAnsi="Arial" w:cs="Arial"/>
                <w:bCs/>
                <w:iCs/>
                <w:sz w:val="18"/>
                <w:szCs w:val="20"/>
                <w:lang w:eastAsia="en-US"/>
              </w:rPr>
            </w:pPr>
          </w:p>
        </w:tc>
      </w:tr>
      <w:tr w:rsidR="00AF799D" w:rsidRPr="00AF799D" w14:paraId="138ADAAD" w14:textId="77777777" w:rsidTr="004B3548">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3F574F52" w14:textId="77777777" w:rsidR="00AF799D" w:rsidRPr="00AF799D" w:rsidRDefault="00AF799D" w:rsidP="00AF799D">
            <w:pPr>
              <w:spacing w:line="256" w:lineRule="auto"/>
              <w:rPr>
                <w:rFonts w:ascii="Arial" w:hAnsi="Arial" w:cs="Arial"/>
                <w:bCs/>
                <w:iCs/>
                <w:sz w:val="18"/>
                <w:szCs w:val="20"/>
                <w:lang w:eastAsia="en-US"/>
              </w:rPr>
            </w:pPr>
            <w:r w:rsidRPr="00AF799D">
              <w:rPr>
                <w:rFonts w:ascii="Arial" w:hAnsi="Arial" w:cs="Arial"/>
                <w:b/>
                <w:bCs/>
                <w:iCs/>
                <w:sz w:val="18"/>
                <w:szCs w:val="20"/>
                <w:lang w:eastAsia="en-US"/>
              </w:rPr>
              <w:t>CZĘŚĆ B:</w:t>
            </w:r>
            <w:r w:rsidRPr="00AF799D">
              <w:rPr>
                <w:rFonts w:ascii="Arial" w:hAnsi="Arial" w:cs="Arial"/>
                <w:bCs/>
                <w:iCs/>
                <w:sz w:val="18"/>
                <w:szCs w:val="20"/>
                <w:lang w:eastAsia="en-US"/>
              </w:rPr>
              <w:t xml:space="preserve"> DOTYCZY IDENTYFIKACJI PRODUCENTA LUB DOSTAWCY NA ETYKIETACH LOGISTYCZNYCH Z KODEM KRESKOWYM</w:t>
            </w:r>
          </w:p>
        </w:tc>
      </w:tr>
      <w:tr w:rsidR="00AF799D" w:rsidRPr="00AF799D" w14:paraId="72830100"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50F3E92D"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454461"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5D1FB1"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95BD11"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[n13]</w:t>
            </w:r>
          </w:p>
        </w:tc>
      </w:tr>
      <w:tr w:rsidR="00AF799D" w:rsidRPr="00AF799D" w14:paraId="79093C67"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26CA5650"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5DF189"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E07F0A2"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A744DA"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3CFDA36A" w14:textId="77777777" w:rsidTr="004B3548">
        <w:tc>
          <w:tcPr>
            <w:tcW w:w="671" w:type="dxa"/>
            <w:tcBorders>
              <w:top w:val="single" w:sz="4" w:space="0" w:color="auto"/>
              <w:left w:val="single" w:sz="4" w:space="0" w:color="auto"/>
              <w:bottom w:val="nil"/>
              <w:right w:val="single" w:sz="4" w:space="0" w:color="auto"/>
            </w:tcBorders>
            <w:hideMark/>
          </w:tcPr>
          <w:p w14:paraId="725F3A1E"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A459718"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6AC259D8" w14:textId="77777777" w:rsidR="00AF799D" w:rsidRPr="00AF799D" w:rsidRDefault="00AF799D" w:rsidP="00AF799D">
            <w:pPr>
              <w:spacing w:line="256" w:lineRule="auto"/>
              <w:jc w:val="both"/>
              <w:rPr>
                <w:rFonts w:ascii="Arial" w:hAnsi="Arial" w:cs="Arial"/>
                <w:bCs/>
                <w:iCs/>
                <w:sz w:val="18"/>
                <w:szCs w:val="20"/>
                <w:lang w:eastAsia="en-US"/>
              </w:rPr>
            </w:pPr>
          </w:p>
        </w:tc>
      </w:tr>
      <w:tr w:rsidR="00AF799D" w:rsidRPr="00AF799D" w14:paraId="1069C46A" w14:textId="77777777" w:rsidTr="004B3548">
        <w:tc>
          <w:tcPr>
            <w:tcW w:w="671" w:type="dxa"/>
            <w:tcBorders>
              <w:top w:val="nil"/>
              <w:left w:val="single" w:sz="4" w:space="0" w:color="auto"/>
              <w:bottom w:val="nil"/>
              <w:right w:val="single" w:sz="4" w:space="0" w:color="auto"/>
            </w:tcBorders>
          </w:tcPr>
          <w:p w14:paraId="6972DB38"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650D8A5"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69421F6"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E7A31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14EC8E35" w14:textId="77777777" w:rsidTr="004B3548">
        <w:tc>
          <w:tcPr>
            <w:tcW w:w="671" w:type="dxa"/>
            <w:tcBorders>
              <w:top w:val="nil"/>
              <w:left w:val="single" w:sz="4" w:space="0" w:color="auto"/>
              <w:bottom w:val="nil"/>
              <w:right w:val="single" w:sz="4" w:space="0" w:color="auto"/>
            </w:tcBorders>
          </w:tcPr>
          <w:p w14:paraId="44A0DC6A"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A34BA67"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DFF0D7"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271F67"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649911AC" w14:textId="77777777" w:rsidTr="004B3548">
        <w:tc>
          <w:tcPr>
            <w:tcW w:w="671" w:type="dxa"/>
            <w:tcBorders>
              <w:top w:val="nil"/>
              <w:left w:val="single" w:sz="4" w:space="0" w:color="auto"/>
              <w:bottom w:val="nil"/>
              <w:right w:val="single" w:sz="4" w:space="0" w:color="auto"/>
            </w:tcBorders>
          </w:tcPr>
          <w:p w14:paraId="52184E49"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98027DB"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485AE2A"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73E2C"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6B328210" w14:textId="77777777" w:rsidTr="004B3548">
        <w:tc>
          <w:tcPr>
            <w:tcW w:w="671" w:type="dxa"/>
            <w:tcBorders>
              <w:top w:val="nil"/>
              <w:left w:val="single" w:sz="4" w:space="0" w:color="auto"/>
              <w:bottom w:val="single" w:sz="4" w:space="0" w:color="auto"/>
              <w:right w:val="single" w:sz="4" w:space="0" w:color="auto"/>
            </w:tcBorders>
          </w:tcPr>
          <w:p w14:paraId="5F47DEB5"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3379CD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8800AC"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78EC543"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w:t>
            </w:r>
          </w:p>
        </w:tc>
      </w:tr>
      <w:tr w:rsidR="00AF799D" w:rsidRPr="00AF799D" w14:paraId="27B1CCE8"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0BB4A124"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4</w:t>
            </w:r>
          </w:p>
        </w:tc>
        <w:tc>
          <w:tcPr>
            <w:tcW w:w="4427" w:type="dxa"/>
            <w:tcBorders>
              <w:top w:val="single" w:sz="4" w:space="0" w:color="auto"/>
              <w:left w:val="single" w:sz="4" w:space="0" w:color="auto"/>
              <w:bottom w:val="single" w:sz="4" w:space="0" w:color="auto"/>
              <w:right w:val="single" w:sz="4" w:space="0" w:color="auto"/>
            </w:tcBorders>
            <w:hideMark/>
          </w:tcPr>
          <w:p w14:paraId="2B96A956"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EB181D"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090280"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[REGON]</w:t>
            </w:r>
          </w:p>
        </w:tc>
      </w:tr>
      <w:tr w:rsidR="00AF799D" w:rsidRPr="00AF799D" w14:paraId="12A67124"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6B0EA30A"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B91B0C4"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F372C0B"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1577E"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[NIP]</w:t>
            </w:r>
          </w:p>
        </w:tc>
      </w:tr>
      <w:tr w:rsidR="00AF799D" w:rsidRPr="00AF799D" w14:paraId="2219B50D"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164F28EE"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E1E46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057C71"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8400A6"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02DCAFA0"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4F4377E8"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5BE45B"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547888"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A0F4D0"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[D]</w:t>
            </w:r>
          </w:p>
        </w:tc>
      </w:tr>
      <w:tr w:rsidR="00AF799D" w:rsidRPr="00AF799D" w14:paraId="12A71B08" w14:textId="77777777" w:rsidTr="004B3548">
        <w:tc>
          <w:tcPr>
            <w:tcW w:w="671" w:type="dxa"/>
            <w:tcBorders>
              <w:top w:val="single" w:sz="4" w:space="0" w:color="auto"/>
              <w:left w:val="single" w:sz="4" w:space="0" w:color="auto"/>
              <w:bottom w:val="nil"/>
              <w:right w:val="single" w:sz="4" w:space="0" w:color="auto"/>
            </w:tcBorders>
            <w:hideMark/>
          </w:tcPr>
          <w:p w14:paraId="674A3B5B"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w:t>
            </w:r>
          </w:p>
        </w:tc>
        <w:tc>
          <w:tcPr>
            <w:tcW w:w="4427" w:type="dxa"/>
            <w:tcBorders>
              <w:top w:val="single" w:sz="4" w:space="0" w:color="auto"/>
              <w:left w:val="single" w:sz="4" w:space="0" w:color="auto"/>
              <w:bottom w:val="single" w:sz="4" w:space="0" w:color="auto"/>
              <w:right w:val="single" w:sz="4" w:space="0" w:color="auto"/>
            </w:tcBorders>
            <w:hideMark/>
          </w:tcPr>
          <w:p w14:paraId="25D3EEAD"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E781A72"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9B58B5"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[TS] lub [TK]</w:t>
            </w:r>
          </w:p>
        </w:tc>
      </w:tr>
      <w:tr w:rsidR="00AF799D" w:rsidRPr="00AF799D" w14:paraId="6D8BC5FC" w14:textId="77777777" w:rsidTr="004B3548">
        <w:tc>
          <w:tcPr>
            <w:tcW w:w="671" w:type="dxa"/>
            <w:tcBorders>
              <w:top w:val="nil"/>
              <w:left w:val="single" w:sz="4" w:space="0" w:color="auto"/>
              <w:bottom w:val="single" w:sz="4" w:space="0" w:color="auto"/>
              <w:right w:val="single" w:sz="4" w:space="0" w:color="auto"/>
            </w:tcBorders>
          </w:tcPr>
          <w:p w14:paraId="2FC4BE60"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9C832C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4FF3B4"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44EED9"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[TS] lub [TK]</w:t>
            </w:r>
          </w:p>
        </w:tc>
      </w:tr>
      <w:tr w:rsidR="00AF799D" w:rsidRPr="00AF799D" w14:paraId="1DB3A3D6"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263743E0"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133A0A6"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A6C398"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AA560B"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[WYMAG]  [TS] </w:t>
            </w:r>
          </w:p>
        </w:tc>
      </w:tr>
      <w:tr w:rsidR="00AF799D" w:rsidRPr="00AF799D" w14:paraId="17032B97"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0FA1194B"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2540FD7"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Kontaktowy adres poczty elektronicznej</w:t>
            </w:r>
            <w:r w:rsidRPr="00AF799D">
              <w:rPr>
                <w:rFonts w:ascii="Arial" w:hAnsi="Arial" w:cs="Arial"/>
                <w:color w:val="000000"/>
                <w:sz w:val="18"/>
                <w:szCs w:val="20"/>
                <w:lang w:eastAsia="en-US"/>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F06A6B"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2F775D"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34074584" w14:textId="77777777" w:rsidTr="004B3548">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6FABFC9F" w14:textId="77777777" w:rsidR="00AF799D" w:rsidRPr="00AF799D" w:rsidRDefault="00AF799D" w:rsidP="00AF799D">
            <w:pPr>
              <w:tabs>
                <w:tab w:val="left" w:pos="1786"/>
              </w:tabs>
              <w:spacing w:line="256" w:lineRule="auto"/>
              <w:rPr>
                <w:rFonts w:ascii="Arial" w:hAnsi="Arial" w:cs="Arial"/>
                <w:bCs/>
                <w:iCs/>
                <w:sz w:val="18"/>
                <w:szCs w:val="20"/>
                <w:lang w:eastAsia="en-US"/>
              </w:rPr>
            </w:pPr>
            <w:r w:rsidRPr="00AF799D">
              <w:rPr>
                <w:rFonts w:ascii="Arial" w:hAnsi="Arial" w:cs="Arial"/>
                <w:b/>
                <w:bCs/>
                <w:iCs/>
                <w:sz w:val="18"/>
                <w:szCs w:val="20"/>
                <w:lang w:eastAsia="en-US"/>
              </w:rPr>
              <w:t>CZĘŚĆ C:</w:t>
            </w:r>
            <w:r w:rsidRPr="00AF799D">
              <w:rPr>
                <w:rFonts w:ascii="Arial" w:hAnsi="Arial" w:cs="Arial"/>
                <w:bCs/>
                <w:iCs/>
                <w:sz w:val="18"/>
                <w:szCs w:val="20"/>
                <w:lang w:eastAsia="en-US"/>
              </w:rPr>
              <w:t xml:space="preserve"> DOTYCZY OPISU WYROBU JEDNOSTKOWEGO</w:t>
            </w:r>
          </w:p>
        </w:tc>
      </w:tr>
      <w:tr w:rsidR="00AF799D" w:rsidRPr="00AF799D" w14:paraId="1BCD7D4F"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1602A635"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AEFD24"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324FA2"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25AF94"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7467BA14"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354D108C"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880A45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A2CD959"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AF2F7"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[PRODUCENT]  [n13]</w:t>
            </w:r>
          </w:p>
        </w:tc>
      </w:tr>
      <w:tr w:rsidR="00AF799D" w:rsidRPr="00AF799D" w14:paraId="2DEC846B"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4A5A94FD"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129457"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D18CB2"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F604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[n14]  [G_1]</w:t>
            </w:r>
          </w:p>
        </w:tc>
      </w:tr>
      <w:tr w:rsidR="00AF799D" w:rsidRPr="00AF799D" w14:paraId="1AF2F236"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65A0B870"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1D08A09"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4C63F2"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5A30B3D" w14:textId="77777777" w:rsidR="00AF799D" w:rsidRPr="00AF799D" w:rsidRDefault="00AF799D" w:rsidP="00AF799D">
            <w:pPr>
              <w:spacing w:line="256" w:lineRule="auto"/>
              <w:rPr>
                <w:rFonts w:ascii="Calibri" w:hAnsi="Calibri"/>
                <w:color w:val="000000"/>
                <w:sz w:val="18"/>
                <w:szCs w:val="22"/>
                <w:lang w:eastAsia="en-US"/>
              </w:rPr>
            </w:pPr>
            <w:r w:rsidRPr="00AF799D">
              <w:rPr>
                <w:rFonts w:ascii="Calibri" w:hAnsi="Calibri"/>
                <w:color w:val="000000"/>
                <w:sz w:val="18"/>
                <w:szCs w:val="22"/>
                <w:lang w:eastAsia="en-US"/>
              </w:rPr>
              <w:t> </w:t>
            </w:r>
          </w:p>
        </w:tc>
      </w:tr>
      <w:tr w:rsidR="00AF799D" w:rsidRPr="00AF799D" w14:paraId="6CDCF55E"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7542CD4B"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ECAA19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A70F7A"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09966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7B80B651"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73BDF734"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C180F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7EA142"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FD4D05"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[JM]</w:t>
            </w:r>
          </w:p>
        </w:tc>
      </w:tr>
      <w:tr w:rsidR="00AF799D" w:rsidRPr="00AF799D" w14:paraId="1A09E227"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13DF4B26"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8529EE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4A63924"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7EAE96D"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[WYMAG]  [OPAK]</w:t>
            </w:r>
          </w:p>
        </w:tc>
      </w:tr>
      <w:tr w:rsidR="00AF799D" w:rsidRPr="00AF799D" w14:paraId="59CDC2A9"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0835A6B2"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48BACE"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3A3336E5" w14:textId="77777777" w:rsidR="00AF799D" w:rsidRPr="00AF799D" w:rsidRDefault="00AF799D" w:rsidP="00AF799D">
            <w:pPr>
              <w:spacing w:line="256" w:lineRule="auto"/>
              <w:ind w:hanging="108"/>
              <w:jc w:val="center"/>
              <w:rPr>
                <w:rFonts w:ascii="Arial" w:hAnsi="Arial" w:cs="Arial"/>
                <w:bCs/>
                <w:iCs/>
                <w:sz w:val="18"/>
                <w:szCs w:val="20"/>
                <w:lang w:eastAsia="en-US"/>
              </w:rPr>
            </w:pPr>
          </w:p>
        </w:tc>
      </w:tr>
      <w:tr w:rsidR="00AF799D" w:rsidRPr="00AF799D" w14:paraId="41FCBA5D"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45B1B492"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692373"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81C785"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ED023DD" w14:textId="77777777" w:rsidR="00AF799D" w:rsidRPr="00AF799D" w:rsidRDefault="00AF799D" w:rsidP="00AF799D">
            <w:pPr>
              <w:spacing w:line="256" w:lineRule="auto"/>
              <w:ind w:hanging="108"/>
              <w:jc w:val="center"/>
              <w:rPr>
                <w:rFonts w:ascii="Arial" w:hAnsi="Arial" w:cs="Arial"/>
                <w:bCs/>
                <w:iCs/>
                <w:sz w:val="18"/>
                <w:szCs w:val="20"/>
                <w:lang w:eastAsia="en-US"/>
              </w:rPr>
            </w:pPr>
            <w:r w:rsidRPr="00AF799D">
              <w:rPr>
                <w:rFonts w:ascii="Arial" w:hAnsi="Arial" w:cs="Arial"/>
                <w:bCs/>
                <w:iCs/>
                <w:sz w:val="18"/>
                <w:szCs w:val="20"/>
                <w:lang w:eastAsia="en-US"/>
              </w:rPr>
              <w:t>[WYMAG]  [TRWAŁ]</w:t>
            </w:r>
          </w:p>
        </w:tc>
      </w:tr>
      <w:tr w:rsidR="00AF799D" w:rsidRPr="00AF799D" w14:paraId="039FA961" w14:textId="77777777" w:rsidTr="004B3548">
        <w:tc>
          <w:tcPr>
            <w:tcW w:w="671" w:type="dxa"/>
            <w:tcBorders>
              <w:top w:val="single" w:sz="4" w:space="0" w:color="auto"/>
              <w:left w:val="single" w:sz="4" w:space="0" w:color="auto"/>
              <w:bottom w:val="nil"/>
              <w:right w:val="single" w:sz="4" w:space="0" w:color="auto"/>
            </w:tcBorders>
            <w:hideMark/>
          </w:tcPr>
          <w:p w14:paraId="17865CFA"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8A99879"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D4B0F88"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 xml:space="preserve">[WYMAG]  </w:t>
            </w:r>
          </w:p>
        </w:tc>
      </w:tr>
      <w:tr w:rsidR="00AF799D" w:rsidRPr="00AF799D" w14:paraId="08018C6A" w14:textId="77777777" w:rsidTr="004B3548">
        <w:tc>
          <w:tcPr>
            <w:tcW w:w="671" w:type="dxa"/>
            <w:tcBorders>
              <w:top w:val="nil"/>
              <w:left w:val="single" w:sz="4" w:space="0" w:color="auto"/>
              <w:bottom w:val="nil"/>
              <w:right w:val="single" w:sz="4" w:space="0" w:color="auto"/>
            </w:tcBorders>
          </w:tcPr>
          <w:p w14:paraId="1F31A0F8"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DF8FC7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F97DA6"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5563A25"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[WAGA]</w:t>
            </w:r>
          </w:p>
        </w:tc>
      </w:tr>
      <w:tr w:rsidR="00AF799D" w:rsidRPr="00AF799D" w14:paraId="7C86CDA5" w14:textId="77777777" w:rsidTr="004B3548">
        <w:tc>
          <w:tcPr>
            <w:tcW w:w="671" w:type="dxa"/>
            <w:tcBorders>
              <w:top w:val="nil"/>
              <w:left w:val="single" w:sz="4" w:space="0" w:color="auto"/>
              <w:bottom w:val="single" w:sz="4" w:space="0" w:color="auto"/>
              <w:right w:val="single" w:sz="4" w:space="0" w:color="auto"/>
            </w:tcBorders>
          </w:tcPr>
          <w:p w14:paraId="3E74726F"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456E17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4139313"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DFE36BD"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[WAGA]</w:t>
            </w:r>
          </w:p>
        </w:tc>
      </w:tr>
      <w:tr w:rsidR="00AF799D" w:rsidRPr="00AF799D" w14:paraId="2C3C76B2" w14:textId="77777777" w:rsidTr="004B3548">
        <w:tc>
          <w:tcPr>
            <w:tcW w:w="671" w:type="dxa"/>
            <w:tcBorders>
              <w:top w:val="single" w:sz="4" w:space="0" w:color="auto"/>
              <w:left w:val="single" w:sz="4" w:space="0" w:color="auto"/>
              <w:bottom w:val="nil"/>
              <w:right w:val="single" w:sz="4" w:space="0" w:color="auto"/>
            </w:tcBorders>
            <w:hideMark/>
          </w:tcPr>
          <w:p w14:paraId="5A8C1CBD"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376AC8"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508589F"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 xml:space="preserve">[WYMAG]  </w:t>
            </w:r>
          </w:p>
        </w:tc>
      </w:tr>
      <w:tr w:rsidR="00AF799D" w:rsidRPr="00AF799D" w14:paraId="79BAC124" w14:textId="77777777" w:rsidTr="004B3548">
        <w:tc>
          <w:tcPr>
            <w:tcW w:w="671" w:type="dxa"/>
            <w:tcBorders>
              <w:top w:val="nil"/>
              <w:left w:val="single" w:sz="4" w:space="0" w:color="auto"/>
              <w:bottom w:val="single" w:sz="4" w:space="0" w:color="auto"/>
              <w:right w:val="single" w:sz="4" w:space="0" w:color="auto"/>
            </w:tcBorders>
          </w:tcPr>
          <w:p w14:paraId="26A26794"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F6C553C"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0EA8AD"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F69D26E"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[OBJĘTOŚĆ]</w:t>
            </w:r>
          </w:p>
        </w:tc>
      </w:tr>
      <w:tr w:rsidR="00AF799D" w:rsidRPr="00AF799D" w14:paraId="23F90928" w14:textId="77777777" w:rsidTr="004B3548">
        <w:tc>
          <w:tcPr>
            <w:tcW w:w="671" w:type="dxa"/>
            <w:tcBorders>
              <w:top w:val="single" w:sz="4" w:space="0" w:color="auto"/>
              <w:left w:val="single" w:sz="4" w:space="0" w:color="auto"/>
              <w:bottom w:val="nil"/>
              <w:right w:val="single" w:sz="4" w:space="0" w:color="auto"/>
            </w:tcBorders>
            <w:hideMark/>
          </w:tcPr>
          <w:p w14:paraId="0C907399"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CAF6F41"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4BCCB5"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 xml:space="preserve">[WYMAG]  </w:t>
            </w:r>
          </w:p>
        </w:tc>
      </w:tr>
      <w:tr w:rsidR="00AF799D" w:rsidRPr="00AF799D" w14:paraId="69D13054" w14:textId="77777777" w:rsidTr="004B3548">
        <w:tc>
          <w:tcPr>
            <w:tcW w:w="671" w:type="dxa"/>
            <w:tcBorders>
              <w:top w:val="nil"/>
              <w:left w:val="single" w:sz="4" w:space="0" w:color="auto"/>
              <w:bottom w:val="nil"/>
              <w:right w:val="single" w:sz="4" w:space="0" w:color="auto"/>
            </w:tcBorders>
          </w:tcPr>
          <w:p w14:paraId="23E10F5C"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C170F5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B565E8"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3708A"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[WYMIAR]</w:t>
            </w:r>
          </w:p>
        </w:tc>
      </w:tr>
      <w:tr w:rsidR="00AF799D" w:rsidRPr="00AF799D" w14:paraId="64A6FA11" w14:textId="77777777" w:rsidTr="004B3548">
        <w:tc>
          <w:tcPr>
            <w:tcW w:w="671" w:type="dxa"/>
            <w:tcBorders>
              <w:top w:val="nil"/>
              <w:left w:val="single" w:sz="4" w:space="0" w:color="auto"/>
              <w:bottom w:val="nil"/>
              <w:right w:val="single" w:sz="4" w:space="0" w:color="auto"/>
            </w:tcBorders>
          </w:tcPr>
          <w:p w14:paraId="1937EA53"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1252389"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8D0E6C8"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26058"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[WYMIAR]</w:t>
            </w:r>
          </w:p>
        </w:tc>
      </w:tr>
      <w:tr w:rsidR="00AF799D" w:rsidRPr="00AF799D" w14:paraId="5483F81F" w14:textId="77777777" w:rsidTr="004B3548">
        <w:tc>
          <w:tcPr>
            <w:tcW w:w="671" w:type="dxa"/>
            <w:tcBorders>
              <w:top w:val="nil"/>
              <w:left w:val="single" w:sz="4" w:space="0" w:color="auto"/>
              <w:bottom w:val="single" w:sz="4" w:space="0" w:color="auto"/>
              <w:right w:val="single" w:sz="4" w:space="0" w:color="auto"/>
            </w:tcBorders>
          </w:tcPr>
          <w:p w14:paraId="74D43FCE"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DA0B5AE"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96680CB"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67C883"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[WYMIAR]</w:t>
            </w:r>
          </w:p>
        </w:tc>
      </w:tr>
      <w:tr w:rsidR="00AF799D" w:rsidRPr="00AF799D" w14:paraId="319679EB"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65D28F62"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D37F70"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1CCC78D"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48103A39" w14:textId="77777777" w:rsidR="00AF799D" w:rsidRPr="00AF799D" w:rsidRDefault="00AF799D" w:rsidP="00AF799D">
            <w:pPr>
              <w:spacing w:line="256" w:lineRule="auto"/>
              <w:jc w:val="both"/>
              <w:rPr>
                <w:rFonts w:ascii="Arial" w:hAnsi="Arial" w:cs="Arial"/>
                <w:bCs/>
                <w:iCs/>
                <w:sz w:val="18"/>
                <w:szCs w:val="20"/>
                <w:lang w:eastAsia="en-US"/>
              </w:rPr>
            </w:pPr>
          </w:p>
        </w:tc>
      </w:tr>
      <w:tr w:rsidR="00AF799D" w:rsidRPr="00AF799D" w14:paraId="7A67FB0D"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74D004B5"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5199E0"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89059C"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07A9066B" w14:textId="77777777" w:rsidR="00AF799D" w:rsidRPr="00AF799D" w:rsidRDefault="00AF799D" w:rsidP="00AF799D">
            <w:pPr>
              <w:spacing w:line="256" w:lineRule="auto"/>
              <w:jc w:val="both"/>
              <w:rPr>
                <w:rFonts w:ascii="Arial" w:hAnsi="Arial" w:cs="Arial"/>
                <w:bCs/>
                <w:iCs/>
                <w:sz w:val="18"/>
                <w:szCs w:val="20"/>
                <w:lang w:eastAsia="en-US"/>
              </w:rPr>
            </w:pPr>
          </w:p>
        </w:tc>
      </w:tr>
      <w:tr w:rsidR="00AF799D" w:rsidRPr="00AF799D" w14:paraId="78FA5608"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02172D2B"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2C7F7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22146E"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2768C89" w14:textId="77777777" w:rsidR="00AF799D" w:rsidRPr="00AF799D" w:rsidRDefault="00AF799D" w:rsidP="00AF799D">
            <w:pPr>
              <w:spacing w:line="256" w:lineRule="auto"/>
              <w:jc w:val="both"/>
              <w:rPr>
                <w:rFonts w:ascii="Arial" w:hAnsi="Arial" w:cs="Arial"/>
                <w:color w:val="000000"/>
                <w:sz w:val="18"/>
                <w:szCs w:val="20"/>
                <w:lang w:eastAsia="en-US"/>
              </w:rPr>
            </w:pPr>
            <w:r w:rsidRPr="00AF799D">
              <w:rPr>
                <w:rFonts w:ascii="Arial" w:hAnsi="Arial" w:cs="Arial"/>
                <w:color w:val="000000"/>
                <w:sz w:val="18"/>
                <w:szCs w:val="20"/>
                <w:lang w:eastAsia="en-US"/>
              </w:rPr>
              <w:t>[WYMAG], wynika</w:t>
            </w:r>
          </w:p>
        </w:tc>
      </w:tr>
      <w:tr w:rsidR="00AF799D" w:rsidRPr="00AF799D" w14:paraId="25BCA15B" w14:textId="77777777" w:rsidTr="004B3548">
        <w:tc>
          <w:tcPr>
            <w:tcW w:w="671" w:type="dxa"/>
            <w:tcBorders>
              <w:top w:val="single" w:sz="4" w:space="0" w:color="auto"/>
              <w:left w:val="single" w:sz="4" w:space="0" w:color="auto"/>
              <w:bottom w:val="nil"/>
              <w:right w:val="single" w:sz="4" w:space="0" w:color="auto"/>
            </w:tcBorders>
            <w:hideMark/>
          </w:tcPr>
          <w:p w14:paraId="36C3712F"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2D9F0B8"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F471BF"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 [c200]</w:t>
            </w:r>
          </w:p>
        </w:tc>
      </w:tr>
      <w:tr w:rsidR="00AF799D" w:rsidRPr="00AF799D" w14:paraId="1DE19092" w14:textId="77777777" w:rsidTr="004B3548">
        <w:trPr>
          <w:trHeight w:val="393"/>
        </w:trPr>
        <w:tc>
          <w:tcPr>
            <w:tcW w:w="671" w:type="dxa"/>
            <w:tcBorders>
              <w:top w:val="nil"/>
              <w:left w:val="single" w:sz="4" w:space="0" w:color="auto"/>
              <w:bottom w:val="single" w:sz="4" w:space="0" w:color="auto"/>
              <w:right w:val="single" w:sz="4" w:space="0" w:color="auto"/>
            </w:tcBorders>
          </w:tcPr>
          <w:p w14:paraId="5086D8EE" w14:textId="77777777" w:rsidR="00AF799D" w:rsidRPr="00AF799D" w:rsidRDefault="00AF799D" w:rsidP="00AF799D">
            <w:pPr>
              <w:spacing w:line="256" w:lineRule="auto"/>
              <w:jc w:val="center"/>
              <w:rPr>
                <w:rFonts w:ascii="Arial" w:hAnsi="Arial" w:cs="Arial"/>
                <w:bCs/>
                <w:iCs/>
                <w:sz w:val="18"/>
                <w:szCs w:val="20"/>
                <w:lang w:eastAsia="en-US"/>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03CF721" w14:textId="77777777" w:rsidR="00AF799D" w:rsidRPr="00AF799D" w:rsidRDefault="00AF799D" w:rsidP="00AF799D">
            <w:pPr>
              <w:spacing w:line="256" w:lineRule="auto"/>
              <w:jc w:val="both"/>
              <w:rPr>
                <w:rFonts w:ascii="Arial" w:hAnsi="Arial" w:cs="Arial"/>
                <w:bCs/>
                <w:iCs/>
                <w:sz w:val="18"/>
                <w:szCs w:val="20"/>
                <w:lang w:eastAsia="en-US"/>
              </w:rPr>
            </w:pPr>
          </w:p>
        </w:tc>
      </w:tr>
      <w:tr w:rsidR="00AF799D" w:rsidRPr="00AF799D" w14:paraId="44E2EB9E" w14:textId="77777777" w:rsidTr="004B3548">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173F3D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b/>
                <w:color w:val="000000"/>
                <w:sz w:val="18"/>
                <w:szCs w:val="20"/>
                <w:lang w:eastAsia="en-US"/>
              </w:rPr>
              <w:t>CZĘŚĆ D:</w:t>
            </w:r>
            <w:r w:rsidRPr="00AF799D">
              <w:rPr>
                <w:rFonts w:ascii="Arial" w:hAnsi="Arial" w:cs="Arial"/>
                <w:color w:val="000000"/>
                <w:sz w:val="18"/>
                <w:szCs w:val="20"/>
                <w:lang w:eastAsia="en-US"/>
              </w:rPr>
              <w:t xml:space="preserve"> DOTYCZY OPISU OPAKOWANIA ZBIORCZEGO</w:t>
            </w:r>
          </w:p>
          <w:p w14:paraId="085FB31E"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Uwaga: Każdy załącznik stanowiący cześć D opisuje jeden typ opakowania nadrzędnego </w:t>
            </w:r>
            <w:r w:rsidRPr="00AF799D">
              <w:rPr>
                <w:rFonts w:ascii="Arial" w:hAnsi="Arial" w:cs="Arial"/>
                <w:color w:val="000000"/>
                <w:sz w:val="18"/>
                <w:szCs w:val="20"/>
                <w:lang w:eastAsia="en-US"/>
              </w:rPr>
              <w:br/>
              <w:t xml:space="preserve">w hierarchii opakowań. </w:t>
            </w:r>
          </w:p>
          <w:p w14:paraId="5A67382D"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Do jednej części A-B-C należy dołączyć tyle części D, ile jest form opakowań nadrzędnych </w:t>
            </w:r>
            <w:r w:rsidRPr="00AF799D">
              <w:rPr>
                <w:rFonts w:ascii="Arial" w:hAnsi="Arial" w:cs="Arial"/>
                <w:color w:val="000000"/>
                <w:sz w:val="18"/>
                <w:szCs w:val="20"/>
                <w:lang w:eastAsia="en-US"/>
              </w:rPr>
              <w:br/>
              <w:t>w hierarchii opakowań wyrobu jednostkowego.</w:t>
            </w:r>
          </w:p>
        </w:tc>
      </w:tr>
      <w:tr w:rsidR="00AF799D" w:rsidRPr="00AF799D" w14:paraId="7C19A025"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5075DAFF"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45F573B"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8A2502B"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EA6461"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[n14]  [G_2]</w:t>
            </w:r>
          </w:p>
        </w:tc>
      </w:tr>
      <w:tr w:rsidR="00AF799D" w:rsidRPr="00AF799D" w14:paraId="0B4272EA"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7E21B382"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DF07D08"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DF99105"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3D430F"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169B6764"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0F3F3408"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BBD327"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A03424"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FD3308"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  [OPAK]</w:t>
            </w:r>
          </w:p>
        </w:tc>
      </w:tr>
      <w:tr w:rsidR="00AF799D" w:rsidRPr="00AF799D" w14:paraId="0A3B484B"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62DA249E"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BBB190"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C97DE4A"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37BC30"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[WYMAG]</w:t>
            </w:r>
          </w:p>
        </w:tc>
      </w:tr>
      <w:tr w:rsidR="00AF799D" w:rsidRPr="00AF799D" w14:paraId="619BDEDD" w14:textId="77777777" w:rsidTr="004B3548">
        <w:tc>
          <w:tcPr>
            <w:tcW w:w="671" w:type="dxa"/>
            <w:tcBorders>
              <w:top w:val="single" w:sz="4" w:space="0" w:color="auto"/>
              <w:left w:val="single" w:sz="4" w:space="0" w:color="auto"/>
              <w:bottom w:val="single" w:sz="4" w:space="0" w:color="auto"/>
              <w:right w:val="single" w:sz="4" w:space="0" w:color="auto"/>
            </w:tcBorders>
            <w:hideMark/>
          </w:tcPr>
          <w:p w14:paraId="1F512A55"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D1C47E"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56BBF70" w14:textId="77777777" w:rsidR="00AF799D" w:rsidRPr="00AF799D" w:rsidRDefault="00AF799D" w:rsidP="00AF799D">
            <w:pPr>
              <w:spacing w:line="256" w:lineRule="auto"/>
              <w:jc w:val="both"/>
              <w:rPr>
                <w:rFonts w:ascii="Arial" w:hAnsi="Arial" w:cs="Arial"/>
                <w:bCs/>
                <w:iCs/>
                <w:sz w:val="18"/>
                <w:szCs w:val="20"/>
                <w:lang w:eastAsia="en-US"/>
              </w:rPr>
            </w:pPr>
          </w:p>
        </w:tc>
      </w:tr>
      <w:tr w:rsidR="00AF799D" w:rsidRPr="00AF799D" w14:paraId="571C0883" w14:textId="77777777" w:rsidTr="004B3548">
        <w:tc>
          <w:tcPr>
            <w:tcW w:w="671" w:type="dxa"/>
            <w:tcBorders>
              <w:top w:val="single" w:sz="4" w:space="0" w:color="auto"/>
              <w:left w:val="single" w:sz="4" w:space="0" w:color="auto"/>
              <w:bottom w:val="nil"/>
              <w:right w:val="single" w:sz="4" w:space="0" w:color="auto"/>
            </w:tcBorders>
            <w:hideMark/>
          </w:tcPr>
          <w:p w14:paraId="33C1A073"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351F4A"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FE269C"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[WYMAG]</w:t>
            </w:r>
          </w:p>
        </w:tc>
      </w:tr>
      <w:tr w:rsidR="00AF799D" w:rsidRPr="00AF799D" w14:paraId="249A0A49" w14:textId="77777777" w:rsidTr="004B3548">
        <w:tc>
          <w:tcPr>
            <w:tcW w:w="671" w:type="dxa"/>
            <w:tcBorders>
              <w:top w:val="nil"/>
              <w:left w:val="single" w:sz="4" w:space="0" w:color="auto"/>
              <w:bottom w:val="nil"/>
              <w:right w:val="single" w:sz="4" w:space="0" w:color="auto"/>
            </w:tcBorders>
          </w:tcPr>
          <w:p w14:paraId="697F5B42"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5DCF2BA"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58BE29"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83F6A6"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[WAGA]</w:t>
            </w:r>
          </w:p>
        </w:tc>
      </w:tr>
      <w:tr w:rsidR="00AF799D" w:rsidRPr="00AF799D" w14:paraId="65FF2191" w14:textId="77777777" w:rsidTr="004B3548">
        <w:tc>
          <w:tcPr>
            <w:tcW w:w="671" w:type="dxa"/>
            <w:tcBorders>
              <w:top w:val="nil"/>
              <w:left w:val="single" w:sz="4" w:space="0" w:color="auto"/>
              <w:bottom w:val="single" w:sz="4" w:space="0" w:color="auto"/>
              <w:right w:val="single" w:sz="4" w:space="0" w:color="auto"/>
            </w:tcBorders>
          </w:tcPr>
          <w:p w14:paraId="44894D0A"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25D4D26"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65A6D0"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BD44A4"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[WAGA]</w:t>
            </w:r>
          </w:p>
        </w:tc>
      </w:tr>
      <w:tr w:rsidR="00AF799D" w:rsidRPr="00AF799D" w14:paraId="043252CC" w14:textId="77777777" w:rsidTr="004B3548">
        <w:tc>
          <w:tcPr>
            <w:tcW w:w="671" w:type="dxa"/>
            <w:tcBorders>
              <w:top w:val="single" w:sz="4" w:space="0" w:color="auto"/>
              <w:left w:val="single" w:sz="4" w:space="0" w:color="auto"/>
              <w:bottom w:val="nil"/>
              <w:right w:val="single" w:sz="4" w:space="0" w:color="auto"/>
            </w:tcBorders>
            <w:hideMark/>
          </w:tcPr>
          <w:p w14:paraId="07B7974A"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9339CAB"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0E1B19"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[WYMAG]</w:t>
            </w:r>
          </w:p>
        </w:tc>
      </w:tr>
      <w:tr w:rsidR="00AF799D" w:rsidRPr="00AF799D" w14:paraId="1219C6E0" w14:textId="77777777" w:rsidTr="004B3548">
        <w:tc>
          <w:tcPr>
            <w:tcW w:w="671" w:type="dxa"/>
            <w:tcBorders>
              <w:top w:val="nil"/>
              <w:left w:val="single" w:sz="4" w:space="0" w:color="auto"/>
              <w:bottom w:val="single" w:sz="4" w:space="0" w:color="auto"/>
              <w:right w:val="single" w:sz="4" w:space="0" w:color="auto"/>
            </w:tcBorders>
          </w:tcPr>
          <w:p w14:paraId="199EFEE1"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3A4BC02"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CD4A07"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B9DDC51" w14:textId="77777777" w:rsidR="00AF799D" w:rsidRPr="00AF799D" w:rsidRDefault="00AF799D" w:rsidP="00AF799D">
            <w:pPr>
              <w:spacing w:line="256" w:lineRule="auto"/>
              <w:jc w:val="both"/>
              <w:rPr>
                <w:rFonts w:ascii="Arial" w:hAnsi="Arial" w:cs="Arial"/>
                <w:color w:val="000000"/>
                <w:sz w:val="18"/>
                <w:szCs w:val="20"/>
                <w:lang w:eastAsia="en-US"/>
              </w:rPr>
            </w:pPr>
            <w:r w:rsidRPr="00AF799D">
              <w:rPr>
                <w:rFonts w:ascii="Arial" w:hAnsi="Arial" w:cs="Arial"/>
                <w:color w:val="000000"/>
                <w:sz w:val="18"/>
                <w:szCs w:val="20"/>
                <w:lang w:eastAsia="en-US"/>
              </w:rPr>
              <w:t>[OBJĘTOŚĆ]</w:t>
            </w:r>
          </w:p>
        </w:tc>
      </w:tr>
      <w:tr w:rsidR="00AF799D" w:rsidRPr="00AF799D" w14:paraId="1C740BDA" w14:textId="77777777" w:rsidTr="004B3548">
        <w:tc>
          <w:tcPr>
            <w:tcW w:w="671" w:type="dxa"/>
            <w:tcBorders>
              <w:top w:val="single" w:sz="4" w:space="0" w:color="auto"/>
              <w:left w:val="single" w:sz="4" w:space="0" w:color="auto"/>
              <w:bottom w:val="nil"/>
              <w:right w:val="single" w:sz="4" w:space="0" w:color="auto"/>
            </w:tcBorders>
            <w:hideMark/>
          </w:tcPr>
          <w:p w14:paraId="01EF42BD"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2E00B73"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8241CDC"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[WYMAG]</w:t>
            </w:r>
          </w:p>
        </w:tc>
      </w:tr>
      <w:tr w:rsidR="00AF799D" w:rsidRPr="00AF799D" w14:paraId="125FF030" w14:textId="77777777" w:rsidTr="004B3548">
        <w:tc>
          <w:tcPr>
            <w:tcW w:w="671" w:type="dxa"/>
            <w:tcBorders>
              <w:top w:val="nil"/>
              <w:left w:val="single" w:sz="4" w:space="0" w:color="auto"/>
              <w:bottom w:val="nil"/>
              <w:right w:val="single" w:sz="4" w:space="0" w:color="auto"/>
            </w:tcBorders>
          </w:tcPr>
          <w:p w14:paraId="2AF75B46"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E75654B"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BBD86C"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6A698C"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[WYMIAR]</w:t>
            </w:r>
          </w:p>
        </w:tc>
      </w:tr>
      <w:tr w:rsidR="00AF799D" w:rsidRPr="00AF799D" w14:paraId="1B84629B" w14:textId="77777777" w:rsidTr="004B3548">
        <w:tc>
          <w:tcPr>
            <w:tcW w:w="671" w:type="dxa"/>
            <w:tcBorders>
              <w:top w:val="nil"/>
              <w:left w:val="single" w:sz="4" w:space="0" w:color="auto"/>
              <w:bottom w:val="nil"/>
              <w:right w:val="single" w:sz="4" w:space="0" w:color="auto"/>
            </w:tcBorders>
          </w:tcPr>
          <w:p w14:paraId="058E0A21"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527394E"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CE2A58"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3B56F9"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[WYMIAR]</w:t>
            </w:r>
          </w:p>
        </w:tc>
      </w:tr>
      <w:tr w:rsidR="00AF799D" w:rsidRPr="00AF799D" w14:paraId="44D47679" w14:textId="77777777" w:rsidTr="004B3548">
        <w:tc>
          <w:tcPr>
            <w:tcW w:w="671" w:type="dxa"/>
            <w:tcBorders>
              <w:top w:val="nil"/>
              <w:left w:val="single" w:sz="4" w:space="0" w:color="auto"/>
              <w:bottom w:val="single" w:sz="4" w:space="0" w:color="auto"/>
              <w:right w:val="single" w:sz="4" w:space="0" w:color="auto"/>
            </w:tcBorders>
          </w:tcPr>
          <w:p w14:paraId="40C7871C"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1971CDB"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3AD5AC"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2418B4"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[WYMIAR]</w:t>
            </w:r>
          </w:p>
        </w:tc>
      </w:tr>
      <w:tr w:rsidR="00AF799D" w:rsidRPr="00AF799D" w14:paraId="36B5ADA8" w14:textId="77777777" w:rsidTr="004B3548">
        <w:tc>
          <w:tcPr>
            <w:tcW w:w="671" w:type="dxa"/>
            <w:tcBorders>
              <w:top w:val="single" w:sz="4" w:space="0" w:color="auto"/>
              <w:left w:val="single" w:sz="4" w:space="0" w:color="auto"/>
              <w:bottom w:val="nil"/>
              <w:right w:val="single" w:sz="4" w:space="0" w:color="auto"/>
            </w:tcBorders>
            <w:hideMark/>
          </w:tcPr>
          <w:p w14:paraId="25D1EBEE" w14:textId="77777777" w:rsidR="00AF799D" w:rsidRPr="00AF799D" w:rsidRDefault="00AF799D" w:rsidP="00AF799D">
            <w:pPr>
              <w:spacing w:line="256" w:lineRule="auto"/>
              <w:jc w:val="center"/>
              <w:rPr>
                <w:rFonts w:ascii="Arial" w:hAnsi="Arial" w:cs="Arial"/>
                <w:bCs/>
                <w:iCs/>
                <w:sz w:val="18"/>
                <w:szCs w:val="20"/>
                <w:lang w:eastAsia="en-US"/>
              </w:rPr>
            </w:pPr>
            <w:r w:rsidRPr="00AF799D">
              <w:rPr>
                <w:rFonts w:ascii="Arial" w:hAnsi="Arial" w:cs="Arial"/>
                <w:bCs/>
                <w:iCs/>
                <w:sz w:val="18"/>
                <w:szCs w:val="20"/>
                <w:lang w:eastAsia="en-US"/>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54D97D" w14:textId="77777777" w:rsidR="00AF799D" w:rsidRPr="00AF799D" w:rsidRDefault="00AF799D" w:rsidP="00AF799D">
            <w:pPr>
              <w:spacing w:line="256" w:lineRule="auto"/>
              <w:rPr>
                <w:rFonts w:ascii="Arial" w:hAnsi="Arial" w:cs="Arial"/>
                <w:color w:val="000000"/>
                <w:sz w:val="18"/>
                <w:szCs w:val="20"/>
                <w:lang w:eastAsia="en-US"/>
              </w:rPr>
            </w:pPr>
            <w:r w:rsidRPr="00AF799D">
              <w:rPr>
                <w:rFonts w:ascii="Arial" w:hAnsi="Arial" w:cs="Arial"/>
                <w:color w:val="000000"/>
                <w:sz w:val="18"/>
                <w:szCs w:val="20"/>
                <w:lang w:eastAsia="en-US"/>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F284396" w14:textId="77777777" w:rsidR="00AF799D" w:rsidRPr="00AF799D" w:rsidRDefault="00AF799D" w:rsidP="00AF799D">
            <w:pPr>
              <w:spacing w:line="256" w:lineRule="auto"/>
              <w:jc w:val="both"/>
              <w:rPr>
                <w:rFonts w:ascii="Arial" w:hAnsi="Arial" w:cs="Arial"/>
                <w:bCs/>
                <w:iCs/>
                <w:sz w:val="18"/>
                <w:szCs w:val="20"/>
                <w:lang w:eastAsia="en-US"/>
              </w:rPr>
            </w:pPr>
            <w:r w:rsidRPr="00AF799D">
              <w:rPr>
                <w:rFonts w:ascii="Arial" w:hAnsi="Arial" w:cs="Arial"/>
                <w:bCs/>
                <w:iCs/>
                <w:sz w:val="18"/>
                <w:szCs w:val="20"/>
                <w:lang w:eastAsia="en-US"/>
              </w:rPr>
              <w:t>[c200]</w:t>
            </w:r>
          </w:p>
        </w:tc>
      </w:tr>
      <w:tr w:rsidR="00AF799D" w:rsidRPr="00AF799D" w14:paraId="759D6409" w14:textId="77777777" w:rsidTr="004B3548">
        <w:trPr>
          <w:trHeight w:val="431"/>
        </w:trPr>
        <w:tc>
          <w:tcPr>
            <w:tcW w:w="671" w:type="dxa"/>
            <w:tcBorders>
              <w:top w:val="nil"/>
              <w:left w:val="single" w:sz="4" w:space="0" w:color="auto"/>
              <w:bottom w:val="single" w:sz="4" w:space="0" w:color="auto"/>
              <w:right w:val="single" w:sz="4" w:space="0" w:color="auto"/>
            </w:tcBorders>
          </w:tcPr>
          <w:p w14:paraId="72D3D50A" w14:textId="77777777" w:rsidR="00AF799D" w:rsidRPr="00AF799D" w:rsidRDefault="00AF799D" w:rsidP="00AF799D">
            <w:pPr>
              <w:spacing w:line="256" w:lineRule="auto"/>
              <w:jc w:val="center"/>
              <w:rPr>
                <w:rFonts w:ascii="Arial" w:hAnsi="Arial" w:cs="Arial"/>
                <w:bCs/>
                <w:iCs/>
                <w:sz w:val="18"/>
                <w:szCs w:val="20"/>
                <w:lang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43A0E269" w14:textId="77777777" w:rsidR="00AF799D" w:rsidRPr="00AF799D" w:rsidRDefault="00AF799D" w:rsidP="00AF799D">
            <w:pPr>
              <w:spacing w:line="256" w:lineRule="auto"/>
              <w:jc w:val="both"/>
              <w:rPr>
                <w:rFonts w:ascii="Arial" w:hAnsi="Arial" w:cs="Arial"/>
                <w:bCs/>
                <w:iCs/>
                <w:sz w:val="18"/>
                <w:szCs w:val="20"/>
                <w:lang w:eastAsia="en-US"/>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E1AA0B4" w14:textId="77777777" w:rsidR="00AF799D" w:rsidRPr="00AF799D" w:rsidRDefault="00AF799D" w:rsidP="00AF799D">
            <w:pPr>
              <w:spacing w:line="256" w:lineRule="auto"/>
              <w:jc w:val="both"/>
              <w:rPr>
                <w:rFonts w:ascii="Arial" w:hAnsi="Arial" w:cs="Arial"/>
                <w:bCs/>
                <w:iCs/>
                <w:sz w:val="18"/>
                <w:szCs w:val="20"/>
                <w:lang w:eastAsia="en-US"/>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2E93C29A" w14:textId="77777777" w:rsidR="00AF799D" w:rsidRPr="00AF799D" w:rsidRDefault="00AF799D" w:rsidP="00AF799D">
            <w:pPr>
              <w:spacing w:line="256" w:lineRule="auto"/>
              <w:jc w:val="both"/>
              <w:rPr>
                <w:rFonts w:ascii="Arial" w:hAnsi="Arial" w:cs="Arial"/>
                <w:bCs/>
                <w:iCs/>
                <w:sz w:val="18"/>
                <w:szCs w:val="20"/>
                <w:lang w:eastAsia="en-US"/>
              </w:rPr>
            </w:pPr>
          </w:p>
        </w:tc>
      </w:tr>
    </w:tbl>
    <w:p w14:paraId="3213A229" w14:textId="77777777" w:rsidR="00AF799D" w:rsidRPr="00AF799D" w:rsidRDefault="00AF799D" w:rsidP="00AF799D">
      <w:pPr>
        <w:jc w:val="both"/>
        <w:rPr>
          <w:rFonts w:ascii="Arial" w:hAnsi="Arial" w:cs="Arial"/>
          <w:bCs/>
          <w:iCs/>
          <w:sz w:val="22"/>
          <w:szCs w:val="22"/>
        </w:rPr>
      </w:pPr>
    </w:p>
    <w:p w14:paraId="3640C028" w14:textId="77777777" w:rsidR="00AF799D" w:rsidRPr="00AF799D" w:rsidRDefault="00AF799D" w:rsidP="00AF799D">
      <w:pPr>
        <w:jc w:val="both"/>
        <w:rPr>
          <w:rFonts w:ascii="Arial" w:hAnsi="Arial" w:cs="Arial"/>
          <w:bCs/>
          <w:iCs/>
          <w:sz w:val="22"/>
          <w:szCs w:val="22"/>
        </w:rPr>
      </w:pPr>
    </w:p>
    <w:p w14:paraId="6D18A063" w14:textId="77777777" w:rsidR="00AF799D" w:rsidRPr="00AF799D" w:rsidRDefault="00AF799D" w:rsidP="00AF799D">
      <w:pPr>
        <w:jc w:val="both"/>
        <w:rPr>
          <w:rFonts w:ascii="Arial" w:hAnsi="Arial" w:cs="Arial"/>
          <w:b/>
          <w:bCs/>
          <w:iCs/>
          <w:sz w:val="22"/>
          <w:szCs w:val="22"/>
        </w:rPr>
      </w:pPr>
      <w:r w:rsidRPr="00AF799D">
        <w:rPr>
          <w:rFonts w:ascii="Arial" w:hAnsi="Arial" w:cs="Arial"/>
          <w:b/>
          <w:bCs/>
          <w:iCs/>
          <w:sz w:val="22"/>
          <w:szCs w:val="22"/>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AF799D" w:rsidRPr="00AF799D" w14:paraId="19E7D306" w14:textId="77777777" w:rsidTr="004B3548">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64CDD858"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WYMAG</w:t>
            </w:r>
            <w:r w:rsidRPr="00AF799D">
              <w:rPr>
                <w:rFonts w:ascii="Arial" w:hAnsi="Arial" w:cs="Arial"/>
                <w:color w:val="000000"/>
                <w:sz w:val="20"/>
                <w:szCs w:val="20"/>
                <w:lang w:eastAsia="en-US"/>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F194D7"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Pole wymagane.</w:t>
            </w:r>
          </w:p>
        </w:tc>
      </w:tr>
      <w:tr w:rsidR="00AF799D" w:rsidRPr="00AF799D" w14:paraId="24AF4192" w14:textId="77777777" w:rsidTr="004B3548">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D975BA1"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TK</w:t>
            </w:r>
            <w:r w:rsidRPr="00AF799D">
              <w:rPr>
                <w:rFonts w:ascii="Arial" w:hAnsi="Arial" w:cs="Arial"/>
                <w:color w:val="000000"/>
                <w:sz w:val="20"/>
                <w:szCs w:val="20"/>
                <w:lang w:eastAsia="en-US"/>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2A31025"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Format zapisu numeru telefonu komórkowego: „+AB CDEFGHIJK”, gdzie: AB - nr kierunkowy kraju, CDEFGHIJK – dalsze cyfry numeru telefonu.</w:t>
            </w:r>
          </w:p>
        </w:tc>
      </w:tr>
      <w:tr w:rsidR="00AF799D" w:rsidRPr="00AF799D" w14:paraId="5674E755" w14:textId="77777777" w:rsidTr="004B3548">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7273479E"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TS</w:t>
            </w:r>
            <w:r w:rsidRPr="00AF799D">
              <w:rPr>
                <w:rFonts w:ascii="Arial" w:hAnsi="Arial" w:cs="Arial"/>
                <w:color w:val="000000"/>
                <w:sz w:val="20"/>
                <w:szCs w:val="20"/>
                <w:lang w:eastAsia="en-US"/>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B8F6079"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Format zapisu numeru telefonu stacjonarnego: „00AB(CD) EFGHIJK”, gdzie: AB - nr kierunkowy kraju,  CD - prefiks regionalny kraju, EFGHIJK– dalsze cyfry numeru telefonu.</w:t>
            </w:r>
          </w:p>
        </w:tc>
      </w:tr>
      <w:tr w:rsidR="00AF799D" w:rsidRPr="00AF799D" w14:paraId="073925D0" w14:textId="77777777" w:rsidTr="004B3548">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DDB9EDD"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D</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nil"/>
              <w:right w:val="single" w:sz="4" w:space="0" w:color="auto"/>
            </w:tcBorders>
            <w:vAlign w:val="center"/>
            <w:hideMark/>
          </w:tcPr>
          <w:p w14:paraId="4D6A6F35"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Format zapisu daty „RRRR-MM-DD”,</w:t>
            </w:r>
          </w:p>
        </w:tc>
      </w:tr>
      <w:tr w:rsidR="00AF799D" w:rsidRPr="00AF799D" w14:paraId="5B49D6F4" w14:textId="77777777" w:rsidTr="004B3548">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C6312" w14:textId="77777777" w:rsidR="00AF799D" w:rsidRPr="00AF799D" w:rsidRDefault="00AF799D" w:rsidP="00AF799D">
            <w:pPr>
              <w:rPr>
                <w:rFonts w:ascii="Arial" w:hAnsi="Arial" w:cs="Arial"/>
                <w:color w:val="000000"/>
                <w:sz w:val="20"/>
                <w:szCs w:val="20"/>
                <w:lang w:eastAsia="en-US"/>
              </w:rPr>
            </w:pPr>
          </w:p>
        </w:tc>
        <w:tc>
          <w:tcPr>
            <w:tcW w:w="7088" w:type="dxa"/>
            <w:tcBorders>
              <w:top w:val="nil"/>
              <w:left w:val="single" w:sz="4" w:space="0" w:color="auto"/>
              <w:bottom w:val="single" w:sz="4" w:space="0" w:color="auto"/>
              <w:right w:val="single" w:sz="4" w:space="0" w:color="auto"/>
            </w:tcBorders>
            <w:vAlign w:val="center"/>
            <w:hideMark/>
          </w:tcPr>
          <w:p w14:paraId="77218074"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gdzie RRRR - rok (4 cyfry), MM - miesiąc (2 cyfry), DD - dzień (2 cyfry).</w:t>
            </w:r>
          </w:p>
        </w:tc>
      </w:tr>
      <w:tr w:rsidR="00AF799D" w:rsidRPr="00AF799D" w14:paraId="7EF23263" w14:textId="77777777" w:rsidTr="004B3548">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3AC82F60"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c200</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CCE3C75"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Format zapisu tekstu, gdzie przykładowo c200 oznacza ciąg o maksymalnej długości 200 znaków alfanumerycznych.</w:t>
            </w:r>
          </w:p>
        </w:tc>
      </w:tr>
      <w:tr w:rsidR="00AF799D" w:rsidRPr="00AF799D" w14:paraId="09BDCE46" w14:textId="77777777" w:rsidTr="004B3548">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2C83F0A9"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n13</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CB43E10"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Format zapisu numeru, gdzie przykładowo n13 oznacza ciąg 13 cyfr.</w:t>
            </w:r>
          </w:p>
        </w:tc>
      </w:tr>
      <w:tr w:rsidR="00AF799D" w:rsidRPr="00AF799D" w14:paraId="0139972F" w14:textId="77777777" w:rsidTr="004B3548">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19EFA77"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REGON</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AFB996B"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Format zapisu numeru w Rejestrze Gospodarki Narodowej (REGON), który wynosi 9 znaków numerycznych dla numeru REGON 9 cyfrowego lub 14 znaków numerycznych dla numeru REGON 14 cyfrowego.</w:t>
            </w:r>
          </w:p>
        </w:tc>
      </w:tr>
      <w:tr w:rsidR="00AF799D" w:rsidRPr="00AF799D" w14:paraId="5E0862D1" w14:textId="77777777" w:rsidTr="004B3548">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19699C7A"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NIP</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3A4A2DB"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Format zapisu 9-cio znakowego numeru identyfikacji podatkowej (NIP): „nnn-nnn-nn-nn”,  gdzie n – pojedyncza cyfra.</w:t>
            </w:r>
          </w:p>
        </w:tc>
      </w:tr>
      <w:tr w:rsidR="00AF799D" w:rsidRPr="00AF799D" w14:paraId="5D9060F4" w14:textId="77777777" w:rsidTr="004B3548">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2C3D76A"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G_1</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nil"/>
              <w:right w:val="single" w:sz="4" w:space="0" w:color="auto"/>
            </w:tcBorders>
            <w:vAlign w:val="center"/>
            <w:hideMark/>
          </w:tcPr>
          <w:p w14:paraId="2E2BB375"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Należy podać numer GTIN według struktury:</w:t>
            </w:r>
          </w:p>
        </w:tc>
      </w:tr>
      <w:tr w:rsidR="00AF799D" w:rsidRPr="00AF799D" w14:paraId="3CE1F00B" w14:textId="77777777" w:rsidTr="004B3548">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44C22" w14:textId="77777777" w:rsidR="00AF799D" w:rsidRPr="00AF799D" w:rsidRDefault="00AF799D" w:rsidP="00AF799D">
            <w:pPr>
              <w:rPr>
                <w:rFonts w:ascii="Arial" w:hAnsi="Arial" w:cs="Arial"/>
                <w:color w:val="000000"/>
                <w:sz w:val="20"/>
                <w:szCs w:val="20"/>
                <w:lang w:eastAsia="en-US"/>
              </w:rPr>
            </w:pPr>
          </w:p>
        </w:tc>
        <w:tc>
          <w:tcPr>
            <w:tcW w:w="7088" w:type="dxa"/>
            <w:tcBorders>
              <w:top w:val="nil"/>
              <w:left w:val="single" w:sz="4" w:space="0" w:color="auto"/>
              <w:bottom w:val="nil"/>
              <w:right w:val="single" w:sz="4" w:space="0" w:color="auto"/>
            </w:tcBorders>
            <w:vAlign w:val="center"/>
            <w:hideMark/>
          </w:tcPr>
          <w:p w14:paraId="7F495F82" w14:textId="77777777" w:rsidR="00AF799D" w:rsidRPr="00AF799D" w:rsidRDefault="00AF799D" w:rsidP="00AF799D">
            <w:pPr>
              <w:spacing w:line="256" w:lineRule="auto"/>
              <w:rPr>
                <w:rFonts w:ascii="Wingdings" w:hAnsi="Wingdings"/>
                <w:color w:val="000000"/>
                <w:sz w:val="20"/>
                <w:szCs w:val="20"/>
                <w:lang w:eastAsia="en-US"/>
              </w:rPr>
            </w:pPr>
            <w:r w:rsidRPr="00AF799D">
              <w:rPr>
                <w:rFonts w:ascii="Wingdings" w:hAnsi="Wingdings"/>
                <w:color w:val="000000"/>
                <w:sz w:val="20"/>
                <w:szCs w:val="20"/>
                <w:lang w:eastAsia="en-US"/>
              </w:rPr>
              <w:t></w:t>
            </w:r>
            <w:r w:rsidRPr="00AF799D">
              <w:rPr>
                <w:color w:val="000000"/>
                <w:sz w:val="20"/>
                <w:szCs w:val="20"/>
                <w:lang w:eastAsia="en-US"/>
              </w:rPr>
              <w:t xml:space="preserve">  </w:t>
            </w:r>
            <w:r w:rsidRPr="00AF799D">
              <w:rPr>
                <w:rFonts w:ascii="Arial" w:hAnsi="Arial" w:cs="Arial"/>
                <w:color w:val="000000"/>
                <w:sz w:val="20"/>
                <w:szCs w:val="20"/>
                <w:lang w:eastAsia="en-US"/>
              </w:rPr>
              <w:t>GTIN-8, GTIN-12 lub GTIN-13 uzupełniony z przodu zerami dla formy zapisu czternastu znaków numerycznych,</w:t>
            </w:r>
          </w:p>
        </w:tc>
      </w:tr>
      <w:tr w:rsidR="00AF799D" w:rsidRPr="00AF799D" w14:paraId="671166B5" w14:textId="77777777" w:rsidTr="004B3548">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2AC8A" w14:textId="77777777" w:rsidR="00AF799D" w:rsidRPr="00AF799D" w:rsidRDefault="00AF799D" w:rsidP="00AF799D">
            <w:pPr>
              <w:rPr>
                <w:rFonts w:ascii="Arial" w:hAnsi="Arial" w:cs="Arial"/>
                <w:color w:val="000000"/>
                <w:sz w:val="20"/>
                <w:szCs w:val="20"/>
                <w:lang w:eastAsia="en-US"/>
              </w:rPr>
            </w:pPr>
          </w:p>
        </w:tc>
        <w:tc>
          <w:tcPr>
            <w:tcW w:w="7088" w:type="dxa"/>
            <w:tcBorders>
              <w:top w:val="nil"/>
              <w:left w:val="single" w:sz="4" w:space="0" w:color="auto"/>
              <w:bottom w:val="single" w:sz="4" w:space="0" w:color="auto"/>
              <w:right w:val="single" w:sz="4" w:space="0" w:color="auto"/>
            </w:tcBorders>
            <w:vAlign w:val="center"/>
            <w:hideMark/>
          </w:tcPr>
          <w:p w14:paraId="4161FC1B" w14:textId="77777777" w:rsidR="00AF799D" w:rsidRPr="00AF799D" w:rsidRDefault="00AF799D" w:rsidP="00AF799D">
            <w:pPr>
              <w:spacing w:line="256" w:lineRule="auto"/>
              <w:rPr>
                <w:rFonts w:ascii="Wingdings" w:hAnsi="Wingdings"/>
                <w:color w:val="000000"/>
                <w:sz w:val="20"/>
                <w:szCs w:val="20"/>
                <w:lang w:eastAsia="en-US"/>
              </w:rPr>
            </w:pPr>
            <w:r w:rsidRPr="00AF799D">
              <w:rPr>
                <w:rFonts w:ascii="Wingdings" w:hAnsi="Wingdings"/>
                <w:color w:val="000000"/>
                <w:sz w:val="20"/>
                <w:szCs w:val="20"/>
                <w:lang w:eastAsia="en-US"/>
              </w:rPr>
              <w:t></w:t>
            </w:r>
            <w:r w:rsidRPr="00AF799D">
              <w:rPr>
                <w:color w:val="000000"/>
                <w:sz w:val="20"/>
                <w:szCs w:val="20"/>
                <w:lang w:eastAsia="en-US"/>
              </w:rPr>
              <w:t xml:space="preserve">  </w:t>
            </w:r>
            <w:r w:rsidRPr="00AF799D">
              <w:rPr>
                <w:rFonts w:ascii="Arial" w:hAnsi="Arial" w:cs="Arial"/>
                <w:color w:val="000000"/>
                <w:sz w:val="20"/>
                <w:szCs w:val="20"/>
                <w:lang w:eastAsia="en-US"/>
              </w:rPr>
              <w:t>GTIN-14 z cyfrą 9 z przodu dla wyrobu o zmiennej ilości.</w:t>
            </w:r>
          </w:p>
        </w:tc>
      </w:tr>
      <w:tr w:rsidR="00AF799D" w:rsidRPr="00AF799D" w14:paraId="0C9A663E" w14:textId="77777777" w:rsidTr="004B3548">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19E11DC"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G_2</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nil"/>
              <w:right w:val="single" w:sz="4" w:space="0" w:color="auto"/>
            </w:tcBorders>
            <w:vAlign w:val="center"/>
            <w:hideMark/>
          </w:tcPr>
          <w:p w14:paraId="481FF22C"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Należy podać numer GTIN według struktury:</w:t>
            </w:r>
          </w:p>
        </w:tc>
      </w:tr>
      <w:tr w:rsidR="00AF799D" w:rsidRPr="00AF799D" w14:paraId="0A466AE9" w14:textId="77777777" w:rsidTr="004B354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10D5A" w14:textId="77777777" w:rsidR="00AF799D" w:rsidRPr="00AF799D" w:rsidRDefault="00AF799D" w:rsidP="00AF799D">
            <w:pPr>
              <w:rPr>
                <w:rFonts w:ascii="Arial" w:hAnsi="Arial" w:cs="Arial"/>
                <w:color w:val="000000"/>
                <w:sz w:val="20"/>
                <w:szCs w:val="20"/>
                <w:lang w:eastAsia="en-US"/>
              </w:rPr>
            </w:pPr>
          </w:p>
        </w:tc>
        <w:tc>
          <w:tcPr>
            <w:tcW w:w="7088" w:type="dxa"/>
            <w:tcBorders>
              <w:top w:val="nil"/>
              <w:left w:val="single" w:sz="4" w:space="0" w:color="auto"/>
              <w:bottom w:val="nil"/>
              <w:right w:val="single" w:sz="4" w:space="0" w:color="auto"/>
            </w:tcBorders>
            <w:vAlign w:val="center"/>
            <w:hideMark/>
          </w:tcPr>
          <w:p w14:paraId="3279EB58" w14:textId="77777777" w:rsidR="00AF799D" w:rsidRPr="00AF799D" w:rsidRDefault="00AF799D" w:rsidP="00AF799D">
            <w:pPr>
              <w:spacing w:line="256" w:lineRule="auto"/>
              <w:rPr>
                <w:rFonts w:ascii="Wingdings" w:hAnsi="Wingdings"/>
                <w:color w:val="000000"/>
                <w:sz w:val="20"/>
                <w:szCs w:val="20"/>
                <w:lang w:eastAsia="en-US"/>
              </w:rPr>
            </w:pPr>
            <w:r w:rsidRPr="00AF799D">
              <w:rPr>
                <w:rFonts w:ascii="Wingdings" w:hAnsi="Wingdings"/>
                <w:color w:val="000000"/>
                <w:sz w:val="20"/>
                <w:szCs w:val="20"/>
                <w:lang w:eastAsia="en-US"/>
              </w:rPr>
              <w:t></w:t>
            </w:r>
            <w:r w:rsidRPr="00AF799D">
              <w:rPr>
                <w:color w:val="000000"/>
                <w:sz w:val="20"/>
                <w:szCs w:val="20"/>
                <w:lang w:eastAsia="en-US"/>
              </w:rPr>
              <w:t xml:space="preserve">  </w:t>
            </w:r>
            <w:r w:rsidRPr="00AF799D">
              <w:rPr>
                <w:rFonts w:ascii="Arial" w:hAnsi="Arial" w:cs="Arial"/>
                <w:color w:val="000000"/>
                <w:sz w:val="20"/>
                <w:szCs w:val="20"/>
                <w:lang w:eastAsia="en-US"/>
              </w:rPr>
              <w:t>GTIN-12 lub GTIN-13 uzupełniony z przodu zerami dla formy zapisu czternastu znaków numerycznych,</w:t>
            </w:r>
          </w:p>
        </w:tc>
      </w:tr>
      <w:tr w:rsidR="00AF799D" w:rsidRPr="00AF799D" w14:paraId="7E64C551" w14:textId="77777777" w:rsidTr="004B35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01B40" w14:textId="77777777" w:rsidR="00AF799D" w:rsidRPr="00AF799D" w:rsidRDefault="00AF799D" w:rsidP="00AF799D">
            <w:pPr>
              <w:rPr>
                <w:rFonts w:ascii="Arial" w:hAnsi="Arial" w:cs="Arial"/>
                <w:color w:val="000000"/>
                <w:sz w:val="20"/>
                <w:szCs w:val="20"/>
                <w:lang w:eastAsia="en-US"/>
              </w:rPr>
            </w:pPr>
          </w:p>
        </w:tc>
        <w:tc>
          <w:tcPr>
            <w:tcW w:w="7088" w:type="dxa"/>
            <w:tcBorders>
              <w:top w:val="nil"/>
              <w:left w:val="single" w:sz="4" w:space="0" w:color="auto"/>
              <w:bottom w:val="single" w:sz="4" w:space="0" w:color="auto"/>
              <w:right w:val="single" w:sz="4" w:space="0" w:color="auto"/>
            </w:tcBorders>
            <w:vAlign w:val="center"/>
            <w:hideMark/>
          </w:tcPr>
          <w:p w14:paraId="2FA23F57" w14:textId="77777777" w:rsidR="00AF799D" w:rsidRPr="00AF799D" w:rsidRDefault="00AF799D" w:rsidP="00AF799D">
            <w:pPr>
              <w:spacing w:line="256" w:lineRule="auto"/>
              <w:rPr>
                <w:rFonts w:ascii="Wingdings" w:hAnsi="Wingdings"/>
                <w:color w:val="000000"/>
                <w:sz w:val="20"/>
                <w:szCs w:val="20"/>
                <w:lang w:eastAsia="en-US"/>
              </w:rPr>
            </w:pPr>
            <w:r w:rsidRPr="00AF799D">
              <w:rPr>
                <w:rFonts w:ascii="Wingdings" w:hAnsi="Wingdings"/>
                <w:color w:val="000000"/>
                <w:sz w:val="20"/>
                <w:szCs w:val="20"/>
                <w:lang w:eastAsia="en-US"/>
              </w:rPr>
              <w:t></w:t>
            </w:r>
            <w:r w:rsidRPr="00AF799D">
              <w:rPr>
                <w:color w:val="000000"/>
                <w:sz w:val="20"/>
                <w:szCs w:val="20"/>
                <w:lang w:eastAsia="en-US"/>
              </w:rPr>
              <w:t xml:space="preserve">  </w:t>
            </w:r>
            <w:r w:rsidRPr="00AF799D">
              <w:rPr>
                <w:rFonts w:ascii="Arial" w:hAnsi="Arial" w:cs="Arial"/>
                <w:color w:val="000000"/>
                <w:sz w:val="20"/>
                <w:szCs w:val="20"/>
                <w:lang w:eastAsia="en-US"/>
              </w:rPr>
              <w:t>GTIN-14.</w:t>
            </w:r>
          </w:p>
        </w:tc>
      </w:tr>
      <w:tr w:rsidR="00AF799D" w:rsidRPr="00AF799D" w14:paraId="3FAE58BB" w14:textId="77777777" w:rsidTr="004B3548">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7AF2B706"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JM</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C645219"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AF799D">
              <w:rPr>
                <w:rFonts w:ascii="Arial" w:hAnsi="Arial" w:cs="Arial"/>
                <w:color w:val="000000"/>
                <w:sz w:val="20"/>
                <w:szCs w:val="20"/>
                <w:lang w:eastAsia="en-US"/>
              </w:rPr>
              <w:br/>
              <w:t>kg- masa, l-litr, dm3-decymetr sześcienny, mm-milimetr.</w:t>
            </w:r>
          </w:p>
        </w:tc>
      </w:tr>
      <w:tr w:rsidR="00AF799D" w:rsidRPr="00AF799D" w14:paraId="29D6EEA3" w14:textId="77777777" w:rsidTr="004B3548">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1E8EDAFF"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OPAK</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74330A"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Należy podać nazwę formy opakowaniowej, na przykład: pudło, karton, skrzynia, beczka, zgrzewka, worek foliowy.</w:t>
            </w:r>
          </w:p>
        </w:tc>
      </w:tr>
      <w:tr w:rsidR="00AF799D" w:rsidRPr="00AF799D" w14:paraId="25D05C4A" w14:textId="77777777" w:rsidTr="004B3548">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358D9B30"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TRWAŁ</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4874E37"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Należy podać okres trwałości wyrobu w miesiącach.</w:t>
            </w:r>
          </w:p>
        </w:tc>
      </w:tr>
      <w:tr w:rsidR="00AF799D" w:rsidRPr="00AF799D" w14:paraId="41602141" w14:textId="77777777" w:rsidTr="004B3548">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45714139"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WAGA</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4E00658"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Należy podać wagę w kilogramach z dokładnością do 3 miejsc po przecinku, na przykład: dla 10 kg należy wpisać: 10,000.</w:t>
            </w:r>
          </w:p>
        </w:tc>
      </w:tr>
      <w:tr w:rsidR="00AF799D" w:rsidRPr="00AF799D" w14:paraId="1B8ABD9D" w14:textId="77777777" w:rsidTr="004B3548">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1FE898CD" w14:textId="77777777" w:rsidR="00AF799D" w:rsidRPr="00AF799D" w:rsidRDefault="00AF799D" w:rsidP="00AF799D">
            <w:pPr>
              <w:spacing w:line="256" w:lineRule="auto"/>
              <w:jc w:val="both"/>
              <w:rPr>
                <w:rFonts w:ascii="Arial" w:hAnsi="Arial" w:cs="Arial"/>
                <w:color w:val="000000"/>
                <w:sz w:val="20"/>
                <w:szCs w:val="20"/>
                <w:lang w:eastAsia="en-US"/>
              </w:rPr>
            </w:pPr>
            <w:r w:rsidRPr="00AF799D">
              <w:rPr>
                <w:rFonts w:ascii="Arial" w:hAnsi="Arial" w:cs="Arial"/>
                <w:color w:val="000000"/>
                <w:sz w:val="20"/>
                <w:szCs w:val="20"/>
                <w:lang w:eastAsia="en-US"/>
              </w:rPr>
              <w:t>[</w:t>
            </w:r>
            <w:r w:rsidRPr="00AF799D">
              <w:rPr>
                <w:rFonts w:ascii="Arial" w:hAnsi="Arial" w:cs="Arial"/>
                <w:b/>
                <w:bCs/>
                <w:color w:val="000000"/>
                <w:sz w:val="20"/>
                <w:szCs w:val="20"/>
                <w:lang w:eastAsia="en-US"/>
              </w:rPr>
              <w:t>OBJĘTOŚĆ</w:t>
            </w:r>
            <w:r w:rsidRPr="00AF799D">
              <w:rPr>
                <w:rFonts w:ascii="Arial" w:hAnsi="Arial" w:cs="Arial"/>
                <w:color w:val="000000"/>
                <w:sz w:val="20"/>
                <w:szCs w:val="20"/>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93AB050"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 xml:space="preserve">Należy podać objętość w litrach z dokładnością do 2 miejsc po przecinku, </w:t>
            </w:r>
            <w:r w:rsidRPr="00AF799D">
              <w:rPr>
                <w:rFonts w:ascii="Arial" w:hAnsi="Arial" w:cs="Arial"/>
                <w:color w:val="000000"/>
                <w:sz w:val="20"/>
                <w:szCs w:val="20"/>
                <w:lang w:eastAsia="en-US"/>
              </w:rPr>
              <w:br/>
              <w:t xml:space="preserve">na przykład: dla 0,5 litra należy wpisać: 0,50. Dla wyrobów nie wyrażanych </w:t>
            </w:r>
            <w:r w:rsidRPr="00AF799D">
              <w:rPr>
                <w:rFonts w:ascii="Arial" w:hAnsi="Arial" w:cs="Arial"/>
                <w:color w:val="000000"/>
                <w:sz w:val="20"/>
                <w:szCs w:val="20"/>
                <w:lang w:eastAsia="en-US"/>
              </w:rPr>
              <w:br/>
              <w:t>w jednostkach objętości należy wpisać „Nie dotyczy”</w:t>
            </w:r>
          </w:p>
        </w:tc>
      </w:tr>
      <w:tr w:rsidR="00AF799D" w:rsidRPr="00AF799D" w14:paraId="76B5BCF7" w14:textId="77777777" w:rsidTr="004B3548">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3498EDA1" w14:textId="77777777" w:rsidR="00AF799D" w:rsidRPr="00AF799D" w:rsidRDefault="00AF799D" w:rsidP="00AF799D">
            <w:pPr>
              <w:spacing w:line="256" w:lineRule="auto"/>
              <w:jc w:val="both"/>
              <w:rPr>
                <w:rFonts w:ascii="Arial" w:hAnsi="Arial" w:cs="Arial"/>
                <w:b/>
                <w:bCs/>
                <w:color w:val="000000"/>
                <w:sz w:val="20"/>
                <w:szCs w:val="20"/>
                <w:lang w:eastAsia="en-US"/>
              </w:rPr>
            </w:pPr>
            <w:r w:rsidRPr="00AF799D">
              <w:rPr>
                <w:rFonts w:ascii="Arial" w:hAnsi="Arial" w:cs="Arial"/>
                <w:b/>
                <w:bCs/>
                <w:color w:val="000000"/>
                <w:sz w:val="20"/>
                <w:szCs w:val="20"/>
                <w:lang w:eastAsia="en-US"/>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E0F8CD"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 xml:space="preserve">Należy podać wymiary w metrach z dokładnością do 2 miejsc po przecinku, </w:t>
            </w:r>
            <w:r w:rsidRPr="00AF799D">
              <w:rPr>
                <w:rFonts w:ascii="Arial" w:hAnsi="Arial" w:cs="Arial"/>
                <w:color w:val="000000"/>
                <w:sz w:val="20"/>
                <w:szCs w:val="20"/>
                <w:lang w:eastAsia="en-US"/>
              </w:rPr>
              <w:br/>
              <w:t>na przykład: dla 1 metra i 18 centymetrów należy wpisać: 1,18.</w:t>
            </w:r>
          </w:p>
        </w:tc>
      </w:tr>
      <w:tr w:rsidR="00AF799D" w:rsidRPr="00AF799D" w14:paraId="69F4F185" w14:textId="77777777" w:rsidTr="004B3548">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351F5088" w14:textId="77777777" w:rsidR="00AF799D" w:rsidRPr="00AF799D" w:rsidRDefault="00AF799D" w:rsidP="00AF799D">
            <w:pPr>
              <w:spacing w:line="256" w:lineRule="auto"/>
              <w:jc w:val="both"/>
              <w:rPr>
                <w:rFonts w:ascii="Arial" w:hAnsi="Arial" w:cs="Arial"/>
                <w:b/>
                <w:bCs/>
                <w:color w:val="000000"/>
                <w:sz w:val="20"/>
                <w:szCs w:val="20"/>
                <w:lang w:eastAsia="en-US"/>
              </w:rPr>
            </w:pPr>
            <w:r w:rsidRPr="00AF799D">
              <w:rPr>
                <w:rFonts w:ascii="Arial" w:hAnsi="Arial" w:cs="Arial"/>
                <w:b/>
                <w:bCs/>
                <w:color w:val="000000"/>
                <w:sz w:val="20"/>
                <w:szCs w:val="20"/>
                <w:lang w:eastAsia="en-US"/>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D61548A"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Pole wyboru, należy wpisać słowo TAK lub NIE.</w:t>
            </w:r>
          </w:p>
        </w:tc>
      </w:tr>
      <w:tr w:rsidR="00AF799D" w:rsidRPr="00AF799D" w14:paraId="575167E3" w14:textId="77777777" w:rsidTr="004B3548">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74E26EC7" w14:textId="77777777" w:rsidR="00AF799D" w:rsidRPr="00AF799D" w:rsidRDefault="00AF799D" w:rsidP="00AF799D">
            <w:pPr>
              <w:spacing w:line="256" w:lineRule="auto"/>
              <w:jc w:val="both"/>
              <w:rPr>
                <w:rFonts w:ascii="Arial" w:hAnsi="Arial" w:cs="Arial"/>
                <w:b/>
                <w:bCs/>
                <w:color w:val="000000"/>
                <w:sz w:val="20"/>
                <w:szCs w:val="20"/>
                <w:lang w:eastAsia="en-US"/>
              </w:rPr>
            </w:pPr>
            <w:r w:rsidRPr="00AF799D">
              <w:rPr>
                <w:rFonts w:ascii="Arial" w:hAnsi="Arial" w:cs="Arial"/>
                <w:b/>
                <w:bCs/>
                <w:color w:val="000000"/>
                <w:sz w:val="20"/>
                <w:szCs w:val="20"/>
                <w:lang w:eastAsia="en-US"/>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DC0C4FA" w14:textId="77777777" w:rsidR="00AF799D" w:rsidRPr="00AF799D" w:rsidRDefault="00AF799D" w:rsidP="00AF799D">
            <w:pPr>
              <w:spacing w:line="256" w:lineRule="auto"/>
              <w:rPr>
                <w:rFonts w:ascii="Arial" w:hAnsi="Arial" w:cs="Arial"/>
                <w:color w:val="000000"/>
                <w:sz w:val="20"/>
                <w:szCs w:val="20"/>
                <w:lang w:eastAsia="en-US"/>
              </w:rPr>
            </w:pPr>
            <w:r w:rsidRPr="00AF799D">
              <w:rPr>
                <w:rFonts w:ascii="Arial" w:hAnsi="Arial" w:cs="Arial"/>
                <w:color w:val="000000"/>
                <w:sz w:val="20"/>
                <w:szCs w:val="20"/>
                <w:lang w:eastAsia="en-US"/>
              </w:rPr>
              <w:t>Należy podać numer GLN Producenta wyrobu</w:t>
            </w:r>
          </w:p>
        </w:tc>
      </w:tr>
    </w:tbl>
    <w:p w14:paraId="690B4ABA" w14:textId="77777777" w:rsidR="00AF799D" w:rsidRPr="00AF799D" w:rsidRDefault="00AF799D" w:rsidP="00AF799D">
      <w:pPr>
        <w:jc w:val="center"/>
      </w:pPr>
    </w:p>
    <w:p w14:paraId="713EA48C" w14:textId="77777777" w:rsidR="00AF799D" w:rsidRPr="00AF799D" w:rsidRDefault="00AF799D" w:rsidP="00AF799D">
      <w:pPr>
        <w:widowControl w:val="0"/>
        <w:autoSpaceDE w:val="0"/>
        <w:autoSpaceDN w:val="0"/>
        <w:spacing w:before="83" w:after="160" w:line="259" w:lineRule="auto"/>
        <w:ind w:left="2072" w:right="161"/>
        <w:outlineLvl w:val="3"/>
        <w:rPr>
          <w:rFonts w:ascii="Arial" w:eastAsia="Arial" w:hAnsi="Arial" w:cs="Arial"/>
          <w:b/>
          <w:bCs/>
          <w:color w:val="000000"/>
          <w:sz w:val="22"/>
          <w:szCs w:val="22"/>
          <w:lang w:eastAsia="en-US"/>
        </w:rPr>
      </w:pPr>
    </w:p>
    <w:p w14:paraId="0B3B8D0B" w14:textId="77777777" w:rsidR="00AF799D" w:rsidRPr="00AF799D" w:rsidRDefault="00AF799D" w:rsidP="00AF799D"/>
    <w:p w14:paraId="069E8DFB" w14:textId="77777777" w:rsidR="00AF799D" w:rsidRPr="00AF799D" w:rsidRDefault="00AF799D" w:rsidP="00AF799D"/>
    <w:p w14:paraId="0BB98564" w14:textId="77777777" w:rsidR="00AF799D" w:rsidRPr="00AF799D" w:rsidRDefault="00AF799D" w:rsidP="00AF799D"/>
    <w:p w14:paraId="673F1170" w14:textId="77777777" w:rsidR="00AF799D" w:rsidRPr="00AF799D" w:rsidRDefault="00AF799D" w:rsidP="00AF799D"/>
    <w:p w14:paraId="798CD3CB" w14:textId="77777777" w:rsidR="00AF799D" w:rsidRPr="00AF799D" w:rsidRDefault="00AF799D" w:rsidP="00AF799D"/>
    <w:p w14:paraId="2AA61858" w14:textId="77777777" w:rsidR="00AF799D" w:rsidRPr="00AF799D" w:rsidRDefault="00AF799D" w:rsidP="00AF799D"/>
    <w:p w14:paraId="4100BCB7" w14:textId="77777777" w:rsidR="00AF799D" w:rsidRPr="00AF799D" w:rsidRDefault="00AF799D" w:rsidP="00AF799D"/>
    <w:p w14:paraId="54547CAA" w14:textId="77777777" w:rsidR="00AF799D" w:rsidRPr="00AF799D" w:rsidRDefault="00AF799D" w:rsidP="00AF799D"/>
    <w:p w14:paraId="483F6AD6" w14:textId="77777777" w:rsidR="00AF799D" w:rsidRPr="00AF799D" w:rsidRDefault="00AF799D" w:rsidP="00AF799D"/>
    <w:p w14:paraId="43F26EDB" w14:textId="77777777" w:rsidR="00AF799D" w:rsidRPr="00AF799D" w:rsidRDefault="00AF799D" w:rsidP="00AF799D"/>
    <w:p w14:paraId="46939C9A" w14:textId="77777777" w:rsidR="00AF799D" w:rsidRPr="00AF799D" w:rsidRDefault="00AF799D" w:rsidP="00AF799D"/>
    <w:p w14:paraId="27EBA001" w14:textId="77777777" w:rsidR="00AF799D" w:rsidRPr="00AF799D" w:rsidRDefault="00AF799D" w:rsidP="00AF799D"/>
    <w:p w14:paraId="15661AF6" w14:textId="77777777" w:rsidR="00AF799D" w:rsidRPr="00AF799D" w:rsidRDefault="00AF799D" w:rsidP="00AF799D"/>
    <w:p w14:paraId="0925059E" w14:textId="77777777" w:rsidR="00AF799D" w:rsidRPr="00AF799D" w:rsidRDefault="00AF799D" w:rsidP="00AF799D"/>
    <w:p w14:paraId="6C55455A" w14:textId="77777777" w:rsidR="00AF799D" w:rsidRPr="00AF799D" w:rsidRDefault="00AF799D" w:rsidP="00AF799D"/>
    <w:p w14:paraId="1E528E6D" w14:textId="77777777" w:rsidR="00AF799D" w:rsidRPr="00AF799D" w:rsidRDefault="00AF799D" w:rsidP="00AF799D"/>
    <w:p w14:paraId="602EA178" w14:textId="77777777" w:rsidR="00AF799D" w:rsidRPr="00AF799D" w:rsidRDefault="00AF799D" w:rsidP="00AF799D"/>
    <w:p w14:paraId="77F5696F" w14:textId="77777777" w:rsidR="00AF799D" w:rsidRPr="00AF799D" w:rsidRDefault="00AF799D" w:rsidP="00AF799D"/>
    <w:p w14:paraId="1CDAB64C" w14:textId="77777777" w:rsidR="00AF799D" w:rsidRPr="00AF799D" w:rsidRDefault="00AF799D" w:rsidP="00AF799D">
      <w:pPr>
        <w:jc w:val="right"/>
        <w:rPr>
          <w:rFonts w:ascii="Arial" w:eastAsia="Calibri" w:hAnsi="Arial" w:cs="Arial"/>
          <w:b/>
        </w:rPr>
      </w:pPr>
    </w:p>
    <w:p w14:paraId="0D90358A" w14:textId="77777777" w:rsidR="00AF799D" w:rsidRPr="00AF799D" w:rsidRDefault="00AF799D" w:rsidP="00AF799D">
      <w:pPr>
        <w:jc w:val="right"/>
        <w:rPr>
          <w:rFonts w:ascii="Arial" w:eastAsia="Calibri" w:hAnsi="Arial" w:cs="Arial"/>
          <w:b/>
        </w:rPr>
      </w:pPr>
    </w:p>
    <w:p w14:paraId="70629DE3" w14:textId="77777777" w:rsidR="00AF799D" w:rsidRPr="00AF799D" w:rsidRDefault="00AF799D" w:rsidP="00AF799D">
      <w:pPr>
        <w:jc w:val="right"/>
        <w:rPr>
          <w:rFonts w:ascii="Arial" w:eastAsia="Calibri" w:hAnsi="Arial" w:cs="Arial"/>
          <w:b/>
        </w:rPr>
      </w:pPr>
    </w:p>
    <w:p w14:paraId="124FF47F" w14:textId="77777777" w:rsidR="00AF799D" w:rsidRPr="00AF799D" w:rsidRDefault="00AF799D" w:rsidP="00AF799D">
      <w:pPr>
        <w:jc w:val="right"/>
        <w:rPr>
          <w:rFonts w:ascii="Arial" w:eastAsia="Calibri" w:hAnsi="Arial" w:cs="Arial"/>
          <w:b/>
        </w:rPr>
      </w:pPr>
    </w:p>
    <w:p w14:paraId="20635653" w14:textId="77777777" w:rsidR="00AF799D" w:rsidRPr="00AF799D" w:rsidRDefault="00AF799D" w:rsidP="00AF799D">
      <w:pPr>
        <w:jc w:val="right"/>
        <w:rPr>
          <w:rFonts w:ascii="Arial" w:eastAsia="Calibri" w:hAnsi="Arial" w:cs="Arial"/>
          <w:b/>
        </w:rPr>
      </w:pPr>
      <w:r w:rsidRPr="00AF799D">
        <w:rPr>
          <w:rFonts w:ascii="Arial" w:eastAsia="Calibri" w:hAnsi="Arial" w:cs="Arial"/>
          <w:b/>
        </w:rPr>
        <w:lastRenderedPageBreak/>
        <w:t>Załącznik nr 4 do Umowy</w:t>
      </w:r>
    </w:p>
    <w:p w14:paraId="1DF36BBF" w14:textId="77777777" w:rsidR="00AF799D" w:rsidRPr="00AF799D" w:rsidRDefault="00AF799D" w:rsidP="00AF799D">
      <w:pPr>
        <w:jc w:val="center"/>
        <w:rPr>
          <w:rFonts w:ascii="Arial" w:eastAsia="Calibri" w:hAnsi="Arial" w:cs="Arial"/>
          <w:b/>
        </w:rPr>
      </w:pPr>
    </w:p>
    <w:p w14:paraId="1E793DB4" w14:textId="77777777" w:rsidR="00AF799D" w:rsidRPr="00AF799D" w:rsidRDefault="00AF799D" w:rsidP="00AF799D">
      <w:pPr>
        <w:jc w:val="center"/>
        <w:rPr>
          <w:rFonts w:ascii="Arial" w:eastAsia="Calibri" w:hAnsi="Arial" w:cs="Arial"/>
          <w:b/>
        </w:rPr>
      </w:pPr>
      <w:r w:rsidRPr="00AF799D">
        <w:rPr>
          <w:rFonts w:ascii="Arial" w:eastAsia="Calibri" w:hAnsi="Arial" w:cs="Arial"/>
          <w:b/>
        </w:rPr>
        <w:t>PROTOKOŁU REKLAMACJI</w:t>
      </w:r>
    </w:p>
    <w:p w14:paraId="2C40E886" w14:textId="77777777" w:rsidR="00AF799D" w:rsidRPr="00AF799D" w:rsidRDefault="00AF799D" w:rsidP="00AF799D">
      <w:pPr>
        <w:jc w:val="right"/>
        <w:rPr>
          <w:rFonts w:ascii="Arial" w:eastAsia="Calibri" w:hAnsi="Arial" w:cs="Arial"/>
          <w:b/>
        </w:rPr>
      </w:pPr>
    </w:p>
    <w:p w14:paraId="5125371E" w14:textId="77777777" w:rsidR="00AF799D" w:rsidRPr="00AF799D" w:rsidRDefault="00AF799D" w:rsidP="00AF799D">
      <w:pPr>
        <w:rPr>
          <w:rFonts w:ascii="Arial" w:eastAsia="Calibri" w:hAnsi="Arial" w:cs="Arial"/>
          <w:b/>
        </w:rPr>
      </w:pPr>
      <w:r w:rsidRPr="00AF799D">
        <w:rPr>
          <w:rFonts w:ascii="Arial" w:eastAsia="Calibri" w:hAnsi="Arial" w:cs="Arial"/>
          <w:b/>
        </w:rPr>
        <w:t>/pieczęć nagłówkowa użytkownika/</w:t>
      </w:r>
      <w:r w:rsidRPr="00AF799D">
        <w:rPr>
          <w:rFonts w:ascii="Arial" w:eastAsia="Calibri" w:hAnsi="Arial" w:cs="Arial"/>
          <w:b/>
        </w:rPr>
        <w:tab/>
      </w:r>
      <w:r w:rsidRPr="00AF799D">
        <w:rPr>
          <w:rFonts w:ascii="Arial" w:eastAsia="Calibri" w:hAnsi="Arial" w:cs="Arial"/>
          <w:b/>
        </w:rPr>
        <w:tab/>
      </w:r>
      <w:r w:rsidRPr="00AF799D">
        <w:rPr>
          <w:rFonts w:ascii="Arial" w:eastAsia="Calibri" w:hAnsi="Arial" w:cs="Arial"/>
          <w:b/>
        </w:rPr>
        <w:tab/>
        <w:t xml:space="preserve">              /miejscowość, data/</w:t>
      </w:r>
    </w:p>
    <w:p w14:paraId="1BC05CF5" w14:textId="77777777" w:rsidR="00AF799D" w:rsidRPr="00AF799D" w:rsidRDefault="00AF799D" w:rsidP="00AF799D">
      <w:pPr>
        <w:rPr>
          <w:rFonts w:ascii="Arial" w:eastAsia="Calibri" w:hAnsi="Arial" w:cs="Arial"/>
          <w:b/>
        </w:rPr>
      </w:pPr>
    </w:p>
    <w:p w14:paraId="3DBADB6D" w14:textId="77777777" w:rsidR="00AF799D" w:rsidRPr="00AF799D" w:rsidRDefault="00AF799D" w:rsidP="00AF799D">
      <w:pPr>
        <w:rPr>
          <w:rFonts w:ascii="Arial" w:eastAsia="Calibri" w:hAnsi="Arial" w:cs="Arial"/>
          <w:b/>
        </w:rPr>
      </w:pPr>
    </w:p>
    <w:p w14:paraId="4480B5D2" w14:textId="77777777" w:rsidR="00AF799D" w:rsidRPr="00AF799D" w:rsidRDefault="00AF799D" w:rsidP="00AF799D">
      <w:pPr>
        <w:jc w:val="right"/>
        <w:rPr>
          <w:rFonts w:ascii="Arial" w:eastAsia="Calibri" w:hAnsi="Arial" w:cs="Arial"/>
          <w:b/>
        </w:rPr>
      </w:pPr>
      <w:r w:rsidRPr="00AF799D">
        <w:rPr>
          <w:rFonts w:ascii="Arial" w:eastAsia="Calibri" w:hAnsi="Arial" w:cs="Arial"/>
          <w:b/>
        </w:rPr>
        <w:t>Adresat: WYKONAWCA UMOWY</w:t>
      </w:r>
    </w:p>
    <w:p w14:paraId="18CC0F3C" w14:textId="77777777" w:rsidR="00AF799D" w:rsidRPr="00AF799D" w:rsidRDefault="00AF799D" w:rsidP="00AF799D">
      <w:pPr>
        <w:numPr>
          <w:ilvl w:val="3"/>
          <w:numId w:val="102"/>
        </w:numPr>
        <w:spacing w:after="160" w:line="276" w:lineRule="auto"/>
        <w:ind w:left="426"/>
        <w:contextualSpacing/>
        <w:rPr>
          <w:rFonts w:ascii="Arial" w:eastAsia="Calibri" w:hAnsi="Arial" w:cs="Arial"/>
          <w:b/>
        </w:rPr>
      </w:pPr>
      <w:r w:rsidRPr="00AF799D">
        <w:rPr>
          <w:rFonts w:ascii="Arial" w:eastAsia="Calibri" w:hAnsi="Arial" w:cs="Arial"/>
          <w:b/>
        </w:rPr>
        <w:t>Przedmiot zgłoszenia</w:t>
      </w:r>
    </w:p>
    <w:p w14:paraId="67713162" w14:textId="77777777" w:rsidR="00AF799D" w:rsidRPr="00AF799D" w:rsidRDefault="00AF799D" w:rsidP="00AF799D">
      <w:pPr>
        <w:ind w:left="426"/>
        <w:contextualSpacing/>
        <w:rPr>
          <w:rFonts w:ascii="Arial" w:eastAsia="Calibri" w:hAnsi="Arial" w:cs="Arial"/>
          <w:b/>
        </w:rPr>
      </w:pPr>
    </w:p>
    <w:tbl>
      <w:tblPr>
        <w:tblStyle w:val="Tabela-Siatka23"/>
        <w:tblW w:w="0" w:type="auto"/>
        <w:tblInd w:w="426" w:type="dxa"/>
        <w:tblLook w:val="04A0" w:firstRow="1" w:lastRow="0" w:firstColumn="1" w:lastColumn="0" w:noHBand="0" w:noVBand="1"/>
      </w:tblPr>
      <w:tblGrid>
        <w:gridCol w:w="2878"/>
        <w:gridCol w:w="2878"/>
        <w:gridCol w:w="2878"/>
      </w:tblGrid>
      <w:tr w:rsidR="00AF799D" w:rsidRPr="00AF799D" w14:paraId="65CE18B3" w14:textId="77777777" w:rsidTr="004B3548">
        <w:tc>
          <w:tcPr>
            <w:tcW w:w="8636" w:type="dxa"/>
            <w:gridSpan w:val="3"/>
            <w:tcBorders>
              <w:top w:val="single" w:sz="4" w:space="0" w:color="auto"/>
              <w:left w:val="single" w:sz="4" w:space="0" w:color="auto"/>
              <w:bottom w:val="single" w:sz="4" w:space="0" w:color="auto"/>
              <w:right w:val="single" w:sz="4" w:space="0" w:color="auto"/>
            </w:tcBorders>
            <w:hideMark/>
          </w:tcPr>
          <w:p w14:paraId="7C806C77" w14:textId="77777777" w:rsidR="00AF799D" w:rsidRPr="00AF799D" w:rsidRDefault="00AF799D" w:rsidP="00AF799D">
            <w:pPr>
              <w:jc w:val="center"/>
              <w:rPr>
                <w:rFonts w:ascii="Arial" w:hAnsi="Arial" w:cs="Arial"/>
                <w:b/>
              </w:rPr>
            </w:pPr>
            <w:r w:rsidRPr="00AF799D">
              <w:rPr>
                <w:rFonts w:ascii="Arial" w:hAnsi="Arial" w:cs="Arial"/>
                <w:b/>
              </w:rPr>
              <w:t>Nazwa i typ urządzenia</w:t>
            </w:r>
          </w:p>
        </w:tc>
      </w:tr>
      <w:tr w:rsidR="00AF799D" w:rsidRPr="00AF799D" w14:paraId="5CFE4F6B" w14:textId="77777777" w:rsidTr="004B3548">
        <w:tc>
          <w:tcPr>
            <w:tcW w:w="8636" w:type="dxa"/>
            <w:gridSpan w:val="3"/>
            <w:tcBorders>
              <w:top w:val="single" w:sz="4" w:space="0" w:color="auto"/>
              <w:left w:val="single" w:sz="4" w:space="0" w:color="auto"/>
              <w:bottom w:val="single" w:sz="4" w:space="0" w:color="auto"/>
              <w:right w:val="single" w:sz="4" w:space="0" w:color="auto"/>
            </w:tcBorders>
          </w:tcPr>
          <w:p w14:paraId="2E967474" w14:textId="77777777" w:rsidR="00AF799D" w:rsidRPr="00AF799D" w:rsidRDefault="00AF799D" w:rsidP="00AF799D">
            <w:pPr>
              <w:jc w:val="center"/>
              <w:rPr>
                <w:rFonts w:ascii="Arial" w:hAnsi="Arial" w:cs="Arial"/>
                <w:b/>
              </w:rPr>
            </w:pPr>
          </w:p>
        </w:tc>
      </w:tr>
      <w:tr w:rsidR="00AF799D" w:rsidRPr="00AF799D" w14:paraId="30A4BB25" w14:textId="77777777" w:rsidTr="004B3548">
        <w:tc>
          <w:tcPr>
            <w:tcW w:w="2878" w:type="dxa"/>
            <w:tcBorders>
              <w:top w:val="single" w:sz="4" w:space="0" w:color="auto"/>
              <w:left w:val="single" w:sz="4" w:space="0" w:color="auto"/>
              <w:bottom w:val="single" w:sz="4" w:space="0" w:color="auto"/>
              <w:right w:val="single" w:sz="4" w:space="0" w:color="auto"/>
            </w:tcBorders>
            <w:hideMark/>
          </w:tcPr>
          <w:p w14:paraId="2339AE70" w14:textId="77777777" w:rsidR="00AF799D" w:rsidRPr="00AF799D" w:rsidRDefault="00AF799D" w:rsidP="00AF799D">
            <w:pPr>
              <w:jc w:val="center"/>
              <w:rPr>
                <w:rFonts w:ascii="Arial" w:hAnsi="Arial" w:cs="Arial"/>
                <w:b/>
              </w:rPr>
            </w:pPr>
            <w:r w:rsidRPr="00AF799D">
              <w:rPr>
                <w:rFonts w:ascii="Arial" w:hAnsi="Arial" w:cs="Arial"/>
                <w:b/>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76E5CE1C" w14:textId="77777777" w:rsidR="00AF799D" w:rsidRPr="00AF799D" w:rsidRDefault="00AF799D" w:rsidP="00AF799D">
            <w:pPr>
              <w:jc w:val="center"/>
              <w:rPr>
                <w:rFonts w:ascii="Arial" w:hAnsi="Arial" w:cs="Arial"/>
                <w:b/>
              </w:rPr>
            </w:pPr>
            <w:r w:rsidRPr="00AF799D">
              <w:rPr>
                <w:rFonts w:ascii="Arial" w:hAnsi="Arial" w:cs="Arial"/>
                <w:b/>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6920F6B0" w14:textId="77777777" w:rsidR="00AF799D" w:rsidRPr="00AF799D" w:rsidRDefault="00AF799D" w:rsidP="00AF799D">
            <w:pPr>
              <w:jc w:val="center"/>
              <w:rPr>
                <w:rFonts w:ascii="Arial" w:hAnsi="Arial" w:cs="Arial"/>
                <w:b/>
              </w:rPr>
            </w:pPr>
            <w:r w:rsidRPr="00AF799D">
              <w:rPr>
                <w:rFonts w:ascii="Arial" w:hAnsi="Arial" w:cs="Arial"/>
                <w:b/>
              </w:rPr>
              <w:t>Rok produkcji</w:t>
            </w:r>
          </w:p>
        </w:tc>
      </w:tr>
      <w:tr w:rsidR="00AF799D" w:rsidRPr="00AF799D" w14:paraId="4CB25F54" w14:textId="77777777" w:rsidTr="004B3548">
        <w:tc>
          <w:tcPr>
            <w:tcW w:w="2878" w:type="dxa"/>
            <w:tcBorders>
              <w:top w:val="single" w:sz="4" w:space="0" w:color="auto"/>
              <w:left w:val="single" w:sz="4" w:space="0" w:color="auto"/>
              <w:bottom w:val="single" w:sz="4" w:space="0" w:color="auto"/>
              <w:right w:val="single" w:sz="4" w:space="0" w:color="auto"/>
            </w:tcBorders>
          </w:tcPr>
          <w:p w14:paraId="3AAC41EC" w14:textId="77777777" w:rsidR="00AF799D" w:rsidRPr="00AF799D" w:rsidRDefault="00AF799D" w:rsidP="00AF799D">
            <w:pPr>
              <w:rPr>
                <w:rFonts w:ascii="Arial" w:hAnsi="Arial" w:cs="Arial"/>
                <w:b/>
              </w:rPr>
            </w:pPr>
          </w:p>
        </w:tc>
        <w:tc>
          <w:tcPr>
            <w:tcW w:w="2879" w:type="dxa"/>
            <w:tcBorders>
              <w:top w:val="single" w:sz="4" w:space="0" w:color="auto"/>
              <w:left w:val="single" w:sz="4" w:space="0" w:color="auto"/>
              <w:bottom w:val="single" w:sz="4" w:space="0" w:color="auto"/>
              <w:right w:val="single" w:sz="4" w:space="0" w:color="auto"/>
            </w:tcBorders>
          </w:tcPr>
          <w:p w14:paraId="7D69DF82" w14:textId="77777777" w:rsidR="00AF799D" w:rsidRPr="00AF799D" w:rsidRDefault="00AF799D" w:rsidP="00AF799D">
            <w:pPr>
              <w:rPr>
                <w:rFonts w:ascii="Arial" w:hAnsi="Arial" w:cs="Arial"/>
                <w:b/>
              </w:rPr>
            </w:pPr>
          </w:p>
        </w:tc>
        <w:tc>
          <w:tcPr>
            <w:tcW w:w="2879" w:type="dxa"/>
            <w:tcBorders>
              <w:top w:val="single" w:sz="4" w:space="0" w:color="auto"/>
              <w:left w:val="single" w:sz="4" w:space="0" w:color="auto"/>
              <w:bottom w:val="single" w:sz="4" w:space="0" w:color="auto"/>
              <w:right w:val="single" w:sz="4" w:space="0" w:color="auto"/>
            </w:tcBorders>
          </w:tcPr>
          <w:p w14:paraId="61B08A31" w14:textId="77777777" w:rsidR="00AF799D" w:rsidRPr="00AF799D" w:rsidRDefault="00AF799D" w:rsidP="00AF799D">
            <w:pPr>
              <w:rPr>
                <w:rFonts w:ascii="Arial" w:hAnsi="Arial" w:cs="Arial"/>
                <w:b/>
              </w:rPr>
            </w:pPr>
          </w:p>
        </w:tc>
      </w:tr>
    </w:tbl>
    <w:p w14:paraId="71FFF813" w14:textId="77777777" w:rsidR="00AF799D" w:rsidRPr="00AF799D" w:rsidRDefault="00AF799D" w:rsidP="00AF799D">
      <w:pPr>
        <w:ind w:left="426"/>
        <w:contextualSpacing/>
        <w:rPr>
          <w:rFonts w:ascii="Arial" w:eastAsia="Calibri" w:hAnsi="Arial" w:cs="Arial"/>
          <w:b/>
        </w:rPr>
      </w:pPr>
    </w:p>
    <w:p w14:paraId="03DCD396" w14:textId="77777777" w:rsidR="00AF799D" w:rsidRPr="00AF799D" w:rsidRDefault="00AF799D" w:rsidP="00AF799D">
      <w:pPr>
        <w:numPr>
          <w:ilvl w:val="3"/>
          <w:numId w:val="102"/>
        </w:numPr>
        <w:spacing w:after="160" w:line="276" w:lineRule="auto"/>
        <w:ind w:left="426"/>
        <w:contextualSpacing/>
        <w:rPr>
          <w:rFonts w:ascii="Arial" w:eastAsia="Calibri" w:hAnsi="Arial" w:cs="Arial"/>
          <w:b/>
        </w:rPr>
      </w:pPr>
      <w:r w:rsidRPr="00AF799D">
        <w:rPr>
          <w:rFonts w:ascii="Arial" w:eastAsia="Calibri" w:hAnsi="Arial" w:cs="Arial"/>
          <w:b/>
        </w:rPr>
        <w:t>Opis uszkodzenia:</w:t>
      </w:r>
    </w:p>
    <w:p w14:paraId="49ADDD82" w14:textId="77777777" w:rsidR="00AF799D" w:rsidRPr="00AF799D" w:rsidRDefault="00AF799D" w:rsidP="00AF799D">
      <w:pPr>
        <w:rPr>
          <w:rFonts w:ascii="Arial" w:eastAsia="Calibri" w:hAnsi="Arial" w:cs="Arial"/>
          <w:b/>
        </w:rPr>
      </w:pPr>
      <w:r w:rsidRPr="00AF799D">
        <w:rPr>
          <w:rFonts w:ascii="Arial" w:eastAsia="Calibri" w:hAnsi="Arial" w:cs="Arial"/>
          <w:b/>
        </w:rPr>
        <w:t>…………………………………………………………………………………………………</w:t>
      </w:r>
    </w:p>
    <w:p w14:paraId="2E17B106" w14:textId="77777777" w:rsidR="00AF799D" w:rsidRPr="00AF799D" w:rsidRDefault="00AF799D" w:rsidP="00AF799D">
      <w:pPr>
        <w:rPr>
          <w:rFonts w:ascii="Arial" w:eastAsia="Calibri" w:hAnsi="Arial" w:cs="Arial"/>
          <w:b/>
        </w:rPr>
      </w:pPr>
      <w:r w:rsidRPr="00AF799D">
        <w:rPr>
          <w:rFonts w:ascii="Arial" w:eastAsia="Calibri" w:hAnsi="Arial" w:cs="Arial"/>
          <w:b/>
        </w:rPr>
        <w:t>…………………………………………………………………………………………………</w:t>
      </w:r>
    </w:p>
    <w:p w14:paraId="5DEF0320" w14:textId="77777777" w:rsidR="00AF799D" w:rsidRPr="00AF799D" w:rsidRDefault="00AF799D" w:rsidP="00AF799D">
      <w:pPr>
        <w:rPr>
          <w:rFonts w:ascii="Arial" w:eastAsia="Calibri" w:hAnsi="Arial" w:cs="Arial"/>
          <w:b/>
        </w:rPr>
      </w:pPr>
      <w:r w:rsidRPr="00AF799D">
        <w:rPr>
          <w:rFonts w:ascii="Arial" w:eastAsia="Calibri" w:hAnsi="Arial" w:cs="Arial"/>
          <w:b/>
        </w:rPr>
        <w:t>…………………………………………………………………………………………………</w:t>
      </w:r>
    </w:p>
    <w:p w14:paraId="3557DB8F" w14:textId="77777777" w:rsidR="00AF799D" w:rsidRPr="00AF799D" w:rsidRDefault="00AF799D" w:rsidP="00AF799D">
      <w:pPr>
        <w:ind w:left="1360"/>
        <w:contextualSpacing/>
        <w:rPr>
          <w:rFonts w:ascii="Arial" w:eastAsia="Calibri" w:hAnsi="Arial" w:cs="Arial"/>
          <w:b/>
        </w:rPr>
      </w:pPr>
    </w:p>
    <w:p w14:paraId="068EDD3C" w14:textId="77777777" w:rsidR="00AF799D" w:rsidRPr="00AF799D" w:rsidRDefault="00AF799D" w:rsidP="00AF799D">
      <w:pPr>
        <w:numPr>
          <w:ilvl w:val="3"/>
          <w:numId w:val="102"/>
        </w:numPr>
        <w:spacing w:after="160" w:line="276" w:lineRule="auto"/>
        <w:ind w:left="426"/>
        <w:contextualSpacing/>
        <w:rPr>
          <w:rFonts w:ascii="Arial" w:eastAsia="Calibri" w:hAnsi="Arial" w:cs="Arial"/>
          <w:b/>
        </w:rPr>
      </w:pPr>
      <w:r w:rsidRPr="00AF799D">
        <w:rPr>
          <w:rFonts w:ascii="Arial" w:eastAsia="Calibri" w:hAnsi="Arial" w:cs="Arial"/>
          <w:b/>
        </w:rPr>
        <w:t>Ze sprzętem przekazano:</w:t>
      </w:r>
    </w:p>
    <w:p w14:paraId="31CA09EF" w14:textId="77777777" w:rsidR="00AF799D" w:rsidRPr="00AF799D" w:rsidRDefault="00AF799D" w:rsidP="00AF799D">
      <w:pPr>
        <w:rPr>
          <w:rFonts w:ascii="Arial" w:eastAsia="Calibri" w:hAnsi="Arial" w:cs="Arial"/>
          <w:b/>
        </w:rPr>
      </w:pPr>
      <w:r w:rsidRPr="00AF799D">
        <w:rPr>
          <w:rFonts w:ascii="Arial" w:eastAsia="Calibri" w:hAnsi="Arial" w:cs="Arial"/>
          <w:b/>
        </w:rPr>
        <w:t>…………………………………………………………………………………………………</w:t>
      </w:r>
    </w:p>
    <w:p w14:paraId="2EEBE613" w14:textId="77777777" w:rsidR="00AF799D" w:rsidRPr="00AF799D" w:rsidRDefault="00AF799D" w:rsidP="00AF799D">
      <w:r w:rsidRPr="00AF799D">
        <w:rPr>
          <w:rFonts w:ascii="Arial" w:eastAsia="Calibri" w:hAnsi="Arial" w:cs="Arial"/>
          <w:b/>
        </w:rPr>
        <w:t>…………………………………………………………………………………………………</w:t>
      </w:r>
    </w:p>
    <w:p w14:paraId="2AE62EFC" w14:textId="77777777" w:rsidR="00AF799D" w:rsidRPr="00AF799D" w:rsidRDefault="00AF799D" w:rsidP="00AF799D"/>
    <w:p w14:paraId="5BA54958" w14:textId="77777777" w:rsidR="00AF799D" w:rsidRPr="00AF799D" w:rsidRDefault="00AF799D" w:rsidP="00AF799D">
      <w:pPr>
        <w:jc w:val="right"/>
        <w:rPr>
          <w:rFonts w:ascii="Arial" w:eastAsia="Calibri" w:hAnsi="Arial" w:cs="Arial"/>
          <w:b/>
        </w:rPr>
      </w:pPr>
      <w:r w:rsidRPr="00AF799D">
        <w:rPr>
          <w:rFonts w:ascii="Arial" w:eastAsia="Calibri" w:hAnsi="Arial" w:cs="Arial"/>
          <w:b/>
        </w:rPr>
        <w:t>Załącznik nr 5 do Umowy</w:t>
      </w:r>
    </w:p>
    <w:p w14:paraId="6EFB9FF7"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4634AF41"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r w:rsidRPr="00AF799D">
        <w:rPr>
          <w:rFonts w:ascii="Arial" w:hAnsi="Arial" w:cs="Arial"/>
          <w:color w:val="FFFFFF"/>
          <w:sz w:val="16"/>
          <w:szCs w:val="16"/>
        </w:rPr>
        <w:t xml:space="preserve">Wzór </w:t>
      </w:r>
    </w:p>
    <w:p w14:paraId="6E34396F" w14:textId="77777777" w:rsidR="00AF799D" w:rsidRPr="00AF799D" w:rsidRDefault="00AF799D" w:rsidP="00AF799D">
      <w:pPr>
        <w:spacing w:after="160" w:line="259" w:lineRule="auto"/>
        <w:jc w:val="center"/>
        <w:rPr>
          <w:rFonts w:ascii="Arial" w:eastAsiaTheme="minorHAnsi" w:hAnsi="Arial" w:cs="Arial"/>
          <w:b/>
          <w:bCs/>
          <w:kern w:val="2"/>
          <w:sz w:val="22"/>
          <w:szCs w:val="22"/>
          <w:lang w:eastAsia="en-US"/>
          <w14:ligatures w14:val="standardContextual"/>
        </w:rPr>
      </w:pPr>
      <w:r w:rsidRPr="00AF799D">
        <w:rPr>
          <w:rFonts w:ascii="Arial" w:eastAsiaTheme="minorHAnsi" w:hAnsi="Arial" w:cs="Arial"/>
          <w:b/>
          <w:bCs/>
          <w:kern w:val="2"/>
          <w:sz w:val="22"/>
          <w:szCs w:val="22"/>
          <w:lang w:eastAsia="en-US"/>
          <w14:ligatures w14:val="standardContextual"/>
        </w:rPr>
        <w:t xml:space="preserve">Wzór zamówienia - Dokument Uruchomienia Opcji </w:t>
      </w:r>
    </w:p>
    <w:p w14:paraId="648C5BF2" w14:textId="77777777" w:rsidR="00AF799D" w:rsidRPr="00AF799D" w:rsidRDefault="00AF799D" w:rsidP="00AF799D">
      <w:pPr>
        <w:spacing w:after="160" w:line="259" w:lineRule="auto"/>
        <w:jc w:val="center"/>
        <w:rPr>
          <w:rFonts w:ascii="Arial" w:eastAsiaTheme="minorHAnsi" w:hAnsi="Arial" w:cs="Arial"/>
          <w:b/>
          <w:bCs/>
          <w:kern w:val="2"/>
          <w:sz w:val="22"/>
          <w:szCs w:val="22"/>
          <w:lang w:eastAsia="en-US"/>
          <w14:ligatures w14:val="standardContextual"/>
        </w:rPr>
      </w:pPr>
    </w:p>
    <w:p w14:paraId="77B0403B" w14:textId="77777777" w:rsidR="00AF799D" w:rsidRPr="00AF799D" w:rsidRDefault="00AF799D" w:rsidP="00AF799D">
      <w:pPr>
        <w:spacing w:after="160" w:line="360" w:lineRule="auto"/>
        <w:jc w:val="center"/>
        <w:rPr>
          <w:rFonts w:ascii="Arial" w:eastAsiaTheme="minorHAnsi" w:hAnsi="Arial" w:cs="Arial"/>
          <w:b/>
          <w:bCs/>
          <w:kern w:val="2"/>
          <w:sz w:val="22"/>
          <w:szCs w:val="22"/>
          <w:lang w:eastAsia="en-US"/>
          <w14:ligatures w14:val="standardContextual"/>
        </w:rPr>
      </w:pPr>
    </w:p>
    <w:p w14:paraId="3F9D1829" w14:textId="77777777" w:rsidR="00AF799D" w:rsidRPr="00AF799D" w:rsidRDefault="00AF799D" w:rsidP="00AF799D">
      <w:pPr>
        <w:spacing w:after="160" w:line="360" w:lineRule="auto"/>
        <w:jc w:val="center"/>
        <w:rPr>
          <w:rFonts w:ascii="Arial" w:eastAsiaTheme="minorHAnsi" w:hAnsi="Arial" w:cs="Arial"/>
          <w:b/>
          <w:bCs/>
          <w:kern w:val="2"/>
          <w:sz w:val="22"/>
          <w:szCs w:val="22"/>
          <w:lang w:eastAsia="en-US"/>
          <w14:ligatures w14:val="standardContextual"/>
        </w:rPr>
      </w:pPr>
    </w:p>
    <w:p w14:paraId="08B4B923" w14:textId="77777777" w:rsidR="00AF799D" w:rsidRPr="00AF799D" w:rsidRDefault="00AF799D" w:rsidP="00AF799D">
      <w:pPr>
        <w:spacing w:after="160" w:line="360"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Do umowy Nr……………….…… </w:t>
      </w:r>
    </w:p>
    <w:p w14:paraId="182F17D5" w14:textId="77777777" w:rsidR="00AF799D" w:rsidRPr="00AF799D" w:rsidRDefault="00AF799D" w:rsidP="00AF799D">
      <w:pPr>
        <w:spacing w:after="160" w:line="360"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Zamawiający: ………………………… </w:t>
      </w:r>
    </w:p>
    <w:p w14:paraId="61B20EFC" w14:textId="77777777" w:rsidR="00AF799D" w:rsidRPr="00AF799D" w:rsidRDefault="00AF799D" w:rsidP="00AF799D">
      <w:pPr>
        <w:spacing w:after="160" w:line="360"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zleca Wykonawcy: …… </w:t>
      </w:r>
    </w:p>
    <w:p w14:paraId="06F5B3C4" w14:textId="77777777" w:rsidR="00AF799D" w:rsidRPr="00AF799D" w:rsidRDefault="00AF799D" w:rsidP="00AF799D">
      <w:pPr>
        <w:spacing w:after="160" w:line="360"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realizację zakupienia licencji ……. dla ……………. </w:t>
      </w:r>
    </w:p>
    <w:p w14:paraId="1AFE0DFE" w14:textId="77777777" w:rsidR="00AF799D" w:rsidRPr="00AF799D" w:rsidRDefault="00AF799D" w:rsidP="00AF799D">
      <w:pPr>
        <w:spacing w:after="160" w:line="360" w:lineRule="auto"/>
        <w:rPr>
          <w:rFonts w:ascii="Arial" w:eastAsiaTheme="minorHAnsi" w:hAnsi="Arial" w:cs="Arial"/>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 xml:space="preserve">Maksymalne wynagrodzenie: ………… zł (słownie: ……………) </w:t>
      </w:r>
    </w:p>
    <w:p w14:paraId="1F6B8E0F" w14:textId="77777777" w:rsidR="00AF799D" w:rsidRPr="00AF799D" w:rsidRDefault="00AF799D" w:rsidP="00AF799D">
      <w:pPr>
        <w:spacing w:after="160" w:line="360" w:lineRule="auto"/>
        <w:rPr>
          <w:rFonts w:ascii="Arial" w:eastAsiaTheme="minorHAnsi" w:hAnsi="Arial" w:cs="Arial"/>
          <w:b/>
          <w:kern w:val="2"/>
          <w:sz w:val="22"/>
          <w:szCs w:val="22"/>
          <w:lang w:eastAsia="en-US"/>
          <w14:ligatures w14:val="standardContextual"/>
        </w:rPr>
      </w:pPr>
      <w:r w:rsidRPr="00AF799D">
        <w:rPr>
          <w:rFonts w:ascii="Arial" w:eastAsiaTheme="minorHAnsi" w:hAnsi="Arial" w:cs="Arial"/>
          <w:kern w:val="2"/>
          <w:sz w:val="22"/>
          <w:szCs w:val="22"/>
          <w:lang w:eastAsia="en-US"/>
          <w14:ligatures w14:val="standardContextual"/>
        </w:rPr>
        <w:t>Termin realizacji zgodny z ofertą Wykonawcy i postanowieniami Umowy.</w:t>
      </w:r>
    </w:p>
    <w:p w14:paraId="7C35A58B" w14:textId="77777777" w:rsidR="00AF799D" w:rsidRPr="00AF799D" w:rsidRDefault="00AF799D" w:rsidP="00AF799D">
      <w:pPr>
        <w:spacing w:after="160" w:line="259" w:lineRule="auto"/>
        <w:rPr>
          <w:rFonts w:ascii="Arial" w:eastAsiaTheme="minorHAnsi" w:hAnsi="Arial" w:cs="Arial"/>
          <w:b/>
          <w:bCs/>
          <w:kern w:val="2"/>
          <w:sz w:val="22"/>
          <w:szCs w:val="22"/>
          <w:lang w:eastAsia="en-US"/>
          <w14:ligatures w14:val="standardContextual"/>
        </w:rPr>
      </w:pPr>
    </w:p>
    <w:p w14:paraId="311CCC5E"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38D90A31"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7968BDAF"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4241D225"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72279ABF" w14:textId="77777777" w:rsidR="00AF799D" w:rsidRPr="00AF799D" w:rsidRDefault="00AF799D" w:rsidP="00AF799D">
      <w:pPr>
        <w:jc w:val="right"/>
        <w:rPr>
          <w:rFonts w:ascii="Arial" w:eastAsia="Calibri" w:hAnsi="Arial" w:cs="Arial"/>
          <w:b/>
        </w:rPr>
      </w:pPr>
      <w:r w:rsidRPr="00AF799D">
        <w:rPr>
          <w:rFonts w:ascii="Arial" w:eastAsia="Calibri" w:hAnsi="Arial" w:cs="Arial"/>
          <w:b/>
        </w:rPr>
        <w:t>Załącznik nr 6 do Umowy</w:t>
      </w:r>
    </w:p>
    <w:p w14:paraId="74689243"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6ABFFE5C"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628E1086"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7F1CBD3E"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0C94E831" w14:textId="77777777" w:rsidR="00AF799D" w:rsidRPr="00AF799D" w:rsidRDefault="00AF799D" w:rsidP="00AF799D">
      <w:pPr>
        <w:widowControl w:val="0"/>
        <w:tabs>
          <w:tab w:val="right" w:leader="dot" w:pos="9072"/>
        </w:tabs>
        <w:autoSpaceDE w:val="0"/>
        <w:autoSpaceDN w:val="0"/>
        <w:adjustRightInd w:val="0"/>
        <w:spacing w:line="100" w:lineRule="atLeast"/>
        <w:jc w:val="both"/>
        <w:rPr>
          <w:rFonts w:ascii="Arial" w:hAnsi="Arial" w:cs="Arial"/>
          <w:color w:val="FFFFFF"/>
          <w:sz w:val="16"/>
          <w:szCs w:val="16"/>
        </w:rPr>
      </w:pPr>
    </w:p>
    <w:p w14:paraId="479C4C3C" w14:textId="77777777" w:rsidR="00AF799D" w:rsidRPr="00AF799D" w:rsidRDefault="00AF799D" w:rsidP="00AF799D">
      <w:pPr>
        <w:spacing w:after="160" w:line="259" w:lineRule="auto"/>
        <w:jc w:val="center"/>
        <w:rPr>
          <w:rFonts w:asciiTheme="minorHAnsi" w:eastAsiaTheme="minorHAnsi" w:hAnsiTheme="minorHAnsi" w:cstheme="minorBidi"/>
          <w:kern w:val="2"/>
          <w:sz w:val="22"/>
          <w:szCs w:val="22"/>
          <w:lang w:eastAsia="en-US"/>
          <w14:ligatures w14:val="standardContextual"/>
        </w:rPr>
      </w:pPr>
      <w:r w:rsidRPr="00AF799D">
        <w:rPr>
          <w:rFonts w:asciiTheme="minorHAnsi" w:eastAsiaTheme="minorHAnsi" w:hAnsiTheme="minorHAnsi" w:cstheme="minorBidi"/>
          <w:kern w:val="2"/>
          <w:sz w:val="22"/>
          <w:szCs w:val="22"/>
          <w:lang w:eastAsia="en-US"/>
          <w14:ligatures w14:val="standardContextual"/>
        </w:rPr>
        <w:t>KRS/CEIDG</w:t>
      </w:r>
    </w:p>
    <w:p w14:paraId="506F15C6" w14:textId="77777777" w:rsidR="00A7631B" w:rsidRDefault="00A7631B" w:rsidP="00B41484">
      <w:pPr>
        <w:jc w:val="right"/>
        <w:rPr>
          <w:rFonts w:ascii="Arial" w:hAnsi="Arial" w:cs="Arial"/>
          <w:b/>
          <w:bCs/>
          <w:sz w:val="23"/>
          <w:szCs w:val="23"/>
        </w:rPr>
      </w:pPr>
    </w:p>
    <w:p w14:paraId="1C7AF79B" w14:textId="77777777" w:rsidR="00A7631B" w:rsidRDefault="00A7631B" w:rsidP="00B41484">
      <w:pPr>
        <w:jc w:val="right"/>
        <w:rPr>
          <w:rFonts w:ascii="Arial" w:hAnsi="Arial" w:cs="Arial"/>
          <w:b/>
          <w:bCs/>
          <w:sz w:val="23"/>
          <w:szCs w:val="23"/>
        </w:rPr>
      </w:pPr>
    </w:p>
    <w:sectPr w:rsidR="00A7631B" w:rsidSect="00AF799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52636" w14:textId="77777777" w:rsidR="00A6539F" w:rsidRDefault="00A6539F" w:rsidP="00B41484">
      <w:r>
        <w:separator/>
      </w:r>
    </w:p>
  </w:endnote>
  <w:endnote w:type="continuationSeparator" w:id="0">
    <w:p w14:paraId="69635474" w14:textId="77777777" w:rsidR="00A6539F" w:rsidRDefault="00A6539F" w:rsidP="00B4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51657517"/>
      <w:docPartObj>
        <w:docPartGallery w:val="Page Numbers (Bottom of Page)"/>
        <w:docPartUnique/>
      </w:docPartObj>
    </w:sdtPr>
    <w:sdtEndPr/>
    <w:sdtContent>
      <w:p w14:paraId="1208112B" w14:textId="4D31F4FE" w:rsidR="00B41484" w:rsidRPr="00815A19" w:rsidRDefault="00B41484">
        <w:pPr>
          <w:pStyle w:val="Stopka"/>
          <w:jc w:val="right"/>
          <w:rPr>
            <w:rFonts w:ascii="Arial" w:hAnsi="Arial" w:cs="Arial"/>
          </w:rPr>
        </w:pPr>
        <w:r w:rsidRPr="00815A19">
          <w:rPr>
            <w:rFonts w:ascii="Arial" w:hAnsi="Arial" w:cs="Arial"/>
          </w:rPr>
          <w:t xml:space="preserve">Str. </w:t>
        </w:r>
        <w:r w:rsidRPr="00815A19">
          <w:rPr>
            <w:rFonts w:ascii="Arial" w:hAnsi="Arial" w:cs="Arial"/>
          </w:rPr>
          <w:fldChar w:fldCharType="begin"/>
        </w:r>
        <w:r w:rsidRPr="00815A19">
          <w:rPr>
            <w:rFonts w:ascii="Arial" w:hAnsi="Arial" w:cs="Arial"/>
          </w:rPr>
          <w:instrText>PAGE   \* MERGEFORMAT</w:instrText>
        </w:r>
        <w:r w:rsidRPr="00815A19">
          <w:rPr>
            <w:rFonts w:ascii="Arial" w:hAnsi="Arial" w:cs="Arial"/>
          </w:rPr>
          <w:fldChar w:fldCharType="separate"/>
        </w:r>
        <w:r>
          <w:rPr>
            <w:rFonts w:ascii="Arial" w:hAnsi="Arial" w:cs="Arial"/>
            <w:noProof/>
          </w:rPr>
          <w:t>4</w:t>
        </w:r>
        <w:r w:rsidRPr="00815A19">
          <w:rPr>
            <w:rFonts w:ascii="Arial" w:hAnsi="Arial" w:cs="Arial"/>
          </w:rPr>
          <w:fldChar w:fldCharType="end"/>
        </w:r>
        <w:r w:rsidRPr="00815A19">
          <w:rPr>
            <w:rFonts w:ascii="Arial" w:hAnsi="Arial" w:cs="Arial"/>
          </w:rPr>
          <w:t xml:space="preserve"> z </w:t>
        </w:r>
        <w:r w:rsidRPr="00815A19">
          <w:rPr>
            <w:rFonts w:ascii="Arial" w:hAnsi="Arial" w:cs="Arial"/>
          </w:rPr>
          <w:fldChar w:fldCharType="begin"/>
        </w:r>
        <w:r w:rsidRPr="00815A19">
          <w:rPr>
            <w:rFonts w:ascii="Arial" w:hAnsi="Arial" w:cs="Arial"/>
          </w:rPr>
          <w:instrText xml:space="preserve"> NUMPAGES   \* MERGEFORMAT </w:instrText>
        </w:r>
        <w:r w:rsidRPr="00815A19">
          <w:rPr>
            <w:rFonts w:ascii="Arial" w:hAnsi="Arial" w:cs="Arial"/>
          </w:rPr>
          <w:fldChar w:fldCharType="separate"/>
        </w:r>
        <w:r w:rsidR="00F94369">
          <w:rPr>
            <w:rFonts w:ascii="Arial" w:hAnsi="Arial" w:cs="Arial"/>
            <w:noProof/>
          </w:rPr>
          <w:t>57</w:t>
        </w:r>
        <w:r w:rsidRPr="00815A19">
          <w:rPr>
            <w:rFonts w:ascii="Arial" w:hAnsi="Arial" w:cs="Arial"/>
            <w:noProof/>
          </w:rPr>
          <w:fldChar w:fldCharType="end"/>
        </w:r>
      </w:p>
    </w:sdtContent>
  </w:sdt>
  <w:p w14:paraId="5A875398" w14:textId="77777777" w:rsidR="00B41484" w:rsidRDefault="00B41484">
    <w:pPr>
      <w:pStyle w:val="Style11"/>
      <w:widowControl/>
      <w:spacing w:line="240" w:lineRule="auto"/>
      <w:ind w:right="-1656"/>
      <w:jc w:val="right"/>
      <w:rPr>
        <w:rStyle w:val="FontStyle51"/>
      </w:rPr>
    </w:pPr>
  </w:p>
  <w:p w14:paraId="149ED82C" w14:textId="77777777" w:rsidR="00B41484" w:rsidRDefault="00B4148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470524"/>
      <w:docPartObj>
        <w:docPartGallery w:val="Page Numbers (Bottom of Page)"/>
        <w:docPartUnique/>
      </w:docPartObj>
    </w:sdtPr>
    <w:sdtEndPr/>
    <w:sdtContent>
      <w:p w14:paraId="6B86A224" w14:textId="2252B297" w:rsidR="00B41484" w:rsidRDefault="00B41484">
        <w:pPr>
          <w:pStyle w:val="Stopka"/>
          <w:jc w:val="center"/>
        </w:pPr>
        <w:r>
          <w:fldChar w:fldCharType="begin"/>
        </w:r>
        <w:r>
          <w:instrText>PAGE   \* MERGEFORMAT</w:instrText>
        </w:r>
        <w:r>
          <w:fldChar w:fldCharType="separate"/>
        </w:r>
        <w:r w:rsidR="00F94369">
          <w:rPr>
            <w:noProof/>
          </w:rPr>
          <w:t>48</w:t>
        </w:r>
        <w:r>
          <w:fldChar w:fldCharType="end"/>
        </w:r>
      </w:p>
    </w:sdtContent>
  </w:sdt>
  <w:p w14:paraId="2707377D" w14:textId="77777777" w:rsidR="00B41484" w:rsidRDefault="00B41484" w:rsidP="00815A19">
    <w:pPr>
      <w:pStyle w:val="Style11"/>
      <w:widowControl/>
      <w:spacing w:line="240" w:lineRule="auto"/>
      <w:ind w:right="-1656"/>
      <w:jc w:val="right"/>
      <w:rPr>
        <w:rStyle w:val="FontStyle51"/>
      </w:rPr>
    </w:pPr>
  </w:p>
  <w:p w14:paraId="5AE88C5A" w14:textId="77777777" w:rsidR="00B41484" w:rsidRDefault="00B4148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32D4" w14:textId="77777777" w:rsidR="00AF799D" w:rsidRPr="005E46AC" w:rsidRDefault="00AF799D" w:rsidP="005E46A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53B5E" w14:textId="77777777" w:rsidR="00A6539F" w:rsidRDefault="00A6539F" w:rsidP="00B41484">
      <w:r>
        <w:separator/>
      </w:r>
    </w:p>
  </w:footnote>
  <w:footnote w:type="continuationSeparator" w:id="0">
    <w:p w14:paraId="5326F11A" w14:textId="77777777" w:rsidR="00A6539F" w:rsidRDefault="00A6539F" w:rsidP="00B41484">
      <w:r>
        <w:continuationSeparator/>
      </w:r>
    </w:p>
  </w:footnote>
  <w:footnote w:id="1">
    <w:p w14:paraId="3519B6C9" w14:textId="77777777" w:rsidR="00B41484" w:rsidRDefault="00B41484" w:rsidP="00B41484">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z postępowania o udzielenie zamówienia publicznego lub konkursu prowadzonego na podstawie ustawy Pzp wyklucza się:</w:t>
      </w:r>
    </w:p>
    <w:p w14:paraId="3685FE48" w14:textId="77777777" w:rsidR="00B41484" w:rsidRDefault="00B41484" w:rsidP="00B41484">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78F203" w14:textId="77777777" w:rsidR="00B41484" w:rsidRDefault="00B41484" w:rsidP="00B41484">
      <w:pPr>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E93F79" w14:textId="77777777" w:rsidR="00B41484" w:rsidRDefault="00B41484" w:rsidP="00B41484">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34CB64" w14:textId="77777777" w:rsidR="00B41484" w:rsidRDefault="00B41484" w:rsidP="00B41484">
      <w:pPr>
        <w:pStyle w:val="Tekstprzypisudolnego"/>
        <w:jc w:val="both"/>
        <w:rPr>
          <w:rFonts w:ascii="Arial" w:hAnsi="Arial" w:cs="Arial"/>
          <w:sz w:val="16"/>
          <w:szCs w:val="16"/>
        </w:rPr>
      </w:pPr>
    </w:p>
  </w:footnote>
  <w:footnote w:id="2">
    <w:p w14:paraId="5225689F" w14:textId="77777777" w:rsidR="00AF799D" w:rsidRDefault="00AF799D" w:rsidP="00AF799D">
      <w:pPr>
        <w:pStyle w:val="Tekstprzypisudolnego"/>
        <w:rPr>
          <w:rFonts w:cs="Arial"/>
          <w:i/>
          <w:sz w:val="18"/>
          <w:szCs w:val="18"/>
        </w:rPr>
      </w:pPr>
      <w:r>
        <w:rPr>
          <w:rStyle w:val="Odwoanieprzypisudolnego"/>
          <w:rFonts w:cs="Arial"/>
          <w:sz w:val="18"/>
          <w:szCs w:val="18"/>
        </w:rPr>
        <w:footnoteRef/>
      </w:r>
      <w:r>
        <w:rPr>
          <w:rFonts w:cs="Arial"/>
          <w:b/>
          <w:bCs/>
          <w:i/>
          <w:sz w:val="18"/>
          <w:szCs w:val="18"/>
        </w:rPr>
        <w:t xml:space="preserve"> </w:t>
      </w:r>
      <w:r>
        <w:rPr>
          <w:rFonts w:cs="Arial"/>
          <w:i/>
          <w:sz w:val="18"/>
          <w:szCs w:val="18"/>
        </w:rPr>
        <w:t>Postanowienie ma zastosowanie  w przypadku umowy zawieranej z Wykonawcą zarejestrowanym jako czynny podatnik VAT w Polsce.</w:t>
      </w:r>
    </w:p>
  </w:footnote>
  <w:footnote w:id="3">
    <w:p w14:paraId="002B78E7" w14:textId="77777777" w:rsidR="00AF799D" w:rsidRDefault="00AF799D" w:rsidP="00AF799D">
      <w:pPr>
        <w:pStyle w:val="Tekstprzypisudolnego"/>
        <w:rPr>
          <w:rFonts w:cs="Arial"/>
          <w:sz w:val="18"/>
          <w:szCs w:val="18"/>
        </w:rPr>
      </w:pPr>
      <w:r>
        <w:rPr>
          <w:rStyle w:val="Odwoanieprzypisudolnego"/>
          <w:rFonts w:cs="Arial"/>
          <w:sz w:val="18"/>
          <w:szCs w:val="18"/>
        </w:rPr>
        <w:footnoteRef/>
      </w:r>
      <w:r>
        <w:rPr>
          <w:rFonts w:cs="Arial"/>
          <w:sz w:val="18"/>
          <w:szCs w:val="18"/>
        </w:rPr>
        <w:t xml:space="preserve"> Postanowienie ma zastosowanie w przypadku umowy zawieranej z Wykonawcą zarejestrowanym jako podatnik VAT czynny w Polsce.</w:t>
      </w:r>
    </w:p>
  </w:footnote>
  <w:footnote w:id="4">
    <w:p w14:paraId="1EC9E0EE" w14:textId="77777777" w:rsidR="00AF799D" w:rsidRDefault="00AF799D" w:rsidP="00AF799D">
      <w:pPr>
        <w:pStyle w:val="Tekstprzypisudolnego"/>
        <w:rPr>
          <w:rFonts w:cs="Arial"/>
          <w:sz w:val="18"/>
          <w:szCs w:val="18"/>
        </w:rPr>
      </w:pPr>
      <w:r>
        <w:rPr>
          <w:rStyle w:val="Odwoanieprzypisudolnego"/>
          <w:rFonts w:cs="Arial"/>
          <w:sz w:val="18"/>
          <w:szCs w:val="18"/>
        </w:rPr>
        <w:footnoteRef/>
      </w:r>
      <w:r>
        <w:rPr>
          <w:rFonts w:cs="Arial"/>
          <w:sz w:val="18"/>
          <w:szCs w:val="18"/>
        </w:rPr>
        <w:t xml:space="preserve"> Postanowienie ma bezwzględne zastosowanie w przypadku umowy zawieranej z Wykonawcą nie mającym </w:t>
      </w:r>
      <w:r>
        <w:rPr>
          <w:rFonts w:cs="Arial"/>
          <w:sz w:val="18"/>
          <w:szCs w:val="18"/>
        </w:rPr>
        <w:br/>
        <w:t>na terytorium Rzeczypospolitej Polskiej siedziby lub zarządu.</w:t>
      </w:r>
    </w:p>
  </w:footnote>
  <w:footnote w:id="5">
    <w:p w14:paraId="41C6C7FB" w14:textId="77777777" w:rsidR="00AF799D" w:rsidRDefault="00AF799D" w:rsidP="00AF799D">
      <w:pPr>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01F2AEEC" w14:textId="77777777" w:rsidR="00AF799D" w:rsidRDefault="00AF799D" w:rsidP="00AF799D">
      <w:pPr>
        <w:pStyle w:val="Tekstprzypisudolneg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FE77" w14:textId="77777777" w:rsidR="00B41484" w:rsidRPr="00476F91" w:rsidRDefault="00B41484" w:rsidP="00476F91">
    <w:pPr>
      <w:tabs>
        <w:tab w:val="center" w:pos="4536"/>
        <w:tab w:val="right" w:pos="9072"/>
      </w:tabs>
      <w:autoSpaceDE w:val="0"/>
      <w:autoSpaceDN w:val="0"/>
      <w:adjustRightInd w:val="0"/>
      <w:jc w:val="right"/>
      <w:rPr>
        <w:rFonts w:ascii="Arial" w:hAnsi="Arial" w:cs="Arial"/>
        <w:b/>
        <w:bCs/>
        <w:iCs/>
        <w:color w:val="404040"/>
        <w:sz w:val="18"/>
        <w:szCs w:val="18"/>
      </w:rPr>
    </w:pPr>
    <w:r w:rsidRPr="00476F91">
      <w:rPr>
        <w:rFonts w:ascii="Arial" w:hAnsi="Arial" w:cs="Arial"/>
        <w:b/>
        <w:bCs/>
        <w:iCs/>
        <w:color w:val="404040"/>
        <w:sz w:val="18"/>
        <w:szCs w:val="18"/>
      </w:rPr>
      <w:t>Centrum Zasobów Cyberprzestrzeni Sił Zbrojnych</w:t>
    </w:r>
  </w:p>
  <w:p w14:paraId="69F1F507" w14:textId="025205F5" w:rsidR="00832C9E" w:rsidRPr="00476F91" w:rsidRDefault="00B41484" w:rsidP="00832C9E">
    <w:pPr>
      <w:tabs>
        <w:tab w:val="center" w:pos="4536"/>
        <w:tab w:val="right" w:pos="9072"/>
      </w:tabs>
      <w:autoSpaceDE w:val="0"/>
      <w:autoSpaceDN w:val="0"/>
      <w:adjustRightInd w:val="0"/>
      <w:jc w:val="right"/>
      <w:rPr>
        <w:rFonts w:ascii="Arial" w:hAnsi="Arial" w:cs="Arial"/>
        <w:b/>
        <w:bCs/>
        <w:iCs/>
        <w:color w:val="404040"/>
        <w:sz w:val="18"/>
        <w:szCs w:val="18"/>
      </w:rPr>
    </w:pPr>
    <w:r w:rsidRPr="00476F91">
      <w:rPr>
        <w:rFonts w:ascii="Arial" w:hAnsi="Arial" w:cs="Arial"/>
        <w:b/>
        <w:bCs/>
        <w:iCs/>
        <w:color w:val="404040"/>
        <w:sz w:val="18"/>
        <w:szCs w:val="18"/>
      </w:rPr>
      <w:tab/>
      <w:t xml:space="preserve">                                                                                        Numer sprawy 261</w:t>
    </w:r>
    <w:r w:rsidR="00832C9E">
      <w:rPr>
        <w:rFonts w:ascii="Arial" w:hAnsi="Arial" w:cs="Arial"/>
        <w:b/>
        <w:bCs/>
        <w:iCs/>
        <w:color w:val="404040"/>
        <w:sz w:val="18"/>
        <w:szCs w:val="18"/>
      </w:rPr>
      <w:t>3</w:t>
    </w:r>
    <w:r w:rsidRPr="00476F91">
      <w:rPr>
        <w:rFonts w:ascii="Arial" w:hAnsi="Arial" w:cs="Arial"/>
        <w:b/>
        <w:bCs/>
        <w:iCs/>
        <w:color w:val="404040"/>
        <w:sz w:val="18"/>
        <w:szCs w:val="18"/>
      </w:rPr>
      <w:t>.</w:t>
    </w:r>
    <w:r w:rsidR="00832C9E">
      <w:rPr>
        <w:rFonts w:ascii="Arial" w:hAnsi="Arial" w:cs="Arial"/>
        <w:b/>
        <w:bCs/>
        <w:iCs/>
        <w:color w:val="404040"/>
        <w:sz w:val="18"/>
        <w:szCs w:val="18"/>
      </w:rPr>
      <w:t>28</w:t>
    </w:r>
    <w:r w:rsidRPr="00476F91">
      <w:rPr>
        <w:rFonts w:ascii="Arial" w:hAnsi="Arial" w:cs="Arial"/>
        <w:b/>
        <w:bCs/>
        <w:iCs/>
        <w:color w:val="404040"/>
        <w:sz w:val="18"/>
        <w:szCs w:val="18"/>
      </w:rPr>
      <w:t>.202</w:t>
    </w:r>
    <w:r>
      <w:rPr>
        <w:rFonts w:ascii="Arial" w:hAnsi="Arial" w:cs="Arial"/>
        <w:b/>
        <w:bCs/>
        <w:iCs/>
        <w:color w:val="404040"/>
        <w:sz w:val="18"/>
        <w:szCs w:val="18"/>
      </w:rPr>
      <w:t>4</w:t>
    </w:r>
    <w:r w:rsidRPr="00476F91">
      <w:rPr>
        <w:rFonts w:ascii="Arial" w:hAnsi="Arial" w:cs="Arial"/>
        <w:b/>
        <w:bCs/>
        <w:iCs/>
        <w:color w:val="404040"/>
        <w:sz w:val="18"/>
        <w:szCs w:val="18"/>
      </w:rPr>
      <w:t>.</w:t>
    </w:r>
    <w:r w:rsidR="00832C9E">
      <w:rPr>
        <w:rFonts w:ascii="Arial" w:hAnsi="Arial" w:cs="Arial"/>
        <w:b/>
        <w:bCs/>
        <w:iCs/>
        <w:color w:val="404040"/>
        <w:sz w:val="18"/>
        <w:szCs w:val="18"/>
      </w:rPr>
      <w:t>MP</w:t>
    </w:r>
  </w:p>
  <w:p w14:paraId="7A651B91" w14:textId="77777777" w:rsidR="00B41484" w:rsidRDefault="00B41484">
    <w:pPr>
      <w:pStyle w:val="Nagwek"/>
    </w:pPr>
  </w:p>
  <w:p w14:paraId="13DF72CE" w14:textId="77777777" w:rsidR="00B41484" w:rsidRDefault="00B4148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3AA2C30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1" w15:restartNumberingAfterBreak="0">
    <w:nsid w:val="008068FE"/>
    <w:multiLevelType w:val="hybridMultilevel"/>
    <w:tmpl w:val="6D42DCCA"/>
    <w:lvl w:ilvl="0" w:tplc="C2F48ADC">
      <w:start w:val="1"/>
      <w:numFmt w:val="decimal"/>
      <w:lvlText w:val="%1)"/>
      <w:lvlJc w:val="left"/>
      <w:pPr>
        <w:ind w:left="3479" w:hanging="360"/>
      </w:pPr>
      <w:rPr>
        <w:rFonts w:ascii="Arial" w:hAnsi="Arial" w:cs="Arial" w:hint="default"/>
        <w:color w:val="auto"/>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 w15:restartNumberingAfterBreak="0">
    <w:nsid w:val="00F02626"/>
    <w:multiLevelType w:val="multilevel"/>
    <w:tmpl w:val="B7A6C892"/>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val="0"/>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29A026E"/>
    <w:multiLevelType w:val="hybridMultilevel"/>
    <w:tmpl w:val="98129A74"/>
    <w:lvl w:ilvl="0" w:tplc="6D68AE3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EEC"/>
    <w:multiLevelType w:val="multilevel"/>
    <w:tmpl w:val="BABAE784"/>
    <w:lvl w:ilvl="0">
      <w:start w:val="1"/>
      <w:numFmt w:val="decimal"/>
      <w:lvlText w:val="%1)"/>
      <w:lvlJc w:val="left"/>
      <w:pPr>
        <w:tabs>
          <w:tab w:val="num" w:pos="720"/>
        </w:tabs>
        <w:ind w:left="720" w:hanging="360"/>
      </w:pPr>
      <w:rPr>
        <w:b w:val="0"/>
        <w:bCs w:val="0"/>
        <w:color w:val="auto"/>
      </w:rPr>
    </w:lvl>
    <w:lvl w:ilvl="1">
      <w:start w:val="1"/>
      <w:numFmt w:val="lowerLetter"/>
      <w:lvlText w:val="%2)"/>
      <w:lvlJc w:val="left"/>
      <w:pPr>
        <w:ind w:left="1440" w:hanging="360"/>
      </w:pPr>
      <w:rPr>
        <w:rFonts w:hint="default"/>
        <w:b w:val="0"/>
        <w:bCs/>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06686C81"/>
    <w:multiLevelType w:val="hybridMultilevel"/>
    <w:tmpl w:val="A9E2F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55266E"/>
    <w:multiLevelType w:val="multilevel"/>
    <w:tmpl w:val="D850EF36"/>
    <w:lvl w:ilvl="0">
      <w:start w:val="1"/>
      <w:numFmt w:val="decimal"/>
      <w:lvlText w:val="%1."/>
      <w:lvlJc w:val="left"/>
      <w:pPr>
        <w:tabs>
          <w:tab w:val="num" w:pos="5464"/>
        </w:tabs>
        <w:ind w:left="5464" w:hanging="360"/>
      </w:pPr>
      <w:rPr>
        <w:rFonts w:ascii="Arial" w:eastAsia="Times New Roman" w:hAnsi="Arial" w:cs="Arial"/>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54774F"/>
    <w:multiLevelType w:val="hybridMultilevel"/>
    <w:tmpl w:val="59E04C12"/>
    <w:lvl w:ilvl="0" w:tplc="04EC16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02D2C"/>
    <w:multiLevelType w:val="hybridMultilevel"/>
    <w:tmpl w:val="B4966878"/>
    <w:styleLink w:val="Styl515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0ABD2117"/>
    <w:multiLevelType w:val="hybridMultilevel"/>
    <w:tmpl w:val="6BAAC502"/>
    <w:lvl w:ilvl="0" w:tplc="FC2CE588">
      <w:start w:val="1"/>
      <w:numFmt w:val="decimal"/>
      <w:lvlText w:val="%1."/>
      <w:lvlJc w:val="left"/>
      <w:pPr>
        <w:ind w:left="1146" w:hanging="360"/>
      </w:pPr>
      <w:rPr>
        <w:rFonts w:hint="default"/>
        <w:b w:val="0"/>
        <w:b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C27E6E"/>
    <w:multiLevelType w:val="hybridMultilevel"/>
    <w:tmpl w:val="3CE0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7C67B0"/>
    <w:multiLevelType w:val="hybridMultilevel"/>
    <w:tmpl w:val="2982E6E0"/>
    <w:lvl w:ilvl="0" w:tplc="31A26642">
      <w:start w:val="1"/>
      <w:numFmt w:val="lowerLetter"/>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0F945CFF"/>
    <w:multiLevelType w:val="multilevel"/>
    <w:tmpl w:val="529EF8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 w15:restartNumberingAfterBreak="0">
    <w:nsid w:val="10FF2C81"/>
    <w:multiLevelType w:val="hybridMultilevel"/>
    <w:tmpl w:val="07BCFE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1214CED"/>
    <w:multiLevelType w:val="hybridMultilevel"/>
    <w:tmpl w:val="C818FA06"/>
    <w:lvl w:ilvl="0" w:tplc="8526746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F431E7"/>
    <w:multiLevelType w:val="hybridMultilevel"/>
    <w:tmpl w:val="19C85FC2"/>
    <w:styleLink w:val="Styl51512"/>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159518AD"/>
    <w:multiLevelType w:val="hybridMultilevel"/>
    <w:tmpl w:val="9964F728"/>
    <w:lvl w:ilvl="0" w:tplc="052483DA">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24755D"/>
    <w:multiLevelType w:val="hybridMultilevel"/>
    <w:tmpl w:val="7A22E2A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1795680D"/>
    <w:multiLevelType w:val="multilevel"/>
    <w:tmpl w:val="224657D2"/>
    <w:lvl w:ilvl="0">
      <w:start w:val="3"/>
      <w:numFmt w:val="decimal"/>
      <w:lvlText w:val="%1"/>
      <w:lvlJc w:val="left"/>
      <w:pPr>
        <w:ind w:left="360" w:hanging="360"/>
      </w:pPr>
      <w:rPr>
        <w:rFonts w:ascii="Arial" w:hAnsi="Arial" w:cs="Arial" w:hint="default"/>
        <w:sz w:val="23"/>
        <w:szCs w:val="23"/>
      </w:rPr>
    </w:lvl>
    <w:lvl w:ilvl="1">
      <w:start w:val="1"/>
      <w:numFmt w:val="decimal"/>
      <w:lvlText w:val="%2."/>
      <w:lvlJc w:val="left"/>
      <w:pPr>
        <w:ind w:left="360" w:hanging="360"/>
      </w:pPr>
      <w:rPr>
        <w:rFonts w:hint="default"/>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4627A7"/>
    <w:multiLevelType w:val="hybridMultilevel"/>
    <w:tmpl w:val="98AC8228"/>
    <w:lvl w:ilvl="0" w:tplc="C3E47DEC">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1C2B85"/>
    <w:multiLevelType w:val="hybridMultilevel"/>
    <w:tmpl w:val="5574DEC0"/>
    <w:lvl w:ilvl="0" w:tplc="F64AFFD8">
      <w:start w:val="1"/>
      <w:numFmt w:val="decimal"/>
      <w:lvlText w:val="%1)"/>
      <w:lvlJc w:val="left"/>
      <w:pPr>
        <w:ind w:left="1146" w:hanging="360"/>
      </w:pPr>
      <w:rPr>
        <w:rFonts w:ascii="Arial" w:eastAsia="Calibr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1BF24538"/>
    <w:multiLevelType w:val="hybridMultilevel"/>
    <w:tmpl w:val="84540F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FD43F07"/>
    <w:multiLevelType w:val="multilevel"/>
    <w:tmpl w:val="89D2C94A"/>
    <w:lvl w:ilvl="0">
      <w:start w:val="2"/>
      <w:numFmt w:val="decimal"/>
      <w:lvlText w:val="%1"/>
      <w:lvlJc w:val="left"/>
      <w:pPr>
        <w:ind w:left="360" w:hanging="360"/>
      </w:pPr>
      <w:rPr>
        <w:rFonts w:ascii="Arial" w:hAnsi="Arial" w:cs="Arial" w:hint="default"/>
        <w:sz w:val="23"/>
        <w:szCs w:val="23"/>
      </w:rPr>
    </w:lvl>
    <w:lvl w:ilvl="1">
      <w:start w:val="3"/>
      <w:numFmt w:val="decimal"/>
      <w:lvlText w:val="%2."/>
      <w:lvlJc w:val="left"/>
      <w:pPr>
        <w:ind w:left="360" w:hanging="360"/>
      </w:pPr>
      <w:rPr>
        <w:rFonts w:hint="default"/>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0E35980"/>
    <w:multiLevelType w:val="hybridMultilevel"/>
    <w:tmpl w:val="20B0856A"/>
    <w:lvl w:ilvl="0" w:tplc="85267468">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9"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6C17FD2"/>
    <w:multiLevelType w:val="hybridMultilevel"/>
    <w:tmpl w:val="DA2A3266"/>
    <w:lvl w:ilvl="0" w:tplc="DF12469C">
      <w:start w:val="2"/>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8307B42"/>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483C85"/>
    <w:multiLevelType w:val="hybridMultilevel"/>
    <w:tmpl w:val="A580B8BE"/>
    <w:styleLink w:val="Styl51142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DA01EE"/>
    <w:multiLevelType w:val="hybridMultilevel"/>
    <w:tmpl w:val="7ECCEF06"/>
    <w:lvl w:ilvl="0" w:tplc="61A2D73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793000"/>
    <w:multiLevelType w:val="multilevel"/>
    <w:tmpl w:val="F8FA20C0"/>
    <w:lvl w:ilvl="0">
      <w:start w:val="2"/>
      <w:numFmt w:val="decimal"/>
      <w:lvlText w:val="%1)"/>
      <w:lvlJc w:val="left"/>
      <w:pPr>
        <w:ind w:left="720" w:hanging="360"/>
      </w:pPr>
      <w:rPr>
        <w:rFonts w:hint="default"/>
        <w:b w:val="0"/>
        <w:bCs w:val="0"/>
        <w:color w:val="auto"/>
      </w:rPr>
    </w:lvl>
    <w:lvl w:ilvl="1">
      <w:start w:val="6"/>
      <w:numFmt w:val="decimal"/>
      <w:lvlText w:val="%2."/>
      <w:lvlJc w:val="left"/>
      <w:pPr>
        <w:ind w:left="720" w:hanging="360"/>
      </w:pPr>
      <w:rPr>
        <w:rFonts w:ascii="Arial" w:eastAsia="Times New Roman" w:hAnsi="Arial" w:cs="Arial" w:hint="default"/>
        <w:b/>
        <w:bCs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9" w15:restartNumberingAfterBreak="0">
    <w:nsid w:val="2EE9505D"/>
    <w:multiLevelType w:val="hybridMultilevel"/>
    <w:tmpl w:val="8D9071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EF76A82"/>
    <w:multiLevelType w:val="multilevel"/>
    <w:tmpl w:val="AD1A63CA"/>
    <w:styleLink w:val="Styl5151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4" w15:restartNumberingAfterBreak="0">
    <w:nsid w:val="350119A6"/>
    <w:multiLevelType w:val="hybridMultilevel"/>
    <w:tmpl w:val="369ECFE0"/>
    <w:lvl w:ilvl="0" w:tplc="DB4A27E2">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53F7F18"/>
    <w:multiLevelType w:val="hybridMultilevel"/>
    <w:tmpl w:val="A26EFA02"/>
    <w:lvl w:ilvl="0" w:tplc="E0E2CCD0">
      <w:start w:val="1"/>
      <w:numFmt w:val="decimal"/>
      <w:lvlText w:val="%1."/>
      <w:lvlJc w:val="left"/>
      <w:pPr>
        <w:tabs>
          <w:tab w:val="num" w:pos="1800"/>
        </w:tabs>
        <w:ind w:left="1800" w:hanging="363"/>
      </w:pPr>
      <w:rPr>
        <w:rFonts w:ascii="Arial" w:eastAsia="Times New Roman" w:hAnsi="Arial" w:cs="Arial" w:hint="default"/>
        <w:b w:val="0"/>
        <w:bCs/>
        <w:sz w:val="23"/>
        <w:szCs w:val="23"/>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6837B71"/>
    <w:multiLevelType w:val="hybridMultilevel"/>
    <w:tmpl w:val="05B8D58C"/>
    <w:lvl w:ilvl="0" w:tplc="04090017">
      <w:start w:val="1"/>
      <w:numFmt w:val="decimal"/>
      <w:lvlText w:val="%1)"/>
      <w:lvlJc w:val="left"/>
      <w:pPr>
        <w:ind w:left="360" w:hanging="360"/>
      </w:pPr>
      <w:rPr>
        <w:rFonts w:ascii="Arial" w:eastAsia="Times New Roman" w:hAnsi="Arial" w:cs="Arial" w:hint="default"/>
        <w:b w:val="0"/>
        <w:i w:val="0"/>
      </w:rPr>
    </w:lvl>
    <w:lvl w:ilvl="1" w:tplc="8B0CC87C">
      <w:start w:val="1"/>
      <w:numFmt w:val="lowerLetter"/>
      <w:lvlText w:val="%2."/>
      <w:lvlJc w:val="left"/>
      <w:pPr>
        <w:ind w:left="1440" w:hanging="360"/>
      </w:pPr>
    </w:lvl>
    <w:lvl w:ilvl="2" w:tplc="5436ED1E">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98F7076"/>
    <w:multiLevelType w:val="hybridMultilevel"/>
    <w:tmpl w:val="1E04BF26"/>
    <w:lvl w:ilvl="0" w:tplc="8E42EF66">
      <w:start w:val="1"/>
      <w:numFmt w:val="decimal"/>
      <w:lvlText w:val="%1."/>
      <w:lvlJc w:val="left"/>
      <w:pPr>
        <w:tabs>
          <w:tab w:val="num" w:pos="502"/>
        </w:tabs>
        <w:ind w:left="502" w:hanging="360"/>
      </w:pPr>
      <w:rPr>
        <w:rFonts w:ascii="Arial" w:hAnsi="Arial" w:cs="Arial" w:hint="default"/>
        <w:b w:val="0"/>
        <w:sz w:val="23"/>
        <w:szCs w:val="23"/>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48" w15:restartNumberingAfterBreak="0">
    <w:nsid w:val="3B310B89"/>
    <w:multiLevelType w:val="hybridMultilevel"/>
    <w:tmpl w:val="6F9292B0"/>
    <w:lvl w:ilvl="0" w:tplc="8526746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9" w15:restartNumberingAfterBreak="0">
    <w:nsid w:val="3C7C1020"/>
    <w:multiLevelType w:val="hybridMultilevel"/>
    <w:tmpl w:val="BECE9F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3DB04AE9"/>
    <w:multiLevelType w:val="hybridMultilevel"/>
    <w:tmpl w:val="FD1A546E"/>
    <w:styleLink w:val="Styl124"/>
    <w:lvl w:ilvl="0" w:tplc="BCC0AC8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3"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59F2586"/>
    <w:multiLevelType w:val="hybridMultilevel"/>
    <w:tmpl w:val="79DE97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45BD1ABB"/>
    <w:multiLevelType w:val="hybridMultilevel"/>
    <w:tmpl w:val="3DB4B202"/>
    <w:lvl w:ilvl="0" w:tplc="76EEE7B6">
      <w:start w:val="1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FE47DA"/>
    <w:multiLevelType w:val="hybridMultilevel"/>
    <w:tmpl w:val="A732C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58" w15:restartNumberingAfterBreak="0">
    <w:nsid w:val="4A636E15"/>
    <w:multiLevelType w:val="multilevel"/>
    <w:tmpl w:val="6DA25B6E"/>
    <w:lvl w:ilvl="0">
      <w:start w:val="3"/>
      <w:numFmt w:val="decimal"/>
      <w:lvlText w:val="%1."/>
      <w:lvlJc w:val="left"/>
      <w:pPr>
        <w:ind w:left="0" w:firstLine="0"/>
      </w:pPr>
      <w:rPr>
        <w:rFonts w:hint="default"/>
        <w:b w:val="0"/>
        <w:bCs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4AA84749"/>
    <w:multiLevelType w:val="hybridMultilevel"/>
    <w:tmpl w:val="54D4C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757CFA"/>
    <w:multiLevelType w:val="hybridMultilevel"/>
    <w:tmpl w:val="C3A4EB42"/>
    <w:lvl w:ilvl="0" w:tplc="A15E023C">
      <w:start w:val="6"/>
      <w:numFmt w:val="decimal"/>
      <w:lvlText w:val="%1)"/>
      <w:lvlJc w:val="left"/>
      <w:pPr>
        <w:ind w:left="1506" w:hanging="360"/>
      </w:pPr>
    </w:lvl>
    <w:lvl w:ilvl="1" w:tplc="C0BEEDA6">
      <w:start w:val="1"/>
      <w:numFmt w:val="decimal"/>
      <w:lvlText w:val="%2)"/>
      <w:lvlJc w:val="left"/>
      <w:pPr>
        <w:ind w:left="2062" w:hanging="360"/>
      </w:pPr>
      <w:rPr>
        <w:sz w:val="24"/>
        <w:szCs w:val="24"/>
      </w:r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61" w15:restartNumberingAfterBreak="0">
    <w:nsid w:val="4FAB29C7"/>
    <w:multiLevelType w:val="hybridMultilevel"/>
    <w:tmpl w:val="EFAE74DA"/>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71F06784">
      <w:start w:val="1"/>
      <w:numFmt w:val="decimal"/>
      <w:lvlText w:val="%4."/>
      <w:lvlJc w:val="left"/>
      <w:pPr>
        <w:tabs>
          <w:tab w:val="num" w:pos="2662"/>
        </w:tabs>
        <w:ind w:left="2662" w:hanging="360"/>
      </w:pPr>
      <w:rPr>
        <w:rFonts w:ascii="Arial" w:hAnsi="Arial" w:cs="Arial" w:hint="default"/>
      </w:r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62" w15:restartNumberingAfterBreak="0">
    <w:nsid w:val="50267FA9"/>
    <w:multiLevelType w:val="hybridMultilevel"/>
    <w:tmpl w:val="EAFA2C14"/>
    <w:lvl w:ilvl="0" w:tplc="873CA75E">
      <w:start w:val="1"/>
      <w:numFmt w:val="decimal"/>
      <w:lvlText w:val="%1."/>
      <w:lvlJc w:val="left"/>
      <w:pPr>
        <w:ind w:left="720" w:hanging="360"/>
      </w:pPr>
      <w:rPr>
        <w:b w:val="0"/>
        <w:i w:val="0"/>
        <w:sz w:val="23"/>
        <w:szCs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0494136"/>
    <w:multiLevelType w:val="hybridMultilevel"/>
    <w:tmpl w:val="78DACF9C"/>
    <w:lvl w:ilvl="0" w:tplc="31A26642">
      <w:start w:val="1"/>
      <w:numFmt w:val="lowerLetter"/>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506207B4"/>
    <w:multiLevelType w:val="hybridMultilevel"/>
    <w:tmpl w:val="4694FA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0841442"/>
    <w:multiLevelType w:val="hybridMultilevel"/>
    <w:tmpl w:val="D0641320"/>
    <w:styleLink w:val="Styl114"/>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7"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69"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991A07"/>
    <w:multiLevelType w:val="multilevel"/>
    <w:tmpl w:val="D5526D28"/>
    <w:lvl w:ilvl="0">
      <w:start w:val="2"/>
      <w:numFmt w:val="lowerLetter"/>
      <w:lvlText w:val="%1."/>
      <w:lvlJc w:val="left"/>
      <w:pPr>
        <w:tabs>
          <w:tab w:val="num" w:pos="720"/>
        </w:tabs>
        <w:ind w:left="720" w:hanging="360"/>
      </w:pPr>
      <w:rPr>
        <w:rFonts w:hint="default"/>
      </w:rPr>
    </w:lvl>
    <w:lvl w:ilvl="1">
      <w:numFmt w:val="lowerLetter"/>
      <w:lvlText w:val="%2."/>
      <w:lvlJc w:val="left"/>
      <w:pPr>
        <w:tabs>
          <w:tab w:val="num" w:pos="1440"/>
        </w:tabs>
        <w:ind w:left="1440" w:hanging="360"/>
      </w:pPr>
      <w:rPr>
        <w:rFonts w:hint="default"/>
      </w:rPr>
    </w:lvl>
    <w:lvl w:ilvl="2">
      <w:numFmt w:val="lowerLetter"/>
      <w:lvlText w:val="%3."/>
      <w:lvlJc w:val="left"/>
      <w:pPr>
        <w:tabs>
          <w:tab w:val="num" w:pos="2160"/>
        </w:tabs>
        <w:ind w:left="2160" w:hanging="360"/>
      </w:pPr>
      <w:rPr>
        <w:rFonts w:hint="default"/>
      </w:rPr>
    </w:lvl>
    <w:lvl w:ilvl="3">
      <w:numFmt w:val="lowerLetter"/>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Letter"/>
      <w:lvlText w:val="%6."/>
      <w:lvlJc w:val="left"/>
      <w:pPr>
        <w:tabs>
          <w:tab w:val="num" w:pos="4320"/>
        </w:tabs>
        <w:ind w:left="4320" w:hanging="360"/>
      </w:pPr>
      <w:rPr>
        <w:rFonts w:hint="default"/>
      </w:rPr>
    </w:lvl>
    <w:lvl w:ilvl="6">
      <w:numFmt w:val="lowerLetter"/>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Letter"/>
      <w:lvlText w:val="%9."/>
      <w:lvlJc w:val="left"/>
      <w:pPr>
        <w:tabs>
          <w:tab w:val="num" w:pos="6480"/>
        </w:tabs>
        <w:ind w:left="6480" w:hanging="360"/>
      </w:pPr>
      <w:rPr>
        <w:rFonts w:hint="default"/>
      </w:rPr>
    </w:lvl>
  </w:abstractNum>
  <w:abstractNum w:abstractNumId="71"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B23146"/>
    <w:multiLevelType w:val="hybridMultilevel"/>
    <w:tmpl w:val="3A2C3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4" w15:restartNumberingAfterBreak="0">
    <w:nsid w:val="5BAC17CC"/>
    <w:multiLevelType w:val="multilevel"/>
    <w:tmpl w:val="4D9A63E8"/>
    <w:lvl w:ilvl="0">
      <w:start w:val="2"/>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75" w15:restartNumberingAfterBreak="0">
    <w:nsid w:val="5C9462A3"/>
    <w:multiLevelType w:val="singleLevel"/>
    <w:tmpl w:val="00000000"/>
    <w:lvl w:ilvl="0">
      <w:numFmt w:val="bullet"/>
      <w:lvlText w:val=""/>
      <w:lvlJc w:val="left"/>
      <w:pPr>
        <w:tabs>
          <w:tab w:val="num" w:pos="-284"/>
        </w:tabs>
        <w:ind w:left="-284" w:hanging="284"/>
      </w:pPr>
      <w:rPr>
        <w:rFonts w:ascii="Symbol" w:eastAsia="Symbol" w:hAnsi="Symbol" w:hint="default"/>
        <w:b w:val="0"/>
        <w:color w:val="000000"/>
        <w:w w:val="100"/>
        <w:sz w:val="18"/>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C35A24"/>
    <w:multiLevelType w:val="multilevel"/>
    <w:tmpl w:val="A3C06B92"/>
    <w:lvl w:ilvl="0">
      <w:start w:val="5"/>
      <w:numFmt w:val="decimal"/>
      <w:lvlText w:val="%1)"/>
      <w:lvlJc w:val="left"/>
      <w:pPr>
        <w:ind w:left="720" w:hanging="360"/>
      </w:pPr>
      <w:rPr>
        <w:rFonts w:hint="default"/>
        <w:b w:val="0"/>
        <w:bCs w:val="0"/>
        <w:color w:val="auto"/>
      </w:rPr>
    </w:lvl>
    <w:lvl w:ilvl="1">
      <w:start w:val="4"/>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8"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9" w15:restartNumberingAfterBreak="0">
    <w:nsid w:val="5ED73002"/>
    <w:multiLevelType w:val="hybridMultilevel"/>
    <w:tmpl w:val="FE10753E"/>
    <w:lvl w:ilvl="0" w:tplc="6480FD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1B4CE1"/>
    <w:multiLevelType w:val="hybridMultilevel"/>
    <w:tmpl w:val="EB5CBBC4"/>
    <w:lvl w:ilvl="0" w:tplc="FFDC2A9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609C1EA0"/>
    <w:multiLevelType w:val="hybridMultilevel"/>
    <w:tmpl w:val="1B028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163498"/>
    <w:multiLevelType w:val="hybridMultilevel"/>
    <w:tmpl w:val="5614CE2A"/>
    <w:lvl w:ilvl="0" w:tplc="93188E6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2552F3A"/>
    <w:multiLevelType w:val="hybridMultilevel"/>
    <w:tmpl w:val="D70206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6"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87" w15:restartNumberingAfterBreak="0">
    <w:nsid w:val="648F0078"/>
    <w:multiLevelType w:val="multilevel"/>
    <w:tmpl w:val="67CC5A4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8" w15:restartNumberingAfterBreak="0">
    <w:nsid w:val="64E43B2A"/>
    <w:multiLevelType w:val="hybridMultilevel"/>
    <w:tmpl w:val="0044AF4E"/>
    <w:lvl w:ilvl="0" w:tplc="963E69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64E45DCA"/>
    <w:multiLevelType w:val="hybridMultilevel"/>
    <w:tmpl w:val="C7EA12B4"/>
    <w:lvl w:ilvl="0" w:tplc="85267468">
      <w:start w:val="1"/>
      <w:numFmt w:val="bullet"/>
      <w:lvlText w:val=""/>
      <w:lvlJc w:val="left"/>
      <w:pPr>
        <w:ind w:left="3731" w:hanging="360"/>
      </w:pPr>
      <w:rPr>
        <w:rFonts w:ascii="Symbol" w:hAnsi="Symbol" w:hint="default"/>
      </w:rPr>
    </w:lvl>
    <w:lvl w:ilvl="1" w:tplc="04150003" w:tentative="1">
      <w:start w:val="1"/>
      <w:numFmt w:val="bullet"/>
      <w:lvlText w:val="o"/>
      <w:lvlJc w:val="left"/>
      <w:pPr>
        <w:ind w:left="4451" w:hanging="360"/>
      </w:pPr>
      <w:rPr>
        <w:rFonts w:ascii="Courier New" w:hAnsi="Courier New" w:cs="Courier New" w:hint="default"/>
      </w:rPr>
    </w:lvl>
    <w:lvl w:ilvl="2" w:tplc="04150005" w:tentative="1">
      <w:start w:val="1"/>
      <w:numFmt w:val="bullet"/>
      <w:lvlText w:val=""/>
      <w:lvlJc w:val="left"/>
      <w:pPr>
        <w:ind w:left="5171" w:hanging="360"/>
      </w:pPr>
      <w:rPr>
        <w:rFonts w:ascii="Wingdings" w:hAnsi="Wingdings" w:hint="default"/>
      </w:rPr>
    </w:lvl>
    <w:lvl w:ilvl="3" w:tplc="04150001" w:tentative="1">
      <w:start w:val="1"/>
      <w:numFmt w:val="bullet"/>
      <w:lvlText w:val=""/>
      <w:lvlJc w:val="left"/>
      <w:pPr>
        <w:ind w:left="5891" w:hanging="360"/>
      </w:pPr>
      <w:rPr>
        <w:rFonts w:ascii="Symbol" w:hAnsi="Symbol" w:hint="default"/>
      </w:rPr>
    </w:lvl>
    <w:lvl w:ilvl="4" w:tplc="04150003" w:tentative="1">
      <w:start w:val="1"/>
      <w:numFmt w:val="bullet"/>
      <w:lvlText w:val="o"/>
      <w:lvlJc w:val="left"/>
      <w:pPr>
        <w:ind w:left="6611" w:hanging="360"/>
      </w:pPr>
      <w:rPr>
        <w:rFonts w:ascii="Courier New" w:hAnsi="Courier New" w:cs="Courier New" w:hint="default"/>
      </w:rPr>
    </w:lvl>
    <w:lvl w:ilvl="5" w:tplc="04150005" w:tentative="1">
      <w:start w:val="1"/>
      <w:numFmt w:val="bullet"/>
      <w:lvlText w:val=""/>
      <w:lvlJc w:val="left"/>
      <w:pPr>
        <w:ind w:left="7331" w:hanging="360"/>
      </w:pPr>
      <w:rPr>
        <w:rFonts w:ascii="Wingdings" w:hAnsi="Wingdings" w:hint="default"/>
      </w:rPr>
    </w:lvl>
    <w:lvl w:ilvl="6" w:tplc="04150001" w:tentative="1">
      <w:start w:val="1"/>
      <w:numFmt w:val="bullet"/>
      <w:lvlText w:val=""/>
      <w:lvlJc w:val="left"/>
      <w:pPr>
        <w:ind w:left="8051" w:hanging="360"/>
      </w:pPr>
      <w:rPr>
        <w:rFonts w:ascii="Symbol" w:hAnsi="Symbol" w:hint="default"/>
      </w:rPr>
    </w:lvl>
    <w:lvl w:ilvl="7" w:tplc="04150003" w:tentative="1">
      <w:start w:val="1"/>
      <w:numFmt w:val="bullet"/>
      <w:lvlText w:val="o"/>
      <w:lvlJc w:val="left"/>
      <w:pPr>
        <w:ind w:left="8771" w:hanging="360"/>
      </w:pPr>
      <w:rPr>
        <w:rFonts w:ascii="Courier New" w:hAnsi="Courier New" w:cs="Courier New" w:hint="default"/>
      </w:rPr>
    </w:lvl>
    <w:lvl w:ilvl="8" w:tplc="04150005" w:tentative="1">
      <w:start w:val="1"/>
      <w:numFmt w:val="bullet"/>
      <w:lvlText w:val=""/>
      <w:lvlJc w:val="left"/>
      <w:pPr>
        <w:ind w:left="9491" w:hanging="360"/>
      </w:pPr>
      <w:rPr>
        <w:rFonts w:ascii="Wingdings" w:hAnsi="Wingdings" w:hint="default"/>
      </w:rPr>
    </w:lvl>
  </w:abstractNum>
  <w:abstractNum w:abstractNumId="90" w15:restartNumberingAfterBreak="0">
    <w:nsid w:val="65B10134"/>
    <w:multiLevelType w:val="hybridMultilevel"/>
    <w:tmpl w:val="928215BA"/>
    <w:styleLink w:val="Styl51145"/>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1" w15:restartNumberingAfterBreak="0">
    <w:nsid w:val="674631A5"/>
    <w:multiLevelType w:val="hybridMultilevel"/>
    <w:tmpl w:val="96D620DC"/>
    <w:lvl w:ilvl="0" w:tplc="DFB009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C246C03"/>
    <w:multiLevelType w:val="hybridMultilevel"/>
    <w:tmpl w:val="E08C05B0"/>
    <w:styleLink w:val="Styl51144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C985F2F"/>
    <w:multiLevelType w:val="hybridMultilevel"/>
    <w:tmpl w:val="9C201624"/>
    <w:lvl w:ilvl="0" w:tplc="04150017">
      <w:start w:val="1"/>
      <w:numFmt w:val="lowerLetter"/>
      <w:lvlText w:val="%1)"/>
      <w:lvlJc w:val="left"/>
      <w:pPr>
        <w:ind w:left="1859" w:hanging="360"/>
      </w:pPr>
    </w:lvl>
    <w:lvl w:ilvl="1" w:tplc="04150019" w:tentative="1">
      <w:start w:val="1"/>
      <w:numFmt w:val="lowerLetter"/>
      <w:lvlText w:val="%2."/>
      <w:lvlJc w:val="left"/>
      <w:pPr>
        <w:ind w:left="2579" w:hanging="360"/>
      </w:pPr>
    </w:lvl>
    <w:lvl w:ilvl="2" w:tplc="0415001B" w:tentative="1">
      <w:start w:val="1"/>
      <w:numFmt w:val="lowerRoman"/>
      <w:lvlText w:val="%3."/>
      <w:lvlJc w:val="right"/>
      <w:pPr>
        <w:ind w:left="3299" w:hanging="180"/>
      </w:pPr>
    </w:lvl>
    <w:lvl w:ilvl="3" w:tplc="0415000F" w:tentative="1">
      <w:start w:val="1"/>
      <w:numFmt w:val="decimal"/>
      <w:lvlText w:val="%4."/>
      <w:lvlJc w:val="left"/>
      <w:pPr>
        <w:ind w:left="4019" w:hanging="360"/>
      </w:pPr>
    </w:lvl>
    <w:lvl w:ilvl="4" w:tplc="04150019" w:tentative="1">
      <w:start w:val="1"/>
      <w:numFmt w:val="lowerLetter"/>
      <w:lvlText w:val="%5."/>
      <w:lvlJc w:val="left"/>
      <w:pPr>
        <w:ind w:left="4739" w:hanging="360"/>
      </w:pPr>
    </w:lvl>
    <w:lvl w:ilvl="5" w:tplc="0415001B" w:tentative="1">
      <w:start w:val="1"/>
      <w:numFmt w:val="lowerRoman"/>
      <w:lvlText w:val="%6."/>
      <w:lvlJc w:val="right"/>
      <w:pPr>
        <w:ind w:left="5459" w:hanging="180"/>
      </w:pPr>
    </w:lvl>
    <w:lvl w:ilvl="6" w:tplc="0415000F" w:tentative="1">
      <w:start w:val="1"/>
      <w:numFmt w:val="decimal"/>
      <w:lvlText w:val="%7."/>
      <w:lvlJc w:val="left"/>
      <w:pPr>
        <w:ind w:left="6179" w:hanging="360"/>
      </w:pPr>
    </w:lvl>
    <w:lvl w:ilvl="7" w:tplc="04150019" w:tentative="1">
      <w:start w:val="1"/>
      <w:numFmt w:val="lowerLetter"/>
      <w:lvlText w:val="%8."/>
      <w:lvlJc w:val="left"/>
      <w:pPr>
        <w:ind w:left="6899" w:hanging="360"/>
      </w:pPr>
    </w:lvl>
    <w:lvl w:ilvl="8" w:tplc="0415001B" w:tentative="1">
      <w:start w:val="1"/>
      <w:numFmt w:val="lowerRoman"/>
      <w:lvlText w:val="%9."/>
      <w:lvlJc w:val="right"/>
      <w:pPr>
        <w:ind w:left="7619" w:hanging="180"/>
      </w:pPr>
    </w:lvl>
  </w:abstractNum>
  <w:abstractNum w:abstractNumId="95" w15:restartNumberingAfterBreak="0">
    <w:nsid w:val="6D0C38BA"/>
    <w:multiLevelType w:val="hybridMultilevel"/>
    <w:tmpl w:val="7BA61B36"/>
    <w:styleLink w:val="Styl1241"/>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6" w15:restartNumberingAfterBreak="0">
    <w:nsid w:val="6E574FE6"/>
    <w:multiLevelType w:val="hybridMultilevel"/>
    <w:tmpl w:val="D48C79CA"/>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97" w15:restartNumberingAfterBreak="0">
    <w:nsid w:val="6EA74085"/>
    <w:multiLevelType w:val="hybridMultilevel"/>
    <w:tmpl w:val="C0AC20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F887136"/>
    <w:multiLevelType w:val="multilevel"/>
    <w:tmpl w:val="F5C4F61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360708"/>
    <w:multiLevelType w:val="multilevel"/>
    <w:tmpl w:val="B554DB62"/>
    <w:styleLink w:val="Styl1141"/>
    <w:lvl w:ilvl="0">
      <w:start w:val="1"/>
      <w:numFmt w:val="lowerLetter"/>
      <w:lvlText w:val="%1)"/>
      <w:lvlJc w:val="left"/>
      <w:pPr>
        <w:tabs>
          <w:tab w:val="num" w:pos="785"/>
        </w:tabs>
        <w:ind w:left="785" w:hanging="360"/>
      </w:pPr>
    </w:lvl>
    <w:lvl w:ilvl="1">
      <w:start w:val="2"/>
      <w:numFmt w:val="decimal"/>
      <w:lvlText w:val="%2."/>
      <w:lvlJc w:val="left"/>
      <w:pPr>
        <w:tabs>
          <w:tab w:val="num" w:pos="360"/>
        </w:tabs>
        <w:ind w:left="360" w:hanging="360"/>
      </w:pPr>
      <w:rPr>
        <w:b w:val="0"/>
        <w:sz w:val="24"/>
        <w:szCs w:val="24"/>
      </w:rPr>
    </w:lvl>
    <w:lvl w:ilvl="2">
      <w:start w:val="1"/>
      <w:numFmt w:val="decimal"/>
      <w:lvlText w:val="%3)"/>
      <w:lvlJc w:val="left"/>
      <w:pPr>
        <w:ind w:left="2405" w:hanging="360"/>
      </w:pPr>
      <w:rPr>
        <w:rFonts w:ascii="Arial" w:hAnsi="Arial"/>
        <w:b w:val="0"/>
        <w:i w:val="0"/>
        <w:sz w:val="22"/>
        <w:szCs w:val="21"/>
      </w:rPr>
    </w:lvl>
    <w:lvl w:ilvl="3">
      <w:start w:val="1"/>
      <w:numFmt w:val="upperLetter"/>
      <w:lvlText w:val="%4)"/>
      <w:lvlJc w:val="left"/>
      <w:pPr>
        <w:ind w:left="2945" w:hanging="360"/>
      </w:p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101" w15:restartNumberingAfterBreak="0">
    <w:nsid w:val="72EB60B5"/>
    <w:multiLevelType w:val="hybridMultilevel"/>
    <w:tmpl w:val="D2E88BE2"/>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F3EC3AF4">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3C21F5"/>
    <w:multiLevelType w:val="hybridMultilevel"/>
    <w:tmpl w:val="B97079E8"/>
    <w:lvl w:ilvl="0" w:tplc="85267468">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03" w15:restartNumberingAfterBreak="0">
    <w:nsid w:val="76E86BD3"/>
    <w:multiLevelType w:val="hybridMultilevel"/>
    <w:tmpl w:val="DFAEA25C"/>
    <w:lvl w:ilvl="0" w:tplc="32649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DA2325"/>
    <w:multiLevelType w:val="hybridMultilevel"/>
    <w:tmpl w:val="0278F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09" w15:restartNumberingAfterBreak="0">
    <w:nsid w:val="7EE57640"/>
    <w:multiLevelType w:val="hybridMultilevel"/>
    <w:tmpl w:val="99C45EC2"/>
    <w:lvl w:ilvl="0" w:tplc="85267468">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10" w15:restartNumberingAfterBreak="0">
    <w:nsid w:val="7F4672E3"/>
    <w:multiLevelType w:val="hybridMultilevel"/>
    <w:tmpl w:val="6A42C3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76"/>
    <w:lvlOverride w:ilvl="0">
      <w:startOverride w:val="1"/>
    </w:lvlOverride>
  </w:num>
  <w:num w:numId="2">
    <w:abstractNumId w:val="51"/>
    <w:lvlOverride w:ilvl="0">
      <w:startOverride w:val="1"/>
    </w:lvlOverride>
  </w:num>
  <w:num w:numId="3">
    <w:abstractNumId w:val="31"/>
  </w:num>
  <w:num w:numId="4">
    <w:abstractNumId w:val="72"/>
  </w:num>
  <w:num w:numId="5">
    <w:abstractNumId w:val="104"/>
  </w:num>
  <w:num w:numId="6">
    <w:abstractNumId w:val="75"/>
  </w:num>
  <w:num w:numId="7">
    <w:abstractNumId w:val="40"/>
  </w:num>
  <w:num w:numId="8">
    <w:abstractNumId w:val="24"/>
  </w:num>
  <w:num w:numId="9">
    <w:abstractNumId w:val="43"/>
  </w:num>
  <w:num w:numId="10">
    <w:abstractNumId w:val="78"/>
  </w:num>
  <w:num w:numId="11">
    <w:abstractNumId w:val="69"/>
  </w:num>
  <w:num w:numId="12">
    <w:abstractNumId w:val="19"/>
  </w:num>
  <w:num w:numId="13">
    <w:abstractNumId w:val="36"/>
  </w:num>
  <w:num w:numId="14">
    <w:abstractNumId w:val="93"/>
  </w:num>
  <w:num w:numId="15">
    <w:abstractNumId w:val="22"/>
  </w:num>
  <w:num w:numId="16">
    <w:abstractNumId w:val="108"/>
  </w:num>
  <w:num w:numId="17">
    <w:abstractNumId w:val="2"/>
  </w:num>
  <w:num w:numId="18">
    <w:abstractNumId w:val="18"/>
  </w:num>
  <w:num w:numId="19">
    <w:abstractNumId w:val="106"/>
  </w:num>
  <w:num w:numId="20">
    <w:abstractNumId w:val="35"/>
  </w:num>
  <w:num w:numId="21">
    <w:abstractNumId w:val="30"/>
  </w:num>
  <w:num w:numId="22">
    <w:abstractNumId w:val="32"/>
  </w:num>
  <w:num w:numId="23">
    <w:abstractNumId w:val="13"/>
  </w:num>
  <w:num w:numId="24">
    <w:abstractNumId w:val="71"/>
  </w:num>
  <w:num w:numId="25">
    <w:abstractNumId w:val="41"/>
  </w:num>
  <w:num w:numId="26">
    <w:abstractNumId w:val="105"/>
  </w:num>
  <w:num w:numId="27">
    <w:abstractNumId w:val="103"/>
  </w:num>
  <w:num w:numId="28">
    <w:abstractNumId w:val="8"/>
  </w:num>
  <w:num w:numId="29">
    <w:abstractNumId w:val="101"/>
  </w:num>
  <w:num w:numId="30">
    <w:abstractNumId w:val="85"/>
  </w:num>
  <w:num w:numId="31">
    <w:abstractNumId w:val="4"/>
  </w:num>
  <w:num w:numId="32">
    <w:abstractNumId w:val="73"/>
  </w:num>
  <w:num w:numId="33">
    <w:abstractNumId w:val="80"/>
  </w:num>
  <w:num w:numId="34">
    <w:abstractNumId w:val="53"/>
  </w:num>
  <w:num w:numId="35">
    <w:abstractNumId w:val="67"/>
  </w:num>
  <w:num w:numId="36">
    <w:abstractNumId w:val="45"/>
  </w:num>
  <w:num w:numId="37">
    <w:abstractNumId w:val="6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52"/>
  </w:num>
  <w:num w:numId="40">
    <w:abstractNumId w:val="57"/>
  </w:num>
  <w:num w:numId="41">
    <w:abstractNumId w:val="11"/>
  </w:num>
  <w:num w:numId="42">
    <w:abstractNumId w:val="92"/>
  </w:num>
  <w:num w:numId="43">
    <w:abstractNumId w:val="90"/>
  </w:num>
  <w:num w:numId="44">
    <w:abstractNumId w:val="27"/>
  </w:num>
  <w:num w:numId="45">
    <w:abstractNumId w:val="17"/>
  </w:num>
  <w:num w:numId="46">
    <w:abstractNumId w:val="5"/>
  </w:num>
  <w:num w:numId="47">
    <w:abstractNumId w:val="102"/>
  </w:num>
  <w:num w:numId="48">
    <w:abstractNumId w:val="87"/>
  </w:num>
  <w:num w:numId="49">
    <w:abstractNumId w:val="70"/>
  </w:num>
  <w:num w:numId="50">
    <w:abstractNumId w:val="42"/>
  </w:num>
  <w:num w:numId="51">
    <w:abstractNumId w:val="12"/>
  </w:num>
  <w:num w:numId="52">
    <w:abstractNumId w:val="77"/>
  </w:num>
  <w:num w:numId="53">
    <w:abstractNumId w:val="38"/>
  </w:num>
  <w:num w:numId="54">
    <w:abstractNumId w:val="48"/>
  </w:num>
  <w:num w:numId="55">
    <w:abstractNumId w:val="91"/>
  </w:num>
  <w:num w:numId="56">
    <w:abstractNumId w:val="65"/>
  </w:num>
  <w:num w:numId="57">
    <w:abstractNumId w:val="50"/>
  </w:num>
  <w:num w:numId="58">
    <w:abstractNumId w:val="63"/>
  </w:num>
  <w:num w:numId="59">
    <w:abstractNumId w:val="21"/>
  </w:num>
  <w:num w:numId="60">
    <w:abstractNumId w:val="49"/>
  </w:num>
  <w:num w:numId="61">
    <w:abstractNumId w:val="82"/>
  </w:num>
  <w:num w:numId="62">
    <w:abstractNumId w:val="14"/>
  </w:num>
  <w:num w:numId="63">
    <w:abstractNumId w:val="94"/>
  </w:num>
  <w:num w:numId="64">
    <w:abstractNumId w:val="54"/>
  </w:num>
  <w:num w:numId="65">
    <w:abstractNumId w:val="109"/>
  </w:num>
  <w:num w:numId="66">
    <w:abstractNumId w:val="55"/>
  </w:num>
  <w:num w:numId="67">
    <w:abstractNumId w:val="28"/>
  </w:num>
  <w:num w:numId="68">
    <w:abstractNumId w:val="89"/>
  </w:num>
  <w:num w:numId="69">
    <w:abstractNumId w:val="86"/>
  </w:num>
  <w:num w:numId="70">
    <w:abstractNumId w:val="29"/>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num>
  <w:num w:numId="75">
    <w:abstractNumId w:val="47"/>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num>
  <w:num w:numId="82">
    <w:abstractNumId w:val="68"/>
    <w:lvlOverride w:ilvl="0">
      <w:startOverride w:val="1"/>
    </w:lvlOverride>
  </w:num>
  <w:num w:numId="83">
    <w:abstractNumId w:val="57"/>
    <w:lvlOverride w:ilvl="0">
      <w:lvl w:ilvl="0" w:tplc="DECCE90C">
        <w:start w:val="1"/>
        <w:numFmt w:val="decimal"/>
        <w:lvlText w:val="%1."/>
        <w:lvlJc w:val="left"/>
        <w:pPr>
          <w:ind w:left="720" w:hanging="360"/>
        </w:pPr>
        <w:rPr>
          <w:b w:val="0"/>
          <w:i w:val="0"/>
        </w:rPr>
      </w:lvl>
    </w:lvlOverride>
    <w:lvlOverride w:ilvl="1">
      <w:lvl w:ilvl="1" w:tplc="72D61238">
        <w:start w:val="1"/>
        <w:numFmt w:val="decimal"/>
        <w:lvlText w:val="%2."/>
        <w:lvlJc w:val="left"/>
        <w:pPr>
          <w:ind w:left="1440" w:hanging="360"/>
        </w:pPr>
      </w:lvl>
    </w:lvlOverride>
    <w:lvlOverride w:ilvl="2">
      <w:lvl w:ilvl="2" w:tplc="45E6DA0A">
        <w:start w:val="1"/>
        <w:numFmt w:val="decimal"/>
        <w:lvlText w:val="%3."/>
        <w:lvlJc w:val="right"/>
        <w:pPr>
          <w:ind w:left="2160" w:hanging="180"/>
        </w:pPr>
      </w:lvl>
    </w:lvlOverride>
    <w:lvlOverride w:ilvl="3">
      <w:lvl w:ilvl="3" w:tplc="70A8633A">
        <w:start w:val="1"/>
        <w:numFmt w:val="decimal"/>
        <w:lvlText w:val="%4."/>
        <w:lvlJc w:val="left"/>
        <w:pPr>
          <w:ind w:left="2880" w:hanging="360"/>
        </w:pPr>
      </w:lvl>
    </w:lvlOverride>
    <w:lvlOverride w:ilvl="4">
      <w:lvl w:ilvl="4" w:tplc="3F68C3B6">
        <w:start w:val="1"/>
        <w:numFmt w:val="decimal"/>
        <w:lvlText w:val="%5."/>
        <w:lvlJc w:val="left"/>
        <w:pPr>
          <w:ind w:left="3600" w:hanging="360"/>
        </w:pPr>
      </w:lvl>
    </w:lvlOverride>
    <w:lvlOverride w:ilvl="5">
      <w:lvl w:ilvl="5" w:tplc="8F2C21CC">
        <w:start w:val="1"/>
        <w:numFmt w:val="decimal"/>
        <w:lvlText w:val="%6."/>
        <w:lvlJc w:val="right"/>
        <w:pPr>
          <w:ind w:left="4320" w:hanging="180"/>
        </w:pPr>
      </w:lvl>
    </w:lvlOverride>
    <w:lvlOverride w:ilvl="6">
      <w:lvl w:ilvl="6" w:tplc="DA3E15DE">
        <w:start w:val="1"/>
        <w:numFmt w:val="decimal"/>
        <w:lvlText w:val="%7."/>
        <w:lvlJc w:val="left"/>
        <w:pPr>
          <w:ind w:left="5040" w:hanging="360"/>
        </w:pPr>
      </w:lvl>
    </w:lvlOverride>
    <w:lvlOverride w:ilvl="7">
      <w:lvl w:ilvl="7" w:tplc="5EF2DC14">
        <w:start w:val="1"/>
        <w:numFmt w:val="decimal"/>
        <w:lvlText w:val="%8."/>
        <w:lvlJc w:val="left"/>
        <w:pPr>
          <w:ind w:left="5760" w:hanging="360"/>
        </w:pPr>
      </w:lvl>
    </w:lvlOverride>
    <w:lvlOverride w:ilvl="8">
      <w:lvl w:ilvl="8" w:tplc="92983FFE">
        <w:start w:val="1"/>
        <w:numFmt w:val="decimal"/>
        <w:lvlText w:val="%9."/>
        <w:lvlJc w:val="right"/>
        <w:pPr>
          <w:ind w:left="6480" w:hanging="180"/>
        </w:pPr>
      </w:lvl>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num>
  <w:num w:numId="92">
    <w:abstractNumId w:val="39"/>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8"/>
  </w:num>
  <w:num w:numId="95">
    <w:abstractNumId w:val="107"/>
  </w:num>
  <w:num w:numId="96">
    <w:abstractNumId w:val="0"/>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num>
  <w:num w:numId="99">
    <w:abstractNumId w:val="16"/>
  </w:num>
  <w:num w:numId="100">
    <w:abstractNumId w:val="64"/>
  </w:num>
  <w:num w:numId="101">
    <w:abstractNumId w:val="110"/>
  </w:num>
  <w:num w:numId="102">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7"/>
  </w:num>
  <w:num w:numId="105">
    <w:abstractNumId w:val="26"/>
  </w:num>
  <w:num w:numId="106">
    <w:abstractNumId w:val="99"/>
  </w:num>
  <w:num w:numId="107">
    <w:abstractNumId w:val="74"/>
  </w:num>
  <w:num w:numId="108">
    <w:abstractNumId w:val="59"/>
  </w:num>
  <w:num w:numId="109">
    <w:abstractNumId w:val="88"/>
  </w:num>
  <w:num w:numId="110">
    <w:abstractNumId w:val="83"/>
  </w:num>
  <w:num w:numId="111">
    <w:abstractNumId w:val="3"/>
  </w:num>
  <w:num w:numId="112">
    <w:abstractNumId w:val="10"/>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0"/>
  </w:num>
  <w:num w:numId="115">
    <w:abstractNumId w:val="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84"/>
    <w:rsid w:val="00005C3C"/>
    <w:rsid w:val="00006CE0"/>
    <w:rsid w:val="00017710"/>
    <w:rsid w:val="00020580"/>
    <w:rsid w:val="00035553"/>
    <w:rsid w:val="000978EC"/>
    <w:rsid w:val="000D6561"/>
    <w:rsid w:val="000F4CC1"/>
    <w:rsid w:val="00106562"/>
    <w:rsid w:val="00185ABC"/>
    <w:rsid w:val="001C0689"/>
    <w:rsid w:val="001D6B13"/>
    <w:rsid w:val="00204B7B"/>
    <w:rsid w:val="00207A4E"/>
    <w:rsid w:val="0024244D"/>
    <w:rsid w:val="00254E66"/>
    <w:rsid w:val="002873CC"/>
    <w:rsid w:val="002954CB"/>
    <w:rsid w:val="00301B6A"/>
    <w:rsid w:val="00325BBE"/>
    <w:rsid w:val="00326541"/>
    <w:rsid w:val="00382A8E"/>
    <w:rsid w:val="003B131C"/>
    <w:rsid w:val="003C545C"/>
    <w:rsid w:val="004502F2"/>
    <w:rsid w:val="00466930"/>
    <w:rsid w:val="00484898"/>
    <w:rsid w:val="004C12F7"/>
    <w:rsid w:val="0055425C"/>
    <w:rsid w:val="005824E1"/>
    <w:rsid w:val="005C01A8"/>
    <w:rsid w:val="00631263"/>
    <w:rsid w:val="0066185A"/>
    <w:rsid w:val="00722712"/>
    <w:rsid w:val="0076031C"/>
    <w:rsid w:val="00772D63"/>
    <w:rsid w:val="00795B64"/>
    <w:rsid w:val="007D16E1"/>
    <w:rsid w:val="00803ED4"/>
    <w:rsid w:val="00832C9E"/>
    <w:rsid w:val="00845BC9"/>
    <w:rsid w:val="008A2B49"/>
    <w:rsid w:val="008D77C3"/>
    <w:rsid w:val="008E3A2A"/>
    <w:rsid w:val="008E7C4D"/>
    <w:rsid w:val="0090620F"/>
    <w:rsid w:val="00932DFC"/>
    <w:rsid w:val="00A56EE8"/>
    <w:rsid w:val="00A6539F"/>
    <w:rsid w:val="00A7631B"/>
    <w:rsid w:val="00A8500B"/>
    <w:rsid w:val="00AF799D"/>
    <w:rsid w:val="00B35C75"/>
    <w:rsid w:val="00B41484"/>
    <w:rsid w:val="00B51B57"/>
    <w:rsid w:val="00BA2547"/>
    <w:rsid w:val="00BC6D65"/>
    <w:rsid w:val="00BE74D0"/>
    <w:rsid w:val="00C72113"/>
    <w:rsid w:val="00C93E92"/>
    <w:rsid w:val="00CA6130"/>
    <w:rsid w:val="00CB4279"/>
    <w:rsid w:val="00CC126A"/>
    <w:rsid w:val="00CE059D"/>
    <w:rsid w:val="00D02DFA"/>
    <w:rsid w:val="00D42DCC"/>
    <w:rsid w:val="00D578E2"/>
    <w:rsid w:val="00DB7325"/>
    <w:rsid w:val="00DC1A5A"/>
    <w:rsid w:val="00DE2C57"/>
    <w:rsid w:val="00EA13C8"/>
    <w:rsid w:val="00F94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B065D"/>
  <w15:chartTrackingRefBased/>
  <w15:docId w15:val="{03718694-A9DA-4C01-8EFD-AAB63145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148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B41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41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B4148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4148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4148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4148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4148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4148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4148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148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4148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B4148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4148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41484"/>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B414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414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414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41484"/>
    <w:rPr>
      <w:rFonts w:eastAsiaTheme="majorEastAsia" w:cstheme="majorBidi"/>
      <w:color w:val="272727" w:themeColor="text1" w:themeTint="D8"/>
    </w:rPr>
  </w:style>
  <w:style w:type="paragraph" w:styleId="Tytu">
    <w:name w:val="Title"/>
    <w:basedOn w:val="Normalny"/>
    <w:next w:val="Normalny"/>
    <w:link w:val="TytuZnak"/>
    <w:uiPriority w:val="10"/>
    <w:qFormat/>
    <w:rsid w:val="00B4148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14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414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414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41484"/>
    <w:pPr>
      <w:spacing w:before="160"/>
      <w:jc w:val="center"/>
    </w:pPr>
    <w:rPr>
      <w:i/>
      <w:iCs/>
      <w:color w:val="404040" w:themeColor="text1" w:themeTint="BF"/>
    </w:rPr>
  </w:style>
  <w:style w:type="character" w:customStyle="1" w:styleId="CytatZnak">
    <w:name w:val="Cytat Znak"/>
    <w:basedOn w:val="Domylnaczcionkaakapitu"/>
    <w:link w:val="Cytat"/>
    <w:uiPriority w:val="29"/>
    <w:rsid w:val="00B41484"/>
    <w:rPr>
      <w:i/>
      <w:iCs/>
      <w:color w:val="404040" w:themeColor="text1" w:themeTint="BF"/>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B41484"/>
    <w:pPr>
      <w:ind w:left="720"/>
      <w:contextualSpacing/>
    </w:pPr>
  </w:style>
  <w:style w:type="character" w:styleId="Wyrnienieintensywne">
    <w:name w:val="Intense Emphasis"/>
    <w:basedOn w:val="Domylnaczcionkaakapitu"/>
    <w:uiPriority w:val="21"/>
    <w:qFormat/>
    <w:rsid w:val="00B41484"/>
    <w:rPr>
      <w:i/>
      <w:iCs/>
      <w:color w:val="0F4761" w:themeColor="accent1" w:themeShade="BF"/>
    </w:rPr>
  </w:style>
  <w:style w:type="paragraph" w:styleId="Cytatintensywny">
    <w:name w:val="Intense Quote"/>
    <w:basedOn w:val="Normalny"/>
    <w:next w:val="Normalny"/>
    <w:link w:val="CytatintensywnyZnak"/>
    <w:uiPriority w:val="30"/>
    <w:qFormat/>
    <w:rsid w:val="00B41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41484"/>
    <w:rPr>
      <w:i/>
      <w:iCs/>
      <w:color w:val="0F4761" w:themeColor="accent1" w:themeShade="BF"/>
    </w:rPr>
  </w:style>
  <w:style w:type="character" w:styleId="Odwoanieintensywne">
    <w:name w:val="Intense Reference"/>
    <w:basedOn w:val="Domylnaczcionkaakapitu"/>
    <w:uiPriority w:val="32"/>
    <w:qFormat/>
    <w:rsid w:val="00B41484"/>
    <w:rPr>
      <w:b/>
      <w:bCs/>
      <w:smallCaps/>
      <w:color w:val="0F4761" w:themeColor="accent1" w:themeShade="BF"/>
      <w:spacing w:val="5"/>
    </w:rPr>
  </w:style>
  <w:style w:type="paragraph" w:styleId="Nagwek">
    <w:name w:val="header"/>
    <w:basedOn w:val="Normalny"/>
    <w:link w:val="NagwekZnak"/>
    <w:unhideWhenUsed/>
    <w:rsid w:val="00B41484"/>
    <w:pPr>
      <w:tabs>
        <w:tab w:val="center" w:pos="4536"/>
        <w:tab w:val="right" w:pos="9072"/>
      </w:tabs>
    </w:pPr>
  </w:style>
  <w:style w:type="character" w:customStyle="1" w:styleId="NagwekZnak">
    <w:name w:val="Nagłówek Znak"/>
    <w:basedOn w:val="Domylnaczcionkaakapitu"/>
    <w:link w:val="Nagwek"/>
    <w:rsid w:val="00B41484"/>
  </w:style>
  <w:style w:type="paragraph" w:styleId="Stopka">
    <w:name w:val="footer"/>
    <w:aliases w:val="Stopka Znak1,Stopka Znak Znak,Znak"/>
    <w:basedOn w:val="Normalny"/>
    <w:link w:val="StopkaZnak"/>
    <w:uiPriority w:val="99"/>
    <w:unhideWhenUsed/>
    <w:rsid w:val="00B41484"/>
    <w:pPr>
      <w:tabs>
        <w:tab w:val="center" w:pos="4536"/>
        <w:tab w:val="right" w:pos="9072"/>
      </w:tabs>
    </w:pPr>
  </w:style>
  <w:style w:type="character" w:customStyle="1" w:styleId="StopkaZnak">
    <w:name w:val="Stopka Znak"/>
    <w:aliases w:val="Stopka Znak1 Znak,Stopka Znak Znak Znak,Znak Znak"/>
    <w:basedOn w:val="Domylnaczcionkaakapitu"/>
    <w:link w:val="Stopka"/>
    <w:uiPriority w:val="99"/>
    <w:rsid w:val="00B41484"/>
  </w:style>
  <w:style w:type="paragraph" w:customStyle="1" w:styleId="Default">
    <w:name w:val="Default"/>
    <w:link w:val="DefaultChar"/>
    <w:rsid w:val="00B41484"/>
    <w:pPr>
      <w:autoSpaceDE w:val="0"/>
      <w:autoSpaceDN w:val="0"/>
      <w:adjustRightInd w:val="0"/>
      <w:spacing w:after="0" w:line="240" w:lineRule="auto"/>
    </w:pPr>
    <w:rPr>
      <w:rFonts w:ascii="Cambria" w:hAnsi="Cambria" w:cs="Cambria"/>
      <w:color w:val="000000"/>
      <w:kern w:val="0"/>
      <w:sz w:val="24"/>
      <w:szCs w:val="24"/>
      <w14:ligatures w14:val="none"/>
    </w:rPr>
  </w:style>
  <w:style w:type="table" w:styleId="Tabela-Siatka">
    <w:name w:val="Table Grid"/>
    <w:basedOn w:val="Standardowy"/>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B41484"/>
  </w:style>
  <w:style w:type="paragraph" w:customStyle="1" w:styleId="Styl-wof">
    <w:name w:val="Styl-wof"/>
    <w:basedOn w:val="Nagwek1"/>
    <w:autoRedefine/>
    <w:rsid w:val="00B41484"/>
    <w:pPr>
      <w:keepNext w:val="0"/>
      <w:keepLines w:val="0"/>
      <w:pBdr>
        <w:top w:val="single" w:sz="6" w:space="3" w:color="000000"/>
        <w:left w:val="single" w:sz="6" w:space="4" w:color="000000"/>
        <w:bottom w:val="single" w:sz="6" w:space="5" w:color="000000"/>
        <w:right w:val="single" w:sz="6" w:space="4" w:color="000000"/>
      </w:pBdr>
      <w:spacing w:before="0" w:after="0"/>
      <w:ind w:right="-2"/>
      <w:jc w:val="center"/>
    </w:pPr>
    <w:rPr>
      <w:rFonts w:ascii="Arial" w:eastAsia="Times New Roman" w:hAnsi="Arial" w:cs="Arial"/>
      <w:b/>
      <w:color w:val="000000"/>
      <w:kern w:val="32"/>
      <w:sz w:val="28"/>
      <w:szCs w:val="16"/>
    </w:rPr>
  </w:style>
  <w:style w:type="paragraph" w:styleId="Tekstdymka">
    <w:name w:val="Balloon Text"/>
    <w:basedOn w:val="Normalny"/>
    <w:link w:val="TekstdymkaZnak"/>
    <w:uiPriority w:val="99"/>
    <w:semiHidden/>
    <w:unhideWhenUsed/>
    <w:rsid w:val="00B41484"/>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41484"/>
    <w:rPr>
      <w:rFonts w:ascii="Tahoma" w:hAnsi="Tahoma" w:cs="Tahoma"/>
      <w:kern w:val="0"/>
      <w:sz w:val="16"/>
      <w:szCs w:val="16"/>
      <w14:ligatures w14:val="none"/>
    </w:rPr>
  </w:style>
  <w:style w:type="character" w:styleId="Hipercze">
    <w:name w:val="Hyperlink"/>
    <w:rsid w:val="00B41484"/>
    <w:rPr>
      <w:color w:val="0000FF"/>
      <w:u w:val="single"/>
    </w:rPr>
  </w:style>
  <w:style w:type="table" w:customStyle="1" w:styleId="Tabela-Siatka1">
    <w:name w:val="Tabela - Siatka1"/>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41484"/>
    <w:rPr>
      <w:sz w:val="16"/>
      <w:szCs w:val="16"/>
    </w:rPr>
  </w:style>
  <w:style w:type="paragraph" w:styleId="Tekstkomentarza">
    <w:name w:val="annotation text"/>
    <w:basedOn w:val="Normalny"/>
    <w:link w:val="TekstkomentarzaZnak"/>
    <w:uiPriority w:val="99"/>
    <w:unhideWhenUsed/>
    <w:qFormat/>
    <w:rsid w:val="00B41484"/>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qFormat/>
    <w:rsid w:val="00B41484"/>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41484"/>
    <w:rPr>
      <w:b/>
      <w:bCs/>
    </w:rPr>
  </w:style>
  <w:style w:type="character" w:customStyle="1" w:styleId="TematkomentarzaZnak">
    <w:name w:val="Temat komentarza Znak"/>
    <w:basedOn w:val="TekstkomentarzaZnak"/>
    <w:link w:val="Tematkomentarza"/>
    <w:uiPriority w:val="99"/>
    <w:semiHidden/>
    <w:rsid w:val="00B41484"/>
    <w:rPr>
      <w:b/>
      <w:bCs/>
      <w:kern w:val="0"/>
      <w:sz w:val="20"/>
      <w:szCs w:val="20"/>
      <w14:ligatures w14:val="none"/>
    </w:rPr>
  </w:style>
  <w:style w:type="numbering" w:customStyle="1" w:styleId="Bezlisty1">
    <w:name w:val="Bez listy1"/>
    <w:next w:val="Bezlisty"/>
    <w:uiPriority w:val="99"/>
    <w:semiHidden/>
    <w:unhideWhenUsed/>
    <w:rsid w:val="00B41484"/>
  </w:style>
  <w:style w:type="table" w:customStyle="1" w:styleId="Tabela-Siatka3">
    <w:name w:val="Tabela - Siatka3"/>
    <w:basedOn w:val="Standardowy"/>
    <w:next w:val="Tabela-Siatka"/>
    <w:uiPriority w:val="39"/>
    <w:rsid w:val="00B4148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B41484"/>
    <w:pPr>
      <w:spacing w:after="120" w:line="480" w:lineRule="auto"/>
    </w:pPr>
    <w:rPr>
      <w:sz w:val="20"/>
      <w:szCs w:val="20"/>
      <w:lang w:eastAsia="en-US"/>
    </w:rPr>
  </w:style>
  <w:style w:type="character" w:customStyle="1" w:styleId="Tekstpodstawowy2Znak">
    <w:name w:val="Tekst podstawowy 2 Znak"/>
    <w:basedOn w:val="Domylnaczcionkaakapitu"/>
    <w:link w:val="Tekstpodstawowy2"/>
    <w:uiPriority w:val="99"/>
    <w:rsid w:val="00B41484"/>
    <w:rPr>
      <w:rFonts w:ascii="Times New Roman" w:eastAsia="Times New Roman" w:hAnsi="Times New Roman" w:cs="Times New Roman"/>
      <w:kern w:val="0"/>
      <w:sz w:val="20"/>
      <w:szCs w:val="20"/>
      <w14:ligatures w14:val="none"/>
    </w:rPr>
  </w:style>
  <w:style w:type="paragraph" w:styleId="Tekstpodstawowywcity3">
    <w:name w:val="Body Text Indent 3"/>
    <w:basedOn w:val="Normalny"/>
    <w:link w:val="Tekstpodstawowywcity3Znak"/>
    <w:uiPriority w:val="99"/>
    <w:unhideWhenUsed/>
    <w:rsid w:val="00B41484"/>
    <w:pPr>
      <w:spacing w:after="120"/>
      <w:ind w:left="283"/>
    </w:pPr>
    <w:rPr>
      <w:sz w:val="16"/>
      <w:szCs w:val="16"/>
      <w:lang w:eastAsia="en-US"/>
    </w:rPr>
  </w:style>
  <w:style w:type="character" w:customStyle="1" w:styleId="Tekstpodstawowywcity3Znak">
    <w:name w:val="Tekst podstawowy wcięty 3 Znak"/>
    <w:basedOn w:val="Domylnaczcionkaakapitu"/>
    <w:link w:val="Tekstpodstawowywcity3"/>
    <w:uiPriority w:val="99"/>
    <w:rsid w:val="00B41484"/>
    <w:rPr>
      <w:rFonts w:ascii="Times New Roman" w:eastAsia="Times New Roman" w:hAnsi="Times New Roman" w:cs="Times New Roman"/>
      <w:kern w:val="0"/>
      <w:sz w:val="16"/>
      <w:szCs w:val="16"/>
      <w14:ligatures w14:val="none"/>
    </w:rPr>
  </w:style>
  <w:style w:type="paragraph" w:styleId="Tekstpodstawowy">
    <w:name w:val="Body Text"/>
    <w:basedOn w:val="Normalny"/>
    <w:link w:val="TekstpodstawowyZnak"/>
    <w:uiPriority w:val="99"/>
    <w:unhideWhenUsed/>
    <w:rsid w:val="00B41484"/>
    <w:pPr>
      <w:spacing w:after="120"/>
    </w:pPr>
    <w:rPr>
      <w:lang w:eastAsia="en-US"/>
    </w:rPr>
  </w:style>
  <w:style w:type="character" w:customStyle="1" w:styleId="TekstpodstawowyZnak">
    <w:name w:val="Tekst podstawowy Znak"/>
    <w:basedOn w:val="Domylnaczcionkaakapitu"/>
    <w:link w:val="Tekstpodstawowy"/>
    <w:uiPriority w:val="99"/>
    <w:rsid w:val="00B41484"/>
    <w:rPr>
      <w:rFonts w:ascii="Times New Roman" w:eastAsia="Times New Roman" w:hAnsi="Times New Roman" w:cs="Times New Roman"/>
      <w:kern w:val="0"/>
      <w:sz w:val="24"/>
      <w:szCs w:val="24"/>
      <w14:ligatures w14:val="none"/>
    </w:rPr>
  </w:style>
  <w:style w:type="paragraph" w:styleId="NormalnyWeb">
    <w:name w:val="Normal (Web)"/>
    <w:basedOn w:val="Normalny"/>
    <w:uiPriority w:val="99"/>
    <w:unhideWhenUsed/>
    <w:qFormat/>
    <w:rsid w:val="00B41484"/>
    <w:pPr>
      <w:spacing w:before="100" w:beforeAutospacing="1" w:after="100" w:afterAutospacing="1"/>
    </w:pPr>
  </w:style>
  <w:style w:type="paragraph" w:customStyle="1" w:styleId="TableContents">
    <w:name w:val="Table Contents"/>
    <w:basedOn w:val="Normalny"/>
    <w:rsid w:val="00B41484"/>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B41484"/>
    <w:rPr>
      <w:b/>
      <w:bCs/>
    </w:rPr>
  </w:style>
  <w:style w:type="paragraph" w:customStyle="1" w:styleId="Zawartotabeli">
    <w:name w:val="Zawartość tabeli"/>
    <w:basedOn w:val="Normalny"/>
    <w:rsid w:val="00B41484"/>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semiHidden/>
    <w:unhideWhenUsed/>
    <w:rsid w:val="00B41484"/>
    <w:rPr>
      <w:sz w:val="20"/>
      <w:szCs w:val="20"/>
    </w:rPr>
  </w:style>
  <w:style w:type="character" w:customStyle="1" w:styleId="TekstprzypisukocowegoZnak">
    <w:name w:val="Tekst przypisu końcowego Znak"/>
    <w:basedOn w:val="Domylnaczcionkaakapitu"/>
    <w:link w:val="Tekstprzypisukocowego"/>
    <w:uiPriority w:val="99"/>
    <w:semiHidden/>
    <w:rsid w:val="00B41484"/>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B41484"/>
    <w:rPr>
      <w:vertAlign w:val="superscript"/>
    </w:rPr>
  </w:style>
  <w:style w:type="character" w:styleId="Pogrubienie">
    <w:name w:val="Strong"/>
    <w:qFormat/>
    <w:rsid w:val="00B41484"/>
    <w:rPr>
      <w:b/>
      <w:bCs/>
    </w:rPr>
  </w:style>
  <w:style w:type="character" w:customStyle="1" w:styleId="A8">
    <w:name w:val="A8"/>
    <w:uiPriority w:val="99"/>
    <w:rsid w:val="00B41484"/>
    <w:rPr>
      <w:rFonts w:cs="Univers Com 45 Light"/>
      <w:color w:val="000000"/>
      <w:sz w:val="18"/>
      <w:szCs w:val="18"/>
    </w:rPr>
  </w:style>
  <w:style w:type="paragraph" w:customStyle="1" w:styleId="Pa5">
    <w:name w:val="Pa5"/>
    <w:basedOn w:val="Default"/>
    <w:next w:val="Default"/>
    <w:uiPriority w:val="99"/>
    <w:rsid w:val="00B41484"/>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B41484"/>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B41484"/>
    <w:pPr>
      <w:spacing w:line="241" w:lineRule="atLeast"/>
    </w:pPr>
    <w:rPr>
      <w:rFonts w:ascii="Univers Com 45 Light" w:eastAsia="Calibri" w:hAnsi="Univers Com 45 Light" w:cs="Times New Roman"/>
      <w:color w:val="auto"/>
    </w:rPr>
  </w:style>
  <w:style w:type="character" w:customStyle="1" w:styleId="A1">
    <w:name w:val="A1"/>
    <w:uiPriority w:val="99"/>
    <w:rsid w:val="00B41484"/>
    <w:rPr>
      <w:rFonts w:cs="Univers Com 45 Light"/>
      <w:color w:val="000000"/>
      <w:sz w:val="22"/>
      <w:szCs w:val="22"/>
    </w:rPr>
  </w:style>
  <w:style w:type="paragraph" w:customStyle="1" w:styleId="Standard">
    <w:name w:val="Standard"/>
    <w:rsid w:val="00B4148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14:ligatures w14:val="none"/>
    </w:rPr>
  </w:style>
  <w:style w:type="paragraph" w:customStyle="1" w:styleId="Textbody">
    <w:name w:val="Text body"/>
    <w:basedOn w:val="Standard"/>
    <w:rsid w:val="00B41484"/>
    <w:pPr>
      <w:spacing w:after="120"/>
    </w:pPr>
  </w:style>
  <w:style w:type="character" w:customStyle="1" w:styleId="apple-converted-space">
    <w:name w:val="apple-converted-space"/>
    <w:basedOn w:val="Domylnaczcionkaakapitu"/>
    <w:rsid w:val="00B41484"/>
  </w:style>
  <w:style w:type="character" w:customStyle="1" w:styleId="auto-style4">
    <w:name w:val="auto-style4"/>
    <w:basedOn w:val="Domylnaczcionkaakapitu"/>
    <w:rsid w:val="00B41484"/>
  </w:style>
  <w:style w:type="paragraph" w:customStyle="1" w:styleId="Pa0">
    <w:name w:val="Pa0"/>
    <w:basedOn w:val="Normalny"/>
    <w:next w:val="Normalny"/>
    <w:uiPriority w:val="99"/>
    <w:rsid w:val="00B41484"/>
    <w:pPr>
      <w:autoSpaceDE w:val="0"/>
      <w:autoSpaceDN w:val="0"/>
      <w:adjustRightInd w:val="0"/>
      <w:spacing w:line="241" w:lineRule="atLeast"/>
    </w:pPr>
    <w:rPr>
      <w:rFonts w:ascii="Univers Com 45 Light" w:eastAsia="Calibri" w:hAnsi="Univers Com 45 Light" w:cs="Arial"/>
      <w:lang w:eastAsia="en-US"/>
    </w:rPr>
  </w:style>
  <w:style w:type="character" w:customStyle="1" w:styleId="A0">
    <w:name w:val="A0"/>
    <w:uiPriority w:val="99"/>
    <w:rsid w:val="00B41484"/>
    <w:rPr>
      <w:rFonts w:cs="Univers Com 45 Light"/>
      <w:color w:val="000000"/>
      <w:sz w:val="16"/>
      <w:szCs w:val="16"/>
    </w:rPr>
  </w:style>
  <w:style w:type="paragraph" w:customStyle="1" w:styleId="Pa7">
    <w:name w:val="Pa7"/>
    <w:basedOn w:val="Default"/>
    <w:next w:val="Default"/>
    <w:uiPriority w:val="99"/>
    <w:rsid w:val="00B41484"/>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41484"/>
    <w:pPr>
      <w:spacing w:after="120"/>
      <w:ind w:left="283"/>
      <w:jc w:val="both"/>
    </w:pPr>
    <w:rPr>
      <w:szCs w:val="20"/>
    </w:rPr>
  </w:style>
  <w:style w:type="character" w:customStyle="1" w:styleId="TekstpodstawowywcityZnak">
    <w:name w:val="Tekst podstawowy wcięty Znak"/>
    <w:basedOn w:val="Domylnaczcionkaakapitu"/>
    <w:link w:val="Tekstpodstawowywcity"/>
    <w:rsid w:val="00B41484"/>
    <w:rPr>
      <w:rFonts w:ascii="Times New Roman" w:eastAsia="Times New Roman" w:hAnsi="Times New Roman" w:cs="Times New Roman"/>
      <w:kern w:val="0"/>
      <w:sz w:val="24"/>
      <w:szCs w:val="20"/>
      <w:lang w:eastAsia="pl-PL"/>
      <w14:ligatures w14:val="none"/>
    </w:rPr>
  </w:style>
  <w:style w:type="paragraph" w:styleId="Tekstprzypisudolnego">
    <w:name w:val="footnote text"/>
    <w:aliases w:val="Podrozdział"/>
    <w:basedOn w:val="Normalny"/>
    <w:link w:val="TekstprzypisudolnegoZnak"/>
    <w:uiPriority w:val="99"/>
    <w:unhideWhenUsed/>
    <w:qFormat/>
    <w:rsid w:val="00B41484"/>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B41484"/>
    <w:rPr>
      <w:kern w:val="0"/>
      <w:sz w:val="20"/>
      <w:szCs w:val="20"/>
      <w14:ligatures w14:val="none"/>
    </w:rPr>
  </w:style>
  <w:style w:type="character" w:customStyle="1" w:styleId="DeltaViewInsertion">
    <w:name w:val="DeltaView Insertion"/>
    <w:rsid w:val="00B41484"/>
    <w:rPr>
      <w:b/>
      <w:i/>
      <w:spacing w:val="0"/>
    </w:rPr>
  </w:style>
  <w:style w:type="character" w:styleId="Odwoanieprzypisudolnego">
    <w:name w:val="footnote reference"/>
    <w:uiPriority w:val="99"/>
    <w:unhideWhenUsed/>
    <w:qFormat/>
    <w:rsid w:val="00B41484"/>
    <w:rPr>
      <w:shd w:val="clear" w:color="auto" w:fill="auto"/>
      <w:vertAlign w:val="superscript"/>
    </w:rPr>
  </w:style>
  <w:style w:type="paragraph" w:customStyle="1" w:styleId="Tiret0">
    <w:name w:val="Tiret 0"/>
    <w:basedOn w:val="Normalny"/>
    <w:rsid w:val="00B41484"/>
    <w:pPr>
      <w:numPr>
        <w:numId w:val="1"/>
      </w:numPr>
      <w:spacing w:before="120" w:after="120"/>
      <w:jc w:val="both"/>
    </w:pPr>
    <w:rPr>
      <w:rFonts w:eastAsia="Calibri"/>
      <w:szCs w:val="22"/>
      <w:lang w:eastAsia="en-GB"/>
    </w:rPr>
  </w:style>
  <w:style w:type="paragraph" w:customStyle="1" w:styleId="Tiret1">
    <w:name w:val="Tiret 1"/>
    <w:basedOn w:val="Normalny"/>
    <w:rsid w:val="00B41484"/>
    <w:pPr>
      <w:numPr>
        <w:numId w:val="2"/>
      </w:numPr>
      <w:spacing w:before="120" w:after="120"/>
      <w:jc w:val="both"/>
    </w:pPr>
    <w:rPr>
      <w:rFonts w:eastAsia="Calibri"/>
      <w:szCs w:val="22"/>
      <w:lang w:eastAsia="en-GB"/>
    </w:rPr>
  </w:style>
  <w:style w:type="paragraph" w:customStyle="1" w:styleId="NumPar1">
    <w:name w:val="NumPar 1"/>
    <w:basedOn w:val="Normalny"/>
    <w:next w:val="Normalny"/>
    <w:rsid w:val="00B41484"/>
    <w:pPr>
      <w:numPr>
        <w:numId w:val="3"/>
      </w:numPr>
      <w:spacing w:before="120" w:after="120"/>
      <w:jc w:val="both"/>
    </w:pPr>
    <w:rPr>
      <w:rFonts w:eastAsia="Calibri"/>
      <w:szCs w:val="22"/>
      <w:lang w:eastAsia="en-GB"/>
    </w:rPr>
  </w:style>
  <w:style w:type="paragraph" w:customStyle="1" w:styleId="NumPar2">
    <w:name w:val="NumPar 2"/>
    <w:basedOn w:val="Normalny"/>
    <w:next w:val="Normalny"/>
    <w:rsid w:val="00B41484"/>
    <w:pPr>
      <w:numPr>
        <w:ilvl w:val="1"/>
        <w:numId w:val="3"/>
      </w:numPr>
      <w:spacing w:before="120" w:after="120"/>
      <w:jc w:val="both"/>
    </w:pPr>
    <w:rPr>
      <w:rFonts w:eastAsia="Calibri"/>
      <w:szCs w:val="22"/>
      <w:lang w:eastAsia="en-GB"/>
    </w:rPr>
  </w:style>
  <w:style w:type="paragraph" w:customStyle="1" w:styleId="NumPar3">
    <w:name w:val="NumPar 3"/>
    <w:basedOn w:val="Normalny"/>
    <w:next w:val="Normalny"/>
    <w:rsid w:val="00B41484"/>
    <w:pPr>
      <w:numPr>
        <w:ilvl w:val="2"/>
        <w:numId w:val="3"/>
      </w:numPr>
      <w:spacing w:before="120" w:after="120"/>
      <w:jc w:val="both"/>
    </w:pPr>
    <w:rPr>
      <w:rFonts w:eastAsia="Calibri"/>
      <w:szCs w:val="22"/>
      <w:lang w:eastAsia="en-GB"/>
    </w:rPr>
  </w:style>
  <w:style w:type="paragraph" w:customStyle="1" w:styleId="NumPar4">
    <w:name w:val="NumPar 4"/>
    <w:basedOn w:val="Normalny"/>
    <w:next w:val="Normalny"/>
    <w:rsid w:val="00B41484"/>
    <w:pPr>
      <w:numPr>
        <w:ilvl w:val="3"/>
        <w:numId w:val="3"/>
      </w:numPr>
      <w:spacing w:before="120" w:after="120"/>
      <w:jc w:val="both"/>
    </w:pPr>
    <w:rPr>
      <w:rFonts w:eastAsia="Calibri"/>
      <w:szCs w:val="22"/>
      <w:lang w:eastAsia="en-GB"/>
    </w:rPr>
  </w:style>
  <w:style w:type="paragraph" w:styleId="Tekstpodstawowywcity2">
    <w:name w:val="Body Text Indent 2"/>
    <w:basedOn w:val="Normalny"/>
    <w:link w:val="Tekstpodstawowywcity2Znak"/>
    <w:rsid w:val="00B41484"/>
    <w:pPr>
      <w:spacing w:after="120" w:line="480" w:lineRule="auto"/>
      <w:ind w:left="283"/>
    </w:pPr>
  </w:style>
  <w:style w:type="character" w:customStyle="1" w:styleId="Tekstpodstawowywcity2Znak">
    <w:name w:val="Tekst podstawowy wcięty 2 Znak"/>
    <w:basedOn w:val="Domylnaczcionkaakapitu"/>
    <w:link w:val="Tekstpodstawowywcity2"/>
    <w:rsid w:val="00B41484"/>
    <w:rPr>
      <w:rFonts w:ascii="Times New Roman" w:eastAsia="Times New Roman" w:hAnsi="Times New Roman" w:cs="Times New Roman"/>
      <w:kern w:val="0"/>
      <w:sz w:val="24"/>
      <w:szCs w:val="24"/>
      <w:lang w:eastAsia="pl-PL"/>
      <w14:ligatures w14:val="none"/>
    </w:rPr>
  </w:style>
  <w:style w:type="paragraph" w:customStyle="1" w:styleId="ZALACZNIK-Wyliczenie2-x">
    <w:name w:val="ZALACZNIK_-Wyliczenie 2 - (x)"/>
    <w:rsid w:val="00B41484"/>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kern w:val="0"/>
      <w:sz w:val="20"/>
      <w:szCs w:val="16"/>
      <w:lang w:eastAsia="pl-PL"/>
      <w14:ligatures w14:val="none"/>
    </w:rPr>
  </w:style>
  <w:style w:type="table" w:customStyle="1" w:styleId="Tabela-Siatka41">
    <w:name w:val="Tabela - Siatka41"/>
    <w:basedOn w:val="Standardowy"/>
    <w:next w:val="Tabela-Siatka"/>
    <w:uiPriority w:val="5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41484"/>
  </w:style>
  <w:style w:type="paragraph" w:styleId="Bezodstpw">
    <w:name w:val="No Spacing"/>
    <w:link w:val="BezodstpwZnak"/>
    <w:uiPriority w:val="1"/>
    <w:qFormat/>
    <w:rsid w:val="00B41484"/>
    <w:pPr>
      <w:spacing w:after="0" w:line="240" w:lineRule="auto"/>
    </w:pPr>
    <w:rPr>
      <w:kern w:val="0"/>
      <w14:ligatures w14:val="none"/>
    </w:rPr>
  </w:style>
  <w:style w:type="numbering" w:customStyle="1" w:styleId="Bezlisty3">
    <w:name w:val="Bez listy3"/>
    <w:next w:val="Bezlisty"/>
    <w:uiPriority w:val="99"/>
    <w:semiHidden/>
    <w:unhideWhenUsed/>
    <w:rsid w:val="00B41484"/>
  </w:style>
  <w:style w:type="numbering" w:customStyle="1" w:styleId="Styl5151">
    <w:name w:val="Styl5151"/>
    <w:rsid w:val="00B41484"/>
  </w:style>
  <w:style w:type="numbering" w:customStyle="1" w:styleId="Styl513">
    <w:name w:val="Styl513"/>
    <w:rsid w:val="00B41484"/>
  </w:style>
  <w:style w:type="numbering" w:customStyle="1" w:styleId="Bezlisty4">
    <w:name w:val="Bez listy4"/>
    <w:next w:val="Bezlisty"/>
    <w:uiPriority w:val="99"/>
    <w:semiHidden/>
    <w:unhideWhenUsed/>
    <w:rsid w:val="00B41484"/>
  </w:style>
  <w:style w:type="table" w:customStyle="1" w:styleId="Tabela-Siatka5">
    <w:name w:val="Tabela - Siatka5"/>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B41484"/>
  </w:style>
  <w:style w:type="table" w:customStyle="1" w:styleId="Tabela-Siatka11">
    <w:name w:val="Tabela - Siatka11"/>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B41484"/>
  </w:style>
  <w:style w:type="table" w:customStyle="1" w:styleId="Tabela-Siatka21">
    <w:name w:val="Tabela - Siatka21"/>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41484"/>
  </w:style>
  <w:style w:type="table" w:customStyle="1" w:styleId="Tabela-Siatka31">
    <w:name w:val="Tabela - Siatka31"/>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41484"/>
  </w:style>
  <w:style w:type="table" w:customStyle="1" w:styleId="Tabela-Siatka42">
    <w:name w:val="Tabela - Siatka42"/>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B41484"/>
  </w:style>
  <w:style w:type="paragraph" w:styleId="HTML-wstpniesformatowany">
    <w:name w:val="HTML Preformatted"/>
    <w:basedOn w:val="Normalny"/>
    <w:link w:val="HTML-wstpniesformatowanyZnak"/>
    <w:uiPriority w:val="99"/>
    <w:unhideWhenUsed/>
    <w:rsid w:val="00B4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41484"/>
    <w:rPr>
      <w:rFonts w:ascii="Courier New" w:eastAsia="Times New Roman" w:hAnsi="Courier New" w:cs="Courier New"/>
      <w:kern w:val="0"/>
      <w:sz w:val="20"/>
      <w:szCs w:val="20"/>
      <w:lang w:eastAsia="pl-PL"/>
      <w14:ligatures w14:val="none"/>
    </w:rPr>
  </w:style>
  <w:style w:type="character" w:customStyle="1" w:styleId="attributenametext">
    <w:name w:val="attribute_name_text"/>
    <w:basedOn w:val="Domylnaczcionkaakapitu"/>
    <w:rsid w:val="00B41484"/>
  </w:style>
  <w:style w:type="character" w:styleId="Numerwiersza">
    <w:name w:val="line number"/>
    <w:basedOn w:val="Domylnaczcionkaakapitu"/>
    <w:uiPriority w:val="99"/>
    <w:semiHidden/>
    <w:unhideWhenUsed/>
    <w:rsid w:val="00B41484"/>
  </w:style>
  <w:style w:type="paragraph" w:customStyle="1" w:styleId="Nagwek31">
    <w:name w:val="Nagłówek 31"/>
    <w:basedOn w:val="Normalny"/>
    <w:next w:val="Normalny"/>
    <w:uiPriority w:val="9"/>
    <w:unhideWhenUsed/>
    <w:qFormat/>
    <w:rsid w:val="00B41484"/>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B41484"/>
  </w:style>
  <w:style w:type="character" w:customStyle="1" w:styleId="Nagwek3Znak1">
    <w:name w:val="Nagłówek 3 Znak1"/>
    <w:basedOn w:val="Domylnaczcionkaakapitu"/>
    <w:uiPriority w:val="9"/>
    <w:semiHidden/>
    <w:rsid w:val="00B41484"/>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B41484"/>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41484"/>
    <w:rPr>
      <w:rFonts w:ascii="Calibri" w:eastAsia="Calibri" w:hAnsi="Calibri" w:cs="Times New Roman"/>
      <w:kern w:val="0"/>
      <w:szCs w:val="21"/>
      <w14:ligatures w14:val="none"/>
    </w:rPr>
  </w:style>
  <w:style w:type="character" w:customStyle="1" w:styleId="cs2cc6577c">
    <w:name w:val="cs2cc6577c"/>
    <w:basedOn w:val="Domylnaczcionkaakapitu"/>
    <w:rsid w:val="00B41484"/>
  </w:style>
  <w:style w:type="character" w:customStyle="1" w:styleId="cs15323895">
    <w:name w:val="cs15323895"/>
    <w:basedOn w:val="Domylnaczcionkaakapitu"/>
    <w:rsid w:val="00B41484"/>
  </w:style>
  <w:style w:type="paragraph" w:customStyle="1" w:styleId="cs95e872d0">
    <w:name w:val="cs95e872d0"/>
    <w:basedOn w:val="Normalny"/>
    <w:rsid w:val="00B41484"/>
    <w:pPr>
      <w:spacing w:before="100" w:beforeAutospacing="1" w:after="100" w:afterAutospacing="1"/>
    </w:pPr>
  </w:style>
  <w:style w:type="paragraph" w:customStyle="1" w:styleId="ZALACZNIKTEKST">
    <w:name w:val="ZALACZNIK_TEKST"/>
    <w:rsid w:val="00B41484"/>
    <w:pPr>
      <w:widowControl w:val="0"/>
      <w:tabs>
        <w:tab w:val="right" w:leader="dot" w:pos="9072"/>
      </w:tabs>
      <w:autoSpaceDE w:val="0"/>
      <w:autoSpaceDN w:val="0"/>
      <w:adjustRightInd w:val="0"/>
      <w:spacing w:after="0" w:line="220" w:lineRule="atLeast"/>
      <w:jc w:val="both"/>
    </w:pPr>
    <w:rPr>
      <w:rFonts w:ascii="Arial" w:eastAsia="Times New Roman" w:hAnsi="Arial" w:cs="Arial"/>
      <w:kern w:val="0"/>
      <w:sz w:val="20"/>
      <w:szCs w:val="16"/>
      <w:lang w:eastAsia="pl-PL"/>
      <w14:ligatures w14:val="none"/>
    </w:rPr>
  </w:style>
  <w:style w:type="paragraph" w:customStyle="1" w:styleId="Nagwek11">
    <w:name w:val="Nagłówek 11"/>
    <w:basedOn w:val="Normalny"/>
    <w:next w:val="Normalny"/>
    <w:uiPriority w:val="9"/>
    <w:qFormat/>
    <w:rsid w:val="00B41484"/>
    <w:pPr>
      <w:keepNext/>
      <w:keepLines/>
      <w:spacing w:before="480" w:line="259" w:lineRule="auto"/>
      <w:outlineLvl w:val="0"/>
    </w:pPr>
    <w:rPr>
      <w:rFonts w:ascii="Calibri Light" w:hAnsi="Calibri Light"/>
      <w:b/>
      <w:bCs/>
      <w:color w:val="2E74B5"/>
      <w:sz w:val="28"/>
      <w:szCs w:val="28"/>
      <w:lang w:eastAsia="en-US"/>
    </w:rPr>
  </w:style>
  <w:style w:type="character" w:customStyle="1" w:styleId="Nagwek1Znak1">
    <w:name w:val="Nagłówek 1 Znak1"/>
    <w:basedOn w:val="Domylnaczcionkaakapitu"/>
    <w:uiPriority w:val="9"/>
    <w:rsid w:val="00B41484"/>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B41484"/>
  </w:style>
  <w:style w:type="table" w:customStyle="1" w:styleId="Tabela-Siatka6">
    <w:name w:val="Tabela - Siatka6"/>
    <w:basedOn w:val="Standardowy"/>
    <w:next w:val="Tabela-Siatka"/>
    <w:uiPriority w:val="39"/>
    <w:rsid w:val="00B4148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B41484"/>
  </w:style>
  <w:style w:type="numbering" w:customStyle="1" w:styleId="Bezlisty6">
    <w:name w:val="Bez listy6"/>
    <w:next w:val="Bezlisty"/>
    <w:uiPriority w:val="99"/>
    <w:semiHidden/>
    <w:unhideWhenUsed/>
    <w:rsid w:val="00B41484"/>
  </w:style>
  <w:style w:type="table" w:customStyle="1" w:styleId="Tabela-Siatka7">
    <w:name w:val="Tabela - Siatka7"/>
    <w:basedOn w:val="Standardowy"/>
    <w:next w:val="Tabela-Siatka"/>
    <w:uiPriority w:val="39"/>
    <w:rsid w:val="00B4148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B41484"/>
  </w:style>
  <w:style w:type="table" w:customStyle="1" w:styleId="Tabela-Siatka8">
    <w:name w:val="Tabela - Siatka8"/>
    <w:basedOn w:val="Standardowy"/>
    <w:next w:val="Tabela-Siatka"/>
    <w:uiPriority w:val="39"/>
    <w:rsid w:val="00B4148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4148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B41484"/>
    <w:pPr>
      <w:autoSpaceDN w:val="0"/>
    </w:pPr>
    <w:rPr>
      <w:rFonts w:ascii="Courier New" w:eastAsiaTheme="minorHAnsi" w:hAnsi="Courier New" w:cs="Courier New"/>
      <w:sz w:val="20"/>
      <w:szCs w:val="20"/>
      <w:lang w:eastAsia="ja-JP"/>
    </w:rPr>
  </w:style>
  <w:style w:type="numbering" w:customStyle="1" w:styleId="Bezlisty8">
    <w:name w:val="Bez listy8"/>
    <w:next w:val="Bezlisty"/>
    <w:uiPriority w:val="99"/>
    <w:semiHidden/>
    <w:unhideWhenUsed/>
    <w:rsid w:val="00B41484"/>
  </w:style>
  <w:style w:type="numbering" w:customStyle="1" w:styleId="Bezlisty12">
    <w:name w:val="Bez listy12"/>
    <w:next w:val="Bezlisty"/>
    <w:uiPriority w:val="99"/>
    <w:semiHidden/>
    <w:unhideWhenUsed/>
    <w:rsid w:val="00B41484"/>
  </w:style>
  <w:style w:type="numbering" w:customStyle="1" w:styleId="Bezlisty22">
    <w:name w:val="Bez listy22"/>
    <w:next w:val="Bezlisty"/>
    <w:uiPriority w:val="99"/>
    <w:semiHidden/>
    <w:unhideWhenUsed/>
    <w:rsid w:val="00B41484"/>
  </w:style>
  <w:style w:type="numbering" w:customStyle="1" w:styleId="Bezlisty32">
    <w:name w:val="Bez listy32"/>
    <w:next w:val="Bezlisty"/>
    <w:uiPriority w:val="99"/>
    <w:semiHidden/>
    <w:unhideWhenUsed/>
    <w:rsid w:val="00B41484"/>
  </w:style>
  <w:style w:type="table" w:customStyle="1" w:styleId="Tabela-Siatka32">
    <w:name w:val="Tabela - Siatka32"/>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B41484"/>
  </w:style>
  <w:style w:type="numbering" w:customStyle="1" w:styleId="Bezlisty51">
    <w:name w:val="Bez listy51"/>
    <w:next w:val="Bezlisty"/>
    <w:uiPriority w:val="99"/>
    <w:semiHidden/>
    <w:unhideWhenUsed/>
    <w:rsid w:val="00B41484"/>
  </w:style>
  <w:style w:type="numbering" w:customStyle="1" w:styleId="Bezlisty61">
    <w:name w:val="Bez listy61"/>
    <w:next w:val="Bezlisty"/>
    <w:uiPriority w:val="99"/>
    <w:semiHidden/>
    <w:unhideWhenUsed/>
    <w:rsid w:val="00B41484"/>
  </w:style>
  <w:style w:type="numbering" w:customStyle="1" w:styleId="Bezlisty71">
    <w:name w:val="Bez listy71"/>
    <w:next w:val="Bezlisty"/>
    <w:uiPriority w:val="99"/>
    <w:semiHidden/>
    <w:unhideWhenUsed/>
    <w:rsid w:val="00B41484"/>
  </w:style>
  <w:style w:type="numbering" w:customStyle="1" w:styleId="Bezlisty9">
    <w:name w:val="Bez listy9"/>
    <w:next w:val="Bezlisty"/>
    <w:uiPriority w:val="99"/>
    <w:semiHidden/>
    <w:unhideWhenUsed/>
    <w:rsid w:val="00B41484"/>
  </w:style>
  <w:style w:type="numbering" w:customStyle="1" w:styleId="Bezlisty13">
    <w:name w:val="Bez listy13"/>
    <w:next w:val="Bezlisty"/>
    <w:uiPriority w:val="99"/>
    <w:semiHidden/>
    <w:unhideWhenUsed/>
    <w:rsid w:val="00B41484"/>
  </w:style>
  <w:style w:type="numbering" w:customStyle="1" w:styleId="Bezlisty23">
    <w:name w:val="Bez listy23"/>
    <w:next w:val="Bezlisty"/>
    <w:uiPriority w:val="99"/>
    <w:semiHidden/>
    <w:unhideWhenUsed/>
    <w:rsid w:val="00B41484"/>
  </w:style>
  <w:style w:type="numbering" w:customStyle="1" w:styleId="Bezlisty33">
    <w:name w:val="Bez listy33"/>
    <w:next w:val="Bezlisty"/>
    <w:uiPriority w:val="99"/>
    <w:semiHidden/>
    <w:unhideWhenUsed/>
    <w:rsid w:val="00B41484"/>
  </w:style>
  <w:style w:type="table" w:customStyle="1" w:styleId="Tabela-Siatka33">
    <w:name w:val="Tabela - Siatka33"/>
    <w:basedOn w:val="Standardowy"/>
    <w:next w:val="Tabela-Siatka"/>
    <w:uiPriority w:val="39"/>
    <w:rsid w:val="00B41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B41484"/>
  </w:style>
  <w:style w:type="numbering" w:customStyle="1" w:styleId="Bezlisty52">
    <w:name w:val="Bez listy52"/>
    <w:next w:val="Bezlisty"/>
    <w:uiPriority w:val="99"/>
    <w:semiHidden/>
    <w:unhideWhenUsed/>
    <w:rsid w:val="00B41484"/>
  </w:style>
  <w:style w:type="numbering" w:customStyle="1" w:styleId="Bezlisty62">
    <w:name w:val="Bez listy62"/>
    <w:next w:val="Bezlisty"/>
    <w:uiPriority w:val="99"/>
    <w:semiHidden/>
    <w:unhideWhenUsed/>
    <w:rsid w:val="00B41484"/>
  </w:style>
  <w:style w:type="numbering" w:customStyle="1" w:styleId="Bezlisty72">
    <w:name w:val="Bez listy72"/>
    <w:next w:val="Bezlisty"/>
    <w:uiPriority w:val="99"/>
    <w:semiHidden/>
    <w:unhideWhenUsed/>
    <w:rsid w:val="00B41484"/>
  </w:style>
  <w:style w:type="character" w:styleId="UyteHipercze">
    <w:name w:val="FollowedHyperlink"/>
    <w:basedOn w:val="Domylnaczcionkaakapitu"/>
    <w:uiPriority w:val="99"/>
    <w:semiHidden/>
    <w:unhideWhenUsed/>
    <w:rsid w:val="00B41484"/>
    <w:rPr>
      <w:color w:val="800080"/>
      <w:u w:val="single"/>
    </w:rPr>
  </w:style>
  <w:style w:type="paragraph" w:customStyle="1" w:styleId="font5">
    <w:name w:val="font5"/>
    <w:basedOn w:val="Normalny"/>
    <w:rsid w:val="00B41484"/>
    <w:pPr>
      <w:spacing w:before="100" w:beforeAutospacing="1" w:after="100" w:afterAutospacing="1"/>
    </w:pPr>
    <w:rPr>
      <w:rFonts w:ascii="Arial" w:hAnsi="Arial" w:cs="Arial"/>
      <w:b/>
      <w:bCs/>
      <w:sz w:val="18"/>
      <w:szCs w:val="18"/>
    </w:rPr>
  </w:style>
  <w:style w:type="paragraph" w:customStyle="1" w:styleId="font6">
    <w:name w:val="font6"/>
    <w:basedOn w:val="Normalny"/>
    <w:rsid w:val="00B41484"/>
    <w:pPr>
      <w:spacing w:before="100" w:beforeAutospacing="1" w:after="100" w:afterAutospacing="1"/>
    </w:pPr>
    <w:rPr>
      <w:rFonts w:ascii="Arial" w:hAnsi="Arial" w:cs="Arial"/>
      <w:b/>
      <w:bCs/>
      <w:sz w:val="18"/>
      <w:szCs w:val="18"/>
      <w:u w:val="single"/>
    </w:rPr>
  </w:style>
  <w:style w:type="paragraph" w:customStyle="1" w:styleId="font7">
    <w:name w:val="font7"/>
    <w:basedOn w:val="Normalny"/>
    <w:rsid w:val="00B41484"/>
    <w:pPr>
      <w:spacing w:before="100" w:beforeAutospacing="1" w:after="100" w:afterAutospacing="1"/>
    </w:pPr>
    <w:rPr>
      <w:rFonts w:ascii="Arial" w:hAnsi="Arial" w:cs="Arial"/>
      <w:sz w:val="20"/>
      <w:szCs w:val="20"/>
    </w:rPr>
  </w:style>
  <w:style w:type="paragraph" w:customStyle="1" w:styleId="font8">
    <w:name w:val="font8"/>
    <w:basedOn w:val="Normalny"/>
    <w:rsid w:val="00B41484"/>
    <w:pPr>
      <w:spacing w:before="100" w:beforeAutospacing="1" w:after="100" w:afterAutospacing="1"/>
    </w:pPr>
    <w:rPr>
      <w:rFonts w:ascii="Arial" w:hAnsi="Arial" w:cs="Arial"/>
      <w:b/>
      <w:bCs/>
      <w:sz w:val="20"/>
      <w:szCs w:val="20"/>
    </w:rPr>
  </w:style>
  <w:style w:type="paragraph" w:customStyle="1" w:styleId="font9">
    <w:name w:val="font9"/>
    <w:basedOn w:val="Normalny"/>
    <w:rsid w:val="00B41484"/>
    <w:pPr>
      <w:spacing w:before="100" w:beforeAutospacing="1" w:after="100" w:afterAutospacing="1"/>
    </w:pPr>
    <w:rPr>
      <w:rFonts w:ascii="Calibri" w:hAnsi="Calibri"/>
      <w:sz w:val="20"/>
      <w:szCs w:val="20"/>
    </w:rPr>
  </w:style>
  <w:style w:type="paragraph" w:customStyle="1" w:styleId="xl65">
    <w:name w:val="xl65"/>
    <w:basedOn w:val="Normalny"/>
    <w:rsid w:val="00B41484"/>
    <w:pPr>
      <w:spacing w:before="100" w:beforeAutospacing="1" w:after="100" w:afterAutospacing="1"/>
      <w:jc w:val="center"/>
      <w:textAlignment w:val="center"/>
    </w:pPr>
  </w:style>
  <w:style w:type="paragraph" w:customStyle="1" w:styleId="xl66">
    <w:name w:val="xl66"/>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rsid w:val="00B414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rsid w:val="00B41484"/>
    <w:pPr>
      <w:spacing w:before="100" w:beforeAutospacing="1" w:after="100" w:afterAutospacing="1"/>
    </w:pPr>
    <w:rPr>
      <w:sz w:val="18"/>
      <w:szCs w:val="18"/>
    </w:rPr>
  </w:style>
  <w:style w:type="paragraph" w:customStyle="1" w:styleId="xl72">
    <w:name w:val="xl72"/>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rsid w:val="00B414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B414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rsid w:val="00B414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rsid w:val="00B41484"/>
    <w:pPr>
      <w:spacing w:before="100" w:beforeAutospacing="1" w:after="100" w:afterAutospacing="1"/>
      <w:textAlignment w:val="center"/>
    </w:pPr>
    <w:rPr>
      <w:b/>
      <w:bCs/>
    </w:rPr>
  </w:style>
  <w:style w:type="paragraph" w:customStyle="1" w:styleId="xl81">
    <w:name w:val="xl81"/>
    <w:basedOn w:val="Normalny"/>
    <w:rsid w:val="00B41484"/>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B41484"/>
    <w:pPr>
      <w:spacing w:before="100" w:beforeAutospacing="1" w:after="100" w:afterAutospacing="1"/>
      <w:jc w:val="right"/>
    </w:pPr>
    <w:rPr>
      <w:b/>
      <w:bCs/>
    </w:rPr>
  </w:style>
  <w:style w:type="paragraph" w:customStyle="1" w:styleId="xl83">
    <w:name w:val="xl83"/>
    <w:basedOn w:val="Normalny"/>
    <w:rsid w:val="00B41484"/>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rsid w:val="00B41484"/>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rsid w:val="00B41484"/>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rsid w:val="00B41484"/>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rsid w:val="00B41484"/>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rsid w:val="00B414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Bezlisty10">
    <w:name w:val="Bez listy10"/>
    <w:next w:val="Bezlisty"/>
    <w:uiPriority w:val="99"/>
    <w:semiHidden/>
    <w:unhideWhenUsed/>
    <w:rsid w:val="00B41484"/>
  </w:style>
  <w:style w:type="numbering" w:customStyle="1" w:styleId="Styl51511">
    <w:name w:val="Styl51511"/>
    <w:rsid w:val="00B41484"/>
  </w:style>
  <w:style w:type="numbering" w:customStyle="1" w:styleId="Styl5114">
    <w:name w:val="Styl5114"/>
    <w:rsid w:val="00B41484"/>
    <w:pPr>
      <w:numPr>
        <w:numId w:val="42"/>
      </w:numPr>
    </w:pPr>
  </w:style>
  <w:style w:type="character" w:customStyle="1" w:styleId="Nierozpoznanawzmianka1">
    <w:name w:val="Nierozpoznana wzmianka1"/>
    <w:basedOn w:val="Domylnaczcionkaakapitu"/>
    <w:uiPriority w:val="99"/>
    <w:semiHidden/>
    <w:unhideWhenUsed/>
    <w:rsid w:val="00B41484"/>
    <w:rPr>
      <w:color w:val="605E5C"/>
      <w:shd w:val="clear" w:color="auto" w:fill="E1DFDD"/>
    </w:rPr>
  </w:style>
  <w:style w:type="numbering" w:customStyle="1" w:styleId="Styl51141">
    <w:name w:val="Styl51141"/>
    <w:rsid w:val="00B41484"/>
  </w:style>
  <w:style w:type="numbering" w:customStyle="1" w:styleId="Styl51142">
    <w:name w:val="Styl51142"/>
    <w:rsid w:val="00B41484"/>
  </w:style>
  <w:style w:type="numbering" w:customStyle="1" w:styleId="Styl51143">
    <w:name w:val="Styl51143"/>
    <w:rsid w:val="00B41484"/>
  </w:style>
  <w:style w:type="numbering" w:customStyle="1" w:styleId="Styl51144">
    <w:name w:val="Styl51144"/>
    <w:rsid w:val="00B41484"/>
  </w:style>
  <w:style w:type="character" w:customStyle="1" w:styleId="normaltextrun">
    <w:name w:val="normaltextrun"/>
    <w:basedOn w:val="Domylnaczcionkaakapitu"/>
    <w:rsid w:val="00B41484"/>
  </w:style>
  <w:style w:type="character" w:customStyle="1" w:styleId="eop">
    <w:name w:val="eop"/>
    <w:basedOn w:val="Domylnaczcionkaakapitu"/>
    <w:rsid w:val="00B41484"/>
  </w:style>
  <w:style w:type="character" w:customStyle="1" w:styleId="contextualspellingandgrammarerror">
    <w:name w:val="contextualspellingandgrammarerror"/>
    <w:basedOn w:val="Domylnaczcionkaakapitu"/>
    <w:rsid w:val="00B41484"/>
  </w:style>
  <w:style w:type="character" w:customStyle="1" w:styleId="scxw87264376">
    <w:name w:val="scxw87264376"/>
    <w:basedOn w:val="Domylnaczcionkaakapitu"/>
    <w:rsid w:val="00B41484"/>
  </w:style>
  <w:style w:type="character" w:customStyle="1" w:styleId="pktZnak">
    <w:name w:val="pkt Znak"/>
    <w:link w:val="pkt"/>
    <w:locked/>
    <w:rsid w:val="00B41484"/>
    <w:rPr>
      <w:rFonts w:ascii="Times New Roman" w:hAnsi="Times New Roman" w:cs="Times New Roman"/>
      <w:szCs w:val="20"/>
    </w:rPr>
  </w:style>
  <w:style w:type="paragraph" w:customStyle="1" w:styleId="pkt">
    <w:name w:val="pkt"/>
    <w:basedOn w:val="Normalny"/>
    <w:link w:val="pktZnak"/>
    <w:rsid w:val="00B41484"/>
    <w:pPr>
      <w:spacing w:before="60" w:after="60"/>
      <w:ind w:left="851" w:hanging="295"/>
      <w:jc w:val="both"/>
    </w:pPr>
    <w:rPr>
      <w:rFonts w:eastAsiaTheme="minorHAnsi"/>
      <w:kern w:val="2"/>
      <w:sz w:val="22"/>
      <w:szCs w:val="20"/>
      <w:lang w:eastAsia="en-US"/>
      <w14:ligatures w14:val="standardContextual"/>
    </w:rPr>
  </w:style>
  <w:style w:type="paragraph" w:customStyle="1" w:styleId="Tekstpodstawowy31">
    <w:name w:val="Tekst podstawowy 31"/>
    <w:basedOn w:val="Normalny"/>
    <w:rsid w:val="00B41484"/>
    <w:pPr>
      <w:suppressAutoHyphens/>
      <w:jc w:val="both"/>
    </w:pPr>
    <w:rPr>
      <w:rFonts w:eastAsiaTheme="minorEastAsia"/>
      <w:b/>
      <w:sz w:val="28"/>
      <w:szCs w:val="20"/>
      <w:lang w:eastAsia="ar-SA"/>
    </w:rPr>
  </w:style>
  <w:style w:type="character" w:customStyle="1" w:styleId="Teksttreci">
    <w:name w:val="Tekst treści_"/>
    <w:link w:val="Teksttreci0"/>
    <w:locked/>
    <w:rsid w:val="00B41484"/>
    <w:rPr>
      <w:rFonts w:ascii="Verdana" w:hAnsi="Verdana"/>
      <w:sz w:val="19"/>
      <w:shd w:val="clear" w:color="auto" w:fill="FFFFFF"/>
    </w:rPr>
  </w:style>
  <w:style w:type="paragraph" w:customStyle="1" w:styleId="Teksttreci0">
    <w:name w:val="Tekst treści"/>
    <w:basedOn w:val="Normalny"/>
    <w:link w:val="Teksttreci"/>
    <w:rsid w:val="00B41484"/>
    <w:pPr>
      <w:shd w:val="clear" w:color="auto" w:fill="FFFFFF"/>
      <w:spacing w:line="240" w:lineRule="atLeast"/>
      <w:ind w:hanging="1700"/>
    </w:pPr>
    <w:rPr>
      <w:rFonts w:ascii="Verdana" w:eastAsiaTheme="minorHAnsi" w:hAnsi="Verdana" w:cstheme="minorBidi"/>
      <w:kern w:val="2"/>
      <w:sz w:val="19"/>
      <w:szCs w:val="22"/>
      <w:lang w:eastAsia="en-US"/>
      <w14:ligatures w14:val="standardContextual"/>
    </w:rPr>
  </w:style>
  <w:style w:type="character" w:customStyle="1" w:styleId="BezodstpwZnak">
    <w:name w:val="Bez odstępów Znak"/>
    <w:basedOn w:val="Domylnaczcionkaakapitu"/>
    <w:link w:val="Bezodstpw"/>
    <w:uiPriority w:val="1"/>
    <w:rsid w:val="00B41484"/>
    <w:rPr>
      <w:kern w:val="0"/>
      <w14:ligatures w14:val="none"/>
    </w:rPr>
  </w:style>
  <w:style w:type="paragraph" w:customStyle="1" w:styleId="Akapitzlist4">
    <w:name w:val="Akapit z listą4"/>
    <w:basedOn w:val="Normalny"/>
    <w:rsid w:val="00B41484"/>
    <w:pPr>
      <w:spacing w:after="160" w:line="256" w:lineRule="auto"/>
      <w:ind w:left="720"/>
      <w:contextualSpacing/>
    </w:pPr>
    <w:rPr>
      <w:rFonts w:ascii="Calibri" w:hAnsi="Calibri"/>
      <w:sz w:val="22"/>
      <w:szCs w:val="22"/>
      <w:lang w:eastAsia="en-US"/>
    </w:rPr>
  </w:style>
  <w:style w:type="paragraph" w:customStyle="1" w:styleId="Tekstpodstawowy21">
    <w:name w:val="Tekst podstawowy 21"/>
    <w:basedOn w:val="Normalny"/>
    <w:rsid w:val="00B41484"/>
    <w:pPr>
      <w:suppressAutoHyphens/>
      <w:jc w:val="center"/>
    </w:pPr>
    <w:rPr>
      <w:rFonts w:ascii="Arial" w:hAnsi="Arial" w:cs="Arial"/>
      <w:b/>
      <w:sz w:val="36"/>
      <w:szCs w:val="20"/>
      <w:lang w:eastAsia="zh-CN"/>
    </w:rPr>
  </w:style>
  <w:style w:type="numbering" w:customStyle="1" w:styleId="Styl515">
    <w:name w:val="Styl515"/>
    <w:rsid w:val="00B41484"/>
    <w:pPr>
      <w:numPr>
        <w:numId w:val="40"/>
      </w:numPr>
    </w:pPr>
  </w:style>
  <w:style w:type="character" w:styleId="Uwydatnienie">
    <w:name w:val="Emphasis"/>
    <w:basedOn w:val="Domylnaczcionkaakapitu"/>
    <w:uiPriority w:val="20"/>
    <w:qFormat/>
    <w:rsid w:val="00B41484"/>
    <w:rPr>
      <w:i/>
      <w:iCs/>
    </w:rPr>
  </w:style>
  <w:style w:type="character" w:customStyle="1" w:styleId="object">
    <w:name w:val="object"/>
    <w:basedOn w:val="Domylnaczcionkaakapitu"/>
    <w:rsid w:val="00B41484"/>
  </w:style>
  <w:style w:type="character" w:customStyle="1" w:styleId="FontStyle53">
    <w:name w:val="Font Style53"/>
    <w:basedOn w:val="Domylnaczcionkaakapitu"/>
    <w:uiPriority w:val="99"/>
    <w:rsid w:val="00B41484"/>
    <w:rPr>
      <w:rFonts w:ascii="Times New Roman" w:hAnsi="Times New Roman" w:cs="Times New Roman"/>
      <w:b/>
      <w:bCs/>
      <w:sz w:val="22"/>
      <w:szCs w:val="22"/>
    </w:rPr>
  </w:style>
  <w:style w:type="character" w:customStyle="1" w:styleId="FontStyle54">
    <w:name w:val="Font Style54"/>
    <w:basedOn w:val="Domylnaczcionkaakapitu"/>
    <w:uiPriority w:val="99"/>
    <w:rsid w:val="00B41484"/>
    <w:rPr>
      <w:rFonts w:ascii="Times New Roman" w:hAnsi="Times New Roman" w:cs="Times New Roman"/>
      <w:sz w:val="22"/>
      <w:szCs w:val="22"/>
    </w:rPr>
  </w:style>
  <w:style w:type="paragraph" w:customStyle="1" w:styleId="Style39">
    <w:name w:val="Style39"/>
    <w:basedOn w:val="Normalny"/>
    <w:uiPriority w:val="99"/>
    <w:rsid w:val="00B41484"/>
    <w:pPr>
      <w:widowControl w:val="0"/>
      <w:autoSpaceDE w:val="0"/>
      <w:autoSpaceDN w:val="0"/>
      <w:adjustRightInd w:val="0"/>
      <w:spacing w:line="266" w:lineRule="exact"/>
      <w:ind w:hanging="324"/>
    </w:pPr>
    <w:rPr>
      <w:rFonts w:eastAsiaTheme="minorEastAsia"/>
    </w:rPr>
  </w:style>
  <w:style w:type="paragraph" w:customStyle="1" w:styleId="Style7">
    <w:name w:val="Style7"/>
    <w:basedOn w:val="Normalny"/>
    <w:uiPriority w:val="99"/>
    <w:rsid w:val="00B41484"/>
    <w:pPr>
      <w:widowControl w:val="0"/>
      <w:autoSpaceDE w:val="0"/>
      <w:autoSpaceDN w:val="0"/>
      <w:adjustRightInd w:val="0"/>
      <w:spacing w:line="266" w:lineRule="exact"/>
    </w:pPr>
    <w:rPr>
      <w:rFonts w:eastAsiaTheme="minorEastAsia"/>
    </w:rPr>
  </w:style>
  <w:style w:type="paragraph" w:customStyle="1" w:styleId="Style20">
    <w:name w:val="Style20"/>
    <w:basedOn w:val="Normalny"/>
    <w:uiPriority w:val="99"/>
    <w:rsid w:val="00B41484"/>
    <w:pPr>
      <w:widowControl w:val="0"/>
      <w:autoSpaceDE w:val="0"/>
      <w:autoSpaceDN w:val="0"/>
      <w:adjustRightInd w:val="0"/>
      <w:jc w:val="both"/>
    </w:pPr>
    <w:rPr>
      <w:rFonts w:eastAsiaTheme="minorEastAsia"/>
    </w:rPr>
  </w:style>
  <w:style w:type="paragraph" w:styleId="Tekstpodstawowy3">
    <w:name w:val="Body Text 3"/>
    <w:basedOn w:val="Normalny"/>
    <w:link w:val="Tekstpodstawowy3Znak"/>
    <w:uiPriority w:val="99"/>
    <w:unhideWhenUsed/>
    <w:rsid w:val="00B41484"/>
    <w:pPr>
      <w:spacing w:after="120"/>
    </w:pPr>
    <w:rPr>
      <w:sz w:val="16"/>
      <w:szCs w:val="16"/>
    </w:rPr>
  </w:style>
  <w:style w:type="character" w:customStyle="1" w:styleId="Tekstpodstawowy3Znak">
    <w:name w:val="Tekst podstawowy 3 Znak"/>
    <w:basedOn w:val="Domylnaczcionkaakapitu"/>
    <w:link w:val="Tekstpodstawowy3"/>
    <w:uiPriority w:val="99"/>
    <w:rsid w:val="00B41484"/>
    <w:rPr>
      <w:rFonts w:ascii="Times New Roman" w:eastAsia="Times New Roman" w:hAnsi="Times New Roman" w:cs="Times New Roman"/>
      <w:kern w:val="0"/>
      <w:sz w:val="16"/>
      <w:szCs w:val="16"/>
      <w:lang w:eastAsia="pl-PL"/>
      <w14:ligatures w14:val="none"/>
    </w:rPr>
  </w:style>
  <w:style w:type="paragraph" w:styleId="Lista2">
    <w:name w:val="List 2"/>
    <w:basedOn w:val="Normalny"/>
    <w:uiPriority w:val="99"/>
    <w:qFormat/>
    <w:rsid w:val="00B41484"/>
    <w:pPr>
      <w:ind w:left="566" w:hanging="283"/>
    </w:pPr>
  </w:style>
  <w:style w:type="paragraph" w:customStyle="1" w:styleId="paragraph">
    <w:name w:val="paragraph"/>
    <w:basedOn w:val="Normalny"/>
    <w:rsid w:val="00B41484"/>
    <w:pPr>
      <w:spacing w:before="100" w:beforeAutospacing="1" w:after="100" w:afterAutospacing="1"/>
    </w:pPr>
  </w:style>
  <w:style w:type="table" w:customStyle="1" w:styleId="Tabela-Siatka10">
    <w:name w:val="Tabela - Siatka10"/>
    <w:basedOn w:val="Standardowy"/>
    <w:next w:val="Tabela-Siatka"/>
    <w:uiPriority w:val="39"/>
    <w:rsid w:val="00B4148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39998333">
    <w:name w:val="scxw139998333"/>
    <w:basedOn w:val="Domylnaczcionkaakapitu"/>
    <w:rsid w:val="00B41484"/>
  </w:style>
  <w:style w:type="character" w:customStyle="1" w:styleId="scxw55216407">
    <w:name w:val="scxw55216407"/>
    <w:basedOn w:val="Domylnaczcionkaakapitu"/>
    <w:rsid w:val="00B41484"/>
  </w:style>
  <w:style w:type="table" w:customStyle="1" w:styleId="Tabela-Siatka12">
    <w:name w:val="Tabela - Siatka12"/>
    <w:basedOn w:val="Standardowy"/>
    <w:next w:val="Tabela-Siatka"/>
    <w:uiPriority w:val="39"/>
    <w:rsid w:val="00B4148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41484"/>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customStyle="1" w:styleId="Tabela-Siatka23">
    <w:name w:val="Tabela - Siatka23"/>
    <w:basedOn w:val="Standardowy"/>
    <w:uiPriority w:val="39"/>
    <w:rsid w:val="00B4148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ny"/>
    <w:uiPriority w:val="99"/>
    <w:rsid w:val="00B41484"/>
    <w:pPr>
      <w:widowControl w:val="0"/>
      <w:autoSpaceDE w:val="0"/>
      <w:autoSpaceDN w:val="0"/>
      <w:adjustRightInd w:val="0"/>
      <w:spacing w:line="415" w:lineRule="exact"/>
      <w:jc w:val="both"/>
    </w:pPr>
    <w:rPr>
      <w:rFonts w:eastAsiaTheme="minorEastAsia"/>
    </w:rPr>
  </w:style>
  <w:style w:type="paragraph" w:customStyle="1" w:styleId="Style24">
    <w:name w:val="Style24"/>
    <w:basedOn w:val="Normalny"/>
    <w:uiPriority w:val="99"/>
    <w:rsid w:val="00B41484"/>
    <w:pPr>
      <w:widowControl w:val="0"/>
      <w:autoSpaceDE w:val="0"/>
      <w:autoSpaceDN w:val="0"/>
      <w:adjustRightInd w:val="0"/>
      <w:spacing w:line="413" w:lineRule="exact"/>
      <w:ind w:hanging="389"/>
      <w:jc w:val="both"/>
    </w:pPr>
    <w:rPr>
      <w:rFonts w:eastAsiaTheme="minorEastAsia"/>
    </w:rPr>
  </w:style>
  <w:style w:type="paragraph" w:customStyle="1" w:styleId="Style42">
    <w:name w:val="Style42"/>
    <w:basedOn w:val="Normalny"/>
    <w:uiPriority w:val="99"/>
    <w:rsid w:val="00B41484"/>
    <w:pPr>
      <w:widowControl w:val="0"/>
      <w:autoSpaceDE w:val="0"/>
      <w:autoSpaceDN w:val="0"/>
      <w:adjustRightInd w:val="0"/>
      <w:spacing w:line="317" w:lineRule="exact"/>
      <w:ind w:hanging="346"/>
      <w:jc w:val="both"/>
    </w:pPr>
    <w:rPr>
      <w:rFonts w:eastAsiaTheme="minorEastAsia"/>
    </w:rPr>
  </w:style>
  <w:style w:type="character" w:customStyle="1" w:styleId="FontStyle51">
    <w:name w:val="Font Style51"/>
    <w:basedOn w:val="Domylnaczcionkaakapitu"/>
    <w:uiPriority w:val="99"/>
    <w:rsid w:val="00B41484"/>
    <w:rPr>
      <w:rFonts w:ascii="Times New Roman" w:hAnsi="Times New Roman" w:cs="Times New Roman"/>
      <w:sz w:val="24"/>
      <w:szCs w:val="24"/>
    </w:rPr>
  </w:style>
  <w:style w:type="character" w:customStyle="1" w:styleId="FontStyle52">
    <w:name w:val="Font Style52"/>
    <w:basedOn w:val="Domylnaczcionkaakapitu"/>
    <w:uiPriority w:val="99"/>
    <w:rsid w:val="00B41484"/>
    <w:rPr>
      <w:rFonts w:ascii="Times New Roman" w:hAnsi="Times New Roman" w:cs="Times New Roman"/>
      <w:i/>
      <w:iCs/>
      <w:sz w:val="24"/>
      <w:szCs w:val="24"/>
    </w:rPr>
  </w:style>
  <w:style w:type="character" w:customStyle="1" w:styleId="scxw21114551">
    <w:name w:val="scxw21114551"/>
    <w:basedOn w:val="Domylnaczcionkaakapitu"/>
    <w:rsid w:val="00B41484"/>
  </w:style>
  <w:style w:type="character" w:customStyle="1" w:styleId="spellingerror">
    <w:name w:val="spellingerror"/>
    <w:basedOn w:val="Domylnaczcionkaakapitu"/>
    <w:rsid w:val="00B41484"/>
  </w:style>
  <w:style w:type="table" w:customStyle="1" w:styleId="Tabela-Siatka13">
    <w:name w:val="Tabela - Siatka13"/>
    <w:basedOn w:val="Standardowy"/>
    <w:next w:val="Tabela-Siatka"/>
    <w:uiPriority w:val="39"/>
    <w:rsid w:val="00B4148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0056056">
    <w:name w:val="scxw210056056"/>
    <w:basedOn w:val="Domylnaczcionkaakapitu"/>
    <w:rsid w:val="00B41484"/>
  </w:style>
  <w:style w:type="character" w:customStyle="1" w:styleId="scxw18970492">
    <w:name w:val="scxw18970492"/>
    <w:basedOn w:val="Domylnaczcionkaakapitu"/>
    <w:rsid w:val="00B41484"/>
  </w:style>
  <w:style w:type="character" w:customStyle="1" w:styleId="DefaultChar">
    <w:name w:val="Default Char"/>
    <w:link w:val="Default"/>
    <w:rsid w:val="00B41484"/>
    <w:rPr>
      <w:rFonts w:ascii="Cambria" w:hAnsi="Cambria" w:cs="Cambria"/>
      <w:color w:val="000000"/>
      <w:kern w:val="0"/>
      <w:sz w:val="24"/>
      <w:szCs w:val="24"/>
      <w14:ligatures w14:val="none"/>
    </w:rPr>
  </w:style>
  <w:style w:type="character" w:customStyle="1" w:styleId="scxw119269650">
    <w:name w:val="scxw119269650"/>
    <w:basedOn w:val="Domylnaczcionkaakapitu"/>
    <w:rsid w:val="00B41484"/>
  </w:style>
  <w:style w:type="character" w:customStyle="1" w:styleId="scxw74863386">
    <w:name w:val="scxw74863386"/>
    <w:basedOn w:val="Domylnaczcionkaakapitu"/>
    <w:rsid w:val="00B41484"/>
  </w:style>
  <w:style w:type="character" w:customStyle="1" w:styleId="scxw142688024">
    <w:name w:val="scxw142688024"/>
    <w:basedOn w:val="Domylnaczcionkaakapitu"/>
    <w:rsid w:val="00B41484"/>
  </w:style>
  <w:style w:type="character" w:customStyle="1" w:styleId="scxw170997100">
    <w:name w:val="scxw170997100"/>
    <w:basedOn w:val="Domylnaczcionkaakapitu"/>
    <w:rsid w:val="00B41484"/>
  </w:style>
  <w:style w:type="character" w:customStyle="1" w:styleId="superscript">
    <w:name w:val="superscript"/>
    <w:basedOn w:val="Domylnaczcionkaakapitu"/>
    <w:rsid w:val="00B41484"/>
  </w:style>
  <w:style w:type="character" w:customStyle="1" w:styleId="scxw143374407">
    <w:name w:val="scxw143374407"/>
    <w:basedOn w:val="Domylnaczcionkaakapitu"/>
    <w:rsid w:val="00B41484"/>
  </w:style>
  <w:style w:type="character" w:customStyle="1" w:styleId="scxw185233697">
    <w:name w:val="scxw185233697"/>
    <w:basedOn w:val="Domylnaczcionkaakapitu"/>
    <w:rsid w:val="00B41484"/>
  </w:style>
  <w:style w:type="character" w:customStyle="1" w:styleId="scxw72368733">
    <w:name w:val="scxw72368733"/>
    <w:basedOn w:val="Domylnaczcionkaakapitu"/>
    <w:rsid w:val="00B41484"/>
  </w:style>
  <w:style w:type="character" w:customStyle="1" w:styleId="tabchar">
    <w:name w:val="tabchar"/>
    <w:basedOn w:val="Domylnaczcionkaakapitu"/>
    <w:rsid w:val="00B41484"/>
  </w:style>
  <w:style w:type="paragraph" w:customStyle="1" w:styleId="Jasnasiatkaakcent31">
    <w:name w:val="Jasna siatka — akcent 31"/>
    <w:basedOn w:val="Normalny"/>
    <w:link w:val="Jasnasiatkaakcent3Znak"/>
    <w:uiPriority w:val="34"/>
    <w:qFormat/>
    <w:rsid w:val="00B41484"/>
    <w:pPr>
      <w:spacing w:after="200" w:line="276" w:lineRule="auto"/>
      <w:ind w:left="720"/>
      <w:contextualSpacing/>
    </w:pPr>
    <w:rPr>
      <w:rFonts w:ascii="Calibri" w:hAnsi="Calibri"/>
      <w:sz w:val="22"/>
      <w:szCs w:val="20"/>
      <w:lang w:eastAsia="en-US"/>
    </w:rPr>
  </w:style>
  <w:style w:type="character" w:customStyle="1" w:styleId="Jasnasiatkaakcent3Znak">
    <w:name w:val="Jasna siatka — akcent 3 Znak"/>
    <w:link w:val="Jasnasiatkaakcent31"/>
    <w:uiPriority w:val="34"/>
    <w:locked/>
    <w:rsid w:val="00B41484"/>
    <w:rPr>
      <w:rFonts w:ascii="Calibri" w:eastAsia="Times New Roman" w:hAnsi="Calibri" w:cs="Times New Roman"/>
      <w:kern w:val="0"/>
      <w:szCs w:val="20"/>
      <w14:ligatures w14:val="none"/>
    </w:rPr>
  </w:style>
  <w:style w:type="character" w:customStyle="1" w:styleId="UnresolvedMention">
    <w:name w:val="Unresolved Mention"/>
    <w:basedOn w:val="Domylnaczcionkaakapitu"/>
    <w:uiPriority w:val="99"/>
    <w:semiHidden/>
    <w:unhideWhenUsed/>
    <w:rsid w:val="00B41484"/>
    <w:rPr>
      <w:color w:val="605E5C"/>
      <w:shd w:val="clear" w:color="auto" w:fill="E1DFDD"/>
    </w:rPr>
  </w:style>
  <w:style w:type="paragraph" w:styleId="Poprawka">
    <w:name w:val="Revision"/>
    <w:hidden/>
    <w:uiPriority w:val="99"/>
    <w:semiHidden/>
    <w:rsid w:val="00B41484"/>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61">
    <w:name w:val="Font Style61"/>
    <w:basedOn w:val="Domylnaczcionkaakapitu"/>
    <w:uiPriority w:val="99"/>
    <w:rsid w:val="00B41484"/>
    <w:rPr>
      <w:rFonts w:ascii="Arial" w:hAnsi="Arial" w:cs="Arial"/>
    </w:rPr>
  </w:style>
  <w:style w:type="character" w:customStyle="1" w:styleId="FontStyle12">
    <w:name w:val="Font Style12"/>
    <w:basedOn w:val="Domylnaczcionkaakapitu"/>
    <w:uiPriority w:val="99"/>
    <w:rsid w:val="00B41484"/>
    <w:rPr>
      <w:rFonts w:ascii="Times New Roman" w:hAnsi="Times New Roman" w:cs="Times New Roman"/>
      <w:b/>
      <w:bCs/>
      <w:sz w:val="20"/>
      <w:szCs w:val="20"/>
    </w:rPr>
  </w:style>
  <w:style w:type="numbering" w:customStyle="1" w:styleId="Styl114">
    <w:name w:val="Styl114"/>
    <w:uiPriority w:val="99"/>
    <w:rsid w:val="00B41484"/>
    <w:pPr>
      <w:numPr>
        <w:numId w:val="56"/>
      </w:numPr>
    </w:pPr>
  </w:style>
  <w:style w:type="numbering" w:customStyle="1" w:styleId="Styl124">
    <w:name w:val="Styl124"/>
    <w:uiPriority w:val="99"/>
    <w:rsid w:val="00B41484"/>
    <w:pPr>
      <w:numPr>
        <w:numId w:val="57"/>
      </w:numPr>
    </w:pPr>
  </w:style>
  <w:style w:type="character" w:customStyle="1" w:styleId="scxw54189107">
    <w:name w:val="scxw54189107"/>
    <w:basedOn w:val="Domylnaczcionkaakapitu"/>
    <w:rsid w:val="00B41484"/>
  </w:style>
  <w:style w:type="table" w:customStyle="1" w:styleId="Tabela-Siatka14">
    <w:name w:val="Tabela - Siatka14"/>
    <w:basedOn w:val="Standardowy"/>
    <w:next w:val="Tabela-Siatka"/>
    <w:uiPriority w:val="39"/>
    <w:rsid w:val="00B41484"/>
    <w:pPr>
      <w:spacing w:after="0" w:line="240" w:lineRule="auto"/>
    </w:pPr>
    <w:rPr>
      <w:rFonts w:ascii="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CENTER">
    <w:name w:val="ZALACZNIK_CENTER"/>
    <w:rsid w:val="00B41484"/>
    <w:pPr>
      <w:widowControl w:val="0"/>
      <w:autoSpaceDE w:val="0"/>
      <w:autoSpaceDN w:val="0"/>
      <w:adjustRightInd w:val="0"/>
      <w:spacing w:after="100" w:line="216" w:lineRule="atLeast"/>
      <w:ind w:left="113" w:right="113"/>
      <w:jc w:val="center"/>
    </w:pPr>
    <w:rPr>
      <w:rFonts w:ascii="Arial" w:eastAsia="Times New Roman" w:hAnsi="Arial" w:cs="Arial"/>
      <w:b/>
      <w:bCs/>
      <w:kern w:val="0"/>
      <w:sz w:val="20"/>
      <w:szCs w:val="16"/>
      <w:lang w:eastAsia="pl-PL"/>
      <w14:ligatures w14:val="none"/>
    </w:rPr>
  </w:style>
  <w:style w:type="character" w:customStyle="1" w:styleId="FontStyle11">
    <w:name w:val="Font Style11"/>
    <w:basedOn w:val="Domylnaczcionkaakapitu"/>
    <w:uiPriority w:val="99"/>
    <w:rsid w:val="00B41484"/>
    <w:rPr>
      <w:rFonts w:ascii="Times New Roman" w:hAnsi="Times New Roman" w:cs="Times New Roman"/>
      <w:b/>
      <w:bCs/>
      <w:sz w:val="24"/>
      <w:szCs w:val="24"/>
    </w:rPr>
  </w:style>
  <w:style w:type="numbering" w:customStyle="1" w:styleId="Bezlisty14">
    <w:name w:val="Bez listy14"/>
    <w:next w:val="Bezlisty"/>
    <w:uiPriority w:val="99"/>
    <w:semiHidden/>
    <w:unhideWhenUsed/>
    <w:rsid w:val="00A7631B"/>
  </w:style>
  <w:style w:type="numbering" w:customStyle="1" w:styleId="Bezlisty15">
    <w:name w:val="Bez listy15"/>
    <w:next w:val="Bezlisty"/>
    <w:uiPriority w:val="99"/>
    <w:semiHidden/>
    <w:unhideWhenUsed/>
    <w:rsid w:val="00A7631B"/>
  </w:style>
  <w:style w:type="numbering" w:customStyle="1" w:styleId="Bezlisty111">
    <w:name w:val="Bez listy111"/>
    <w:next w:val="Bezlisty"/>
    <w:uiPriority w:val="99"/>
    <w:semiHidden/>
    <w:unhideWhenUsed/>
    <w:rsid w:val="00A7631B"/>
  </w:style>
  <w:style w:type="numbering" w:customStyle="1" w:styleId="Bezlisty24">
    <w:name w:val="Bez listy24"/>
    <w:next w:val="Bezlisty"/>
    <w:uiPriority w:val="99"/>
    <w:semiHidden/>
    <w:unhideWhenUsed/>
    <w:rsid w:val="00A7631B"/>
  </w:style>
  <w:style w:type="numbering" w:customStyle="1" w:styleId="Bezlisty34">
    <w:name w:val="Bez listy34"/>
    <w:next w:val="Bezlisty"/>
    <w:uiPriority w:val="99"/>
    <w:semiHidden/>
    <w:unhideWhenUsed/>
    <w:rsid w:val="00A7631B"/>
  </w:style>
  <w:style w:type="numbering" w:customStyle="1" w:styleId="Styl51512">
    <w:name w:val="Styl51512"/>
    <w:rsid w:val="00A7631B"/>
    <w:pPr>
      <w:numPr>
        <w:numId w:val="12"/>
      </w:numPr>
    </w:pPr>
  </w:style>
  <w:style w:type="numbering" w:customStyle="1" w:styleId="Styl5131">
    <w:name w:val="Styl5131"/>
    <w:rsid w:val="00A7631B"/>
  </w:style>
  <w:style w:type="numbering" w:customStyle="1" w:styleId="Bezlisty44">
    <w:name w:val="Bez listy44"/>
    <w:next w:val="Bezlisty"/>
    <w:uiPriority w:val="99"/>
    <w:semiHidden/>
    <w:unhideWhenUsed/>
    <w:rsid w:val="00A7631B"/>
  </w:style>
  <w:style w:type="numbering" w:customStyle="1" w:styleId="Bezlisty1111">
    <w:name w:val="Bez listy1111"/>
    <w:next w:val="Bezlisty"/>
    <w:uiPriority w:val="99"/>
    <w:semiHidden/>
    <w:unhideWhenUsed/>
    <w:rsid w:val="00A7631B"/>
  </w:style>
  <w:style w:type="numbering" w:customStyle="1" w:styleId="Bezlisty211">
    <w:name w:val="Bez listy211"/>
    <w:next w:val="Bezlisty"/>
    <w:uiPriority w:val="99"/>
    <w:semiHidden/>
    <w:unhideWhenUsed/>
    <w:rsid w:val="00A7631B"/>
  </w:style>
  <w:style w:type="numbering" w:customStyle="1" w:styleId="Bezlisty311">
    <w:name w:val="Bez listy311"/>
    <w:next w:val="Bezlisty"/>
    <w:uiPriority w:val="99"/>
    <w:semiHidden/>
    <w:unhideWhenUsed/>
    <w:rsid w:val="00A7631B"/>
  </w:style>
  <w:style w:type="numbering" w:customStyle="1" w:styleId="Bezlisty411">
    <w:name w:val="Bez listy411"/>
    <w:next w:val="Bezlisty"/>
    <w:uiPriority w:val="99"/>
    <w:semiHidden/>
    <w:unhideWhenUsed/>
    <w:rsid w:val="00A7631B"/>
  </w:style>
  <w:style w:type="numbering" w:customStyle="1" w:styleId="Bezlisty53">
    <w:name w:val="Bez listy53"/>
    <w:next w:val="Bezlisty"/>
    <w:uiPriority w:val="99"/>
    <w:semiHidden/>
    <w:unhideWhenUsed/>
    <w:rsid w:val="00A7631B"/>
  </w:style>
  <w:style w:type="numbering" w:customStyle="1" w:styleId="Bezlisty63">
    <w:name w:val="Bez listy63"/>
    <w:next w:val="Bezlisty"/>
    <w:uiPriority w:val="99"/>
    <w:semiHidden/>
    <w:unhideWhenUsed/>
    <w:rsid w:val="00A7631B"/>
  </w:style>
  <w:style w:type="numbering" w:customStyle="1" w:styleId="Bezlisty73">
    <w:name w:val="Bez listy73"/>
    <w:next w:val="Bezlisty"/>
    <w:uiPriority w:val="99"/>
    <w:semiHidden/>
    <w:unhideWhenUsed/>
    <w:rsid w:val="00A7631B"/>
  </w:style>
  <w:style w:type="numbering" w:customStyle="1" w:styleId="Bezlisty81">
    <w:name w:val="Bez listy81"/>
    <w:next w:val="Bezlisty"/>
    <w:uiPriority w:val="99"/>
    <w:semiHidden/>
    <w:unhideWhenUsed/>
    <w:rsid w:val="00A7631B"/>
  </w:style>
  <w:style w:type="numbering" w:customStyle="1" w:styleId="Bezlisty121">
    <w:name w:val="Bez listy121"/>
    <w:next w:val="Bezlisty"/>
    <w:uiPriority w:val="99"/>
    <w:semiHidden/>
    <w:unhideWhenUsed/>
    <w:rsid w:val="00A7631B"/>
  </w:style>
  <w:style w:type="numbering" w:customStyle="1" w:styleId="Bezlisty221">
    <w:name w:val="Bez listy221"/>
    <w:next w:val="Bezlisty"/>
    <w:uiPriority w:val="99"/>
    <w:semiHidden/>
    <w:unhideWhenUsed/>
    <w:rsid w:val="00A7631B"/>
  </w:style>
  <w:style w:type="numbering" w:customStyle="1" w:styleId="Bezlisty321">
    <w:name w:val="Bez listy321"/>
    <w:next w:val="Bezlisty"/>
    <w:uiPriority w:val="99"/>
    <w:semiHidden/>
    <w:unhideWhenUsed/>
    <w:rsid w:val="00A7631B"/>
  </w:style>
  <w:style w:type="numbering" w:customStyle="1" w:styleId="Bezlisty421">
    <w:name w:val="Bez listy421"/>
    <w:next w:val="Bezlisty"/>
    <w:uiPriority w:val="99"/>
    <w:semiHidden/>
    <w:unhideWhenUsed/>
    <w:rsid w:val="00A7631B"/>
  </w:style>
  <w:style w:type="numbering" w:customStyle="1" w:styleId="Bezlisty511">
    <w:name w:val="Bez listy511"/>
    <w:next w:val="Bezlisty"/>
    <w:uiPriority w:val="99"/>
    <w:semiHidden/>
    <w:unhideWhenUsed/>
    <w:rsid w:val="00A7631B"/>
  </w:style>
  <w:style w:type="numbering" w:customStyle="1" w:styleId="Bezlisty611">
    <w:name w:val="Bez listy611"/>
    <w:next w:val="Bezlisty"/>
    <w:uiPriority w:val="99"/>
    <w:semiHidden/>
    <w:unhideWhenUsed/>
    <w:rsid w:val="00A7631B"/>
  </w:style>
  <w:style w:type="numbering" w:customStyle="1" w:styleId="Bezlisty711">
    <w:name w:val="Bez listy711"/>
    <w:next w:val="Bezlisty"/>
    <w:uiPriority w:val="99"/>
    <w:semiHidden/>
    <w:unhideWhenUsed/>
    <w:rsid w:val="00A7631B"/>
  </w:style>
  <w:style w:type="numbering" w:customStyle="1" w:styleId="Bezlisty91">
    <w:name w:val="Bez listy91"/>
    <w:next w:val="Bezlisty"/>
    <w:uiPriority w:val="99"/>
    <w:semiHidden/>
    <w:unhideWhenUsed/>
    <w:rsid w:val="00A7631B"/>
  </w:style>
  <w:style w:type="numbering" w:customStyle="1" w:styleId="Bezlisty131">
    <w:name w:val="Bez listy131"/>
    <w:next w:val="Bezlisty"/>
    <w:uiPriority w:val="99"/>
    <w:semiHidden/>
    <w:unhideWhenUsed/>
    <w:rsid w:val="00A7631B"/>
  </w:style>
  <w:style w:type="numbering" w:customStyle="1" w:styleId="Bezlisty231">
    <w:name w:val="Bez listy231"/>
    <w:next w:val="Bezlisty"/>
    <w:uiPriority w:val="99"/>
    <w:semiHidden/>
    <w:unhideWhenUsed/>
    <w:rsid w:val="00A7631B"/>
  </w:style>
  <w:style w:type="numbering" w:customStyle="1" w:styleId="Bezlisty331">
    <w:name w:val="Bez listy331"/>
    <w:next w:val="Bezlisty"/>
    <w:uiPriority w:val="99"/>
    <w:semiHidden/>
    <w:unhideWhenUsed/>
    <w:rsid w:val="00A7631B"/>
  </w:style>
  <w:style w:type="numbering" w:customStyle="1" w:styleId="Bezlisty431">
    <w:name w:val="Bez listy431"/>
    <w:next w:val="Bezlisty"/>
    <w:uiPriority w:val="99"/>
    <w:semiHidden/>
    <w:unhideWhenUsed/>
    <w:rsid w:val="00A7631B"/>
  </w:style>
  <w:style w:type="numbering" w:customStyle="1" w:styleId="Bezlisty521">
    <w:name w:val="Bez listy521"/>
    <w:next w:val="Bezlisty"/>
    <w:uiPriority w:val="99"/>
    <w:semiHidden/>
    <w:unhideWhenUsed/>
    <w:rsid w:val="00A7631B"/>
  </w:style>
  <w:style w:type="numbering" w:customStyle="1" w:styleId="Bezlisty621">
    <w:name w:val="Bez listy621"/>
    <w:next w:val="Bezlisty"/>
    <w:uiPriority w:val="99"/>
    <w:semiHidden/>
    <w:unhideWhenUsed/>
    <w:rsid w:val="00A7631B"/>
  </w:style>
  <w:style w:type="numbering" w:customStyle="1" w:styleId="Bezlisty721">
    <w:name w:val="Bez listy721"/>
    <w:next w:val="Bezlisty"/>
    <w:uiPriority w:val="99"/>
    <w:semiHidden/>
    <w:unhideWhenUsed/>
    <w:rsid w:val="00A7631B"/>
  </w:style>
  <w:style w:type="numbering" w:customStyle="1" w:styleId="Bezlisty101">
    <w:name w:val="Bez listy101"/>
    <w:next w:val="Bezlisty"/>
    <w:uiPriority w:val="99"/>
    <w:semiHidden/>
    <w:unhideWhenUsed/>
    <w:rsid w:val="00A7631B"/>
  </w:style>
  <w:style w:type="numbering" w:customStyle="1" w:styleId="Styl515111">
    <w:name w:val="Styl515111"/>
    <w:rsid w:val="00A7631B"/>
    <w:pPr>
      <w:numPr>
        <w:numId w:val="7"/>
      </w:numPr>
    </w:pPr>
  </w:style>
  <w:style w:type="numbering" w:customStyle="1" w:styleId="Styl51145">
    <w:name w:val="Styl51145"/>
    <w:rsid w:val="00A7631B"/>
    <w:pPr>
      <w:numPr>
        <w:numId w:val="43"/>
      </w:numPr>
    </w:pPr>
  </w:style>
  <w:style w:type="numbering" w:customStyle="1" w:styleId="Styl511411">
    <w:name w:val="Styl511411"/>
    <w:rsid w:val="00A7631B"/>
  </w:style>
  <w:style w:type="numbering" w:customStyle="1" w:styleId="Styl511421">
    <w:name w:val="Styl511421"/>
    <w:rsid w:val="00A7631B"/>
    <w:pPr>
      <w:numPr>
        <w:numId w:val="13"/>
      </w:numPr>
    </w:pPr>
  </w:style>
  <w:style w:type="numbering" w:customStyle="1" w:styleId="Styl511431">
    <w:name w:val="Styl511431"/>
    <w:rsid w:val="00A7631B"/>
  </w:style>
  <w:style w:type="numbering" w:customStyle="1" w:styleId="Styl511441">
    <w:name w:val="Styl511441"/>
    <w:rsid w:val="00A7631B"/>
    <w:pPr>
      <w:numPr>
        <w:numId w:val="14"/>
      </w:numPr>
    </w:pPr>
  </w:style>
  <w:style w:type="numbering" w:customStyle="1" w:styleId="Styl5152">
    <w:name w:val="Styl5152"/>
    <w:rsid w:val="00A7631B"/>
    <w:pPr>
      <w:numPr>
        <w:numId w:val="41"/>
      </w:numPr>
    </w:pPr>
  </w:style>
  <w:style w:type="numbering" w:customStyle="1" w:styleId="Styl1141">
    <w:name w:val="Styl1141"/>
    <w:uiPriority w:val="99"/>
    <w:rsid w:val="00A7631B"/>
    <w:pPr>
      <w:numPr>
        <w:numId w:val="114"/>
      </w:numPr>
    </w:pPr>
  </w:style>
  <w:style w:type="numbering" w:customStyle="1" w:styleId="Styl1241">
    <w:name w:val="Styl1241"/>
    <w:uiPriority w:val="99"/>
    <w:rsid w:val="00A7631B"/>
    <w:pPr>
      <w:numPr>
        <w:numId w:val="81"/>
      </w:numPr>
    </w:pPr>
  </w:style>
  <w:style w:type="numbering" w:customStyle="1" w:styleId="Bezlisty16">
    <w:name w:val="Bez listy16"/>
    <w:next w:val="Bezlisty"/>
    <w:uiPriority w:val="99"/>
    <w:semiHidden/>
    <w:unhideWhenUsed/>
    <w:rsid w:val="00AF799D"/>
  </w:style>
  <w:style w:type="numbering" w:customStyle="1" w:styleId="Bezlisty17">
    <w:name w:val="Bez listy17"/>
    <w:next w:val="Bezlisty"/>
    <w:uiPriority w:val="99"/>
    <w:semiHidden/>
    <w:unhideWhenUsed/>
    <w:rsid w:val="00AF799D"/>
  </w:style>
  <w:style w:type="numbering" w:customStyle="1" w:styleId="Bezlisty112">
    <w:name w:val="Bez listy112"/>
    <w:next w:val="Bezlisty"/>
    <w:uiPriority w:val="99"/>
    <w:semiHidden/>
    <w:unhideWhenUsed/>
    <w:rsid w:val="00AF799D"/>
  </w:style>
  <w:style w:type="numbering" w:customStyle="1" w:styleId="Bezlisty25">
    <w:name w:val="Bez listy25"/>
    <w:next w:val="Bezlisty"/>
    <w:uiPriority w:val="99"/>
    <w:semiHidden/>
    <w:unhideWhenUsed/>
    <w:rsid w:val="00AF799D"/>
  </w:style>
  <w:style w:type="numbering" w:customStyle="1" w:styleId="Bezlisty35">
    <w:name w:val="Bez listy35"/>
    <w:next w:val="Bezlisty"/>
    <w:uiPriority w:val="99"/>
    <w:semiHidden/>
    <w:unhideWhenUsed/>
    <w:rsid w:val="00AF799D"/>
  </w:style>
  <w:style w:type="numbering" w:customStyle="1" w:styleId="Styl51513">
    <w:name w:val="Styl51513"/>
    <w:rsid w:val="00AF799D"/>
  </w:style>
  <w:style w:type="numbering" w:customStyle="1" w:styleId="Styl5132">
    <w:name w:val="Styl5132"/>
    <w:rsid w:val="00AF799D"/>
  </w:style>
  <w:style w:type="numbering" w:customStyle="1" w:styleId="Bezlisty45">
    <w:name w:val="Bez listy45"/>
    <w:next w:val="Bezlisty"/>
    <w:uiPriority w:val="99"/>
    <w:semiHidden/>
    <w:unhideWhenUsed/>
    <w:rsid w:val="00AF799D"/>
  </w:style>
  <w:style w:type="numbering" w:customStyle="1" w:styleId="Bezlisty1112">
    <w:name w:val="Bez listy1112"/>
    <w:next w:val="Bezlisty"/>
    <w:uiPriority w:val="99"/>
    <w:semiHidden/>
    <w:unhideWhenUsed/>
    <w:rsid w:val="00AF799D"/>
  </w:style>
  <w:style w:type="numbering" w:customStyle="1" w:styleId="Bezlisty212">
    <w:name w:val="Bez listy212"/>
    <w:next w:val="Bezlisty"/>
    <w:uiPriority w:val="99"/>
    <w:semiHidden/>
    <w:unhideWhenUsed/>
    <w:rsid w:val="00AF799D"/>
  </w:style>
  <w:style w:type="numbering" w:customStyle="1" w:styleId="Bezlisty312">
    <w:name w:val="Bez listy312"/>
    <w:next w:val="Bezlisty"/>
    <w:uiPriority w:val="99"/>
    <w:semiHidden/>
    <w:unhideWhenUsed/>
    <w:rsid w:val="00AF799D"/>
  </w:style>
  <w:style w:type="numbering" w:customStyle="1" w:styleId="Bezlisty412">
    <w:name w:val="Bez listy412"/>
    <w:next w:val="Bezlisty"/>
    <w:uiPriority w:val="99"/>
    <w:semiHidden/>
    <w:unhideWhenUsed/>
    <w:rsid w:val="00AF799D"/>
  </w:style>
  <w:style w:type="numbering" w:customStyle="1" w:styleId="Bezlisty54">
    <w:name w:val="Bez listy54"/>
    <w:next w:val="Bezlisty"/>
    <w:uiPriority w:val="99"/>
    <w:semiHidden/>
    <w:unhideWhenUsed/>
    <w:rsid w:val="00AF799D"/>
  </w:style>
  <w:style w:type="numbering" w:customStyle="1" w:styleId="Bezlisty64">
    <w:name w:val="Bez listy64"/>
    <w:next w:val="Bezlisty"/>
    <w:uiPriority w:val="99"/>
    <w:semiHidden/>
    <w:unhideWhenUsed/>
    <w:rsid w:val="00AF799D"/>
  </w:style>
  <w:style w:type="numbering" w:customStyle="1" w:styleId="Bezlisty74">
    <w:name w:val="Bez listy74"/>
    <w:next w:val="Bezlisty"/>
    <w:uiPriority w:val="99"/>
    <w:semiHidden/>
    <w:unhideWhenUsed/>
    <w:rsid w:val="00AF799D"/>
  </w:style>
  <w:style w:type="numbering" w:customStyle="1" w:styleId="Bezlisty82">
    <w:name w:val="Bez listy82"/>
    <w:next w:val="Bezlisty"/>
    <w:uiPriority w:val="99"/>
    <w:semiHidden/>
    <w:unhideWhenUsed/>
    <w:rsid w:val="00AF799D"/>
  </w:style>
  <w:style w:type="numbering" w:customStyle="1" w:styleId="Bezlisty122">
    <w:name w:val="Bez listy122"/>
    <w:next w:val="Bezlisty"/>
    <w:uiPriority w:val="99"/>
    <w:semiHidden/>
    <w:unhideWhenUsed/>
    <w:rsid w:val="00AF799D"/>
  </w:style>
  <w:style w:type="numbering" w:customStyle="1" w:styleId="Bezlisty222">
    <w:name w:val="Bez listy222"/>
    <w:next w:val="Bezlisty"/>
    <w:uiPriority w:val="99"/>
    <w:semiHidden/>
    <w:unhideWhenUsed/>
    <w:rsid w:val="00AF799D"/>
  </w:style>
  <w:style w:type="numbering" w:customStyle="1" w:styleId="Bezlisty322">
    <w:name w:val="Bez listy322"/>
    <w:next w:val="Bezlisty"/>
    <w:uiPriority w:val="99"/>
    <w:semiHidden/>
    <w:unhideWhenUsed/>
    <w:rsid w:val="00AF799D"/>
  </w:style>
  <w:style w:type="numbering" w:customStyle="1" w:styleId="Bezlisty422">
    <w:name w:val="Bez listy422"/>
    <w:next w:val="Bezlisty"/>
    <w:uiPriority w:val="99"/>
    <w:semiHidden/>
    <w:unhideWhenUsed/>
    <w:rsid w:val="00AF799D"/>
  </w:style>
  <w:style w:type="numbering" w:customStyle="1" w:styleId="Bezlisty512">
    <w:name w:val="Bez listy512"/>
    <w:next w:val="Bezlisty"/>
    <w:uiPriority w:val="99"/>
    <w:semiHidden/>
    <w:unhideWhenUsed/>
    <w:rsid w:val="00AF799D"/>
  </w:style>
  <w:style w:type="numbering" w:customStyle="1" w:styleId="Bezlisty612">
    <w:name w:val="Bez listy612"/>
    <w:next w:val="Bezlisty"/>
    <w:uiPriority w:val="99"/>
    <w:semiHidden/>
    <w:unhideWhenUsed/>
    <w:rsid w:val="00AF799D"/>
  </w:style>
  <w:style w:type="numbering" w:customStyle="1" w:styleId="Bezlisty712">
    <w:name w:val="Bez listy712"/>
    <w:next w:val="Bezlisty"/>
    <w:uiPriority w:val="99"/>
    <w:semiHidden/>
    <w:unhideWhenUsed/>
    <w:rsid w:val="00AF799D"/>
  </w:style>
  <w:style w:type="numbering" w:customStyle="1" w:styleId="Bezlisty92">
    <w:name w:val="Bez listy92"/>
    <w:next w:val="Bezlisty"/>
    <w:uiPriority w:val="99"/>
    <w:semiHidden/>
    <w:unhideWhenUsed/>
    <w:rsid w:val="00AF799D"/>
  </w:style>
  <w:style w:type="numbering" w:customStyle="1" w:styleId="Bezlisty132">
    <w:name w:val="Bez listy132"/>
    <w:next w:val="Bezlisty"/>
    <w:uiPriority w:val="99"/>
    <w:semiHidden/>
    <w:unhideWhenUsed/>
    <w:rsid w:val="00AF799D"/>
  </w:style>
  <w:style w:type="numbering" w:customStyle="1" w:styleId="Bezlisty232">
    <w:name w:val="Bez listy232"/>
    <w:next w:val="Bezlisty"/>
    <w:uiPriority w:val="99"/>
    <w:semiHidden/>
    <w:unhideWhenUsed/>
    <w:rsid w:val="00AF799D"/>
  </w:style>
  <w:style w:type="numbering" w:customStyle="1" w:styleId="Bezlisty332">
    <w:name w:val="Bez listy332"/>
    <w:next w:val="Bezlisty"/>
    <w:uiPriority w:val="99"/>
    <w:semiHidden/>
    <w:unhideWhenUsed/>
    <w:rsid w:val="00AF799D"/>
  </w:style>
  <w:style w:type="numbering" w:customStyle="1" w:styleId="Bezlisty432">
    <w:name w:val="Bez listy432"/>
    <w:next w:val="Bezlisty"/>
    <w:uiPriority w:val="99"/>
    <w:semiHidden/>
    <w:unhideWhenUsed/>
    <w:rsid w:val="00AF799D"/>
  </w:style>
  <w:style w:type="numbering" w:customStyle="1" w:styleId="Bezlisty522">
    <w:name w:val="Bez listy522"/>
    <w:next w:val="Bezlisty"/>
    <w:uiPriority w:val="99"/>
    <w:semiHidden/>
    <w:unhideWhenUsed/>
    <w:rsid w:val="00AF799D"/>
  </w:style>
  <w:style w:type="numbering" w:customStyle="1" w:styleId="Bezlisty622">
    <w:name w:val="Bez listy622"/>
    <w:next w:val="Bezlisty"/>
    <w:uiPriority w:val="99"/>
    <w:semiHidden/>
    <w:unhideWhenUsed/>
    <w:rsid w:val="00AF799D"/>
  </w:style>
  <w:style w:type="numbering" w:customStyle="1" w:styleId="Bezlisty722">
    <w:name w:val="Bez listy722"/>
    <w:next w:val="Bezlisty"/>
    <w:uiPriority w:val="99"/>
    <w:semiHidden/>
    <w:unhideWhenUsed/>
    <w:rsid w:val="00AF799D"/>
  </w:style>
  <w:style w:type="numbering" w:customStyle="1" w:styleId="Bezlisty102">
    <w:name w:val="Bez listy102"/>
    <w:next w:val="Bezlisty"/>
    <w:uiPriority w:val="99"/>
    <w:semiHidden/>
    <w:unhideWhenUsed/>
    <w:rsid w:val="00AF799D"/>
  </w:style>
  <w:style w:type="numbering" w:customStyle="1" w:styleId="Styl515112">
    <w:name w:val="Styl515112"/>
    <w:rsid w:val="00AF799D"/>
  </w:style>
  <w:style w:type="numbering" w:customStyle="1" w:styleId="Styl51146">
    <w:name w:val="Styl51146"/>
    <w:rsid w:val="00AF799D"/>
  </w:style>
  <w:style w:type="numbering" w:customStyle="1" w:styleId="Styl511412">
    <w:name w:val="Styl511412"/>
    <w:rsid w:val="00AF799D"/>
  </w:style>
  <w:style w:type="numbering" w:customStyle="1" w:styleId="Styl511422">
    <w:name w:val="Styl511422"/>
    <w:rsid w:val="00AF799D"/>
  </w:style>
  <w:style w:type="numbering" w:customStyle="1" w:styleId="Styl511432">
    <w:name w:val="Styl511432"/>
    <w:rsid w:val="00AF799D"/>
  </w:style>
  <w:style w:type="numbering" w:customStyle="1" w:styleId="Styl511442">
    <w:name w:val="Styl511442"/>
    <w:rsid w:val="00AF799D"/>
  </w:style>
  <w:style w:type="numbering" w:customStyle="1" w:styleId="Styl5153">
    <w:name w:val="Styl5153"/>
    <w:rsid w:val="00AF799D"/>
  </w:style>
  <w:style w:type="numbering" w:customStyle="1" w:styleId="Styl1142">
    <w:name w:val="Styl1142"/>
    <w:uiPriority w:val="99"/>
    <w:rsid w:val="00AF799D"/>
  </w:style>
  <w:style w:type="numbering" w:customStyle="1" w:styleId="Styl1242">
    <w:name w:val="Styl1242"/>
    <w:uiPriority w:val="99"/>
    <w:rsid w:val="00AF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csz.wp.mil.pl/pl/" TargetMode="External"/><Relationship Id="rId13" Type="http://schemas.openxmlformats.org/officeDocument/2006/relationships/hyperlink" Target="mailto:czcsz.finanse@ron.mil.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1035666" TargetMode="External"/><Relationship Id="rId14" Type="http://schemas.openxmlformats.org/officeDocument/2006/relationships/hyperlink" Target="mailto:czcsz.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7CF3A69-F8F3-4381-9117-9C83BEE8C67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17865</Words>
  <Characters>107190</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Tulej Izabela</dc:creator>
  <cp:keywords/>
  <dc:description/>
  <cp:lastModifiedBy>Magda</cp:lastModifiedBy>
  <cp:revision>25</cp:revision>
  <cp:lastPrinted>2024-12-12T09:21:00Z</cp:lastPrinted>
  <dcterms:created xsi:type="dcterms:W3CDTF">2024-10-29T08:35:00Z</dcterms:created>
  <dcterms:modified xsi:type="dcterms:W3CDTF">2024-12-12T09:22:00Z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9f2d9330-7eb8-470a-81b0-8e051d8b0cc5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wSFjL3zDQQ1hb2mLcilZDbQm+BQkoXOP</vt:lpwstr>
  </property>
</Properties>
</file>