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C2EB" w14:textId="77777777" w:rsidR="008C60FD" w:rsidRPr="004A37A9" w:rsidRDefault="008C60FD" w:rsidP="004165F7">
      <w:pPr>
        <w:spacing w:after="0" w:line="360" w:lineRule="auto"/>
        <w:jc w:val="right"/>
        <w:rPr>
          <w:rFonts w:eastAsia="Times New Roman" w:cstheme="minorHAnsi"/>
          <w:sz w:val="20"/>
        </w:rPr>
      </w:pPr>
      <w:r w:rsidRPr="008C60FD">
        <w:rPr>
          <w:b/>
          <w:sz w:val="20"/>
        </w:rPr>
        <w:t xml:space="preserve">Załącznik  nr </w:t>
      </w:r>
      <w:r w:rsidR="00F01CC5">
        <w:rPr>
          <w:b/>
          <w:sz w:val="20"/>
        </w:rPr>
        <w:t>1</w:t>
      </w:r>
    </w:p>
    <w:p w14:paraId="60118A4F" w14:textId="77777777" w:rsidR="008C60FD" w:rsidRPr="008C60FD" w:rsidRDefault="008C60FD" w:rsidP="008C60FD">
      <w:pPr>
        <w:spacing w:after="0"/>
        <w:jc w:val="right"/>
        <w:rPr>
          <w:b/>
          <w:sz w:val="20"/>
        </w:rPr>
      </w:pPr>
      <w:r w:rsidRPr="008C60FD">
        <w:rPr>
          <w:b/>
          <w:sz w:val="20"/>
        </w:rPr>
        <w:t>Formularz ofertowy</w:t>
      </w:r>
    </w:p>
    <w:p w14:paraId="1BF3E9D8" w14:textId="77777777" w:rsidR="008C60FD" w:rsidRDefault="008C60FD" w:rsidP="008C60FD">
      <w:pPr>
        <w:spacing w:after="0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8C60FD" w14:paraId="619A27C2" w14:textId="77777777" w:rsidTr="008C60FD">
        <w:tc>
          <w:tcPr>
            <w:tcW w:w="4606" w:type="dxa"/>
          </w:tcPr>
          <w:p w14:paraId="775EC195" w14:textId="77777777" w:rsidR="008C60FD" w:rsidRDefault="008C60FD" w:rsidP="008C60FD">
            <w:pPr>
              <w:rPr>
                <w:rFonts w:eastAsia="Times New Roman"/>
              </w:rPr>
            </w:pPr>
            <w:r>
              <w:rPr>
                <w:rFonts w:cs="Tahoma"/>
                <w:color w:val="000000"/>
              </w:rPr>
              <w:t xml:space="preserve">...............................................                                         </w:t>
            </w:r>
          </w:p>
          <w:p w14:paraId="0935613A" w14:textId="77777777" w:rsidR="008C60FD" w:rsidRDefault="008C60FD" w:rsidP="008C60FD">
            <w:pPr>
              <w:rPr>
                <w:b/>
                <w:i/>
              </w:rPr>
            </w:pPr>
            <w:r>
              <w:t>pieczęć  Wykonawcy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606" w:type="dxa"/>
          </w:tcPr>
          <w:p w14:paraId="5FDF975B" w14:textId="77777777" w:rsidR="008C60FD" w:rsidRDefault="008C60FD" w:rsidP="008C60FD"/>
          <w:p w14:paraId="1FBE5B1F" w14:textId="77777777" w:rsidR="008C60FD" w:rsidRDefault="008C60FD" w:rsidP="008C60F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....................................................</w:t>
            </w:r>
            <w:r>
              <w:tab/>
            </w:r>
            <w:r>
              <w:tab/>
            </w:r>
            <w:r w:rsidR="00BA7DFB">
              <w:t xml:space="preserve">                       (</w:t>
            </w:r>
            <w:r>
              <w:rPr>
                <w:sz w:val="16"/>
              </w:rPr>
              <w:t>miejscowość,</w:t>
            </w:r>
            <w:r w:rsidR="00BA7DFB">
              <w:rPr>
                <w:sz w:val="16"/>
              </w:rPr>
              <w:t xml:space="preserve"> </w:t>
            </w:r>
            <w:r>
              <w:rPr>
                <w:sz w:val="16"/>
              </w:rPr>
              <w:t>data  (</w:t>
            </w:r>
            <w:proofErr w:type="spellStart"/>
            <w:r>
              <w:rPr>
                <w:sz w:val="16"/>
              </w:rPr>
              <w:t>dd.mm.rr</w:t>
            </w:r>
            <w:proofErr w:type="spellEnd"/>
            <w:r>
              <w:rPr>
                <w:sz w:val="16"/>
              </w:rPr>
              <w:t xml:space="preserve"> )</w:t>
            </w:r>
          </w:p>
          <w:p w14:paraId="64BA7EAA" w14:textId="77777777" w:rsidR="008C60FD" w:rsidRDefault="008C60FD" w:rsidP="008C60FD">
            <w:pPr>
              <w:rPr>
                <w:b/>
                <w:i/>
              </w:rPr>
            </w:pPr>
          </w:p>
        </w:tc>
      </w:tr>
    </w:tbl>
    <w:p w14:paraId="71F41BCF" w14:textId="77777777" w:rsidR="008C60FD" w:rsidRDefault="008C60FD" w:rsidP="008C60FD"/>
    <w:p w14:paraId="3CDBC857" w14:textId="77777777" w:rsidR="008C60FD" w:rsidRDefault="008C60FD" w:rsidP="008C60FD">
      <w:pPr>
        <w:jc w:val="center"/>
        <w:rPr>
          <w:b/>
          <w:bCs/>
          <w:sz w:val="20"/>
          <w:szCs w:val="20"/>
        </w:rPr>
      </w:pPr>
      <w:r>
        <w:t>OFERTA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40"/>
      </w:tblGrid>
      <w:tr w:rsidR="008C60FD" w14:paraId="72DC3CBF" w14:textId="77777777" w:rsidTr="004A37A9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17A0F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D48418" w14:textId="77777777" w:rsidR="008C60FD" w:rsidRDefault="008C60FD" w:rsidP="008C60FD">
            <w:pPr>
              <w:snapToGrid w:val="0"/>
            </w:pPr>
          </w:p>
        </w:tc>
      </w:tr>
      <w:tr w:rsidR="008C60FD" w14:paraId="50212340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355CA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Forma organizacyjno – prawna Wykonawcy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CED72A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44041599" w14:textId="77777777" w:rsidTr="004A37A9">
        <w:tc>
          <w:tcPr>
            <w:tcW w:w="972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2228C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Siedziba Wykonawcy:</w:t>
            </w:r>
          </w:p>
        </w:tc>
      </w:tr>
      <w:tr w:rsidR="008C60FD" w14:paraId="7F6A0951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D6605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FCD0B" w14:textId="77777777" w:rsidR="008C60FD" w:rsidRDefault="008C60FD" w:rsidP="008C60FD">
            <w:pPr>
              <w:snapToGrid w:val="0"/>
            </w:pPr>
          </w:p>
        </w:tc>
      </w:tr>
      <w:tr w:rsidR="008C60FD" w14:paraId="44B0C1DB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45EF7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BEAFE" w14:textId="77777777"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2F422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C785E" w14:textId="77777777"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29AF1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lokalu: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F05DC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5037C58E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9CED7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0F79B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5F43DD63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2C709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A4DB5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35F30F30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1077D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D92F29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4798CD61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A6F5E" w14:textId="77777777" w:rsidR="008C60FD" w:rsidRDefault="008C60FD" w:rsidP="004A37A9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="004A37A9">
              <w:rPr>
                <w:sz w:val="20"/>
                <w:szCs w:val="20"/>
              </w:rPr>
              <w:br/>
              <w:t xml:space="preserve">(nr tel., </w:t>
            </w:r>
            <w:r>
              <w:rPr>
                <w:sz w:val="20"/>
                <w:szCs w:val="20"/>
              </w:rPr>
              <w:t>adres e-mail)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AF3533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1CE2FE5B" w14:textId="77777777" w:rsidTr="004A37A9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D2A3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C8D3B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6F7EDF32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4AE84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7E668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7CD23574" w14:textId="77777777" w:rsidTr="004A37A9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582F0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Osoba/y uprawniona/e do</w:t>
            </w:r>
            <w:r>
              <w:rPr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D221C" w14:textId="77777777" w:rsidR="008C60FD" w:rsidRDefault="008C60FD" w:rsidP="008C60FD">
            <w:pPr>
              <w:pStyle w:val="Zawartotabeli"/>
              <w:snapToGrid w:val="0"/>
            </w:pPr>
          </w:p>
        </w:tc>
      </w:tr>
    </w:tbl>
    <w:p w14:paraId="2759A691" w14:textId="77777777" w:rsidR="008C60FD" w:rsidRDefault="008C60FD" w:rsidP="008C60FD"/>
    <w:p w14:paraId="3557D33B" w14:textId="77777777" w:rsidR="008C60FD" w:rsidRDefault="008C60FD" w:rsidP="008C60FD">
      <w:pPr>
        <w:rPr>
          <w:rFonts w:cs="Tahoma"/>
          <w:color w:val="000000"/>
        </w:rPr>
      </w:pP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14:paraId="054F4E03" w14:textId="77777777" w:rsidR="008C60FD" w:rsidRDefault="008C60FD" w:rsidP="008C60FD">
      <w:pPr>
        <w:rPr>
          <w:rFonts w:cs="Tahoma"/>
          <w:color w:val="000000"/>
        </w:rPr>
      </w:pPr>
    </w:p>
    <w:p w14:paraId="4E7078D2" w14:textId="77777777" w:rsidR="00ED429C" w:rsidRDefault="00ED429C" w:rsidP="008C60FD">
      <w:pPr>
        <w:rPr>
          <w:rFonts w:cs="Tahoma"/>
          <w:color w:val="000000"/>
        </w:rPr>
      </w:pPr>
    </w:p>
    <w:p w14:paraId="4BD7DED0" w14:textId="77777777" w:rsidR="008C60FD" w:rsidRDefault="008C60FD" w:rsidP="00BB4BDC">
      <w:pPr>
        <w:jc w:val="right"/>
      </w:pPr>
      <w:r>
        <w:rPr>
          <w:rFonts w:cs="Tahoma"/>
          <w:b/>
          <w:bCs/>
          <w:color w:val="000000"/>
        </w:rPr>
        <w:lastRenderedPageBreak/>
        <w:t xml:space="preserve">Zakład Gospodarki Komunalnej 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w Mroczy Sp. z o.o.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ul. Łobżenicka 11A, 89-115 Mrocza</w:t>
      </w:r>
      <w:r>
        <w:rPr>
          <w:rFonts w:cs="Tahoma"/>
          <w:b/>
          <w:bCs/>
          <w:color w:val="000000"/>
        </w:rPr>
        <w:br/>
      </w:r>
    </w:p>
    <w:p w14:paraId="338BB930" w14:textId="26FE0418" w:rsidR="008A6AD9" w:rsidRDefault="008C60FD" w:rsidP="008A6AD9">
      <w:r>
        <w:t xml:space="preserve">Nawiązując do </w:t>
      </w:r>
      <w:r w:rsidR="00C703BA">
        <w:t>zapytania ofertowego nr ZP.2610.3.2024</w:t>
      </w:r>
      <w:r>
        <w:t xml:space="preserve"> pn.:</w:t>
      </w:r>
    </w:p>
    <w:p w14:paraId="124C484C" w14:textId="77777777" w:rsidR="008C60FD" w:rsidRPr="00D245BC" w:rsidRDefault="00D245BC" w:rsidP="00D245BC">
      <w:pPr>
        <w:jc w:val="center"/>
        <w:rPr>
          <w:rFonts w:cstheme="minorHAnsi"/>
          <w:b/>
          <w:sz w:val="20"/>
        </w:rPr>
      </w:pPr>
      <w:r w:rsidRPr="00D245BC">
        <w:rPr>
          <w:rFonts w:cstheme="minorHAnsi"/>
          <w:b/>
          <w:sz w:val="18"/>
        </w:rPr>
        <w:t>„</w:t>
      </w:r>
      <w:r w:rsidRPr="00D245BC">
        <w:rPr>
          <w:rFonts w:eastAsia="Times New Roman" w:cstheme="minorHAnsi"/>
          <w:b/>
          <w:bCs/>
          <w:sz w:val="18"/>
        </w:rPr>
        <w:t>Wykonanie usług kominiarskich i przeglądów okresowych przewodów kominowych w budynkach stanowiących własność gminy Mrocza, zarządzanych przez Zakład Gospodarki Komunalnej w Mroczy Sp. z o.o.”</w:t>
      </w:r>
    </w:p>
    <w:p w14:paraId="137E47A1" w14:textId="77777777" w:rsidR="008C60FD" w:rsidRDefault="008C60FD" w:rsidP="008C60FD">
      <w:pPr>
        <w:tabs>
          <w:tab w:val="left" w:pos="360"/>
        </w:tabs>
        <w:ind w:left="360" w:hanging="360"/>
      </w:pPr>
      <w:r>
        <w:t>1.</w:t>
      </w:r>
      <w:r>
        <w:tab/>
        <w:t xml:space="preserve">Oferujemy  wykonanie  zamówienia  za  kwotę  całkowitą: </w:t>
      </w:r>
      <w:r>
        <w:br/>
      </w:r>
    </w:p>
    <w:p w14:paraId="6E8EB1EB" w14:textId="77777777" w:rsidR="008C60FD" w:rsidRDefault="008C60FD" w:rsidP="008C60FD">
      <w:r>
        <w:t>............................................netto + ...............................podatek VAT = ........................................ brutto</w:t>
      </w:r>
    </w:p>
    <w:p w14:paraId="734C7AAE" w14:textId="77777777" w:rsidR="009B164D" w:rsidRDefault="009B164D" w:rsidP="008C60FD">
      <w:r>
        <w:t>słownie: .......................................................................................................................................... netto</w:t>
      </w:r>
    </w:p>
    <w:p w14:paraId="580B5E38" w14:textId="77777777" w:rsidR="008C60FD" w:rsidRDefault="008C60FD" w:rsidP="008C60FD">
      <w:r>
        <w:t>słownie: ..........................................................................................................................................brutto</w:t>
      </w:r>
    </w:p>
    <w:p w14:paraId="472A71AB" w14:textId="77777777" w:rsidR="009A1832" w:rsidRDefault="008C60FD" w:rsidP="00DD3BC1">
      <w:pPr>
        <w:spacing w:after="0" w:line="360" w:lineRule="auto"/>
        <w:ind w:left="284" w:hanging="284"/>
        <w:jc w:val="both"/>
        <w:rPr>
          <w:sz w:val="20"/>
        </w:rPr>
      </w:pPr>
      <w:r>
        <w:t>2</w:t>
      </w:r>
      <w:r w:rsidRPr="005F1677">
        <w:rPr>
          <w:sz w:val="20"/>
        </w:rPr>
        <w:t xml:space="preserve">.  </w:t>
      </w:r>
      <w:r w:rsidR="009A1832" w:rsidRPr="009A1832">
        <w:rPr>
          <w:sz w:val="20"/>
        </w:rPr>
        <w:t>Zobowiązujemy się zrealizować przedmiot umowy w terminie wyznaczonym przez zamawiającego tj. od dnia podpisania umowy</w:t>
      </w:r>
      <w:r w:rsidR="009A1832" w:rsidRPr="009A1832">
        <w:rPr>
          <w:b/>
          <w:bCs/>
          <w:sz w:val="20"/>
        </w:rPr>
        <w:t xml:space="preserve"> </w:t>
      </w:r>
      <w:r w:rsidR="00D245BC">
        <w:rPr>
          <w:b/>
          <w:bCs/>
          <w:sz w:val="20"/>
        </w:rPr>
        <w:t>przez okres 24 miesięcy.</w:t>
      </w:r>
    </w:p>
    <w:p w14:paraId="42579978" w14:textId="77777777" w:rsidR="00F01CC5" w:rsidRPr="005F1677" w:rsidRDefault="009A1832" w:rsidP="00DD3BC1">
      <w:pPr>
        <w:spacing w:after="0" w:line="360" w:lineRule="auto"/>
        <w:ind w:left="284" w:hanging="284"/>
        <w:jc w:val="both"/>
        <w:rPr>
          <w:color w:val="000000"/>
          <w:sz w:val="20"/>
        </w:rPr>
      </w:pPr>
      <w:r>
        <w:rPr>
          <w:sz w:val="20"/>
        </w:rPr>
        <w:t xml:space="preserve">3. </w:t>
      </w:r>
      <w:r w:rsidR="008C60FD" w:rsidRPr="005F1677">
        <w:rPr>
          <w:sz w:val="20"/>
        </w:rPr>
        <w:t xml:space="preserve">Oświadczamy, że wyrażamy zgodę na termin płatności </w:t>
      </w:r>
      <w:r w:rsidR="008C60FD" w:rsidRPr="001316FC">
        <w:rPr>
          <w:b/>
          <w:bCs/>
          <w:sz w:val="20"/>
        </w:rPr>
        <w:t>30 dni</w:t>
      </w:r>
      <w:r w:rsidR="008C60FD" w:rsidRPr="005F1677">
        <w:rPr>
          <w:sz w:val="20"/>
        </w:rPr>
        <w:t xml:space="preserve"> liczony od dnia złożenia u Zamawiającego faktury za zrealizowane </w:t>
      </w:r>
      <w:r w:rsidR="00754990">
        <w:rPr>
          <w:color w:val="000000"/>
          <w:sz w:val="20"/>
        </w:rPr>
        <w:t>zamówienie.</w:t>
      </w:r>
    </w:p>
    <w:p w14:paraId="35A75D19" w14:textId="77777777" w:rsidR="008C60FD" w:rsidRPr="005F1677" w:rsidRDefault="008C60FD" w:rsidP="00DD3BC1">
      <w:pPr>
        <w:spacing w:after="0" w:line="360" w:lineRule="auto"/>
        <w:ind w:left="284" w:hanging="284"/>
        <w:jc w:val="both"/>
        <w:rPr>
          <w:sz w:val="20"/>
        </w:rPr>
      </w:pPr>
      <w:r w:rsidRPr="005F1677">
        <w:rPr>
          <w:sz w:val="20"/>
        </w:rPr>
        <w:t>3. Oświadczamy, że zapoznaliśmy się z opisem przedmiotu zamówienia i nie wnosimy żadnych zastrzeżeń oraz zdobyliśmy konieczne informacje do przygotowania oferty.</w:t>
      </w:r>
    </w:p>
    <w:p w14:paraId="70AB4D03" w14:textId="26C835EF" w:rsidR="008C60FD" w:rsidRPr="005F1677" w:rsidRDefault="009A1832" w:rsidP="008A6AD9">
      <w:pPr>
        <w:spacing w:after="0" w:line="360" w:lineRule="auto"/>
        <w:jc w:val="both"/>
        <w:rPr>
          <w:sz w:val="20"/>
        </w:rPr>
      </w:pPr>
      <w:r>
        <w:rPr>
          <w:sz w:val="20"/>
        </w:rPr>
        <w:t>4</w:t>
      </w:r>
      <w:r w:rsidR="008C60FD" w:rsidRPr="005F1677">
        <w:rPr>
          <w:sz w:val="20"/>
        </w:rPr>
        <w:t>.</w:t>
      </w:r>
      <w:r w:rsidR="003077B9">
        <w:rPr>
          <w:sz w:val="20"/>
        </w:rPr>
        <w:t xml:space="preserve"> </w:t>
      </w:r>
      <w:r w:rsidR="008C60FD" w:rsidRPr="005F1677">
        <w:rPr>
          <w:sz w:val="20"/>
        </w:rPr>
        <w:t>Oświadczamy, że  uważamy  się  za  związanych  niniejsz</w:t>
      </w:r>
      <w:r w:rsidR="008A6AD9">
        <w:rPr>
          <w:sz w:val="20"/>
        </w:rPr>
        <w:t>ą  ofertą  przez okres 30 dni.</w:t>
      </w:r>
      <w:r w:rsidR="008A6AD9">
        <w:rPr>
          <w:sz w:val="20"/>
        </w:rPr>
        <w:br/>
        <w:t>5</w:t>
      </w:r>
      <w:r w:rsidR="008C60FD" w:rsidRPr="005F1677">
        <w:rPr>
          <w:sz w:val="20"/>
        </w:rPr>
        <w:t xml:space="preserve">. Oświadczamy, że  zawarty  w  zapytaniu ofertowym  </w:t>
      </w:r>
      <w:r w:rsidR="008C60FD" w:rsidRPr="005F1677">
        <w:rPr>
          <w:b/>
          <w:bCs/>
          <w:sz w:val="20"/>
        </w:rPr>
        <w:t xml:space="preserve">wzór </w:t>
      </w:r>
      <w:r w:rsidR="008C60FD" w:rsidRPr="005F1677">
        <w:rPr>
          <w:b/>
          <w:sz w:val="20"/>
        </w:rPr>
        <w:t xml:space="preserve"> umowy  </w:t>
      </w:r>
      <w:r w:rsidR="009B164D" w:rsidRPr="005F1677">
        <w:rPr>
          <w:sz w:val="20"/>
        </w:rPr>
        <w:t xml:space="preserve">został przez  nas </w:t>
      </w:r>
      <w:r w:rsidR="008C60FD" w:rsidRPr="005F1677">
        <w:rPr>
          <w:sz w:val="20"/>
        </w:rPr>
        <w:t>zaakceptowany  i  zobowiązujemy  się  w  przypadku  wyboru  naszej  oferty  do  zawarcia umowy  na  wyżej  wymienionych  warunkach  w  miejscu  i  terminie  wy</w:t>
      </w:r>
      <w:r w:rsidR="00681B5F" w:rsidRPr="005F1677">
        <w:rPr>
          <w:sz w:val="20"/>
        </w:rPr>
        <w:t>znaczonym  przez zamawiającego.</w:t>
      </w:r>
    </w:p>
    <w:p w14:paraId="76B6707C" w14:textId="77777777" w:rsidR="008A6AD9" w:rsidRDefault="008A6AD9" w:rsidP="005F1677">
      <w:pPr>
        <w:spacing w:after="0"/>
        <w:rPr>
          <w:sz w:val="18"/>
        </w:rPr>
      </w:pPr>
    </w:p>
    <w:p w14:paraId="500643C0" w14:textId="77777777" w:rsidR="008A6AD9" w:rsidRDefault="008A6AD9" w:rsidP="005F1677">
      <w:pPr>
        <w:spacing w:after="0"/>
        <w:rPr>
          <w:sz w:val="18"/>
        </w:rPr>
      </w:pPr>
    </w:p>
    <w:p w14:paraId="1B61FC96" w14:textId="77777777" w:rsidR="008C60FD" w:rsidRDefault="008C60FD" w:rsidP="005F1677">
      <w:pPr>
        <w:spacing w:after="0"/>
        <w:rPr>
          <w:rFonts w:eastAsia="Times New Roman"/>
        </w:rPr>
      </w:pPr>
      <w:r>
        <w:t>.....................................................                                              ......................................................</w:t>
      </w:r>
    </w:p>
    <w:p w14:paraId="1923C62F" w14:textId="77777777" w:rsidR="008C60FD" w:rsidRPr="005F1677" w:rsidRDefault="00D245BC" w:rsidP="008C60FD">
      <w:pPr>
        <w:rPr>
          <w:sz w:val="20"/>
        </w:rPr>
      </w:pPr>
      <w:r>
        <w:rPr>
          <w:sz w:val="20"/>
        </w:rPr>
        <w:t xml:space="preserve">       </w:t>
      </w:r>
      <w:r w:rsidR="008C60FD" w:rsidRPr="005F1677">
        <w:rPr>
          <w:sz w:val="20"/>
        </w:rPr>
        <w:t>miejscowość, data  (</w:t>
      </w:r>
      <w:proofErr w:type="spellStart"/>
      <w:r w:rsidR="008C60FD" w:rsidRPr="005F1677">
        <w:rPr>
          <w:sz w:val="20"/>
        </w:rPr>
        <w:t>dd</w:t>
      </w:r>
      <w:proofErr w:type="spellEnd"/>
      <w:r w:rsidR="008C60FD" w:rsidRPr="005F1677">
        <w:rPr>
          <w:sz w:val="20"/>
        </w:rPr>
        <w:t xml:space="preserve">. mm. </w:t>
      </w:r>
      <w:proofErr w:type="spellStart"/>
      <w:r w:rsidR="008C60FD" w:rsidRPr="005F1677">
        <w:rPr>
          <w:sz w:val="20"/>
        </w:rPr>
        <w:t>rr</w:t>
      </w:r>
      <w:proofErr w:type="spellEnd"/>
      <w:r w:rsidR="008C60FD" w:rsidRPr="005F1677">
        <w:rPr>
          <w:sz w:val="20"/>
        </w:rPr>
        <w:t xml:space="preserve"> )                                               </w:t>
      </w:r>
      <w:r>
        <w:rPr>
          <w:sz w:val="20"/>
        </w:rPr>
        <w:t xml:space="preserve">      </w:t>
      </w:r>
      <w:r w:rsidR="008C60FD" w:rsidRPr="005F1677">
        <w:rPr>
          <w:sz w:val="20"/>
        </w:rPr>
        <w:t xml:space="preserve">    pieczęć  i  podpis Wykonawcy</w:t>
      </w:r>
    </w:p>
    <w:p w14:paraId="0C76BBB0" w14:textId="77777777" w:rsidR="00B32781" w:rsidRDefault="00B32781" w:rsidP="00B91621">
      <w:pPr>
        <w:spacing w:after="0"/>
        <w:jc w:val="right"/>
        <w:rPr>
          <w:b/>
          <w:bCs/>
          <w:iCs/>
          <w:sz w:val="20"/>
        </w:rPr>
      </w:pPr>
    </w:p>
    <w:p w14:paraId="420B14C5" w14:textId="77777777" w:rsidR="00B32781" w:rsidRDefault="00B32781" w:rsidP="00B91621">
      <w:pPr>
        <w:spacing w:after="0"/>
        <w:jc w:val="right"/>
        <w:rPr>
          <w:b/>
          <w:bCs/>
          <w:iCs/>
          <w:sz w:val="20"/>
        </w:rPr>
      </w:pPr>
    </w:p>
    <w:p w14:paraId="3E28AE7F" w14:textId="77777777" w:rsidR="00B32781" w:rsidRDefault="00B32781" w:rsidP="00B91621">
      <w:pPr>
        <w:spacing w:after="0"/>
        <w:jc w:val="right"/>
        <w:rPr>
          <w:b/>
          <w:bCs/>
          <w:iCs/>
          <w:sz w:val="20"/>
        </w:rPr>
      </w:pPr>
    </w:p>
    <w:p w14:paraId="39BB0B50" w14:textId="77777777" w:rsidR="00B32781" w:rsidRDefault="00B32781" w:rsidP="00B91621">
      <w:pPr>
        <w:spacing w:after="0"/>
        <w:jc w:val="right"/>
        <w:rPr>
          <w:b/>
          <w:bCs/>
          <w:iCs/>
          <w:sz w:val="20"/>
        </w:rPr>
      </w:pPr>
    </w:p>
    <w:p w14:paraId="57ADD959" w14:textId="77777777" w:rsidR="00ED429C" w:rsidRDefault="00ED429C" w:rsidP="0069664C">
      <w:pPr>
        <w:spacing w:after="0"/>
        <w:rPr>
          <w:b/>
          <w:bCs/>
          <w:iCs/>
          <w:sz w:val="20"/>
        </w:rPr>
      </w:pPr>
    </w:p>
    <w:p w14:paraId="43780AA4" w14:textId="77777777" w:rsidR="00087E53" w:rsidRDefault="00087E53" w:rsidP="00B91621">
      <w:pPr>
        <w:spacing w:after="0"/>
        <w:jc w:val="right"/>
        <w:rPr>
          <w:b/>
          <w:bCs/>
          <w:iCs/>
          <w:sz w:val="20"/>
        </w:rPr>
      </w:pPr>
    </w:p>
    <w:p w14:paraId="6F3D1136" w14:textId="77777777" w:rsidR="00610585" w:rsidRDefault="00610585" w:rsidP="00B91621">
      <w:pPr>
        <w:spacing w:after="0"/>
        <w:jc w:val="right"/>
        <w:rPr>
          <w:b/>
          <w:bCs/>
          <w:iCs/>
          <w:sz w:val="20"/>
        </w:rPr>
        <w:sectPr w:rsidR="00610585" w:rsidSect="007726F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C17855" w14:textId="77777777" w:rsidR="00D17A74" w:rsidRPr="00D17A74" w:rsidRDefault="00D17A74" w:rsidP="00D17A74">
      <w:pPr>
        <w:widowControl w:val="0"/>
        <w:suppressAutoHyphens/>
        <w:autoSpaceDN w:val="0"/>
        <w:spacing w:after="0" w:line="240" w:lineRule="auto"/>
        <w:ind w:left="708"/>
        <w:jc w:val="right"/>
        <w:textAlignment w:val="baseline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val="de-DE" w:eastAsia="ja-JP" w:bidi="fa-IR"/>
        </w:rPr>
      </w:pPr>
      <w:proofErr w:type="spellStart"/>
      <w:r w:rsidRPr="00D17A74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val="de-DE" w:eastAsia="ja-JP" w:bidi="fa-IR"/>
        </w:rPr>
        <w:lastRenderedPageBreak/>
        <w:t>Załącznik</w:t>
      </w:r>
      <w:proofErr w:type="spellEnd"/>
      <w:r w:rsidRPr="00D17A74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D17A74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val="de-DE" w:eastAsia="ja-JP" w:bidi="fa-IR"/>
        </w:rPr>
        <w:t>nr</w:t>
      </w:r>
      <w:proofErr w:type="spellEnd"/>
      <w:r w:rsidRPr="00D17A74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val="de-DE" w:eastAsia="ja-JP" w:bidi="fa-IR"/>
        </w:rPr>
        <w:t xml:space="preserve"> 2</w:t>
      </w:r>
    </w:p>
    <w:p w14:paraId="7A32330F" w14:textId="5FC382CD" w:rsidR="00D17A74" w:rsidRPr="00D17A74" w:rsidRDefault="00D17A74" w:rsidP="00D17A74">
      <w:pPr>
        <w:widowControl w:val="0"/>
        <w:suppressAutoHyphens/>
        <w:autoSpaceDN w:val="0"/>
        <w:spacing w:after="0" w:line="240" w:lineRule="auto"/>
        <w:ind w:left="708"/>
        <w:jc w:val="right"/>
        <w:textAlignment w:val="baseline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4"/>
          <w:lang w:val="de-DE" w:eastAsia="ja-JP" w:bidi="fa-IR"/>
        </w:rPr>
      </w:pPr>
      <w:proofErr w:type="spellStart"/>
      <w:r w:rsidRPr="00D17A74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val="de-DE" w:eastAsia="ja-JP" w:bidi="fa-IR"/>
        </w:rPr>
        <w:t>Formularz</w:t>
      </w:r>
      <w:proofErr w:type="spellEnd"/>
      <w:r w:rsidRPr="00D17A74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val="de-DE" w:eastAsia="ja-JP" w:bidi="fa-IR"/>
        </w:rPr>
        <w:t xml:space="preserve"> cenowy </w:t>
      </w:r>
      <w:r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val="de-DE" w:eastAsia="ja-JP" w:bidi="fa-IR"/>
        </w:rPr>
        <w:br/>
      </w:r>
      <w:r w:rsidRPr="00D17A74">
        <w:rPr>
          <w:rFonts w:ascii="Times New Roman" w:hAnsi="Times New Roman" w:cs="Times New Roman"/>
          <w:b/>
          <w:sz w:val="20"/>
          <w:szCs w:val="20"/>
        </w:rPr>
        <w:t>ZP.2610.3.2024</w:t>
      </w:r>
    </w:p>
    <w:p w14:paraId="72DDD303" w14:textId="77777777" w:rsidR="00D17A74" w:rsidRPr="00D17A74" w:rsidRDefault="00D17A74" w:rsidP="00D17A74">
      <w:pPr>
        <w:widowControl w:val="0"/>
        <w:suppressAutoHyphens/>
        <w:autoSpaceDN w:val="0"/>
        <w:spacing w:before="100"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0"/>
          <w:szCs w:val="24"/>
          <w:lang w:val="de-DE" w:eastAsia="pl-PL" w:bidi="fa-IR"/>
        </w:rPr>
      </w:pPr>
      <w:r w:rsidRPr="00D17A74">
        <w:rPr>
          <w:rFonts w:ascii="Times New Roman" w:eastAsia="Times New Roman" w:hAnsi="Times New Roman" w:cs="Tahoma"/>
          <w:color w:val="000000"/>
          <w:kern w:val="3"/>
          <w:sz w:val="20"/>
          <w:szCs w:val="24"/>
          <w:lang w:val="de-DE" w:eastAsia="pl-PL" w:bidi="fa-IR"/>
        </w:rPr>
        <w:t>................................................</w:t>
      </w:r>
    </w:p>
    <w:p w14:paraId="42F51100" w14:textId="77777777" w:rsidR="00D17A74" w:rsidRPr="00D17A74" w:rsidRDefault="00D17A74" w:rsidP="00D17A74">
      <w:pPr>
        <w:widowControl w:val="0"/>
        <w:suppressAutoHyphens/>
        <w:autoSpaceDN w:val="0"/>
        <w:spacing w:before="100" w:after="0" w:line="240" w:lineRule="auto"/>
        <w:textAlignment w:val="baseline"/>
        <w:rPr>
          <w:rFonts w:ascii="Times New Roman" w:eastAsia="Times New Roman" w:hAnsi="Times New Roman" w:cs="Tahoma"/>
          <w:kern w:val="3"/>
          <w:sz w:val="20"/>
          <w:szCs w:val="24"/>
          <w:lang w:val="de-DE" w:eastAsia="pl-PL" w:bidi="fa-IR"/>
        </w:rPr>
      </w:pPr>
      <w:proofErr w:type="spellStart"/>
      <w:r w:rsidRPr="00D17A74">
        <w:rPr>
          <w:rFonts w:ascii="Times New Roman" w:eastAsia="Times New Roman" w:hAnsi="Times New Roman" w:cs="Tahoma"/>
          <w:kern w:val="3"/>
          <w:sz w:val="20"/>
          <w:szCs w:val="24"/>
          <w:lang w:val="de-DE" w:eastAsia="pl-PL" w:bidi="fa-IR"/>
        </w:rPr>
        <w:t>pieczęć</w:t>
      </w:r>
      <w:proofErr w:type="spellEnd"/>
      <w:r w:rsidRPr="00D17A74">
        <w:rPr>
          <w:rFonts w:ascii="Times New Roman" w:eastAsia="Times New Roman" w:hAnsi="Times New Roman" w:cs="Tahoma"/>
          <w:kern w:val="3"/>
          <w:sz w:val="20"/>
          <w:szCs w:val="24"/>
          <w:lang w:val="de-DE" w:eastAsia="pl-PL" w:bidi="fa-IR"/>
        </w:rPr>
        <w:t xml:space="preserve"> </w:t>
      </w:r>
      <w:proofErr w:type="spellStart"/>
      <w:r w:rsidRPr="00D17A74">
        <w:rPr>
          <w:rFonts w:ascii="Times New Roman" w:eastAsia="Times New Roman" w:hAnsi="Times New Roman" w:cs="Tahoma"/>
          <w:kern w:val="3"/>
          <w:sz w:val="20"/>
          <w:szCs w:val="24"/>
          <w:lang w:val="de-DE" w:eastAsia="pl-PL" w:bidi="fa-IR"/>
        </w:rPr>
        <w:t>Wykonawcy</w:t>
      </w:r>
      <w:proofErr w:type="spellEnd"/>
    </w:p>
    <w:p w14:paraId="4E9A1107" w14:textId="77777777" w:rsidR="00D17A74" w:rsidRPr="00D17A74" w:rsidRDefault="00D17A74" w:rsidP="00D17A74">
      <w:pPr>
        <w:widowControl w:val="0"/>
        <w:suppressAutoHyphens/>
        <w:autoSpaceDN w:val="0"/>
        <w:spacing w:before="100" w:after="0" w:line="36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pl-PL" w:bidi="fa-IR"/>
        </w:rPr>
      </w:pPr>
      <w:r w:rsidRPr="00D17A74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pl-PL" w:bidi="fa-IR"/>
        </w:rPr>
        <w:t>FORMULARZ CENOWY</w:t>
      </w:r>
    </w:p>
    <w:p w14:paraId="078C2631" w14:textId="77777777" w:rsidR="00D17A74" w:rsidRPr="00D17A74" w:rsidRDefault="00D17A74" w:rsidP="00D17A74">
      <w:pPr>
        <w:widowControl w:val="0"/>
        <w:suppressAutoHyphens/>
        <w:autoSpaceDN w:val="0"/>
        <w:spacing w:before="100"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17A74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pl-PL" w:bidi="fa-IR"/>
        </w:rPr>
        <w:t xml:space="preserve">1.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Obowiązkowe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okresowe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kontrole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stanu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technicznego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przewodów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kominowych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1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raz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roku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:</w:t>
      </w:r>
    </w:p>
    <w:tbl>
      <w:tblPr>
        <w:tblW w:w="136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409"/>
        <w:gridCol w:w="3816"/>
        <w:gridCol w:w="12"/>
        <w:gridCol w:w="3348"/>
        <w:gridCol w:w="3520"/>
      </w:tblGrid>
      <w:tr w:rsidR="00D17A74" w:rsidRPr="00D17A74" w14:paraId="49EB5E34" w14:textId="77777777" w:rsidTr="00D17A74">
        <w:trPr>
          <w:trHeight w:val="535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E7D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L.p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F16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Nieruchomość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: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CF6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Ilość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i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rodzaj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kanałów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:</w:t>
            </w:r>
          </w:p>
        </w:tc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B95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Kontrola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stanu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technicznego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netto [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zł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]</w:t>
            </w:r>
          </w:p>
          <w:p w14:paraId="4325783F" w14:textId="4E8E8A91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(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cena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za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="002362E6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pierwszy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rok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usług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kominiarskich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F3A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Kontrola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stanu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technicznego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netto [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zł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]</w:t>
            </w:r>
          </w:p>
          <w:p w14:paraId="2DCA6E04" w14:textId="0A68BA4B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(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cena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za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="002362E6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drugi</w:t>
            </w:r>
            <w:proofErr w:type="spellEnd"/>
            <w:r w:rsidR="002362E6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="002362E6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rok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usług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kominiarskich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</w:tr>
      <w:tr w:rsidR="00D17A74" w:rsidRPr="00D17A74" w14:paraId="795529B5" w14:textId="77777777" w:rsidTr="00D17A74">
        <w:trPr>
          <w:trHeight w:val="268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C70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5FF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840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EF5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D54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5</w:t>
            </w:r>
          </w:p>
        </w:tc>
      </w:tr>
      <w:tr w:rsidR="00D17A74" w:rsidRPr="00D17A74" w14:paraId="4A6C7AFA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FD0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4A7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Śluzowa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5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59B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7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F0C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10E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FC88036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B09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A70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F83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B69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9FC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1C85ED63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55B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671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Śluzowa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7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C23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57D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1B0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997E1FA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A7C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B18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E2D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10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EE3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1F2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697B3E69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003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553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Łabędziego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013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537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478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F8FF875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297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CCF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060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9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0C0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F9D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74B92085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9FA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D34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Łabędziego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11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716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D9A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AAB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85D11B6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79A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3A0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86A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1D9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05C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02ED52DC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729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23C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Stycznia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10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7F5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6A2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08F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1D6F548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69B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2FE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980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CF4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EFD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01BDD3CE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8D6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250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Kościuszki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15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278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750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971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3843E77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2AC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DCD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74E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8B1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0FD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5E826538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497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A20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Piotra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53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044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kotłownia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8C1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B4C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FC78524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010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D0F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7DC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2FD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96C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33C7F174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88C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E85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Matyldzin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38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BFC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9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DFE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6E8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1B5EC7A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B78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54F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486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414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72A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527E1B59" w14:textId="77777777" w:rsidTr="00D17A74">
        <w:trPr>
          <w:trHeight w:val="244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B13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lastRenderedPageBreak/>
              <w:t>9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EA2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Rościmin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46 (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pustostan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28A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190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643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0D209DD" w14:textId="77777777" w:rsidTr="00D17A74">
        <w:trPr>
          <w:trHeight w:val="244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F3D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002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ECE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48D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4CE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14829C15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5C4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909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Słupówko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9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1D6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7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2B7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5F8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3EE695B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839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B11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B86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68C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D72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403EB037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836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DAD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Krukówko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13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1F0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7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727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082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1F9B004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103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C67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0E8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896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687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67E2BE63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5CE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12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3B0E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Kaźmierzewo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32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B90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22D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099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007177F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DD7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0D1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31C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7F5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744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1777241B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2A1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13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B51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Drążno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10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C2B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10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96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ABD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553945AF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D59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852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28C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1A5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40B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55A6A484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3F2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14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FA0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Drzewianowo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18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111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9A3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C5B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64B607F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4E2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B46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16C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926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9B3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2525D600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BCB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15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2E8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Dworzec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 C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77D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674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5DF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C000E47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8ED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F44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DCC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927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D1F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6BAAEC17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79B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16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EC4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Dworzec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F2E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19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479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EE6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1F55F06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318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F08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19A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27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CE6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D16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2D9A322B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0D5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17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C51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Dworzec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 A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CA1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99D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C00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030FE8A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77D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146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995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B9D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C81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5E93596C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A21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18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26E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Dworzec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 B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B67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32A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A7C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5B4F9F93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7AE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7EC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B0B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880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A64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68445E6E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B1F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19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B88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Pl.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Wolności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5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F98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spalinowe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35E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4BD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C94ABAE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8E4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393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44D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30B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A83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411A9740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157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501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BA4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196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60C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2ECF3E35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58F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20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49C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Plac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Wolności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8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6B2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dymowy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kotłownia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92E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1F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CFF4010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413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72D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3FE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261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D11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22940260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52F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21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C86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marsz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J.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Piłsudzkiego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8B2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790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4F1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1E0EA65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D38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98E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F4F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C5E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F3A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15CFAD0E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078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22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69A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Postępu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506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767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183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076AC15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B8F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D57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FC9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1BE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4DD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2EE5EEA2" w14:textId="77777777" w:rsidTr="00D17A74">
        <w:trPr>
          <w:trHeight w:val="283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9B5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254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Postępu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3/4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E1A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wentylacyjny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zapasowy</w:t>
            </w:r>
            <w:proofErr w:type="spellEnd"/>
          </w:p>
        </w:tc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8B2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067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FE24434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953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24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589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Łąkowa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2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450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310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B8D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DF0A384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58A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EFB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DCC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BF0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3C0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5441A574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DEC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25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AB1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Nakielska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6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BA8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10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1FC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46F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F3E194B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309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64A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07D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FDF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3A1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410086B3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12E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26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451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Łobżenicka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11 A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6CE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kotłownia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03F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5A8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59B6E2A2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52C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564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1EF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9C0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F41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3EF3C6FC" w14:textId="77777777" w:rsidTr="00D17A74">
        <w:trPr>
          <w:trHeight w:val="283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376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EFA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Łobżenicka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11 B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1BA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E02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6BF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EF567F8" w14:textId="77777777" w:rsidTr="00D17A74">
        <w:trPr>
          <w:trHeight w:val="283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8CB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E45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Łobżenicka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16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86A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F02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142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D9530BD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97B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29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523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Akacjowa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2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FDE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spalinowy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F67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01C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D0D6888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A48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3E5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2FB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wentylacyjne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AFB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E18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3326CE26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129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9F0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Ostrowo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67E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wymuszona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BD6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C4C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A3CB6B2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690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5BD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FBA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grawitacyjna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EFC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1CD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038DDE16" w14:textId="77777777" w:rsidTr="00D17A74">
        <w:trPr>
          <w:trHeight w:val="283"/>
          <w:jc w:val="center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C80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31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3D3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Łąkowa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7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035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spalinowe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BA3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47E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18D37D4" w14:textId="77777777" w:rsidTr="00D17A74">
        <w:trPr>
          <w:trHeight w:val="283"/>
          <w:jc w:val="center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B20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A88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8DE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wentylacyjne</w:t>
            </w:r>
            <w:proofErr w:type="spellEnd"/>
          </w:p>
        </w:tc>
        <w:tc>
          <w:tcPr>
            <w:tcW w:w="33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98D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B75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0F94468D" w14:textId="77777777" w:rsidTr="00D17A74">
        <w:trPr>
          <w:trHeight w:val="340"/>
          <w:jc w:val="center"/>
        </w:trPr>
        <w:tc>
          <w:tcPr>
            <w:tcW w:w="6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43B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ind w:right="96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Wartość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całkowita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netto :</w:t>
            </w:r>
          </w:p>
        </w:tc>
        <w:tc>
          <w:tcPr>
            <w:tcW w:w="6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E2744B" w14:textId="2C697D43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highlight w:val="lightGray"/>
                <w:lang w:val="de-DE" w:eastAsia="ja-JP" w:bidi="fa-IR"/>
              </w:rPr>
            </w:pPr>
          </w:p>
        </w:tc>
      </w:tr>
      <w:tr w:rsidR="00D17A74" w:rsidRPr="00D17A74" w14:paraId="25F9820E" w14:textId="77777777" w:rsidTr="00D17A74">
        <w:trPr>
          <w:trHeight w:val="340"/>
          <w:jc w:val="center"/>
        </w:trPr>
        <w:tc>
          <w:tcPr>
            <w:tcW w:w="6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97D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Podatek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VAT (23%):</w:t>
            </w:r>
          </w:p>
        </w:tc>
        <w:tc>
          <w:tcPr>
            <w:tcW w:w="6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55786B" w14:textId="3C5E5E4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highlight w:val="lightGray"/>
                <w:lang w:val="de-DE" w:eastAsia="ja-JP" w:bidi="fa-IR"/>
              </w:rPr>
            </w:pPr>
          </w:p>
        </w:tc>
      </w:tr>
      <w:tr w:rsidR="00D17A74" w:rsidRPr="00D17A74" w14:paraId="5969EEEA" w14:textId="77777777" w:rsidTr="00D17A74">
        <w:trPr>
          <w:trHeight w:val="340"/>
          <w:jc w:val="center"/>
        </w:trPr>
        <w:tc>
          <w:tcPr>
            <w:tcW w:w="6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BEF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Wartość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całkowita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brutto:</w:t>
            </w:r>
          </w:p>
        </w:tc>
        <w:tc>
          <w:tcPr>
            <w:tcW w:w="6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0FACEE" w14:textId="2523FDC9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highlight w:val="lightGray"/>
                <w:lang w:val="de-DE" w:eastAsia="ja-JP" w:bidi="fa-IR"/>
              </w:rPr>
            </w:pPr>
          </w:p>
        </w:tc>
      </w:tr>
    </w:tbl>
    <w:p w14:paraId="4FFF79A6" w14:textId="77777777" w:rsidR="00D17A74" w:rsidRPr="00D17A74" w:rsidRDefault="00D17A74" w:rsidP="00D17A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0"/>
          <w:szCs w:val="24"/>
          <w:lang w:val="de-DE" w:eastAsia="ja-JP" w:bidi="fa-IR"/>
        </w:rPr>
      </w:pPr>
    </w:p>
    <w:p w14:paraId="16EAABB3" w14:textId="77777777" w:rsidR="00D17A74" w:rsidRPr="00D17A74" w:rsidRDefault="00D17A74" w:rsidP="00D17A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0"/>
          <w:szCs w:val="24"/>
          <w:lang w:val="de-DE" w:eastAsia="ja-JP" w:bidi="fa-IR"/>
        </w:rPr>
      </w:pPr>
    </w:p>
    <w:p w14:paraId="43C9B610" w14:textId="77777777" w:rsidR="00D17A74" w:rsidRPr="00D17A74" w:rsidRDefault="00D17A74" w:rsidP="00D17A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0"/>
          <w:szCs w:val="24"/>
          <w:lang w:val="de-DE" w:eastAsia="ja-JP" w:bidi="fa-IR"/>
        </w:rPr>
      </w:pPr>
    </w:p>
    <w:p w14:paraId="60875AEF" w14:textId="4EE421F2" w:rsidR="00D17A74" w:rsidRPr="00D17A74" w:rsidRDefault="00D17A74" w:rsidP="00D17A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lastRenderedPageBreak/>
        <w:br/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br/>
      </w:r>
      <w:r w:rsidRPr="00D17A74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2</w:t>
      </w:r>
      <w:r w:rsidRPr="00D17A7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Obowiązkowa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całoroczna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obsługa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zakresie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czyszczenia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przewodów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usunięciem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sadzy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innych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zanieczyszczeń</w:t>
      </w:r>
      <w:proofErr w:type="spellEnd"/>
      <w:r w:rsidRPr="00D17A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: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br/>
      </w:r>
    </w:p>
    <w:tbl>
      <w:tblPr>
        <w:tblW w:w="150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4317"/>
        <w:gridCol w:w="2988"/>
        <w:gridCol w:w="1768"/>
        <w:gridCol w:w="2381"/>
        <w:gridCol w:w="131"/>
        <w:gridCol w:w="2449"/>
      </w:tblGrid>
      <w:tr w:rsidR="00D17A74" w:rsidRPr="00D17A74" w14:paraId="4CA43D04" w14:textId="77777777" w:rsidTr="00334EA4">
        <w:trPr>
          <w:trHeight w:val="11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25F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L.p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.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7BE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Nieruchomość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:</w:t>
            </w:r>
          </w:p>
        </w:tc>
        <w:tc>
          <w:tcPr>
            <w:tcW w:w="2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409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Ilość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i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rodzaj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kanałów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: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ABC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Całoroczna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obsługa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w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zakresie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czyszczenia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i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usuwania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sadzy</w:t>
            </w:r>
            <w:proofErr w:type="spellEnd"/>
          </w:p>
        </w:tc>
        <w:tc>
          <w:tcPr>
            <w:tcW w:w="25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EF7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2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letnia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obsługa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w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zakresie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czyszczenia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i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usuwania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sadzy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:</w:t>
            </w:r>
          </w:p>
        </w:tc>
        <w:tc>
          <w:tcPr>
            <w:tcW w:w="24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DA44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7A74" w:rsidRPr="00D17A74" w14:paraId="6988483F" w14:textId="77777777" w:rsidTr="00334EA4">
        <w:trPr>
          <w:trHeight w:val="600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9AA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7DC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892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FC9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ilość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92D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cena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jedn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. netto [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zł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]</w:t>
            </w: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FA8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cena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netto [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zł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]</w:t>
            </w:r>
          </w:p>
          <w:p w14:paraId="4C4AB82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(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poz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. 3 x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poz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. 4 x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poz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. 5)</w:t>
            </w:r>
          </w:p>
        </w:tc>
      </w:tr>
      <w:tr w:rsidR="00D17A74" w:rsidRPr="00D17A74" w14:paraId="206F395A" w14:textId="77777777" w:rsidTr="00334EA4">
        <w:trPr>
          <w:trHeight w:val="268"/>
          <w:jc w:val="center"/>
        </w:trPr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980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9AD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F07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CE4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A42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54A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6</w:t>
            </w:r>
          </w:p>
        </w:tc>
      </w:tr>
      <w:tr w:rsidR="00D17A74" w:rsidRPr="00D17A74" w14:paraId="164492B0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EB6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1.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2FE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Śluzowa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5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4D5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7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164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EF4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36F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5FD061F9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29C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87D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270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502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C83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079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90CA606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89E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2.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A48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Śluzowa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7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DD0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5DC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E43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252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6AEF6D5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2D1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91D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E86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10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6DD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E5E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11C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FAF16FD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31E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3.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53A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Łabędziego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9E6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136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7BB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E98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CB04C25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BE0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FAE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BE1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9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5A3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AC0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428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5EE990CC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F5E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4.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0C7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Łabędziego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11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D70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E33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726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4AE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5A2C490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D40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E16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4C9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506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928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4DF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7AA9998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69A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5.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255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Stycznia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10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C6F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12dymowe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A57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0D5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A7A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6D42982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33A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B34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D54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BB2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61E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484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3168E12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25E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6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3E2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Kościuszki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15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A8D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4D8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8B7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100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F03511D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24E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708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385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6D6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79C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C3E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9954FEC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7C3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7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D43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Piotra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53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908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kotłownia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96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7C0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6DE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2F4D97F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E72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A10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3A5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3F2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42B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0D6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280E80EE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B60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8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1F2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Matyldzin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38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E0E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9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084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854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D2F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3363566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FD5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7BA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4E8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563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8F3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2DF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76504DB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78E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9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F5A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Rościmin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46 (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pustostan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DE0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CFD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8EF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C9C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5E7C94B3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CB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06B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228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CA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BAA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73C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BBE79D7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772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lastRenderedPageBreak/>
              <w:t>10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3B7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Słupówko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9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D02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7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F0C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249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78F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20BBA3E8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0C5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3A5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52E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66D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3B0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C3A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D127D76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CFE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11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A0F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Krukówko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13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D0D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7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AF0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E22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BB4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299F227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F15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1F1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E38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CB1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41A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570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AC551E2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7BA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12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024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Kaźmierzewo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32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EAA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F85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076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016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3EAC21D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555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EFC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906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E92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80C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8B2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0BB1A60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AAC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13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534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Drążno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10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148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10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053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FE5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8CD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64F3FDD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C1E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530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B99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D12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D17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6A5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198C386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BF3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14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DC6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Drzewianowo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18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59D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B78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F25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B8E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3F284CB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AF5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774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63A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434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EDE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8AB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C5D7911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326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15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0D9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Dworzec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 C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CC2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781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E8B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55D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56F10026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638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2B7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FE6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43A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713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CA6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52C784E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A21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16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63D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Dworzec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19C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19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9A6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E9E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12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23E5ED8E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219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EB0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4C1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27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8CD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957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8D6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1AB4485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367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17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E02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Dworzec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 A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F94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ECF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62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3E0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21F43DA1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821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F1F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3DA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A86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44F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B7D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72D444A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00B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18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1AE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Dworzec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 B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345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CEA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25A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04E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D9AC62E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C43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689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313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906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8FB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14F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9C91288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979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19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030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Pl.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Wolności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5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842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spalinowe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A19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FA2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5B4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2EE378D7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AD9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7C6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38E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64C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4FD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3A5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ED97AD6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9F2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8D3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15A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803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260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C96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1C4E2B6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5EB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20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D5B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Plac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Wolności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8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9B6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dymowy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kotłownia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BB0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B1A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C01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8A5AC6F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599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472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5CF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64D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88A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B91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6BB6F523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C23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21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920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marsz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J.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Piłsudzkiego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969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526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155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5F4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AA0C136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263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F86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5AE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6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9DA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7AF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10A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DA4AAE7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401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22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5AA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Postępu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FB3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BC0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DB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1EC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347F6DE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431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E8F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D49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F59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171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E11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2A75D41D" w14:textId="77777777" w:rsidTr="00334EA4">
        <w:trPr>
          <w:trHeight w:val="283"/>
          <w:jc w:val="center"/>
        </w:trPr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7A9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23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BC5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Postępu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3/4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3CD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wentylacyjny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zapasowy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5CD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9D6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C84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0B9F5570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163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lastRenderedPageBreak/>
              <w:t>24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AA0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Łąkowa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2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AB2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8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E47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69C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AD0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7DD3ADF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5B2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496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89E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3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47D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0DF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A6C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5828CDC1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4C4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25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6D1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Nakielska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6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5D7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10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114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4DA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9B0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167EBFF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552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C20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8E1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D27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C4F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331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9E863EE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6C0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26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32F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Łobżenicka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11 A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1EB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dymowe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kotłownia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4FA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4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B45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BB5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733372C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4FD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D5A7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4CC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2D8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79D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0E2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98B7F36" w14:textId="77777777" w:rsidTr="00334EA4">
        <w:trPr>
          <w:trHeight w:val="283"/>
          <w:jc w:val="center"/>
        </w:trPr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606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27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81C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Łobżenicka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11 B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1BB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321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64B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45E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2A95BD8" w14:textId="77777777" w:rsidTr="00334EA4">
        <w:trPr>
          <w:trHeight w:val="283"/>
          <w:jc w:val="center"/>
        </w:trPr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167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28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3AA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Łobżenicka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16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28C8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lub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7F5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CC2E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DFC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4B8403E3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32E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29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968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Akacjowa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2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5AC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spalinowy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E0C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2E7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F0E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32F8D7C6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09F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DF5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E6F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5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wentylacyjne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6E2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071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E24A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E89D1DE" w14:textId="77777777" w:rsidTr="00334EA4">
        <w:trPr>
          <w:trHeight w:val="283"/>
          <w:jc w:val="center"/>
        </w:trPr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84D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30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477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Ostrowo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1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EF5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grawitacja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i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wymuszona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)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6BD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05E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FB4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C564E61" w14:textId="77777777" w:rsidTr="00334EA4">
        <w:trPr>
          <w:trHeight w:val="283"/>
          <w:jc w:val="center"/>
        </w:trPr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344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31</w:t>
            </w:r>
          </w:p>
        </w:tc>
        <w:tc>
          <w:tcPr>
            <w:tcW w:w="4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45C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ul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Łąkowa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7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BF69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spalinowe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F53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F3B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6834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FF4E8AF" w14:textId="77777777" w:rsidTr="00334EA4">
        <w:trPr>
          <w:trHeight w:val="283"/>
          <w:jc w:val="center"/>
        </w:trPr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E7F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750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710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2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wentylacyjne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lub</w:t>
            </w:r>
            <w:proofErr w:type="spellEnd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zapasowe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01D0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1 x w </w:t>
            </w:r>
            <w:proofErr w:type="spellStart"/>
            <w:r w:rsidRPr="00D17A74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  <w:t>roku</w:t>
            </w:r>
            <w:proofErr w:type="spellEnd"/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694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4F31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DDABDD3" w14:textId="77777777" w:rsidTr="00D17A74">
        <w:trPr>
          <w:trHeight w:val="340"/>
          <w:jc w:val="center"/>
        </w:trPr>
        <w:tc>
          <w:tcPr>
            <w:tcW w:w="82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724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Wartość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całkowita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netto:</w:t>
            </w:r>
          </w:p>
        </w:tc>
        <w:tc>
          <w:tcPr>
            <w:tcW w:w="67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7BBD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1769348C" w14:textId="77777777" w:rsidTr="00D17A74">
        <w:trPr>
          <w:trHeight w:val="340"/>
          <w:jc w:val="center"/>
        </w:trPr>
        <w:tc>
          <w:tcPr>
            <w:tcW w:w="82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426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Podatek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VAT (23%):</w:t>
            </w:r>
          </w:p>
        </w:tc>
        <w:tc>
          <w:tcPr>
            <w:tcW w:w="67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97D2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  <w:tr w:rsidR="00D17A74" w:rsidRPr="00D17A74" w14:paraId="7B32E951" w14:textId="77777777" w:rsidTr="00D17A74">
        <w:trPr>
          <w:trHeight w:val="340"/>
          <w:jc w:val="center"/>
        </w:trPr>
        <w:tc>
          <w:tcPr>
            <w:tcW w:w="82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AFDC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</w:pP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Wartość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>całkowita</w:t>
            </w:r>
            <w:proofErr w:type="spellEnd"/>
            <w:r w:rsidRPr="00D17A74">
              <w:rPr>
                <w:rFonts w:ascii="Times New Roman" w:eastAsia="Andale Sans UI" w:hAnsi="Times New Roman" w:cs="Tahoma"/>
                <w:b/>
                <w:kern w:val="3"/>
                <w:sz w:val="18"/>
                <w:szCs w:val="24"/>
                <w:lang w:val="de-DE" w:eastAsia="ja-JP" w:bidi="fa-IR"/>
              </w:rPr>
              <w:t xml:space="preserve"> brutto:</w:t>
            </w:r>
          </w:p>
        </w:tc>
        <w:tc>
          <w:tcPr>
            <w:tcW w:w="67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4BF5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val="de-DE" w:eastAsia="ja-JP" w:bidi="fa-IR"/>
              </w:rPr>
            </w:pPr>
          </w:p>
        </w:tc>
      </w:tr>
    </w:tbl>
    <w:p w14:paraId="6B2DB72B" w14:textId="77777777" w:rsidR="00D17A74" w:rsidRPr="00D17A74" w:rsidRDefault="00D17A74" w:rsidP="00D17A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14:paraId="53D8D871" w14:textId="77777777" w:rsidR="00D17A74" w:rsidRPr="00D17A74" w:rsidRDefault="00D17A74" w:rsidP="00D17A7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val="de-DE" w:eastAsia="ja-JP" w:bidi="fa-IR"/>
        </w:rPr>
        <w:t xml:space="preserve">WARTOŚĆ CAŁKOWITA ZAMÓWIENIA: </w:t>
      </w:r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wg</w:t>
      </w:r>
      <w:proofErr w:type="spellEnd"/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przedmiotu</w:t>
      </w:r>
      <w:proofErr w:type="spellEnd"/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zamówienia</w:t>
      </w:r>
      <w:proofErr w:type="spellEnd"/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pkt.</w:t>
      </w:r>
      <w:proofErr w:type="spellEnd"/>
      <w:r w:rsidRPr="00D17A7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1 i 2</w:t>
      </w:r>
    </w:p>
    <w:tbl>
      <w:tblPr>
        <w:tblW w:w="12758" w:type="dxa"/>
        <w:tblInd w:w="1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4"/>
        <w:gridCol w:w="6374"/>
      </w:tblGrid>
      <w:tr w:rsidR="00D17A74" w:rsidRPr="00D17A74" w14:paraId="7588E675" w14:textId="77777777" w:rsidTr="00334EA4"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4F93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WARTOŚĆ CAŁKOWITA ZAMÓWENIA NETTO: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A326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D17A7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WARTOŚĆ CAŁKOWITA ZAMÓWIENIA BRUTTO:</w:t>
            </w:r>
          </w:p>
        </w:tc>
      </w:tr>
      <w:tr w:rsidR="00D17A74" w:rsidRPr="00D17A74" w14:paraId="3AAFFB82" w14:textId="77777777" w:rsidTr="00334EA4">
        <w:trPr>
          <w:trHeight w:val="397"/>
        </w:trPr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07DF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C91B" w14:textId="77777777" w:rsidR="00D17A74" w:rsidRPr="00D17A74" w:rsidRDefault="00D17A74" w:rsidP="00D17A74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C5076E2" w14:textId="77777777" w:rsidR="00D17A74" w:rsidRPr="00D17A74" w:rsidRDefault="00D17A74" w:rsidP="00D17A7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0"/>
          <w:szCs w:val="24"/>
          <w:lang w:val="de-DE" w:eastAsia="ja-JP" w:bidi="fa-IR"/>
        </w:rPr>
      </w:pPr>
    </w:p>
    <w:p w14:paraId="6228E270" w14:textId="77777777" w:rsidR="00D17A74" w:rsidRDefault="00D17A74" w:rsidP="00D17A7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</w:pPr>
    </w:p>
    <w:p w14:paraId="3F22BC52" w14:textId="77777777" w:rsidR="00D17A74" w:rsidRDefault="00D17A74" w:rsidP="00D17A7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</w:pPr>
    </w:p>
    <w:p w14:paraId="05ED689D" w14:textId="5583DF84" w:rsidR="00D17A74" w:rsidRPr="00D17A74" w:rsidRDefault="00D17A74" w:rsidP="00D17A7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</w:pPr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 xml:space="preserve">.....................................................                                      </w:t>
      </w:r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ab/>
      </w:r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ab/>
        <w:t>......................................................</w:t>
      </w:r>
    </w:p>
    <w:p w14:paraId="3B7EC670" w14:textId="77777777" w:rsidR="00D17A74" w:rsidRDefault="00D17A74" w:rsidP="00D17A74">
      <w:pPr>
        <w:spacing w:after="0"/>
        <w:jc w:val="center"/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</w:pPr>
      <w:proofErr w:type="spellStart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>miejscowość</w:t>
      </w:r>
      <w:proofErr w:type="spellEnd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 xml:space="preserve">,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>data</w:t>
      </w:r>
      <w:proofErr w:type="spellEnd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 xml:space="preserve">  (</w:t>
      </w:r>
      <w:proofErr w:type="spellStart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>dd.mm.rr</w:t>
      </w:r>
      <w:proofErr w:type="spellEnd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 xml:space="preserve"> )                                          </w:t>
      </w:r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ab/>
      </w:r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ab/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>pieczęć</w:t>
      </w:r>
      <w:proofErr w:type="spellEnd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 xml:space="preserve">  i 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>podpis</w:t>
      </w:r>
      <w:proofErr w:type="spellEnd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 xml:space="preserve"> </w:t>
      </w:r>
      <w:proofErr w:type="spellStart"/>
      <w:r w:rsidRPr="00D17A74"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  <w:t>Wykonawcy</w:t>
      </w:r>
      <w:proofErr w:type="spellEnd"/>
    </w:p>
    <w:p w14:paraId="0E5FFDD0" w14:textId="77777777" w:rsidR="00D17A74" w:rsidRDefault="00D17A74" w:rsidP="00D17A74">
      <w:pPr>
        <w:spacing w:after="0"/>
        <w:rPr>
          <w:rFonts w:ascii="Times New Roman" w:eastAsia="Andale Sans UI" w:hAnsi="Times New Roman" w:cs="Tahoma"/>
          <w:kern w:val="3"/>
          <w:sz w:val="20"/>
          <w:szCs w:val="24"/>
          <w:lang w:val="de-DE" w:eastAsia="ja-JP" w:bidi="fa-IR"/>
        </w:rPr>
      </w:pPr>
    </w:p>
    <w:p w14:paraId="492A0338" w14:textId="3CDC94A2" w:rsidR="00681B5F" w:rsidRPr="00D17A74" w:rsidRDefault="00895E68" w:rsidP="00D17A7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17A74">
        <w:rPr>
          <w:rFonts w:ascii="Times New Roman" w:hAnsi="Times New Roman" w:cs="Times New Roman"/>
          <w:b/>
          <w:bCs/>
          <w:iCs/>
          <w:sz w:val="20"/>
          <w:szCs w:val="20"/>
        </w:rPr>
        <w:t>Załącznik nr 3</w:t>
      </w:r>
    </w:p>
    <w:p w14:paraId="6BCA4F7C" w14:textId="603D4898" w:rsidR="00246F0D" w:rsidRPr="00D17A74" w:rsidRDefault="00246F0D" w:rsidP="00BA7DFB">
      <w:pPr>
        <w:spacing w:after="0"/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17A74">
        <w:rPr>
          <w:rFonts w:ascii="Times New Roman" w:hAnsi="Times New Roman" w:cs="Times New Roman"/>
          <w:b/>
          <w:bCs/>
          <w:iCs/>
          <w:sz w:val="20"/>
          <w:szCs w:val="20"/>
        </w:rPr>
        <w:t>Oświadczenie</w:t>
      </w:r>
      <w:r w:rsidR="00D17A74" w:rsidRPr="00D17A7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o spełnieniu warunków </w:t>
      </w:r>
      <w:r w:rsidR="00D17A74" w:rsidRPr="00D17A74">
        <w:rPr>
          <w:rFonts w:ascii="Times New Roman" w:hAnsi="Times New Roman" w:cs="Times New Roman"/>
          <w:b/>
          <w:bCs/>
          <w:iCs/>
          <w:sz w:val="20"/>
          <w:szCs w:val="20"/>
        </w:rPr>
        <w:br/>
        <w:t xml:space="preserve">udziału w postępowaniu </w:t>
      </w:r>
      <w:r w:rsidR="00D17A74" w:rsidRPr="00D17A74">
        <w:rPr>
          <w:rFonts w:ascii="Times New Roman" w:hAnsi="Times New Roman" w:cs="Times New Roman"/>
          <w:b/>
          <w:sz w:val="20"/>
          <w:szCs w:val="20"/>
        </w:rPr>
        <w:t>ZP.2610.3.2024</w:t>
      </w:r>
    </w:p>
    <w:p w14:paraId="4B584793" w14:textId="77777777" w:rsidR="00681B5F" w:rsidRDefault="00681B5F" w:rsidP="00246F0D">
      <w:pPr>
        <w:spacing w:after="0"/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789"/>
      </w:tblGrid>
      <w:tr w:rsidR="00246F0D" w:rsidRPr="00647C15" w14:paraId="6D4251DB" w14:textId="77777777" w:rsidTr="00D17A74">
        <w:tc>
          <w:tcPr>
            <w:tcW w:w="4219" w:type="dxa"/>
          </w:tcPr>
          <w:p w14:paraId="14BEB23D" w14:textId="77777777" w:rsidR="00246F0D" w:rsidRPr="00647C15" w:rsidRDefault="00246F0D" w:rsidP="00246F0D">
            <w:pPr>
              <w:rPr>
                <w:rFonts w:eastAsia="Times New Roman"/>
              </w:rPr>
            </w:pPr>
            <w:r w:rsidRPr="00647C15">
              <w:t xml:space="preserve">................................................                                     </w:t>
            </w:r>
          </w:p>
          <w:p w14:paraId="72C88DD9" w14:textId="77777777" w:rsidR="00246F0D" w:rsidRPr="00647C15" w:rsidRDefault="00246F0D" w:rsidP="00246F0D">
            <w:pPr>
              <w:rPr>
                <w:rFonts w:eastAsia="Times New Roman"/>
              </w:rPr>
            </w:pPr>
            <w:r w:rsidRPr="00647C15">
              <w:t>pieczęć  Wykonawcy</w:t>
            </w:r>
          </w:p>
          <w:p w14:paraId="12F6A6CF" w14:textId="77777777" w:rsidR="00246F0D" w:rsidRPr="00647C15" w:rsidRDefault="00246F0D" w:rsidP="00246F0D">
            <w:pPr>
              <w:rPr>
                <w:b/>
                <w:bCs/>
                <w:i/>
                <w:iCs/>
              </w:rPr>
            </w:pPr>
          </w:p>
        </w:tc>
        <w:tc>
          <w:tcPr>
            <w:tcW w:w="8789" w:type="dxa"/>
          </w:tcPr>
          <w:p w14:paraId="1B6A191C" w14:textId="77777777" w:rsidR="00246F0D" w:rsidRPr="00647C15" w:rsidRDefault="00246F0D" w:rsidP="00D17A74">
            <w:pPr>
              <w:spacing w:line="360" w:lineRule="auto"/>
              <w:ind w:left="3865" w:hanging="283"/>
              <w:rPr>
                <w:b/>
              </w:rPr>
            </w:pPr>
            <w:r w:rsidRPr="00647C15">
              <w:rPr>
                <w:b/>
              </w:rPr>
              <w:t>Zakład Gospodarki Komunalnej w Mroczy Sp. z o.o.</w:t>
            </w:r>
          </w:p>
          <w:p w14:paraId="50520CB4" w14:textId="77777777" w:rsidR="00246F0D" w:rsidRPr="00647C15" w:rsidRDefault="00246F0D" w:rsidP="00D17A74">
            <w:pPr>
              <w:spacing w:line="360" w:lineRule="auto"/>
              <w:ind w:left="3865" w:hanging="283"/>
              <w:rPr>
                <w:b/>
              </w:rPr>
            </w:pPr>
            <w:r w:rsidRPr="00647C15">
              <w:rPr>
                <w:b/>
              </w:rPr>
              <w:t>ul. Łobżenicka 11A</w:t>
            </w:r>
          </w:p>
          <w:p w14:paraId="76BE44CE" w14:textId="77777777" w:rsidR="00246F0D" w:rsidRPr="00647C15" w:rsidRDefault="00246F0D" w:rsidP="00D17A74">
            <w:pPr>
              <w:spacing w:line="360" w:lineRule="auto"/>
              <w:ind w:left="3865" w:hanging="283"/>
              <w:rPr>
                <w:rFonts w:eastAsia="Times New Roman"/>
                <w:b/>
              </w:rPr>
            </w:pPr>
            <w:r w:rsidRPr="00647C15">
              <w:rPr>
                <w:b/>
              </w:rPr>
              <w:t>89-115 Mrocza</w:t>
            </w:r>
          </w:p>
          <w:p w14:paraId="7C6296DB" w14:textId="77777777" w:rsidR="00246F0D" w:rsidRPr="00647C15" w:rsidRDefault="00246F0D" w:rsidP="00D17A74">
            <w:pPr>
              <w:ind w:left="3865" w:hanging="283"/>
              <w:rPr>
                <w:b/>
                <w:bCs/>
                <w:i/>
                <w:iCs/>
              </w:rPr>
            </w:pPr>
          </w:p>
        </w:tc>
      </w:tr>
    </w:tbl>
    <w:p w14:paraId="74FB98DC" w14:textId="77777777" w:rsidR="00681B5F" w:rsidRPr="00647C15" w:rsidRDefault="00681B5F" w:rsidP="00246F0D">
      <w:pPr>
        <w:pStyle w:val="Nagwek1"/>
        <w:keepLines w:val="0"/>
        <w:widowControl w:val="0"/>
        <w:tabs>
          <w:tab w:val="left" w:pos="0"/>
        </w:tabs>
        <w:suppressAutoHyphens/>
        <w:spacing w:before="0" w:line="240" w:lineRule="auto"/>
        <w:rPr>
          <w:rFonts w:eastAsia="Times New Roman"/>
          <w:bCs w:val="0"/>
          <w:sz w:val="22"/>
          <w:szCs w:val="22"/>
          <w:u w:val="single"/>
        </w:rPr>
      </w:pPr>
    </w:p>
    <w:p w14:paraId="732431D8" w14:textId="51112987" w:rsidR="00246F0D" w:rsidRPr="00647C15" w:rsidRDefault="00681B5F" w:rsidP="004165F7">
      <w:pPr>
        <w:pStyle w:val="Nagwek1"/>
        <w:keepLines w:val="0"/>
        <w:widowControl w:val="0"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47C15">
        <w:rPr>
          <w:rFonts w:asciiTheme="minorHAnsi" w:hAnsiTheme="minorHAnsi" w:cstheme="minorHAnsi"/>
          <w:color w:val="auto"/>
          <w:sz w:val="22"/>
          <w:szCs w:val="22"/>
        </w:rPr>
        <w:t>Oświadczenie</w:t>
      </w:r>
      <w:r w:rsidR="00D17A74" w:rsidRPr="00647C15">
        <w:rPr>
          <w:rFonts w:asciiTheme="minorHAnsi" w:hAnsiTheme="minorHAnsi" w:cstheme="minorHAnsi"/>
          <w:color w:val="auto"/>
          <w:sz w:val="22"/>
          <w:szCs w:val="22"/>
        </w:rPr>
        <w:t xml:space="preserve"> o spełnieniu warunków udziału w postępowaniu</w:t>
      </w:r>
    </w:p>
    <w:p w14:paraId="64FF394C" w14:textId="11A92B6A" w:rsidR="00D245BC" w:rsidRPr="00647C15" w:rsidRDefault="00246F0D" w:rsidP="00296676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47C15">
        <w:rPr>
          <w:rFonts w:cstheme="minorHAnsi"/>
          <w:b/>
          <w:sz w:val="22"/>
          <w:szCs w:val="22"/>
        </w:rPr>
        <w:t xml:space="preserve">dot. </w:t>
      </w:r>
      <w:r w:rsidR="00D245BC" w:rsidRPr="00647C15">
        <w:rPr>
          <w:rFonts w:asciiTheme="minorHAnsi" w:hAnsiTheme="minorHAnsi" w:cstheme="minorHAnsi"/>
          <w:b/>
          <w:sz w:val="22"/>
          <w:szCs w:val="22"/>
        </w:rPr>
        <w:t>„</w:t>
      </w:r>
      <w:r w:rsidR="00D245BC" w:rsidRPr="00647C15">
        <w:rPr>
          <w:rFonts w:asciiTheme="minorHAnsi" w:eastAsia="Times New Roman" w:hAnsiTheme="minorHAnsi" w:cstheme="minorHAnsi"/>
          <w:b/>
          <w:bCs/>
          <w:sz w:val="22"/>
          <w:szCs w:val="22"/>
        </w:rPr>
        <w:t>Wykonanie usług kominiarskich i przeglądów okresowych przewodów kominowych w budynkach stanowiących własność gminy Mrocza, zarządzanych przez Zakład Gospodarki Komunalnej w Mroczy Sp. z o.o.”</w:t>
      </w:r>
    </w:p>
    <w:p w14:paraId="5746D29C" w14:textId="77777777" w:rsidR="008271A6" w:rsidRPr="00647C15" w:rsidRDefault="00296676" w:rsidP="00296676">
      <w:pPr>
        <w:pStyle w:val="LO-Normal"/>
        <w:tabs>
          <w:tab w:val="left" w:pos="0"/>
        </w:tabs>
        <w:spacing w:line="360" w:lineRule="auto"/>
        <w:rPr>
          <w:sz w:val="22"/>
          <w:szCs w:val="22"/>
        </w:rPr>
      </w:pPr>
      <w:r w:rsidRPr="00647C15">
        <w:rPr>
          <w:sz w:val="22"/>
          <w:szCs w:val="22"/>
        </w:rPr>
        <w:t>Oświadczam, że</w:t>
      </w:r>
      <w:r w:rsidR="008271A6" w:rsidRPr="00647C15">
        <w:rPr>
          <w:sz w:val="22"/>
          <w:szCs w:val="22"/>
        </w:rPr>
        <w:t>:</w:t>
      </w:r>
    </w:p>
    <w:p w14:paraId="5802DA75" w14:textId="77777777" w:rsidR="008271A6" w:rsidRPr="00647C15" w:rsidRDefault="00296676" w:rsidP="004165F7">
      <w:pPr>
        <w:pStyle w:val="LO-Normal"/>
        <w:numPr>
          <w:ilvl w:val="0"/>
          <w:numId w:val="2"/>
        </w:numPr>
        <w:tabs>
          <w:tab w:val="left" w:pos="0"/>
        </w:tabs>
        <w:spacing w:line="360" w:lineRule="auto"/>
        <w:rPr>
          <w:sz w:val="22"/>
          <w:szCs w:val="22"/>
        </w:rPr>
      </w:pPr>
      <w:r w:rsidRPr="00647C15">
        <w:rPr>
          <w:sz w:val="22"/>
          <w:szCs w:val="22"/>
        </w:rPr>
        <w:t>p</w:t>
      </w:r>
      <w:r w:rsidR="00681B5F" w:rsidRPr="00647C15">
        <w:rPr>
          <w:sz w:val="22"/>
          <w:szCs w:val="22"/>
        </w:rPr>
        <w:t>osiadam uprawnienia do wykonywania określonej działalności lub czynności jeżeli przepisy prawa nakładają obowiązek ich posiadania;</w:t>
      </w:r>
    </w:p>
    <w:p w14:paraId="043B7133" w14:textId="77777777" w:rsidR="008271A6" w:rsidRPr="00647C15" w:rsidRDefault="00246F0D" w:rsidP="004165F7">
      <w:pPr>
        <w:pStyle w:val="LO-Normal"/>
        <w:numPr>
          <w:ilvl w:val="0"/>
          <w:numId w:val="2"/>
        </w:numPr>
        <w:tabs>
          <w:tab w:val="left" w:pos="0"/>
        </w:tabs>
        <w:spacing w:line="360" w:lineRule="auto"/>
        <w:rPr>
          <w:sz w:val="22"/>
          <w:szCs w:val="22"/>
        </w:rPr>
      </w:pPr>
      <w:r w:rsidRPr="00647C15">
        <w:rPr>
          <w:sz w:val="22"/>
          <w:szCs w:val="22"/>
        </w:rPr>
        <w:t>P</w:t>
      </w:r>
      <w:r w:rsidR="00681B5F" w:rsidRPr="00647C15">
        <w:rPr>
          <w:sz w:val="22"/>
          <w:szCs w:val="22"/>
        </w:rPr>
        <w:t>osiadam wiedzę i doświadczenie</w:t>
      </w:r>
      <w:r w:rsidR="008271A6" w:rsidRPr="00647C15">
        <w:rPr>
          <w:sz w:val="22"/>
          <w:szCs w:val="22"/>
        </w:rPr>
        <w:t xml:space="preserve"> niezbędne do prawidłowego wykonania zamówienia</w:t>
      </w:r>
      <w:r w:rsidR="00681B5F" w:rsidRPr="00647C15">
        <w:rPr>
          <w:sz w:val="22"/>
          <w:szCs w:val="22"/>
        </w:rPr>
        <w:t xml:space="preserve">; </w:t>
      </w:r>
    </w:p>
    <w:p w14:paraId="7E04318F" w14:textId="77777777" w:rsidR="008271A6" w:rsidRPr="00647C15" w:rsidRDefault="00246F0D" w:rsidP="004165F7">
      <w:pPr>
        <w:pStyle w:val="LO-Normal"/>
        <w:numPr>
          <w:ilvl w:val="0"/>
          <w:numId w:val="2"/>
        </w:numPr>
        <w:tabs>
          <w:tab w:val="left" w:pos="0"/>
        </w:tabs>
        <w:spacing w:line="360" w:lineRule="auto"/>
        <w:rPr>
          <w:sz w:val="22"/>
          <w:szCs w:val="22"/>
        </w:rPr>
      </w:pPr>
      <w:r w:rsidRPr="00647C15">
        <w:rPr>
          <w:sz w:val="22"/>
          <w:szCs w:val="22"/>
        </w:rPr>
        <w:t>D</w:t>
      </w:r>
      <w:r w:rsidR="00681B5F" w:rsidRPr="00647C15">
        <w:rPr>
          <w:sz w:val="22"/>
          <w:szCs w:val="22"/>
        </w:rPr>
        <w:t>ysponuję odpowiednim potencjałem technicznym oraz osobami zdolnymi do wykonania zamówienia;</w:t>
      </w:r>
    </w:p>
    <w:p w14:paraId="3D17A7D9" w14:textId="25C55BEB" w:rsidR="00681B5F" w:rsidRPr="00647C15" w:rsidRDefault="00246F0D" w:rsidP="004165F7">
      <w:pPr>
        <w:pStyle w:val="LO-Normal"/>
        <w:numPr>
          <w:ilvl w:val="0"/>
          <w:numId w:val="2"/>
        </w:numPr>
        <w:tabs>
          <w:tab w:val="left" w:pos="0"/>
        </w:tabs>
        <w:spacing w:line="360" w:lineRule="auto"/>
        <w:rPr>
          <w:sz w:val="22"/>
          <w:szCs w:val="22"/>
        </w:rPr>
      </w:pPr>
      <w:r w:rsidRPr="00647C15">
        <w:rPr>
          <w:sz w:val="22"/>
          <w:szCs w:val="22"/>
        </w:rPr>
        <w:t>Z</w:t>
      </w:r>
      <w:r w:rsidR="00681B5F" w:rsidRPr="00647C15">
        <w:rPr>
          <w:sz w:val="22"/>
          <w:szCs w:val="22"/>
        </w:rPr>
        <w:t>najduję się w sytuacji ekonomicznej i finansowej zapewniającej wykonanie zamówienia</w:t>
      </w:r>
      <w:r w:rsidR="008271A6" w:rsidRPr="00647C15">
        <w:rPr>
          <w:sz w:val="22"/>
          <w:szCs w:val="22"/>
        </w:rPr>
        <w:t>.</w:t>
      </w:r>
      <w:r w:rsidR="00681B5F" w:rsidRPr="00647C15">
        <w:rPr>
          <w:sz w:val="22"/>
          <w:szCs w:val="22"/>
        </w:rPr>
        <w:br/>
      </w:r>
    </w:p>
    <w:p w14:paraId="4F8EF584" w14:textId="77777777" w:rsidR="00681B5F" w:rsidRPr="00647C15" w:rsidRDefault="00681B5F" w:rsidP="00681B5F"/>
    <w:p w14:paraId="057E5D9E" w14:textId="77777777" w:rsidR="008271A6" w:rsidRDefault="008271A6" w:rsidP="00681B5F"/>
    <w:p w14:paraId="3A6D9FF2" w14:textId="05F7BD11" w:rsidR="00681B5F" w:rsidRDefault="00681B5F" w:rsidP="008271A6">
      <w:pPr>
        <w:spacing w:line="240" w:lineRule="auto"/>
        <w:rPr>
          <w:rFonts w:eastAsia="Times New Roman"/>
        </w:rPr>
      </w:pPr>
      <w:r>
        <w:t xml:space="preserve">.....................................................                         </w:t>
      </w:r>
      <w:r w:rsidR="008271A6">
        <w:tab/>
      </w:r>
      <w:r w:rsidR="008271A6">
        <w:tab/>
      </w:r>
      <w:r w:rsidR="008271A6">
        <w:tab/>
      </w:r>
      <w:r w:rsidR="008271A6">
        <w:tab/>
      </w:r>
      <w:r w:rsidR="008271A6">
        <w:tab/>
      </w:r>
      <w:r w:rsidR="008271A6">
        <w:tab/>
      </w:r>
      <w:r w:rsidR="008271A6">
        <w:tab/>
      </w:r>
      <w:r w:rsidR="008271A6">
        <w:tab/>
      </w:r>
      <w:r>
        <w:t xml:space="preserve">      ......................................................</w:t>
      </w:r>
    </w:p>
    <w:p w14:paraId="1A9DDC56" w14:textId="20F874B8" w:rsidR="002D72E2" w:rsidRDefault="00681B5F" w:rsidP="008271A6">
      <w:pPr>
        <w:spacing w:line="240" w:lineRule="auto"/>
        <w:rPr>
          <w:sz w:val="16"/>
          <w:szCs w:val="20"/>
        </w:rPr>
      </w:pPr>
      <w:r>
        <w:rPr>
          <w:sz w:val="20"/>
          <w:szCs w:val="20"/>
        </w:rPr>
        <w:lastRenderedPageBreak/>
        <w:t>miejscowość, data  (</w:t>
      </w:r>
      <w:proofErr w:type="spellStart"/>
      <w:r>
        <w:rPr>
          <w:sz w:val="20"/>
          <w:szCs w:val="20"/>
        </w:rPr>
        <w:t>dd.mm.rr</w:t>
      </w:r>
      <w:proofErr w:type="spellEnd"/>
      <w:r>
        <w:rPr>
          <w:sz w:val="20"/>
          <w:szCs w:val="20"/>
        </w:rPr>
        <w:t xml:space="preserve"> )                                                  </w:t>
      </w:r>
      <w:r w:rsidR="008271A6">
        <w:rPr>
          <w:sz w:val="20"/>
          <w:szCs w:val="20"/>
        </w:rPr>
        <w:tab/>
      </w:r>
      <w:r w:rsidR="008271A6">
        <w:rPr>
          <w:sz w:val="20"/>
          <w:szCs w:val="20"/>
        </w:rPr>
        <w:tab/>
      </w:r>
      <w:r w:rsidR="008271A6">
        <w:rPr>
          <w:sz w:val="20"/>
          <w:szCs w:val="20"/>
        </w:rPr>
        <w:tab/>
      </w:r>
      <w:r w:rsidR="008271A6">
        <w:rPr>
          <w:sz w:val="20"/>
          <w:szCs w:val="20"/>
        </w:rPr>
        <w:tab/>
      </w:r>
      <w:r w:rsidR="008271A6">
        <w:rPr>
          <w:sz w:val="20"/>
          <w:szCs w:val="20"/>
        </w:rPr>
        <w:tab/>
      </w:r>
      <w:r w:rsidR="008271A6">
        <w:rPr>
          <w:sz w:val="20"/>
          <w:szCs w:val="20"/>
        </w:rPr>
        <w:tab/>
      </w:r>
      <w:r w:rsidR="008271A6">
        <w:rPr>
          <w:sz w:val="20"/>
          <w:szCs w:val="20"/>
        </w:rPr>
        <w:tab/>
      </w:r>
      <w:r w:rsidR="008271A6">
        <w:rPr>
          <w:sz w:val="20"/>
          <w:szCs w:val="20"/>
        </w:rPr>
        <w:tab/>
      </w:r>
      <w:r>
        <w:rPr>
          <w:sz w:val="20"/>
          <w:szCs w:val="20"/>
        </w:rPr>
        <w:t>pieczęć  i  podpis  Wykonawcy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7EA68A83" w14:textId="54230658" w:rsidR="008271A6" w:rsidRPr="00647C15" w:rsidRDefault="008271A6" w:rsidP="008271A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47C15">
        <w:rPr>
          <w:rFonts w:ascii="Times New Roman" w:hAnsi="Times New Roman" w:cs="Times New Roman"/>
          <w:b/>
          <w:sz w:val="20"/>
          <w:szCs w:val="20"/>
        </w:rPr>
        <w:t xml:space="preserve">Załącznik nr 4 do SWZ </w:t>
      </w:r>
      <w:r w:rsidRPr="00647C15">
        <w:rPr>
          <w:rFonts w:ascii="Times New Roman" w:hAnsi="Times New Roman" w:cs="Times New Roman"/>
          <w:b/>
          <w:sz w:val="20"/>
          <w:szCs w:val="20"/>
        </w:rPr>
        <w:br/>
        <w:t>post. nr ZP.2610.3.2024</w:t>
      </w:r>
    </w:p>
    <w:p w14:paraId="561CB182" w14:textId="15DED2B5" w:rsidR="008271A6" w:rsidRPr="00647C15" w:rsidRDefault="008271A6" w:rsidP="008271A6">
      <w:pPr>
        <w:rPr>
          <w:rFonts w:ascii="Times New Roman" w:hAnsi="Times New Roman" w:cs="Times New Roman"/>
          <w:b/>
        </w:rPr>
      </w:pPr>
      <w:r w:rsidRPr="00647C15">
        <w:rPr>
          <w:rFonts w:ascii="Times New Roman" w:hAnsi="Times New Roman" w:cs="Times New Roman"/>
          <w:b/>
        </w:rPr>
        <w:t>Wykonawca:</w:t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  <w:r w:rsidRPr="00647C15">
        <w:rPr>
          <w:rFonts w:ascii="Times New Roman" w:hAnsi="Times New Roman" w:cs="Times New Roman"/>
          <w:b/>
        </w:rPr>
        <w:tab/>
      </w:r>
    </w:p>
    <w:p w14:paraId="1843E547" w14:textId="424A6D34" w:rsidR="00647C15" w:rsidRDefault="008271A6" w:rsidP="00647C15">
      <w:pPr>
        <w:spacing w:line="240" w:lineRule="auto"/>
        <w:ind w:right="5954"/>
        <w:jc w:val="both"/>
        <w:rPr>
          <w:rFonts w:ascii="Times New Roman" w:hAnsi="Times New Roman" w:cs="Times New Roman"/>
        </w:rPr>
      </w:pPr>
      <w:r w:rsidRPr="00647C15">
        <w:rPr>
          <w:rFonts w:ascii="Times New Roman" w:hAnsi="Times New Roman" w:cs="Times New Roman"/>
        </w:rPr>
        <w:t>……………………………………………</w:t>
      </w:r>
      <w:r w:rsidR="00647C15">
        <w:rPr>
          <w:rFonts w:ascii="Times New Roman" w:hAnsi="Times New Roman" w:cs="Times New Roman"/>
        </w:rPr>
        <w:t>……</w:t>
      </w:r>
    </w:p>
    <w:p w14:paraId="25D2B40D" w14:textId="504F9640" w:rsidR="008271A6" w:rsidRPr="00647C15" w:rsidRDefault="008271A6" w:rsidP="00647C15">
      <w:pPr>
        <w:spacing w:line="240" w:lineRule="auto"/>
        <w:ind w:right="5954"/>
        <w:jc w:val="both"/>
        <w:rPr>
          <w:rFonts w:ascii="Times New Roman" w:hAnsi="Times New Roman" w:cs="Times New Roman"/>
        </w:rPr>
      </w:pPr>
      <w:r w:rsidRPr="00647C15">
        <w:rPr>
          <w:rFonts w:ascii="Times New Roman" w:hAnsi="Times New Roman" w:cs="Times New Roman"/>
        </w:rPr>
        <w:t>…………………………………………………</w:t>
      </w:r>
    </w:p>
    <w:p w14:paraId="1F5218D0" w14:textId="77777777" w:rsidR="008271A6" w:rsidRPr="00647C15" w:rsidRDefault="008271A6" w:rsidP="00647C15">
      <w:pPr>
        <w:spacing w:line="240" w:lineRule="auto"/>
        <w:ind w:right="59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47C15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47C1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47C15">
        <w:rPr>
          <w:rFonts w:ascii="Times New Roman" w:hAnsi="Times New Roman" w:cs="Times New Roman"/>
          <w:i/>
          <w:sz w:val="18"/>
          <w:szCs w:val="18"/>
        </w:rPr>
        <w:t>)</w:t>
      </w:r>
    </w:p>
    <w:p w14:paraId="51150156" w14:textId="77777777" w:rsidR="00647C15" w:rsidRDefault="00647C15" w:rsidP="00647C15">
      <w:pPr>
        <w:jc w:val="both"/>
        <w:rPr>
          <w:rFonts w:ascii="Times New Roman" w:hAnsi="Times New Roman" w:cs="Times New Roman"/>
          <w:u w:val="single"/>
        </w:rPr>
      </w:pPr>
    </w:p>
    <w:p w14:paraId="2B8E9EFB" w14:textId="777EA88C" w:rsidR="008271A6" w:rsidRPr="00647C15" w:rsidRDefault="008271A6" w:rsidP="00647C15">
      <w:pPr>
        <w:jc w:val="both"/>
        <w:rPr>
          <w:rFonts w:ascii="Times New Roman" w:hAnsi="Times New Roman" w:cs="Times New Roman"/>
          <w:u w:val="single"/>
        </w:rPr>
      </w:pPr>
      <w:r w:rsidRPr="00647C15">
        <w:rPr>
          <w:rFonts w:ascii="Times New Roman" w:hAnsi="Times New Roman" w:cs="Times New Roman"/>
          <w:u w:val="single"/>
        </w:rPr>
        <w:t>reprezentowany przez:</w:t>
      </w:r>
    </w:p>
    <w:p w14:paraId="333340F4" w14:textId="6F98E773" w:rsidR="00647C15" w:rsidRDefault="00647C15" w:rsidP="00647C15">
      <w:pPr>
        <w:spacing w:line="240" w:lineRule="auto"/>
        <w:ind w:righ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1975DE99" w14:textId="2DE13176" w:rsidR="008271A6" w:rsidRPr="00647C15" w:rsidRDefault="008271A6" w:rsidP="00647C15">
      <w:pPr>
        <w:spacing w:line="240" w:lineRule="auto"/>
        <w:ind w:right="5954"/>
        <w:jc w:val="both"/>
        <w:rPr>
          <w:rFonts w:ascii="Times New Roman" w:hAnsi="Times New Roman" w:cs="Times New Roman"/>
        </w:rPr>
      </w:pPr>
      <w:r w:rsidRPr="00647C15">
        <w:rPr>
          <w:rFonts w:ascii="Times New Roman" w:hAnsi="Times New Roman" w:cs="Times New Roman"/>
        </w:rPr>
        <w:t>………………………………</w:t>
      </w:r>
    </w:p>
    <w:p w14:paraId="59E95E22" w14:textId="77777777" w:rsidR="008271A6" w:rsidRPr="00647C15" w:rsidRDefault="008271A6" w:rsidP="00647C15">
      <w:pPr>
        <w:spacing w:line="240" w:lineRule="auto"/>
        <w:ind w:right="59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47C15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68CD3449" w14:textId="77777777" w:rsidR="008271A6" w:rsidRPr="00647C15" w:rsidRDefault="008271A6" w:rsidP="004165F7">
      <w:pPr>
        <w:pStyle w:val="Nagwek1"/>
        <w:keepLines w:val="0"/>
        <w:widowControl w:val="0"/>
        <w:numPr>
          <w:ilvl w:val="0"/>
          <w:numId w:val="3"/>
        </w:numPr>
        <w:tabs>
          <w:tab w:val="left" w:pos="0"/>
          <w:tab w:val="num" w:pos="306"/>
        </w:tabs>
        <w:suppressAutoHyphens/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47C15">
        <w:rPr>
          <w:rFonts w:ascii="Times New Roman" w:hAnsi="Times New Roman" w:cs="Times New Roman"/>
          <w:color w:val="auto"/>
          <w:sz w:val="22"/>
          <w:szCs w:val="22"/>
        </w:rPr>
        <w:t xml:space="preserve">Oświadczenie </w:t>
      </w:r>
      <w:bookmarkStart w:id="0" w:name="_Hlk157075458"/>
      <w:r w:rsidRPr="00647C15">
        <w:rPr>
          <w:rFonts w:ascii="Times New Roman" w:hAnsi="Times New Roman" w:cs="Times New Roman"/>
          <w:color w:val="auto"/>
          <w:sz w:val="22"/>
          <w:szCs w:val="22"/>
        </w:rPr>
        <w:t>wykonawcy o braku podstaw wykluczenia</w:t>
      </w:r>
      <w:bookmarkEnd w:id="0"/>
    </w:p>
    <w:p w14:paraId="235BD0FA" w14:textId="77777777" w:rsidR="008271A6" w:rsidRPr="00647C15" w:rsidRDefault="008271A6" w:rsidP="00647C1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7C15">
        <w:rPr>
          <w:rFonts w:ascii="Times New Roman" w:hAnsi="Times New Roman" w:cs="Times New Roman"/>
          <w:b/>
          <w:bCs/>
        </w:rPr>
        <w:t xml:space="preserve">na podstawie art. 7 ust. 1 ustawy z dnia 13 kwietnia 2022 r. o szczególnych rozwiązaniach w zakresie przeciwdziałania wspieraniu agresji na Ukrainę oraz służących ochronie bezpieczeństwa narodowego (Dz. U. z 2023 r. 1859 z </w:t>
      </w:r>
      <w:proofErr w:type="spellStart"/>
      <w:r w:rsidRPr="00647C15">
        <w:rPr>
          <w:rFonts w:ascii="Times New Roman" w:hAnsi="Times New Roman" w:cs="Times New Roman"/>
          <w:b/>
          <w:bCs/>
        </w:rPr>
        <w:t>późn</w:t>
      </w:r>
      <w:proofErr w:type="spellEnd"/>
      <w:r w:rsidRPr="00647C15">
        <w:rPr>
          <w:rFonts w:ascii="Times New Roman" w:hAnsi="Times New Roman" w:cs="Times New Roman"/>
          <w:b/>
          <w:bCs/>
        </w:rPr>
        <w:t>. zm.)</w:t>
      </w:r>
    </w:p>
    <w:p w14:paraId="146CD559" w14:textId="00FA0455" w:rsidR="008271A6" w:rsidRPr="00647C15" w:rsidRDefault="008271A6" w:rsidP="00647C15">
      <w:pPr>
        <w:pStyle w:val="LO-Normal"/>
        <w:tabs>
          <w:tab w:val="left" w:pos="317"/>
        </w:tabs>
        <w:spacing w:line="360" w:lineRule="auto"/>
        <w:jc w:val="both"/>
        <w:rPr>
          <w:b/>
          <w:bCs/>
          <w:sz w:val="22"/>
          <w:szCs w:val="22"/>
        </w:rPr>
      </w:pPr>
      <w:r w:rsidRPr="00647C15">
        <w:rPr>
          <w:sz w:val="22"/>
          <w:szCs w:val="22"/>
        </w:rPr>
        <w:t xml:space="preserve">Na potrzeby postępowania o udzielenie zamówienia publicznego pn. </w:t>
      </w:r>
      <w:r w:rsidRPr="00647C15">
        <w:rPr>
          <w:rStyle w:val="markedcontent"/>
          <w:sz w:val="22"/>
          <w:szCs w:val="22"/>
        </w:rPr>
        <w:t>„</w:t>
      </w:r>
      <w:r w:rsidR="00647C15" w:rsidRPr="00647C15">
        <w:rPr>
          <w:b/>
          <w:sz w:val="22"/>
          <w:szCs w:val="22"/>
        </w:rPr>
        <w:t>„</w:t>
      </w:r>
      <w:r w:rsidR="00647C15" w:rsidRPr="00647C15">
        <w:rPr>
          <w:rFonts w:eastAsia="Times New Roman"/>
          <w:b/>
          <w:bCs/>
          <w:sz w:val="22"/>
          <w:szCs w:val="22"/>
        </w:rPr>
        <w:t>Wykonanie usług kominiarskich i przeglądów okresowych przewodów kominowych oraz usług dodatkowych w budynkach stanowiących własność gminy Mrocza, zarządzanych przez Zakład Gospodarki Komunalnej w Mroczy Sp. o.o. ”</w:t>
      </w:r>
      <w:r w:rsidR="00647C15">
        <w:rPr>
          <w:b/>
          <w:bCs/>
          <w:sz w:val="22"/>
          <w:szCs w:val="22"/>
        </w:rPr>
        <w:t xml:space="preserve"> </w:t>
      </w:r>
      <w:r w:rsidRPr="00647C15">
        <w:rPr>
          <w:sz w:val="22"/>
          <w:szCs w:val="22"/>
        </w:rPr>
        <w:t>post. nr ZP.2610.</w:t>
      </w:r>
      <w:r w:rsidR="00647C15" w:rsidRPr="00647C15">
        <w:rPr>
          <w:sz w:val="22"/>
          <w:szCs w:val="22"/>
        </w:rPr>
        <w:t>3</w:t>
      </w:r>
      <w:r w:rsidRPr="00647C15">
        <w:rPr>
          <w:sz w:val="22"/>
          <w:szCs w:val="22"/>
        </w:rPr>
        <w:t>.2024, prowadzonego w trybie przetargu nieograniczonego regulaminowego przez Zakład Gospodarki Komunalnej w Mroczy Sp. z o.o., oświadczam, co następuje:</w:t>
      </w:r>
    </w:p>
    <w:p w14:paraId="3CED99E8" w14:textId="77777777" w:rsidR="00293AF9" w:rsidRDefault="00293AF9" w:rsidP="00293AF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</w:rPr>
      </w:pPr>
    </w:p>
    <w:p w14:paraId="2E417899" w14:textId="73A931EF" w:rsidR="008271A6" w:rsidRPr="00647C15" w:rsidRDefault="008271A6" w:rsidP="00293AF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</w:rPr>
      </w:pPr>
      <w:r w:rsidRPr="00647C15">
        <w:rPr>
          <w:rFonts w:ascii="Times New Roman" w:hAnsi="Times New Roman" w:cs="Times New Roman"/>
          <w:b/>
        </w:rPr>
        <w:t>OŚWIADCZENIA DOTYCZĄCE WYKONAWCY:</w:t>
      </w:r>
    </w:p>
    <w:p w14:paraId="20BC4114" w14:textId="493F4D09" w:rsidR="008271A6" w:rsidRPr="00647C15" w:rsidRDefault="008271A6" w:rsidP="00293AF9">
      <w:pPr>
        <w:spacing w:line="360" w:lineRule="auto"/>
        <w:jc w:val="both"/>
        <w:rPr>
          <w:rFonts w:ascii="Times New Roman" w:hAnsi="Times New Roman" w:cs="Times New Roman"/>
        </w:rPr>
      </w:pPr>
      <w:r w:rsidRPr="00647C15">
        <w:rPr>
          <w:rFonts w:ascii="Times New Roman" w:hAnsi="Times New Roman" w:cs="Times New Roman"/>
        </w:rPr>
        <w:t xml:space="preserve">1. Nie zachodzą w stosunku do mnie przesłanki wykluczenia z postępowania na podstawie art. 7 ust. 1 ustawy z dnia 13 kwietnia 2022 r. o </w:t>
      </w:r>
      <w:r w:rsidRPr="00647C15">
        <w:rPr>
          <w:rFonts w:ascii="Times New Roman" w:hAnsi="Times New Roman" w:cs="Times New Roman"/>
          <w:i/>
          <w:iCs/>
        </w:rPr>
        <w:t>szczególnych rozwiązaniach w zakresie przeciwdziałania wspieraniu agresji na Ukrainę oraz służących ochronie bezpieczeństwa narodowego</w:t>
      </w:r>
      <w:r w:rsidRPr="00647C15">
        <w:rPr>
          <w:rFonts w:ascii="Times New Roman" w:hAnsi="Times New Roman" w:cs="Times New Roman"/>
        </w:rPr>
        <w:t xml:space="preserve"> (</w:t>
      </w:r>
      <w:r w:rsidR="00293AF9" w:rsidRPr="00293AF9">
        <w:rPr>
          <w:rFonts w:ascii="Times New Roman" w:hAnsi="Times New Roman" w:cs="Times New Roman"/>
        </w:rPr>
        <w:t>Dz. U. z 2023 r.</w:t>
      </w:r>
      <w:r w:rsidR="00293AF9">
        <w:rPr>
          <w:rFonts w:ascii="Times New Roman" w:hAnsi="Times New Roman" w:cs="Times New Roman"/>
        </w:rPr>
        <w:t xml:space="preserve"> </w:t>
      </w:r>
      <w:r w:rsidR="00293AF9" w:rsidRPr="00293AF9">
        <w:rPr>
          <w:rFonts w:ascii="Times New Roman" w:hAnsi="Times New Roman" w:cs="Times New Roman"/>
        </w:rPr>
        <w:t>poz. 1497,</w:t>
      </w:r>
      <w:r w:rsidR="00293AF9">
        <w:rPr>
          <w:rFonts w:ascii="Times New Roman" w:hAnsi="Times New Roman" w:cs="Times New Roman"/>
        </w:rPr>
        <w:t xml:space="preserve"> </w:t>
      </w:r>
      <w:r w:rsidR="00293AF9" w:rsidRPr="00293AF9">
        <w:rPr>
          <w:rFonts w:ascii="Times New Roman" w:hAnsi="Times New Roman" w:cs="Times New Roman"/>
        </w:rPr>
        <w:t>1859</w:t>
      </w:r>
      <w:r w:rsidRPr="00647C15">
        <w:rPr>
          <w:rFonts w:ascii="Times New Roman" w:hAnsi="Times New Roman" w:cs="Times New Roman"/>
        </w:rPr>
        <w:t>).</w:t>
      </w:r>
    </w:p>
    <w:p w14:paraId="4EE01884" w14:textId="77777777" w:rsidR="00293AF9" w:rsidRDefault="008271A6" w:rsidP="00293AF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</w:rPr>
      </w:pPr>
      <w:r w:rsidRPr="00647C15">
        <w:rPr>
          <w:rFonts w:ascii="Times New Roman" w:hAnsi="Times New Roman" w:cs="Times New Roman"/>
          <w:b/>
        </w:rPr>
        <w:t>OŚWIADCZENIA DOTYCZĄCE PODANYCH INFORMACJI:</w:t>
      </w:r>
    </w:p>
    <w:p w14:paraId="745CAEF3" w14:textId="73290B61" w:rsidR="008271A6" w:rsidRPr="00293AF9" w:rsidRDefault="00293AF9" w:rsidP="00293AF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="008271A6" w:rsidRPr="00647C15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wprowadzania zamawiającego w błąd przy przedstawieniu informacji.</w:t>
      </w:r>
    </w:p>
    <w:p w14:paraId="22B09697" w14:textId="77777777" w:rsidR="008271A6" w:rsidRPr="00647C15" w:rsidRDefault="008271A6" w:rsidP="008271A6">
      <w:pPr>
        <w:spacing w:line="360" w:lineRule="auto"/>
        <w:rPr>
          <w:rFonts w:ascii="Times New Roman" w:hAnsi="Times New Roman" w:cs="Times New Roman"/>
        </w:rPr>
      </w:pPr>
    </w:p>
    <w:p w14:paraId="6B8DF180" w14:textId="77777777" w:rsidR="008271A6" w:rsidRPr="00293AF9" w:rsidRDefault="008271A6" w:rsidP="008271A6">
      <w:pPr>
        <w:spacing w:line="360" w:lineRule="auto"/>
        <w:rPr>
          <w:rFonts w:ascii="Times New Roman" w:hAnsi="Times New Roman" w:cs="Times New Roman"/>
        </w:rPr>
      </w:pPr>
    </w:p>
    <w:p w14:paraId="3F76A2C0" w14:textId="6296AC92" w:rsidR="008271A6" w:rsidRPr="00293AF9" w:rsidRDefault="008271A6" w:rsidP="00293AF9">
      <w:pPr>
        <w:ind w:left="1416" w:firstLine="708"/>
        <w:rPr>
          <w:rFonts w:ascii="Times New Roman" w:hAnsi="Times New Roman" w:cs="Times New Roman"/>
        </w:rPr>
      </w:pPr>
      <w:r w:rsidRPr="00293AF9">
        <w:rPr>
          <w:rFonts w:ascii="Times New Roman" w:hAnsi="Times New Roman" w:cs="Times New Roman"/>
        </w:rPr>
        <w:t xml:space="preserve">.....................................................                           </w:t>
      </w:r>
      <w:r w:rsidR="00293AF9" w:rsidRPr="00293AF9">
        <w:rPr>
          <w:rFonts w:ascii="Times New Roman" w:hAnsi="Times New Roman" w:cs="Times New Roman"/>
        </w:rPr>
        <w:tab/>
      </w:r>
      <w:r w:rsidR="00293AF9" w:rsidRPr="00293AF9">
        <w:rPr>
          <w:rFonts w:ascii="Times New Roman" w:hAnsi="Times New Roman" w:cs="Times New Roman"/>
        </w:rPr>
        <w:tab/>
      </w:r>
      <w:r w:rsidR="00293AF9" w:rsidRPr="00293AF9">
        <w:rPr>
          <w:rFonts w:ascii="Times New Roman" w:hAnsi="Times New Roman" w:cs="Times New Roman"/>
        </w:rPr>
        <w:tab/>
      </w:r>
      <w:r w:rsidRPr="00293AF9">
        <w:rPr>
          <w:rFonts w:ascii="Times New Roman" w:hAnsi="Times New Roman" w:cs="Times New Roman"/>
        </w:rPr>
        <w:t xml:space="preserve">    ......................................................</w:t>
      </w:r>
    </w:p>
    <w:p w14:paraId="454E8547" w14:textId="475DB8F9" w:rsidR="008271A6" w:rsidRPr="00293AF9" w:rsidRDefault="008271A6" w:rsidP="00293AF9">
      <w:pPr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293AF9">
        <w:rPr>
          <w:rFonts w:ascii="Times New Roman" w:hAnsi="Times New Roman" w:cs="Times New Roman"/>
          <w:sz w:val="18"/>
          <w:szCs w:val="18"/>
        </w:rPr>
        <w:t>miejscowość, data  (</w:t>
      </w:r>
      <w:proofErr w:type="spellStart"/>
      <w:r w:rsidRPr="00293AF9">
        <w:rPr>
          <w:rFonts w:ascii="Times New Roman" w:hAnsi="Times New Roman" w:cs="Times New Roman"/>
          <w:sz w:val="18"/>
          <w:szCs w:val="18"/>
        </w:rPr>
        <w:t>dd.mm.rr</w:t>
      </w:r>
      <w:proofErr w:type="spellEnd"/>
      <w:r w:rsidRPr="00293AF9">
        <w:rPr>
          <w:rFonts w:ascii="Times New Roman" w:hAnsi="Times New Roman" w:cs="Times New Roman"/>
          <w:sz w:val="18"/>
          <w:szCs w:val="18"/>
        </w:rPr>
        <w:t xml:space="preserve"> )                                                </w:t>
      </w:r>
      <w:r w:rsidR="00293AF9">
        <w:rPr>
          <w:rFonts w:ascii="Times New Roman" w:hAnsi="Times New Roman" w:cs="Times New Roman"/>
          <w:sz w:val="18"/>
          <w:szCs w:val="18"/>
        </w:rPr>
        <w:tab/>
      </w:r>
      <w:r w:rsidR="00293AF9">
        <w:rPr>
          <w:rFonts w:ascii="Times New Roman" w:hAnsi="Times New Roman" w:cs="Times New Roman"/>
          <w:sz w:val="18"/>
          <w:szCs w:val="18"/>
        </w:rPr>
        <w:tab/>
      </w:r>
      <w:r w:rsidR="00293AF9">
        <w:rPr>
          <w:rFonts w:ascii="Times New Roman" w:hAnsi="Times New Roman" w:cs="Times New Roman"/>
          <w:sz w:val="18"/>
          <w:szCs w:val="18"/>
        </w:rPr>
        <w:tab/>
      </w:r>
      <w:r w:rsidR="00293AF9">
        <w:rPr>
          <w:rFonts w:ascii="Times New Roman" w:hAnsi="Times New Roman" w:cs="Times New Roman"/>
          <w:sz w:val="18"/>
          <w:szCs w:val="18"/>
        </w:rPr>
        <w:tab/>
      </w:r>
      <w:r w:rsidRPr="00293AF9">
        <w:rPr>
          <w:rFonts w:ascii="Times New Roman" w:hAnsi="Times New Roman" w:cs="Times New Roman"/>
          <w:sz w:val="18"/>
          <w:szCs w:val="18"/>
        </w:rPr>
        <w:t xml:space="preserve">  pieczęć  i  podpis  Wykonawcy</w:t>
      </w:r>
    </w:p>
    <w:p w14:paraId="351A856B" w14:textId="77777777" w:rsidR="002D72E2" w:rsidRPr="00647C15" w:rsidRDefault="002D72E2" w:rsidP="002D72E2">
      <w:pPr>
        <w:rPr>
          <w:rFonts w:ascii="Times New Roman" w:hAnsi="Times New Roman" w:cs="Times New Roman"/>
        </w:rPr>
      </w:pPr>
    </w:p>
    <w:p w14:paraId="557D19DC" w14:textId="77777777" w:rsidR="00681362" w:rsidRPr="00647C15" w:rsidRDefault="00681362" w:rsidP="007F5FD9">
      <w:pPr>
        <w:spacing w:after="0"/>
        <w:jc w:val="right"/>
        <w:rPr>
          <w:rFonts w:ascii="Times New Roman" w:hAnsi="Times New Roman" w:cs="Times New Roman"/>
          <w:b/>
          <w:i/>
          <w:iCs/>
        </w:rPr>
      </w:pPr>
    </w:p>
    <w:p w14:paraId="3B55EB68" w14:textId="77777777" w:rsidR="00681362" w:rsidRPr="00647C15" w:rsidRDefault="00681362" w:rsidP="007F5FD9">
      <w:pPr>
        <w:spacing w:after="0"/>
        <w:jc w:val="right"/>
        <w:rPr>
          <w:rFonts w:ascii="Times New Roman" w:hAnsi="Times New Roman" w:cs="Times New Roman"/>
          <w:b/>
          <w:i/>
          <w:iCs/>
        </w:rPr>
      </w:pPr>
    </w:p>
    <w:p w14:paraId="6A34D07E" w14:textId="77777777" w:rsidR="00895E68" w:rsidRDefault="00895E68" w:rsidP="007F5FD9">
      <w:pPr>
        <w:spacing w:after="0"/>
        <w:jc w:val="right"/>
        <w:rPr>
          <w:b/>
          <w:i/>
          <w:iCs/>
          <w:sz w:val="16"/>
          <w:szCs w:val="20"/>
        </w:rPr>
      </w:pPr>
    </w:p>
    <w:p w14:paraId="072F5834" w14:textId="77777777" w:rsidR="00B91621" w:rsidRDefault="00B91621" w:rsidP="00B91621">
      <w:pPr>
        <w:spacing w:after="0"/>
        <w:rPr>
          <w:b/>
          <w:i/>
          <w:iCs/>
          <w:sz w:val="16"/>
          <w:szCs w:val="20"/>
        </w:rPr>
      </w:pPr>
    </w:p>
    <w:p w14:paraId="3E5781FB" w14:textId="77777777" w:rsidR="00B32781" w:rsidRDefault="00B32781" w:rsidP="00B91621">
      <w:pPr>
        <w:spacing w:after="0"/>
        <w:jc w:val="right"/>
        <w:rPr>
          <w:b/>
          <w:i/>
          <w:iCs/>
          <w:sz w:val="16"/>
          <w:szCs w:val="20"/>
        </w:rPr>
      </w:pPr>
    </w:p>
    <w:p w14:paraId="6D93D1C6" w14:textId="77777777" w:rsidR="00827E19" w:rsidRPr="00D245BC" w:rsidRDefault="00827E19" w:rsidP="003A4E79">
      <w:pPr>
        <w:spacing w:line="200" w:lineRule="atLeast"/>
        <w:rPr>
          <w:rFonts w:cstheme="minorHAnsi"/>
          <w:sz w:val="20"/>
          <w:szCs w:val="20"/>
        </w:rPr>
      </w:pPr>
    </w:p>
    <w:sectPr w:rsidR="00827E19" w:rsidRPr="00D245BC" w:rsidSect="007726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32F2" w14:textId="77777777" w:rsidR="007726F3" w:rsidRDefault="007726F3" w:rsidP="00D376CE">
      <w:pPr>
        <w:spacing w:after="0" w:line="240" w:lineRule="auto"/>
      </w:pPr>
      <w:r>
        <w:separator/>
      </w:r>
    </w:p>
  </w:endnote>
  <w:endnote w:type="continuationSeparator" w:id="0">
    <w:p w14:paraId="5FAB4EEC" w14:textId="77777777" w:rsidR="007726F3" w:rsidRDefault="007726F3" w:rsidP="00D3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A828" w14:textId="77777777" w:rsidR="007726F3" w:rsidRDefault="007726F3" w:rsidP="00D376CE">
      <w:pPr>
        <w:spacing w:after="0" w:line="240" w:lineRule="auto"/>
      </w:pPr>
      <w:r>
        <w:separator/>
      </w:r>
    </w:p>
  </w:footnote>
  <w:footnote w:type="continuationSeparator" w:id="0">
    <w:p w14:paraId="5A183115" w14:textId="77777777" w:rsidR="007726F3" w:rsidRDefault="007726F3" w:rsidP="00D3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57FF" w14:textId="77777777" w:rsidR="009247A2" w:rsidRDefault="009247A2" w:rsidP="00D376CE">
    <w:pPr>
      <w:pStyle w:val="Nagwek10"/>
      <w:shd w:val="clear" w:color="auto" w:fill="E6E6E6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ZAKŁAD GOSPODARKI KOMUNALNEJ W MROCZY Sp. z o.o. z siedzibą w Mroczy</w:t>
    </w:r>
    <w:r>
      <w:rPr>
        <w:rFonts w:ascii="Times New Roman" w:hAnsi="Times New Roman" w:cs="Times New Roman"/>
        <w:color w:val="000000"/>
        <w:sz w:val="20"/>
        <w:szCs w:val="20"/>
      </w:rPr>
      <w:br/>
      <w:t>ul. Łobżenicka 11A, 89-115 Mrocza,  tel./fax (52) 385 63 57</w:t>
    </w:r>
    <w:r>
      <w:rPr>
        <w:rFonts w:ascii="Times New Roman" w:hAnsi="Times New Roman" w:cs="Times New Roman"/>
        <w:color w:val="000000"/>
        <w:sz w:val="20"/>
        <w:szCs w:val="20"/>
      </w:rPr>
      <w:br/>
      <w:t>NIP:  558-10-02-054, REGON: 341223440, BDO: 000004293</w:t>
    </w:r>
    <w:r>
      <w:rPr>
        <w:rFonts w:ascii="Times New Roman" w:hAnsi="Times New Roman" w:cs="Times New Roman"/>
        <w:color w:val="000000"/>
        <w:sz w:val="20"/>
        <w:szCs w:val="20"/>
      </w:rPr>
      <w:br/>
    </w:r>
    <w:r>
      <w:rPr>
        <w:rFonts w:ascii="Times New Roman" w:hAnsi="Times New Roman" w:cs="Times New Roman"/>
        <w:color w:val="000000"/>
        <w:sz w:val="20"/>
        <w:szCs w:val="16"/>
      </w:rPr>
      <w:t>Spółka zarejestrowana w Sądzie Rejonowym w Bydgoszczy XIII Wydział Gospodarczy KRS pod numerem 0000406045 kapitał zakładowy 808.000 zł</w:t>
    </w:r>
  </w:p>
  <w:p w14:paraId="3435B5D1" w14:textId="77777777" w:rsidR="009247A2" w:rsidRDefault="009247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FDE03E6"/>
    <w:name w:val="WW8Num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z w:val="20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98129472"/>
    <w:name w:val="WW8Num4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0000000A"/>
    <w:multiLevelType w:val="multilevel"/>
    <w:tmpl w:val="3932A0E6"/>
    <w:name w:val="WW8Num10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B"/>
    <w:multiLevelType w:val="multilevel"/>
    <w:tmpl w:val="DEB2E2B4"/>
    <w:name w:val="WW8Num11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0000000D"/>
    <w:multiLevelType w:val="multilevel"/>
    <w:tmpl w:val="6DE42414"/>
    <w:name w:val="WW8Num1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HAnsi"/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9" w15:restartNumberingAfterBreak="0">
    <w:nsid w:val="0000000E"/>
    <w:multiLevelType w:val="multilevel"/>
    <w:tmpl w:val="838AE25E"/>
    <w:name w:val="WW8Num14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Lucida Sans Unicode"/>
        <w:b w:val="0"/>
        <w:bCs/>
        <w:i w:val="0"/>
        <w:i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Lucida Sans Unicode"/>
        <w:b/>
        <w:bCs/>
        <w:i w:val="0"/>
        <w:i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Lucida Sans Unicode"/>
        <w:b/>
        <w:bCs/>
        <w:i w:val="0"/>
        <w:i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Lucida Sans Unicode"/>
        <w:b/>
        <w:bCs/>
        <w:i w:val="0"/>
        <w:i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Lucida Sans Unicode"/>
        <w:b/>
        <w:bCs/>
        <w:i w:val="0"/>
        <w:i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Lucida Sans Unicode"/>
        <w:b/>
        <w:bCs/>
        <w:i w:val="0"/>
        <w:i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Lucida Sans Unicode"/>
        <w:b/>
        <w:bCs/>
        <w:i w:val="0"/>
        <w:i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Lucida Sans Unicode"/>
        <w:b/>
        <w:bCs/>
        <w:i w:val="0"/>
        <w:i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Lucida Sans Unicode"/>
        <w:b/>
        <w:bCs/>
        <w:i w:val="0"/>
        <w:iCs w:val="0"/>
        <w:lang w:val="pl-PL"/>
      </w:rPr>
    </w:lvl>
  </w:abstractNum>
  <w:abstractNum w:abstractNumId="10" w15:restartNumberingAfterBreak="0">
    <w:nsid w:val="0000000F"/>
    <w:multiLevelType w:val="multilevel"/>
    <w:tmpl w:val="EA86A63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6360252"/>
    <w:multiLevelType w:val="multilevel"/>
    <w:tmpl w:val="F1D882EA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566"/>
        </w:tabs>
        <w:ind w:left="5566" w:hanging="360"/>
      </w:pPr>
      <w:rPr>
        <w:rFonts w:eastAsia="Times New Roman"/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6286"/>
        </w:tabs>
        <w:ind w:left="6286" w:hanging="360"/>
      </w:pPr>
      <w:rPr>
        <w:rFonts w:eastAsia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006"/>
        </w:tabs>
        <w:ind w:left="7006" w:hanging="360"/>
      </w:pPr>
      <w:rPr>
        <w:rFonts w:eastAsia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7726"/>
        </w:tabs>
        <w:ind w:left="7726" w:hanging="360"/>
      </w:pPr>
      <w:rPr>
        <w:rFonts w:eastAsia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8446"/>
        </w:tabs>
        <w:ind w:left="8446" w:hanging="360"/>
      </w:pPr>
      <w:rPr>
        <w:rFonts w:eastAsia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9166"/>
        </w:tabs>
        <w:ind w:left="9166" w:hanging="360"/>
      </w:pPr>
      <w:rPr>
        <w:rFonts w:eastAsia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9886"/>
        </w:tabs>
        <w:ind w:left="9886" w:hanging="360"/>
      </w:pPr>
      <w:rPr>
        <w:rFonts w:eastAsia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0606"/>
        </w:tabs>
        <w:ind w:left="10606" w:hanging="360"/>
      </w:pPr>
      <w:rPr>
        <w:rFonts w:eastAsia="Times New Roman"/>
        <w:b w:val="0"/>
        <w:bCs w:val="0"/>
        <w:sz w:val="22"/>
        <w:szCs w:val="22"/>
      </w:rPr>
    </w:lvl>
  </w:abstractNum>
  <w:abstractNum w:abstractNumId="12" w15:restartNumberingAfterBreak="0">
    <w:nsid w:val="66650E4A"/>
    <w:multiLevelType w:val="multilevel"/>
    <w:tmpl w:val="BEE6FA24"/>
    <w:styleLink w:val="Biecalista1"/>
    <w:lvl w:ilvl="0">
      <w:start w:val="1"/>
      <w:numFmt w:val="decimal"/>
      <w:lvlText w:val="%1."/>
      <w:lvlJc w:val="left"/>
      <w:pPr>
        <w:ind w:left="1134" w:hanging="567"/>
      </w:pPr>
      <w:rPr>
        <w:spacing w:val="-1"/>
        <w:w w:val="87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53" w:hanging="323"/>
      </w:pPr>
      <w:rPr>
        <w:spacing w:val="-1"/>
        <w:w w:val="100"/>
        <w:lang w:val="pl-PL" w:eastAsia="en-US" w:bidi="ar-SA"/>
      </w:rPr>
    </w:lvl>
    <w:lvl w:ilvl="2">
      <w:numFmt w:val="bullet"/>
      <w:lvlText w:val=""/>
      <w:lvlJc w:val="left"/>
      <w:pPr>
        <w:ind w:left="1545" w:hanging="3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643" w:hanging="323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9" w:hanging="323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3" w:hanging="323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6" w:hanging="323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59" w:hanging="323"/>
      </w:pPr>
      <w:rPr>
        <w:lang w:val="pl-PL" w:eastAsia="en-US" w:bidi="ar-SA"/>
      </w:rPr>
    </w:lvl>
  </w:abstractNum>
  <w:num w:numId="1" w16cid:durableId="2004431583">
    <w:abstractNumId w:val="0"/>
  </w:num>
  <w:num w:numId="2" w16cid:durableId="1055666273">
    <w:abstractNumId w:val="11"/>
  </w:num>
  <w:num w:numId="3" w16cid:durableId="270432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6113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0E"/>
    <w:rsid w:val="00025285"/>
    <w:rsid w:val="00041185"/>
    <w:rsid w:val="00042202"/>
    <w:rsid w:val="00044CC9"/>
    <w:rsid w:val="000526D8"/>
    <w:rsid w:val="00052B5F"/>
    <w:rsid w:val="000639E4"/>
    <w:rsid w:val="00086042"/>
    <w:rsid w:val="00087E53"/>
    <w:rsid w:val="000B6186"/>
    <w:rsid w:val="000C6547"/>
    <w:rsid w:val="000D09F8"/>
    <w:rsid w:val="000D1EA6"/>
    <w:rsid w:val="000D4FB2"/>
    <w:rsid w:val="000D7FA5"/>
    <w:rsid w:val="000F3C60"/>
    <w:rsid w:val="00114FC7"/>
    <w:rsid w:val="001316FC"/>
    <w:rsid w:val="001327B2"/>
    <w:rsid w:val="00133490"/>
    <w:rsid w:val="00143627"/>
    <w:rsid w:val="00145620"/>
    <w:rsid w:val="00146A94"/>
    <w:rsid w:val="00150390"/>
    <w:rsid w:val="001611FC"/>
    <w:rsid w:val="001643E8"/>
    <w:rsid w:val="001664B3"/>
    <w:rsid w:val="001769EB"/>
    <w:rsid w:val="0019359F"/>
    <w:rsid w:val="00197F64"/>
    <w:rsid w:val="001B5947"/>
    <w:rsid w:val="001C3574"/>
    <w:rsid w:val="001D29C2"/>
    <w:rsid w:val="00206E06"/>
    <w:rsid w:val="00211B13"/>
    <w:rsid w:val="0021464E"/>
    <w:rsid w:val="00216119"/>
    <w:rsid w:val="002246C8"/>
    <w:rsid w:val="0023136B"/>
    <w:rsid w:val="00231398"/>
    <w:rsid w:val="002362E6"/>
    <w:rsid w:val="0024043B"/>
    <w:rsid w:val="00246F0D"/>
    <w:rsid w:val="00247E1F"/>
    <w:rsid w:val="002606DC"/>
    <w:rsid w:val="00293AF9"/>
    <w:rsid w:val="00296676"/>
    <w:rsid w:val="002B7F7D"/>
    <w:rsid w:val="002C1724"/>
    <w:rsid w:val="002D5544"/>
    <w:rsid w:val="002D72E2"/>
    <w:rsid w:val="002E7B76"/>
    <w:rsid w:val="002F4702"/>
    <w:rsid w:val="003048B2"/>
    <w:rsid w:val="003077B9"/>
    <w:rsid w:val="0031305A"/>
    <w:rsid w:val="0031774A"/>
    <w:rsid w:val="00323DC3"/>
    <w:rsid w:val="00330FB4"/>
    <w:rsid w:val="0034145D"/>
    <w:rsid w:val="0034706D"/>
    <w:rsid w:val="00361F7E"/>
    <w:rsid w:val="0037591E"/>
    <w:rsid w:val="00376A38"/>
    <w:rsid w:val="00380678"/>
    <w:rsid w:val="0038133B"/>
    <w:rsid w:val="003A4E79"/>
    <w:rsid w:val="003A790A"/>
    <w:rsid w:val="003B174B"/>
    <w:rsid w:val="003B689B"/>
    <w:rsid w:val="003C5C01"/>
    <w:rsid w:val="003D2233"/>
    <w:rsid w:val="003F435C"/>
    <w:rsid w:val="003F7D28"/>
    <w:rsid w:val="004165F7"/>
    <w:rsid w:val="00432911"/>
    <w:rsid w:val="0045464F"/>
    <w:rsid w:val="0046042F"/>
    <w:rsid w:val="00465393"/>
    <w:rsid w:val="004A2294"/>
    <w:rsid w:val="004A37A9"/>
    <w:rsid w:val="004A5289"/>
    <w:rsid w:val="004D5768"/>
    <w:rsid w:val="00516D7E"/>
    <w:rsid w:val="00537B75"/>
    <w:rsid w:val="00546130"/>
    <w:rsid w:val="00587C69"/>
    <w:rsid w:val="00594524"/>
    <w:rsid w:val="00594D2E"/>
    <w:rsid w:val="005A4615"/>
    <w:rsid w:val="005A513F"/>
    <w:rsid w:val="005B0004"/>
    <w:rsid w:val="005B7DC9"/>
    <w:rsid w:val="005C0C0F"/>
    <w:rsid w:val="005D3CB7"/>
    <w:rsid w:val="005F1677"/>
    <w:rsid w:val="00601294"/>
    <w:rsid w:val="00610585"/>
    <w:rsid w:val="00624F1C"/>
    <w:rsid w:val="0063478E"/>
    <w:rsid w:val="00647C15"/>
    <w:rsid w:val="00655E56"/>
    <w:rsid w:val="00671677"/>
    <w:rsid w:val="00681362"/>
    <w:rsid w:val="00681B5F"/>
    <w:rsid w:val="0069664C"/>
    <w:rsid w:val="00697176"/>
    <w:rsid w:val="006B04D4"/>
    <w:rsid w:val="006C0080"/>
    <w:rsid w:val="006C19A4"/>
    <w:rsid w:val="006D3808"/>
    <w:rsid w:val="006D7BE2"/>
    <w:rsid w:val="006E1C98"/>
    <w:rsid w:val="006E438A"/>
    <w:rsid w:val="006F58D8"/>
    <w:rsid w:val="0070011A"/>
    <w:rsid w:val="00710AA5"/>
    <w:rsid w:val="00714A14"/>
    <w:rsid w:val="00723994"/>
    <w:rsid w:val="00730E48"/>
    <w:rsid w:val="0073784A"/>
    <w:rsid w:val="0075337B"/>
    <w:rsid w:val="00754990"/>
    <w:rsid w:val="00760CF5"/>
    <w:rsid w:val="007726F3"/>
    <w:rsid w:val="00784D17"/>
    <w:rsid w:val="007A331D"/>
    <w:rsid w:val="007C3E57"/>
    <w:rsid w:val="007C5B31"/>
    <w:rsid w:val="007E367E"/>
    <w:rsid w:val="007F5FD9"/>
    <w:rsid w:val="007F7581"/>
    <w:rsid w:val="0080187D"/>
    <w:rsid w:val="00805CFB"/>
    <w:rsid w:val="00806FC4"/>
    <w:rsid w:val="00826C59"/>
    <w:rsid w:val="008271A6"/>
    <w:rsid w:val="00827E19"/>
    <w:rsid w:val="00830F84"/>
    <w:rsid w:val="00837E38"/>
    <w:rsid w:val="00876B27"/>
    <w:rsid w:val="00895E68"/>
    <w:rsid w:val="008A150B"/>
    <w:rsid w:val="008A6AD9"/>
    <w:rsid w:val="008C60FD"/>
    <w:rsid w:val="00910B12"/>
    <w:rsid w:val="00916280"/>
    <w:rsid w:val="009247A2"/>
    <w:rsid w:val="00927373"/>
    <w:rsid w:val="00983CC8"/>
    <w:rsid w:val="009901DB"/>
    <w:rsid w:val="00995A43"/>
    <w:rsid w:val="009A0F52"/>
    <w:rsid w:val="009A1832"/>
    <w:rsid w:val="009A407F"/>
    <w:rsid w:val="009A7F69"/>
    <w:rsid w:val="009B164D"/>
    <w:rsid w:val="009C2EFE"/>
    <w:rsid w:val="009C37A4"/>
    <w:rsid w:val="009E77C3"/>
    <w:rsid w:val="00A07440"/>
    <w:rsid w:val="00A54F6F"/>
    <w:rsid w:val="00A664B0"/>
    <w:rsid w:val="00AA5F05"/>
    <w:rsid w:val="00AB479E"/>
    <w:rsid w:val="00AB7402"/>
    <w:rsid w:val="00AC5C07"/>
    <w:rsid w:val="00AD69F7"/>
    <w:rsid w:val="00AF1D54"/>
    <w:rsid w:val="00AF7517"/>
    <w:rsid w:val="00B023F8"/>
    <w:rsid w:val="00B111FD"/>
    <w:rsid w:val="00B2740C"/>
    <w:rsid w:val="00B32781"/>
    <w:rsid w:val="00B34E67"/>
    <w:rsid w:val="00B35F2B"/>
    <w:rsid w:val="00B875C7"/>
    <w:rsid w:val="00B91621"/>
    <w:rsid w:val="00BA5202"/>
    <w:rsid w:val="00BA7DFB"/>
    <w:rsid w:val="00BB0B0E"/>
    <w:rsid w:val="00BB4BDC"/>
    <w:rsid w:val="00BC2BE5"/>
    <w:rsid w:val="00BD65A5"/>
    <w:rsid w:val="00BE39AD"/>
    <w:rsid w:val="00BE6D39"/>
    <w:rsid w:val="00BF612D"/>
    <w:rsid w:val="00BF6274"/>
    <w:rsid w:val="00C14CAD"/>
    <w:rsid w:val="00C703BA"/>
    <w:rsid w:val="00C728D9"/>
    <w:rsid w:val="00CB66B6"/>
    <w:rsid w:val="00CB7D28"/>
    <w:rsid w:val="00CF236E"/>
    <w:rsid w:val="00D05257"/>
    <w:rsid w:val="00D17A74"/>
    <w:rsid w:val="00D235A0"/>
    <w:rsid w:val="00D245BC"/>
    <w:rsid w:val="00D33171"/>
    <w:rsid w:val="00D3437E"/>
    <w:rsid w:val="00D376CE"/>
    <w:rsid w:val="00D41C51"/>
    <w:rsid w:val="00D43F5E"/>
    <w:rsid w:val="00D51F33"/>
    <w:rsid w:val="00D63CE9"/>
    <w:rsid w:val="00D66471"/>
    <w:rsid w:val="00DC281D"/>
    <w:rsid w:val="00DD156B"/>
    <w:rsid w:val="00DD3BC1"/>
    <w:rsid w:val="00DE0883"/>
    <w:rsid w:val="00DE3392"/>
    <w:rsid w:val="00DF4AC4"/>
    <w:rsid w:val="00E04E17"/>
    <w:rsid w:val="00E2035F"/>
    <w:rsid w:val="00E42E4A"/>
    <w:rsid w:val="00E47115"/>
    <w:rsid w:val="00E8295B"/>
    <w:rsid w:val="00EA7281"/>
    <w:rsid w:val="00ED2B8D"/>
    <w:rsid w:val="00ED33E9"/>
    <w:rsid w:val="00ED429C"/>
    <w:rsid w:val="00EE1CAE"/>
    <w:rsid w:val="00EF1021"/>
    <w:rsid w:val="00F01CC5"/>
    <w:rsid w:val="00F169A9"/>
    <w:rsid w:val="00F202B7"/>
    <w:rsid w:val="00F31A0C"/>
    <w:rsid w:val="00FC6CFB"/>
    <w:rsid w:val="00FD1C9B"/>
    <w:rsid w:val="00FF0F48"/>
    <w:rsid w:val="00FF2FD3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7C39"/>
  <w15:docId w15:val="{B100C6F4-5463-4B48-87D7-0D5C5B19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02"/>
  </w:style>
  <w:style w:type="paragraph" w:styleId="Nagwek1">
    <w:name w:val="heading 1"/>
    <w:basedOn w:val="Normalny"/>
    <w:next w:val="Normalny"/>
    <w:link w:val="Nagwek1Znak"/>
    <w:qFormat/>
    <w:rsid w:val="00D37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1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1"/>
    <w:qFormat/>
    <w:rsid w:val="00BB0B0E"/>
    <w:pPr>
      <w:ind w:left="720"/>
      <w:contextualSpacing/>
    </w:pPr>
  </w:style>
  <w:style w:type="paragraph" w:customStyle="1" w:styleId="Zawartotabeli">
    <w:name w:val="Zawartość tabeli"/>
    <w:basedOn w:val="Tekstpodstawowy"/>
    <w:rsid w:val="00052B5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52B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2B5F"/>
  </w:style>
  <w:style w:type="paragraph" w:customStyle="1" w:styleId="LO-Normal1">
    <w:name w:val="LO-Normal1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LO-Normal">
    <w:name w:val="LO-Normal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1">
    <w:name w:val="Tekst podstawowy1"/>
    <w:basedOn w:val="LO-Normal"/>
    <w:rsid w:val="00D376CE"/>
  </w:style>
  <w:style w:type="paragraph" w:customStyle="1" w:styleId="Styl2Znak">
    <w:name w:val="Styl2 Znak"/>
    <w:basedOn w:val="Normalny"/>
    <w:rsid w:val="00D376CE"/>
    <w:pPr>
      <w:widowControl w:val="0"/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376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76CE"/>
  </w:style>
  <w:style w:type="paragraph" w:styleId="Stopka">
    <w:name w:val="footer"/>
    <w:basedOn w:val="Normalny"/>
    <w:link w:val="StopkaZnak"/>
    <w:uiPriority w:val="99"/>
    <w:semiHidden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76CE"/>
  </w:style>
  <w:style w:type="paragraph" w:customStyle="1" w:styleId="Nagwek10">
    <w:name w:val="Nagłówek1"/>
    <w:basedOn w:val="Normalny"/>
    <w:next w:val="Tekstpodstawowy"/>
    <w:rsid w:val="00D376C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rsid w:val="00D37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76CE"/>
    <w:pPr>
      <w:outlineLvl w:val="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D376C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C6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4">
    <w:name w:val="Tekst treści (4)_"/>
    <w:basedOn w:val="Domylnaczcionkaakapitu"/>
    <w:link w:val="Teksttreci40"/>
    <w:rsid w:val="00895E68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95E68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</w:rPr>
  </w:style>
  <w:style w:type="character" w:customStyle="1" w:styleId="Teksttreci2">
    <w:name w:val="Tekst treści (2)_"/>
    <w:basedOn w:val="Domylnaczcionkaakapitu"/>
    <w:link w:val="Teksttreci20"/>
    <w:rsid w:val="00895E68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E68"/>
    <w:pPr>
      <w:widowControl w:val="0"/>
      <w:shd w:val="clear" w:color="auto" w:fill="FFFFFF"/>
      <w:spacing w:before="300" w:after="0" w:line="365" w:lineRule="exact"/>
      <w:ind w:hanging="880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95E68"/>
  </w:style>
  <w:style w:type="character" w:customStyle="1" w:styleId="Stopka2">
    <w:name w:val="Stopka (2)"/>
    <w:basedOn w:val="Domylnaczcionkaakapitu"/>
    <w:rsid w:val="00895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68"/>
    <w:rPr>
      <w:rFonts w:ascii="Tahoma" w:hAnsi="Tahoma" w:cs="Tahoma"/>
      <w:sz w:val="16"/>
      <w:szCs w:val="16"/>
    </w:rPr>
  </w:style>
  <w:style w:type="paragraph" w:customStyle="1" w:styleId="LO-Normal3">
    <w:name w:val="LO-Normal3"/>
    <w:basedOn w:val="Normalny"/>
    <w:rsid w:val="002404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24043B"/>
    <w:pPr>
      <w:jc w:val="center"/>
    </w:pPr>
    <w:rPr>
      <w:b/>
      <w:bCs/>
      <w:i/>
      <w:iCs/>
    </w:rPr>
  </w:style>
  <w:style w:type="character" w:customStyle="1" w:styleId="markedcontent">
    <w:name w:val="markedcontent"/>
    <w:basedOn w:val="Domylnaczcionkaakapitu"/>
    <w:rsid w:val="00DE08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9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9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9AD"/>
    <w:rPr>
      <w:vertAlign w:val="superscript"/>
    </w:rPr>
  </w:style>
  <w:style w:type="character" w:styleId="Pogrubienie">
    <w:name w:val="Strong"/>
    <w:uiPriority w:val="22"/>
    <w:qFormat/>
    <w:rsid w:val="003A790A"/>
    <w:rPr>
      <w:b/>
      <w:bCs/>
    </w:rPr>
  </w:style>
  <w:style w:type="paragraph" w:styleId="Cytat">
    <w:name w:val="Quote"/>
    <w:basedOn w:val="Normalny"/>
    <w:link w:val="CytatZnak"/>
    <w:qFormat/>
    <w:rsid w:val="009E77C3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CytatZnak">
    <w:name w:val="Cytat Znak"/>
    <w:basedOn w:val="Domylnaczcionkaakapitu"/>
    <w:link w:val="Cytat"/>
    <w:rsid w:val="009E77C3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14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A94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2246C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36FB-EFE6-4420-8A2A-CA698071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1661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sbzgk3</cp:lastModifiedBy>
  <cp:revision>3</cp:revision>
  <cp:lastPrinted>2024-03-25T12:40:00Z</cp:lastPrinted>
  <dcterms:created xsi:type="dcterms:W3CDTF">2024-03-26T11:20:00Z</dcterms:created>
  <dcterms:modified xsi:type="dcterms:W3CDTF">2024-03-26T11:20:00Z</dcterms:modified>
</cp:coreProperties>
</file>