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68EC" w14:textId="6EDAF13B" w:rsidR="00C221FF" w:rsidRPr="00C80A16" w:rsidRDefault="00E37A28" w:rsidP="006D47CD">
      <w:pPr>
        <w:spacing w:after="120" w:line="276" w:lineRule="auto"/>
        <w:rPr>
          <w:rFonts w:ascii="Arial" w:hAnsi="Arial" w:cs="Arial"/>
          <w:color w:val="767171" w:themeColor="background2" w:themeShade="80"/>
          <w:sz w:val="19"/>
          <w:szCs w:val="19"/>
        </w:rPr>
      </w:pPr>
      <w:r w:rsidRPr="00C80A16">
        <w:rPr>
          <w:rFonts w:ascii="Arial" w:hAnsi="Arial" w:cs="Arial"/>
          <w:color w:val="767171" w:themeColor="background2" w:themeShade="80"/>
          <w:sz w:val="19"/>
          <w:szCs w:val="19"/>
        </w:rPr>
        <w:t>Znak sprawy:</w:t>
      </w:r>
      <w:r w:rsidR="00697542">
        <w:rPr>
          <w:rFonts w:ascii="Arial" w:hAnsi="Arial" w:cs="Arial"/>
          <w:color w:val="767171" w:themeColor="background2" w:themeShade="80"/>
          <w:sz w:val="19"/>
          <w:szCs w:val="19"/>
        </w:rPr>
        <w:t xml:space="preserve"> SA.270.1.3.2025    </w:t>
      </w:r>
      <w:r w:rsidR="00697542">
        <w:rPr>
          <w:rFonts w:ascii="Arial" w:hAnsi="Arial" w:cs="Arial"/>
          <w:color w:val="767171" w:themeColor="background2" w:themeShade="80"/>
          <w:sz w:val="19"/>
          <w:szCs w:val="19"/>
        </w:rPr>
        <w:tab/>
      </w:r>
      <w:r w:rsidRPr="00C80A16">
        <w:rPr>
          <w:rFonts w:ascii="Arial" w:hAnsi="Arial" w:cs="Arial"/>
          <w:color w:val="767171" w:themeColor="background2" w:themeShade="80"/>
          <w:sz w:val="19"/>
          <w:szCs w:val="19"/>
        </w:rPr>
        <w:tab/>
      </w:r>
      <w:r w:rsidRPr="00C80A16">
        <w:rPr>
          <w:rFonts w:ascii="Arial" w:hAnsi="Arial" w:cs="Arial"/>
          <w:color w:val="767171" w:themeColor="background2" w:themeShade="80"/>
          <w:sz w:val="19"/>
          <w:szCs w:val="19"/>
        </w:rPr>
        <w:tab/>
      </w:r>
      <w:r w:rsidRPr="00C80A16">
        <w:rPr>
          <w:rFonts w:ascii="Arial" w:hAnsi="Arial" w:cs="Arial"/>
          <w:color w:val="767171" w:themeColor="background2" w:themeShade="80"/>
          <w:sz w:val="19"/>
          <w:szCs w:val="19"/>
        </w:rPr>
        <w:tab/>
      </w:r>
      <w:r w:rsidRPr="00C80A16">
        <w:rPr>
          <w:rFonts w:ascii="Arial" w:hAnsi="Arial" w:cs="Arial"/>
          <w:color w:val="767171" w:themeColor="background2" w:themeShade="80"/>
          <w:sz w:val="19"/>
          <w:szCs w:val="19"/>
        </w:rPr>
        <w:tab/>
      </w:r>
      <w:r w:rsidRPr="00C80A16">
        <w:rPr>
          <w:rFonts w:ascii="Arial" w:hAnsi="Arial" w:cs="Arial"/>
          <w:color w:val="767171" w:themeColor="background2" w:themeShade="80"/>
          <w:sz w:val="19"/>
          <w:szCs w:val="19"/>
        </w:rPr>
        <w:tab/>
      </w:r>
      <w:r w:rsidR="00F343B6" w:rsidRPr="00C80A16">
        <w:rPr>
          <w:rFonts w:ascii="Arial" w:hAnsi="Arial" w:cs="Arial"/>
          <w:color w:val="767171" w:themeColor="background2" w:themeShade="80"/>
          <w:sz w:val="19"/>
          <w:szCs w:val="19"/>
        </w:rPr>
        <w:t>Załącznik nr 5</w:t>
      </w:r>
      <w:r w:rsidR="00C221FF" w:rsidRPr="00C80A16">
        <w:rPr>
          <w:rFonts w:ascii="Arial" w:hAnsi="Arial" w:cs="Arial"/>
          <w:color w:val="767171" w:themeColor="background2" w:themeShade="80"/>
          <w:sz w:val="19"/>
          <w:szCs w:val="19"/>
        </w:rPr>
        <w:t xml:space="preserve"> do SWZ</w:t>
      </w:r>
    </w:p>
    <w:p w14:paraId="2B4EF130" w14:textId="77777777" w:rsidR="00C221FF" w:rsidRPr="001B65F6" w:rsidRDefault="00B11D48" w:rsidP="006D47CD">
      <w:pPr>
        <w:spacing w:after="120" w:line="276" w:lineRule="auto"/>
        <w:jc w:val="center"/>
        <w:rPr>
          <w:rFonts w:ascii="Arial" w:hAnsi="Arial" w:cs="Arial"/>
          <w:b/>
          <w:bCs/>
          <w:sz w:val="21"/>
          <w:szCs w:val="21"/>
        </w:rPr>
      </w:pPr>
      <w:r w:rsidRPr="001B65F6">
        <w:rPr>
          <w:rFonts w:ascii="Arial" w:eastAsia="Arial" w:hAnsi="Arial" w:cs="Arial"/>
          <w:b/>
          <w:noProof/>
          <w:color w:val="000000"/>
          <w:sz w:val="21"/>
          <w:szCs w:val="21"/>
          <w:lang w:eastAsia="pl-PL"/>
        </w:rPr>
        <w:drawing>
          <wp:inline distT="0" distB="0" distL="0" distR="0" wp14:anchorId="4CAFDB75" wp14:editId="1182F757">
            <wp:extent cx="5760720" cy="95112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51125"/>
                    </a:xfrm>
                    <a:prstGeom prst="rect">
                      <a:avLst/>
                    </a:prstGeom>
                    <a:noFill/>
                  </pic:spPr>
                </pic:pic>
              </a:graphicData>
            </a:graphic>
          </wp:inline>
        </w:drawing>
      </w:r>
    </w:p>
    <w:p w14:paraId="1D207E17" w14:textId="4C692209" w:rsidR="006D47CD" w:rsidRDefault="006D47CD" w:rsidP="006D47CD">
      <w:pPr>
        <w:spacing w:after="120" w:line="240" w:lineRule="auto"/>
        <w:jc w:val="center"/>
        <w:rPr>
          <w:rFonts w:ascii="Arial" w:hAnsi="Arial" w:cs="Arial"/>
          <w:b/>
          <w:sz w:val="19"/>
          <w:szCs w:val="19"/>
          <w:lang w:eastAsia="pl-PL"/>
        </w:rPr>
      </w:pPr>
      <w:r>
        <w:rPr>
          <w:rFonts w:ascii="Arial" w:hAnsi="Arial" w:cs="Arial"/>
          <w:b/>
          <w:sz w:val="19"/>
          <w:szCs w:val="19"/>
          <w:lang w:eastAsia="pl-PL"/>
        </w:rPr>
        <w:t>Projekt Umowy</w:t>
      </w:r>
    </w:p>
    <w:p w14:paraId="0E8794E8" w14:textId="6AC4DB5D" w:rsidR="00C221FF" w:rsidRDefault="00C221FF" w:rsidP="006D47CD">
      <w:pPr>
        <w:spacing w:after="120" w:line="240" w:lineRule="auto"/>
        <w:jc w:val="center"/>
        <w:rPr>
          <w:rFonts w:ascii="Arial" w:hAnsi="Arial" w:cs="Arial"/>
          <w:b/>
          <w:sz w:val="19"/>
          <w:szCs w:val="19"/>
          <w:lang w:eastAsia="pl-PL"/>
        </w:rPr>
      </w:pPr>
      <w:r w:rsidRPr="00D7690D">
        <w:rPr>
          <w:rFonts w:ascii="Arial" w:hAnsi="Arial" w:cs="Arial"/>
          <w:b/>
          <w:sz w:val="19"/>
          <w:szCs w:val="19"/>
          <w:lang w:eastAsia="pl-PL"/>
        </w:rPr>
        <w:t>nr ________________________</w:t>
      </w:r>
    </w:p>
    <w:p w14:paraId="3691F3B4" w14:textId="77777777" w:rsidR="006D47CD" w:rsidRPr="00D7690D" w:rsidRDefault="006D47CD" w:rsidP="006D47CD">
      <w:pPr>
        <w:spacing w:after="120" w:line="240" w:lineRule="auto"/>
        <w:jc w:val="center"/>
        <w:rPr>
          <w:rFonts w:ascii="Arial" w:hAnsi="Arial" w:cs="Arial"/>
          <w:sz w:val="19"/>
          <w:szCs w:val="19"/>
          <w:lang w:eastAsia="pl-PL"/>
        </w:rPr>
      </w:pPr>
    </w:p>
    <w:p w14:paraId="0268534A" w14:textId="329B00F5" w:rsidR="00C221FF" w:rsidRPr="00D7690D" w:rsidRDefault="00C221FF" w:rsidP="006D47CD">
      <w:pPr>
        <w:spacing w:after="120" w:line="240" w:lineRule="auto"/>
        <w:rPr>
          <w:rFonts w:ascii="Arial" w:hAnsi="Arial" w:cs="Arial"/>
          <w:sz w:val="19"/>
          <w:szCs w:val="19"/>
          <w:lang w:eastAsia="pl-PL"/>
        </w:rPr>
      </w:pPr>
      <w:r w:rsidRPr="00D7690D">
        <w:rPr>
          <w:rFonts w:ascii="Arial" w:hAnsi="Arial" w:cs="Arial"/>
          <w:sz w:val="19"/>
          <w:szCs w:val="19"/>
          <w:lang w:eastAsia="pl-PL"/>
        </w:rPr>
        <w:t>W dniu ___________</w:t>
      </w:r>
      <w:r w:rsidR="00C4027C" w:rsidRPr="00D7690D">
        <w:rPr>
          <w:rFonts w:ascii="Arial" w:hAnsi="Arial" w:cs="Arial"/>
          <w:sz w:val="19"/>
          <w:szCs w:val="19"/>
          <w:lang w:eastAsia="pl-PL"/>
        </w:rPr>
        <w:t>____________________</w:t>
      </w:r>
      <w:r w:rsidR="00D91B1E" w:rsidRPr="00D7690D">
        <w:rPr>
          <w:rFonts w:ascii="Arial" w:hAnsi="Arial" w:cs="Arial"/>
          <w:sz w:val="19"/>
          <w:szCs w:val="19"/>
          <w:lang w:eastAsia="pl-PL"/>
        </w:rPr>
        <w:t>202</w:t>
      </w:r>
      <w:r w:rsidR="00697542">
        <w:rPr>
          <w:rFonts w:ascii="Arial" w:hAnsi="Arial" w:cs="Arial"/>
          <w:sz w:val="19"/>
          <w:szCs w:val="19"/>
          <w:lang w:eastAsia="pl-PL"/>
        </w:rPr>
        <w:t xml:space="preserve">5 </w:t>
      </w:r>
      <w:r w:rsidRPr="00D7690D">
        <w:rPr>
          <w:rFonts w:ascii="Arial" w:hAnsi="Arial" w:cs="Arial"/>
          <w:sz w:val="19"/>
          <w:szCs w:val="19"/>
          <w:lang w:eastAsia="pl-PL"/>
        </w:rPr>
        <w:t xml:space="preserve">r. w </w:t>
      </w:r>
      <w:r w:rsidR="00697542">
        <w:rPr>
          <w:rFonts w:ascii="Arial" w:hAnsi="Arial" w:cs="Arial"/>
          <w:sz w:val="19"/>
          <w:szCs w:val="19"/>
          <w:lang w:eastAsia="pl-PL"/>
        </w:rPr>
        <w:t xml:space="preserve">Limanowej </w:t>
      </w:r>
      <w:r w:rsidRPr="00D7690D">
        <w:rPr>
          <w:rFonts w:ascii="Arial" w:hAnsi="Arial" w:cs="Arial"/>
          <w:sz w:val="19"/>
          <w:szCs w:val="19"/>
          <w:lang w:eastAsia="pl-PL"/>
        </w:rPr>
        <w:t xml:space="preserve"> pomiędzy: </w:t>
      </w:r>
    </w:p>
    <w:p w14:paraId="48A18151" w14:textId="77777777" w:rsidR="00697542" w:rsidRPr="00697542" w:rsidRDefault="00697542" w:rsidP="006D47CD">
      <w:pPr>
        <w:spacing w:after="120" w:line="360" w:lineRule="auto"/>
        <w:jc w:val="both"/>
        <w:rPr>
          <w:rFonts w:ascii="Arial" w:hAnsi="Arial" w:cs="Arial"/>
          <w:sz w:val="19"/>
          <w:szCs w:val="19"/>
          <w:lang w:eastAsia="pl-PL"/>
        </w:rPr>
      </w:pPr>
      <w:r w:rsidRPr="00697542">
        <w:rPr>
          <w:rFonts w:ascii="Arial" w:hAnsi="Arial" w:cs="Arial"/>
          <w:sz w:val="19"/>
          <w:szCs w:val="19"/>
          <w:lang w:eastAsia="pl-PL"/>
        </w:rPr>
        <w:t>Skarbem Państwa - Państwowym Gospodarstwem Leśnym Lasy Państwowe</w:t>
      </w:r>
    </w:p>
    <w:p w14:paraId="76EAEC2C" w14:textId="77777777" w:rsidR="00697542" w:rsidRPr="00697542" w:rsidRDefault="00697542" w:rsidP="006D47CD">
      <w:pPr>
        <w:spacing w:after="120" w:line="360" w:lineRule="auto"/>
        <w:jc w:val="both"/>
        <w:rPr>
          <w:rFonts w:ascii="Arial" w:hAnsi="Arial" w:cs="Arial"/>
          <w:sz w:val="19"/>
          <w:szCs w:val="19"/>
          <w:lang w:eastAsia="pl-PL"/>
        </w:rPr>
      </w:pPr>
      <w:r w:rsidRPr="00697542">
        <w:rPr>
          <w:rFonts w:ascii="Arial" w:hAnsi="Arial" w:cs="Arial"/>
          <w:sz w:val="19"/>
          <w:szCs w:val="19"/>
          <w:lang w:eastAsia="pl-PL"/>
        </w:rPr>
        <w:t>Nadleśnictwem Limanowa z siedzibą w Limanowej</w:t>
      </w:r>
    </w:p>
    <w:p w14:paraId="2D7340EE" w14:textId="77777777" w:rsidR="00697542" w:rsidRPr="00697542" w:rsidRDefault="00697542" w:rsidP="006D47CD">
      <w:pPr>
        <w:spacing w:after="120" w:line="360" w:lineRule="auto"/>
        <w:jc w:val="both"/>
        <w:rPr>
          <w:rFonts w:ascii="Arial" w:hAnsi="Arial" w:cs="Arial"/>
          <w:sz w:val="19"/>
          <w:szCs w:val="19"/>
          <w:lang w:eastAsia="pl-PL"/>
        </w:rPr>
      </w:pPr>
      <w:r w:rsidRPr="00697542">
        <w:rPr>
          <w:rFonts w:ascii="Arial" w:hAnsi="Arial" w:cs="Arial"/>
          <w:sz w:val="19"/>
          <w:szCs w:val="19"/>
          <w:lang w:eastAsia="pl-PL"/>
        </w:rPr>
        <w:t>Ul. Mikołaja Kopernika 3, 34-600 Limanowa,</w:t>
      </w:r>
    </w:p>
    <w:p w14:paraId="398EC87F" w14:textId="77777777" w:rsidR="00697542" w:rsidRPr="00697542" w:rsidRDefault="00697542" w:rsidP="006D47CD">
      <w:pPr>
        <w:spacing w:after="120" w:line="360" w:lineRule="auto"/>
        <w:jc w:val="both"/>
        <w:rPr>
          <w:rFonts w:ascii="Arial" w:hAnsi="Arial" w:cs="Arial"/>
          <w:sz w:val="19"/>
          <w:szCs w:val="19"/>
          <w:lang w:eastAsia="pl-PL"/>
        </w:rPr>
      </w:pPr>
      <w:r w:rsidRPr="00697542">
        <w:rPr>
          <w:rFonts w:ascii="Arial" w:hAnsi="Arial" w:cs="Arial"/>
          <w:sz w:val="19"/>
          <w:szCs w:val="19"/>
          <w:lang w:eastAsia="pl-PL"/>
        </w:rPr>
        <w:t>NIP 737-000-50-45 , REGON 350545636</w:t>
      </w:r>
    </w:p>
    <w:p w14:paraId="35AE8867" w14:textId="77777777" w:rsidR="00697542" w:rsidRPr="00697542" w:rsidRDefault="00697542" w:rsidP="006D47CD">
      <w:pPr>
        <w:spacing w:after="120" w:line="360" w:lineRule="auto"/>
        <w:jc w:val="both"/>
        <w:rPr>
          <w:rFonts w:ascii="Arial" w:hAnsi="Arial" w:cs="Arial"/>
          <w:sz w:val="19"/>
          <w:szCs w:val="19"/>
          <w:lang w:eastAsia="pl-PL"/>
        </w:rPr>
      </w:pPr>
      <w:r w:rsidRPr="00697542">
        <w:rPr>
          <w:rFonts w:ascii="Arial" w:hAnsi="Arial" w:cs="Arial"/>
          <w:sz w:val="19"/>
          <w:szCs w:val="19"/>
          <w:lang w:eastAsia="pl-PL"/>
        </w:rPr>
        <w:t>reprezentowanym przez:</w:t>
      </w:r>
    </w:p>
    <w:p w14:paraId="03B3B036" w14:textId="77777777" w:rsidR="00697542" w:rsidRPr="00697542" w:rsidRDefault="00697542" w:rsidP="006D47CD">
      <w:pPr>
        <w:spacing w:after="120" w:line="360" w:lineRule="auto"/>
        <w:jc w:val="both"/>
        <w:rPr>
          <w:rFonts w:ascii="Arial" w:hAnsi="Arial" w:cs="Arial"/>
          <w:sz w:val="19"/>
          <w:szCs w:val="19"/>
          <w:lang w:eastAsia="pl-PL"/>
        </w:rPr>
      </w:pPr>
      <w:r w:rsidRPr="00697542">
        <w:rPr>
          <w:rFonts w:ascii="Arial" w:hAnsi="Arial" w:cs="Arial"/>
          <w:sz w:val="19"/>
          <w:szCs w:val="19"/>
          <w:lang w:eastAsia="pl-PL"/>
        </w:rPr>
        <w:t>•</w:t>
      </w:r>
      <w:r w:rsidRPr="00697542">
        <w:rPr>
          <w:rFonts w:ascii="Arial" w:hAnsi="Arial" w:cs="Arial"/>
          <w:sz w:val="19"/>
          <w:szCs w:val="19"/>
          <w:lang w:eastAsia="pl-PL"/>
        </w:rPr>
        <w:tab/>
        <w:t>Janusza Krywulta - Nadleśniczego,</w:t>
      </w:r>
    </w:p>
    <w:p w14:paraId="06C5C4EE" w14:textId="77777777" w:rsidR="00697542" w:rsidRPr="00697542" w:rsidRDefault="00697542" w:rsidP="006D47CD">
      <w:pPr>
        <w:spacing w:after="120" w:line="360" w:lineRule="auto"/>
        <w:jc w:val="both"/>
        <w:rPr>
          <w:rFonts w:ascii="Arial" w:hAnsi="Arial" w:cs="Arial"/>
          <w:i/>
          <w:sz w:val="19"/>
          <w:szCs w:val="19"/>
          <w:lang w:eastAsia="pl-PL"/>
        </w:rPr>
      </w:pPr>
      <w:r w:rsidRPr="00697542">
        <w:rPr>
          <w:rFonts w:ascii="Arial" w:hAnsi="Arial" w:cs="Arial"/>
          <w:sz w:val="19"/>
          <w:szCs w:val="19"/>
          <w:lang w:eastAsia="pl-PL"/>
        </w:rPr>
        <w:t>zwanym dalej "Zamawiającym",</w:t>
      </w:r>
      <w:r w:rsidRPr="00697542">
        <w:rPr>
          <w:rFonts w:ascii="Arial" w:hAnsi="Arial" w:cs="Arial"/>
          <w:i/>
          <w:sz w:val="19"/>
          <w:szCs w:val="19"/>
          <w:lang w:eastAsia="pl-PL"/>
        </w:rPr>
        <w:t xml:space="preserve"> </w:t>
      </w:r>
    </w:p>
    <w:p w14:paraId="35666D10" w14:textId="6C208E7D" w:rsidR="00C221FF" w:rsidRPr="00D7690D" w:rsidRDefault="00697542" w:rsidP="006D47CD">
      <w:pPr>
        <w:spacing w:after="120" w:line="240" w:lineRule="auto"/>
        <w:jc w:val="both"/>
        <w:rPr>
          <w:rFonts w:ascii="Arial" w:hAnsi="Arial" w:cs="Arial"/>
          <w:i/>
          <w:sz w:val="19"/>
          <w:szCs w:val="19"/>
          <w:lang w:eastAsia="pl-PL"/>
        </w:rPr>
      </w:pPr>
      <w:r>
        <w:rPr>
          <w:rFonts w:ascii="Arial" w:hAnsi="Arial" w:cs="Arial"/>
          <w:i/>
          <w:sz w:val="19"/>
          <w:szCs w:val="19"/>
          <w:lang w:eastAsia="pl-PL"/>
        </w:rPr>
        <w:t>a</w:t>
      </w:r>
      <w:r w:rsidR="00C221FF" w:rsidRPr="00D7690D">
        <w:rPr>
          <w:rFonts w:ascii="Arial" w:hAnsi="Arial" w:cs="Arial"/>
          <w:i/>
          <w:sz w:val="19"/>
          <w:szCs w:val="19"/>
          <w:lang w:eastAsia="pl-PL"/>
        </w:rPr>
        <w:t xml:space="preserve"> </w:t>
      </w:r>
    </w:p>
    <w:p w14:paraId="3572C83E" w14:textId="77777777" w:rsidR="00C221FF" w:rsidRPr="00D7690D" w:rsidRDefault="00C221FF" w:rsidP="006D47CD">
      <w:pPr>
        <w:spacing w:after="120" w:line="240" w:lineRule="auto"/>
        <w:jc w:val="both"/>
        <w:rPr>
          <w:rFonts w:ascii="Arial" w:hAnsi="Arial" w:cs="Arial"/>
          <w:sz w:val="19"/>
          <w:szCs w:val="19"/>
          <w:lang w:eastAsia="pl-PL"/>
        </w:rPr>
      </w:pPr>
      <w:r w:rsidRPr="00D7690D">
        <w:rPr>
          <w:rFonts w:ascii="Arial" w:hAnsi="Arial" w:cs="Arial"/>
          <w:sz w:val="19"/>
          <w:szCs w:val="19"/>
          <w:lang w:eastAsia="pl-PL"/>
        </w:rPr>
        <w:t>_______________________________________ z siedzibą w _____________________________________ („Wykonawca”),</w:t>
      </w:r>
    </w:p>
    <w:p w14:paraId="0F78CCAA" w14:textId="77777777" w:rsidR="00C221FF" w:rsidRPr="00D7690D" w:rsidRDefault="00C221FF" w:rsidP="006D47CD">
      <w:pPr>
        <w:spacing w:after="120" w:line="240" w:lineRule="auto"/>
        <w:jc w:val="both"/>
        <w:rPr>
          <w:rFonts w:ascii="Arial" w:hAnsi="Arial" w:cs="Arial"/>
          <w:sz w:val="19"/>
          <w:szCs w:val="19"/>
          <w:lang w:eastAsia="pl-PL"/>
        </w:rPr>
      </w:pPr>
      <w:r w:rsidRPr="00D7690D">
        <w:rPr>
          <w:rFonts w:ascii="Arial" w:hAnsi="Arial" w:cs="Arial"/>
          <w:sz w:val="19"/>
          <w:szCs w:val="19"/>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r w:rsidR="001743C4">
        <w:rPr>
          <w:rFonts w:ascii="Arial" w:hAnsi="Arial" w:cs="Arial"/>
          <w:sz w:val="19"/>
          <w:szCs w:val="19"/>
          <w:lang w:eastAsia="pl-PL"/>
        </w:rPr>
        <w:t xml:space="preserve"> (oraz informacja o wysokości kapitału wpłaconego – w przypadku spółki akcyjnej)</w:t>
      </w:r>
    </w:p>
    <w:p w14:paraId="28505CF1" w14:textId="77777777" w:rsidR="00C221FF" w:rsidRPr="00D7690D" w:rsidRDefault="00C221FF" w:rsidP="006D47CD">
      <w:pPr>
        <w:spacing w:after="120" w:line="240" w:lineRule="auto"/>
        <w:jc w:val="both"/>
        <w:rPr>
          <w:rFonts w:ascii="Arial" w:hAnsi="Arial" w:cs="Arial"/>
          <w:sz w:val="19"/>
          <w:szCs w:val="19"/>
          <w:lang w:eastAsia="pl-PL"/>
        </w:rPr>
      </w:pPr>
      <w:r w:rsidRPr="00D7690D">
        <w:rPr>
          <w:rFonts w:ascii="Arial" w:hAnsi="Arial" w:cs="Arial"/>
          <w:sz w:val="19"/>
          <w:szCs w:val="19"/>
          <w:lang w:eastAsia="pl-PL"/>
        </w:rPr>
        <w:t>reprezentowaną przez:</w:t>
      </w:r>
    </w:p>
    <w:p w14:paraId="2E0A5275" w14:textId="77777777" w:rsidR="00C221FF" w:rsidRPr="00D7690D" w:rsidRDefault="00C221FF" w:rsidP="006D47CD">
      <w:pPr>
        <w:spacing w:after="120" w:line="240" w:lineRule="auto"/>
        <w:rPr>
          <w:rFonts w:ascii="Arial" w:hAnsi="Arial" w:cs="Arial"/>
          <w:sz w:val="19"/>
          <w:szCs w:val="19"/>
          <w:lang w:eastAsia="pl-PL"/>
        </w:rPr>
      </w:pPr>
      <w:r w:rsidRPr="00D7690D">
        <w:rPr>
          <w:rFonts w:ascii="Arial" w:hAnsi="Arial" w:cs="Arial"/>
          <w:sz w:val="19"/>
          <w:szCs w:val="19"/>
          <w:lang w:eastAsia="pl-PL"/>
        </w:rPr>
        <w:t>_______________________ - _________________</w:t>
      </w:r>
    </w:p>
    <w:p w14:paraId="5D0A223A" w14:textId="77777777" w:rsidR="00C221FF" w:rsidRPr="00D7690D" w:rsidRDefault="00C221FF" w:rsidP="006D47CD">
      <w:pPr>
        <w:spacing w:after="120" w:line="240" w:lineRule="auto"/>
        <w:rPr>
          <w:rFonts w:ascii="Arial" w:hAnsi="Arial" w:cs="Arial"/>
          <w:sz w:val="19"/>
          <w:szCs w:val="19"/>
          <w:lang w:eastAsia="pl-PL"/>
        </w:rPr>
      </w:pPr>
      <w:r w:rsidRPr="00D7690D">
        <w:rPr>
          <w:rFonts w:ascii="Arial" w:hAnsi="Arial" w:cs="Arial"/>
          <w:sz w:val="19"/>
          <w:szCs w:val="19"/>
          <w:lang w:eastAsia="pl-PL"/>
        </w:rPr>
        <w:t xml:space="preserve">lub </w:t>
      </w:r>
    </w:p>
    <w:p w14:paraId="68CFEF19" w14:textId="77777777" w:rsidR="00C221FF" w:rsidRPr="00D7690D" w:rsidRDefault="00C221FF" w:rsidP="006D47CD">
      <w:pPr>
        <w:spacing w:after="120" w:line="240" w:lineRule="auto"/>
        <w:jc w:val="both"/>
        <w:rPr>
          <w:rFonts w:ascii="Arial" w:hAnsi="Arial" w:cs="Arial"/>
          <w:i/>
          <w:sz w:val="19"/>
          <w:szCs w:val="19"/>
          <w:lang w:eastAsia="pl-PL"/>
        </w:rPr>
      </w:pPr>
      <w:r w:rsidRPr="00D7690D">
        <w:rPr>
          <w:rFonts w:ascii="Arial" w:hAnsi="Arial" w:cs="Arial"/>
          <w:i/>
          <w:sz w:val="19"/>
          <w:szCs w:val="19"/>
          <w:lang w:eastAsia="pl-PL"/>
        </w:rPr>
        <w:t xml:space="preserve">(w przypadku osób fizycznych wpisanych do Centralnej Ewidencji i Informacji o Działalności Gospodarczej) </w:t>
      </w:r>
    </w:p>
    <w:p w14:paraId="0C147EBB" w14:textId="77777777" w:rsidR="00C221FF" w:rsidRPr="00D7690D" w:rsidRDefault="00C221FF" w:rsidP="006D47CD">
      <w:pPr>
        <w:spacing w:after="120" w:line="240" w:lineRule="auto"/>
        <w:jc w:val="both"/>
        <w:rPr>
          <w:rFonts w:ascii="Arial" w:hAnsi="Arial" w:cs="Arial"/>
          <w:sz w:val="19"/>
          <w:szCs w:val="19"/>
          <w:lang w:eastAsia="pl-PL"/>
        </w:rPr>
      </w:pPr>
      <w:r w:rsidRPr="00D7690D">
        <w:rPr>
          <w:rFonts w:ascii="Arial" w:hAnsi="Arial" w:cs="Arial"/>
          <w:sz w:val="19"/>
          <w:szCs w:val="19"/>
          <w:lang w:eastAsia="pl-PL"/>
        </w:rPr>
        <w:t xml:space="preserve">p. _________________________________ </w:t>
      </w:r>
      <w:r w:rsidRPr="00D7690D">
        <w:rPr>
          <w:rFonts w:ascii="Arial" w:hAnsi="Arial" w:cs="Arial"/>
          <w:sz w:val="19"/>
          <w:szCs w:val="19"/>
        </w:rPr>
        <w:t xml:space="preserve">prowadzącym działalność gospodarczą pod firmą _________________________________________________ z siedzibą w ______________________________ („Wykonawca”) ul __________________, </w:t>
      </w:r>
      <w:r w:rsidRPr="00D7690D">
        <w:rPr>
          <w:rFonts w:ascii="Arial" w:hAnsi="Arial" w:cs="Arial"/>
          <w:sz w:val="19"/>
          <w:szCs w:val="19"/>
          <w:lang w:eastAsia="pl-PL"/>
        </w:rPr>
        <w:t xml:space="preserve">wpisanym do Centralnej Ewidencji i Informacji i Działalności Gospodarczej, </w:t>
      </w:r>
      <w:r w:rsidRPr="00D7690D">
        <w:rPr>
          <w:rFonts w:ascii="Arial" w:hAnsi="Arial" w:cs="Arial"/>
          <w:sz w:val="19"/>
          <w:szCs w:val="19"/>
        </w:rPr>
        <w:t>posiadającym numer identyfikacyjny NIP _______________________; REGON __________________________</w:t>
      </w:r>
      <w:r w:rsidRPr="00D7690D">
        <w:rPr>
          <w:rFonts w:ascii="Arial" w:hAnsi="Arial" w:cs="Arial"/>
          <w:sz w:val="19"/>
          <w:szCs w:val="19"/>
          <w:lang w:eastAsia="pl-PL"/>
        </w:rPr>
        <w:t xml:space="preserve">, działającym osobiście, </w:t>
      </w:r>
    </w:p>
    <w:p w14:paraId="094E8DF3" w14:textId="77777777" w:rsidR="00C221FF" w:rsidRPr="00D7690D" w:rsidRDefault="00C221FF" w:rsidP="006D47CD">
      <w:pPr>
        <w:spacing w:after="120" w:line="240" w:lineRule="auto"/>
        <w:rPr>
          <w:rFonts w:ascii="Arial" w:hAnsi="Arial" w:cs="Arial"/>
          <w:sz w:val="19"/>
          <w:szCs w:val="19"/>
          <w:lang w:eastAsia="pl-PL"/>
        </w:rPr>
      </w:pPr>
      <w:r w:rsidRPr="00D7690D">
        <w:rPr>
          <w:rFonts w:ascii="Arial" w:hAnsi="Arial" w:cs="Arial"/>
          <w:sz w:val="19"/>
          <w:szCs w:val="19"/>
          <w:lang w:eastAsia="pl-PL"/>
        </w:rPr>
        <w:t>zwanym dalej „Wykonawcą”,</w:t>
      </w:r>
    </w:p>
    <w:p w14:paraId="25A857BB" w14:textId="77777777" w:rsidR="00C221FF" w:rsidRPr="00D7690D" w:rsidRDefault="00C221FF" w:rsidP="006D47CD">
      <w:pPr>
        <w:spacing w:after="120" w:line="240" w:lineRule="auto"/>
        <w:rPr>
          <w:rFonts w:ascii="Arial" w:hAnsi="Arial" w:cs="Arial"/>
          <w:sz w:val="19"/>
          <w:szCs w:val="19"/>
          <w:lang w:eastAsia="pl-PL"/>
        </w:rPr>
      </w:pPr>
      <w:r w:rsidRPr="00D7690D">
        <w:rPr>
          <w:rFonts w:ascii="Arial" w:hAnsi="Arial" w:cs="Arial"/>
          <w:sz w:val="19"/>
          <w:szCs w:val="19"/>
          <w:lang w:eastAsia="pl-PL"/>
        </w:rPr>
        <w:t>zaś wspólnie zwanymi dalej „Stronami”,</w:t>
      </w:r>
    </w:p>
    <w:p w14:paraId="463A5A1B" w14:textId="454C22AC" w:rsidR="00C221FF" w:rsidRDefault="00C221FF" w:rsidP="006D47CD">
      <w:pPr>
        <w:spacing w:after="120" w:line="240" w:lineRule="auto"/>
        <w:jc w:val="both"/>
        <w:rPr>
          <w:rFonts w:ascii="Arial" w:hAnsi="Arial" w:cs="Arial"/>
          <w:sz w:val="20"/>
          <w:szCs w:val="20"/>
          <w:lang w:eastAsia="pl-PL"/>
        </w:rPr>
      </w:pPr>
      <w:r w:rsidRPr="00D7690D">
        <w:rPr>
          <w:rFonts w:ascii="Arial" w:hAnsi="Arial" w:cs="Arial"/>
          <w:sz w:val="19"/>
          <w:szCs w:val="19"/>
          <w:lang w:eastAsia="pl-PL"/>
        </w:rPr>
        <w:t>w wyniku dokonania wyboru oferty Wykonawcy jako oferty najkorzystniejszej („Oferta”), złożonej  w postępowaniu o udzielenie zamówienia publicznego pn</w:t>
      </w:r>
      <w:r w:rsidRPr="00D7690D">
        <w:rPr>
          <w:rFonts w:ascii="Arial" w:hAnsi="Arial" w:cs="Arial"/>
          <w:b/>
          <w:bCs/>
          <w:sz w:val="19"/>
          <w:szCs w:val="19"/>
          <w:lang w:eastAsia="pl-PL"/>
        </w:rPr>
        <w:t xml:space="preserve">. </w:t>
      </w:r>
      <w:r w:rsidR="00E107AB">
        <w:rPr>
          <w:rFonts w:ascii="Arial" w:hAnsi="Arial" w:cs="Arial"/>
          <w:b/>
          <w:bCs/>
          <w:sz w:val="19"/>
          <w:szCs w:val="19"/>
          <w:lang w:eastAsia="pl-PL"/>
        </w:rPr>
        <w:t>„</w:t>
      </w:r>
      <w:r w:rsidR="00E107AB" w:rsidRPr="00E107AB">
        <w:rPr>
          <w:rFonts w:ascii="Arial" w:hAnsi="Arial" w:cs="Arial"/>
          <w:b/>
          <w:bCs/>
          <w:sz w:val="19"/>
          <w:szCs w:val="19"/>
          <w:lang w:eastAsia="pl-PL"/>
        </w:rPr>
        <w:t xml:space="preserve">Budowa gospodarczego obiektu budowlanego przeznaczonego na cele gospodarki leśnej - wieża dla nietoperzy wraz z zimowiskiem na dz. ew. nr 462 obręb </w:t>
      </w:r>
      <w:proofErr w:type="spellStart"/>
      <w:r w:rsidR="00E107AB" w:rsidRPr="00E107AB">
        <w:rPr>
          <w:rFonts w:ascii="Arial" w:hAnsi="Arial" w:cs="Arial"/>
          <w:b/>
          <w:bCs/>
          <w:sz w:val="19"/>
          <w:szCs w:val="19"/>
          <w:lang w:eastAsia="pl-PL"/>
        </w:rPr>
        <w:t>Pogorzany</w:t>
      </w:r>
      <w:proofErr w:type="spellEnd"/>
      <w:r w:rsidR="00E107AB">
        <w:rPr>
          <w:rFonts w:ascii="Arial" w:hAnsi="Arial" w:cs="Arial"/>
          <w:b/>
          <w:bCs/>
          <w:sz w:val="19"/>
          <w:szCs w:val="19"/>
          <w:lang w:eastAsia="pl-PL"/>
        </w:rPr>
        <w:t xml:space="preserve">” </w:t>
      </w:r>
      <w:r w:rsidRPr="00D7690D">
        <w:rPr>
          <w:rFonts w:ascii="Arial" w:hAnsi="Arial" w:cs="Arial"/>
          <w:sz w:val="19"/>
          <w:szCs w:val="19"/>
          <w:lang w:eastAsia="pl-PL"/>
        </w:rPr>
        <w:t>przeprowadzon</w:t>
      </w:r>
      <w:r w:rsidR="001C36E3" w:rsidRPr="00D7690D">
        <w:rPr>
          <w:rFonts w:ascii="Arial" w:hAnsi="Arial" w:cs="Arial"/>
          <w:sz w:val="19"/>
          <w:szCs w:val="19"/>
          <w:lang w:eastAsia="pl-PL"/>
        </w:rPr>
        <w:t>ym</w:t>
      </w:r>
      <w:r w:rsidRPr="00D7690D">
        <w:rPr>
          <w:rFonts w:ascii="Arial" w:hAnsi="Arial" w:cs="Arial"/>
          <w:sz w:val="19"/>
          <w:szCs w:val="19"/>
          <w:lang w:eastAsia="pl-PL"/>
        </w:rPr>
        <w:t xml:space="preserve"> w trybie </w:t>
      </w:r>
      <w:r w:rsidR="0007536A" w:rsidRPr="00D7690D">
        <w:rPr>
          <w:rFonts w:ascii="Arial" w:hAnsi="Arial" w:cs="Arial"/>
          <w:sz w:val="19"/>
          <w:szCs w:val="19"/>
          <w:lang w:eastAsia="pl-PL"/>
        </w:rPr>
        <w:t>podstawowym bez negocjacji</w:t>
      </w:r>
      <w:r w:rsidRPr="00D7690D">
        <w:rPr>
          <w:rFonts w:ascii="Arial" w:hAnsi="Arial" w:cs="Arial"/>
          <w:sz w:val="19"/>
          <w:szCs w:val="19"/>
          <w:lang w:eastAsia="pl-PL"/>
        </w:rPr>
        <w:t xml:space="preserve">  („Postępowanie”), na podstawie </w:t>
      </w:r>
      <w:r w:rsidR="0007536A" w:rsidRPr="00D7690D">
        <w:rPr>
          <w:rFonts w:ascii="Arial" w:hAnsi="Arial" w:cs="Arial"/>
          <w:sz w:val="19"/>
          <w:szCs w:val="19"/>
          <w:lang w:eastAsia="pl-PL"/>
        </w:rPr>
        <w:t xml:space="preserve">art. 275 pkt 1 </w:t>
      </w:r>
      <w:r w:rsidRPr="00D7690D">
        <w:rPr>
          <w:rFonts w:ascii="Arial" w:hAnsi="Arial" w:cs="Arial"/>
          <w:sz w:val="19"/>
          <w:szCs w:val="19"/>
          <w:lang w:eastAsia="pl-PL"/>
        </w:rPr>
        <w:t>ustawy z dnia 11 września 2019 r. Prawo zamówień publicznych (</w:t>
      </w:r>
      <w:r w:rsidR="00DD7CF7" w:rsidRPr="00D7690D">
        <w:rPr>
          <w:rFonts w:ascii="Arial" w:hAnsi="Arial" w:cs="Arial"/>
          <w:sz w:val="19"/>
          <w:szCs w:val="19"/>
          <w:lang w:eastAsia="pl-PL"/>
        </w:rPr>
        <w:t xml:space="preserve">tekst jedn. </w:t>
      </w:r>
      <w:r w:rsidRPr="00D7690D">
        <w:rPr>
          <w:rFonts w:ascii="Arial" w:hAnsi="Arial" w:cs="Arial"/>
          <w:sz w:val="19"/>
          <w:szCs w:val="19"/>
          <w:lang w:eastAsia="pl-PL"/>
        </w:rPr>
        <w:t xml:space="preserve">Dz. U. z </w:t>
      </w:r>
      <w:r w:rsidR="002F56C0" w:rsidRPr="00D7690D">
        <w:rPr>
          <w:rFonts w:ascii="Arial" w:hAnsi="Arial" w:cs="Arial"/>
          <w:sz w:val="19"/>
          <w:szCs w:val="19"/>
          <w:lang w:eastAsia="pl-PL"/>
        </w:rPr>
        <w:t>202</w:t>
      </w:r>
      <w:r w:rsidR="00136D05">
        <w:rPr>
          <w:rFonts w:ascii="Arial" w:hAnsi="Arial" w:cs="Arial"/>
          <w:sz w:val="19"/>
          <w:szCs w:val="19"/>
          <w:lang w:eastAsia="pl-PL"/>
        </w:rPr>
        <w:t>4</w:t>
      </w:r>
      <w:r w:rsidR="002F56C0" w:rsidRPr="00D7690D">
        <w:rPr>
          <w:rFonts w:ascii="Arial" w:hAnsi="Arial" w:cs="Arial"/>
          <w:sz w:val="19"/>
          <w:szCs w:val="19"/>
          <w:lang w:eastAsia="pl-PL"/>
        </w:rPr>
        <w:t xml:space="preserve"> poz. </w:t>
      </w:r>
      <w:r w:rsidR="00136D05">
        <w:rPr>
          <w:rFonts w:ascii="Arial" w:hAnsi="Arial" w:cs="Arial"/>
          <w:sz w:val="19"/>
          <w:szCs w:val="19"/>
          <w:lang w:eastAsia="pl-PL"/>
        </w:rPr>
        <w:t>1320</w:t>
      </w:r>
      <w:r w:rsidR="00B575B0" w:rsidRPr="00D7690D">
        <w:rPr>
          <w:rFonts w:ascii="Arial" w:hAnsi="Arial" w:cs="Arial"/>
          <w:sz w:val="19"/>
          <w:szCs w:val="19"/>
          <w:lang w:eastAsia="pl-PL"/>
        </w:rPr>
        <w:t xml:space="preserve"> </w:t>
      </w:r>
      <w:r w:rsidRPr="00D7690D">
        <w:rPr>
          <w:rFonts w:ascii="Arial" w:hAnsi="Arial" w:cs="Arial"/>
          <w:sz w:val="19"/>
          <w:szCs w:val="19"/>
          <w:lang w:eastAsia="pl-PL"/>
        </w:rPr>
        <w:t>– „PZP”), została zawarta umowa („Umowa”) następującej treści:</w:t>
      </w:r>
    </w:p>
    <w:p w14:paraId="479F87FD" w14:textId="77777777" w:rsidR="00D7690D" w:rsidRDefault="00D7690D" w:rsidP="006D47CD">
      <w:pPr>
        <w:spacing w:after="120" w:line="259" w:lineRule="auto"/>
        <w:rPr>
          <w:rFonts w:ascii="Arial" w:hAnsi="Arial" w:cs="Arial"/>
          <w:sz w:val="21"/>
          <w:szCs w:val="21"/>
          <w:lang w:eastAsia="pl-PL"/>
        </w:rPr>
      </w:pPr>
      <w:r>
        <w:rPr>
          <w:rFonts w:ascii="Arial" w:hAnsi="Arial" w:cs="Arial"/>
          <w:sz w:val="21"/>
          <w:szCs w:val="21"/>
          <w:lang w:eastAsia="pl-PL"/>
        </w:rPr>
        <w:br w:type="page"/>
      </w:r>
    </w:p>
    <w:p w14:paraId="03E48EB2" w14:textId="77777777" w:rsidR="006D47CD" w:rsidRDefault="00C221FF" w:rsidP="006D47CD">
      <w:pPr>
        <w:spacing w:after="120" w:line="276" w:lineRule="auto"/>
        <w:jc w:val="center"/>
        <w:rPr>
          <w:rFonts w:ascii="Arial" w:hAnsi="Arial" w:cs="Arial"/>
          <w:b/>
          <w:sz w:val="21"/>
          <w:szCs w:val="21"/>
        </w:rPr>
      </w:pPr>
      <w:r w:rsidRPr="001B65F6">
        <w:rPr>
          <w:rFonts w:ascii="Arial" w:hAnsi="Arial" w:cs="Arial"/>
          <w:b/>
          <w:sz w:val="21"/>
          <w:szCs w:val="21"/>
        </w:rPr>
        <w:lastRenderedPageBreak/>
        <w:t xml:space="preserve">§ 1 </w:t>
      </w:r>
    </w:p>
    <w:p w14:paraId="4E30C801" w14:textId="784B82C4" w:rsidR="00C221FF" w:rsidRPr="001B65F6" w:rsidRDefault="006314F2" w:rsidP="006D47CD">
      <w:pPr>
        <w:spacing w:after="120" w:line="276" w:lineRule="auto"/>
        <w:jc w:val="center"/>
        <w:rPr>
          <w:rFonts w:ascii="Arial" w:hAnsi="Arial" w:cs="Arial"/>
          <w:b/>
          <w:sz w:val="21"/>
          <w:szCs w:val="21"/>
        </w:rPr>
      </w:pPr>
      <w:r>
        <w:rPr>
          <w:rFonts w:ascii="Arial" w:hAnsi="Arial" w:cs="Arial"/>
          <w:b/>
          <w:smallCaps/>
          <w:sz w:val="21"/>
          <w:szCs w:val="21"/>
        </w:rPr>
        <w:t>PRZEDMIOT UMOWY</w:t>
      </w:r>
    </w:p>
    <w:p w14:paraId="4075B910" w14:textId="69CCB430" w:rsidR="00C221FF" w:rsidRPr="001B65F6" w:rsidRDefault="00C221FF" w:rsidP="006D47CD">
      <w:pPr>
        <w:pStyle w:val="Akapitzlist"/>
        <w:numPr>
          <w:ilvl w:val="0"/>
          <w:numId w:val="1"/>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Wykonawca</w:t>
      </w:r>
      <w:r w:rsidR="00FD634C">
        <w:rPr>
          <w:rFonts w:ascii="Arial" w:hAnsi="Arial" w:cs="Arial"/>
          <w:sz w:val="21"/>
          <w:szCs w:val="21"/>
        </w:rPr>
        <w:t xml:space="preserve"> zobowiązuje się </w:t>
      </w:r>
      <w:r w:rsidR="00606890" w:rsidRPr="00697542">
        <w:rPr>
          <w:rFonts w:ascii="Arial" w:hAnsi="Arial" w:cs="Arial"/>
          <w:sz w:val="21"/>
          <w:szCs w:val="21"/>
        </w:rPr>
        <w:t xml:space="preserve">wybudowania i </w:t>
      </w:r>
      <w:r w:rsidR="00FD634C" w:rsidRPr="00697542">
        <w:rPr>
          <w:rFonts w:ascii="Arial" w:hAnsi="Arial" w:cs="Arial"/>
          <w:sz w:val="21"/>
          <w:szCs w:val="21"/>
        </w:rPr>
        <w:t xml:space="preserve">do </w:t>
      </w:r>
      <w:r w:rsidR="00746ED9" w:rsidRPr="00697542">
        <w:rPr>
          <w:rFonts w:ascii="Arial" w:hAnsi="Arial" w:cs="Arial"/>
          <w:sz w:val="21"/>
          <w:szCs w:val="21"/>
        </w:rPr>
        <w:t>oddania</w:t>
      </w:r>
      <w:r w:rsidR="004606EB" w:rsidRPr="00697542">
        <w:rPr>
          <w:rFonts w:ascii="Arial" w:hAnsi="Arial" w:cs="Arial"/>
          <w:sz w:val="21"/>
          <w:szCs w:val="21"/>
        </w:rPr>
        <w:t xml:space="preserve"> obiektu budowlanego</w:t>
      </w:r>
      <w:r w:rsidR="0088142B" w:rsidRPr="00697542">
        <w:rPr>
          <w:rFonts w:ascii="Arial" w:hAnsi="Arial" w:cs="Arial"/>
          <w:sz w:val="21"/>
          <w:szCs w:val="21"/>
        </w:rPr>
        <w:t>, to jest wieży dla nietoperzy wraz ze sztucznym zimowiskiem</w:t>
      </w:r>
      <w:r w:rsidRPr="00697542">
        <w:rPr>
          <w:rFonts w:ascii="Arial" w:hAnsi="Arial" w:cs="Arial"/>
          <w:sz w:val="21"/>
          <w:szCs w:val="21"/>
        </w:rPr>
        <w:t>,</w:t>
      </w:r>
      <w:r w:rsidRPr="001B65F6">
        <w:rPr>
          <w:rFonts w:ascii="Arial" w:hAnsi="Arial" w:cs="Arial"/>
          <w:sz w:val="21"/>
          <w:szCs w:val="21"/>
        </w:rPr>
        <w:t xml:space="preserve"> </w:t>
      </w:r>
      <w:r w:rsidR="00746ED9">
        <w:rPr>
          <w:rFonts w:ascii="Arial" w:hAnsi="Arial" w:cs="Arial"/>
          <w:sz w:val="21"/>
          <w:szCs w:val="21"/>
        </w:rPr>
        <w:t xml:space="preserve">wykonanego </w:t>
      </w:r>
      <w:r w:rsidRPr="001B65F6">
        <w:rPr>
          <w:rFonts w:ascii="Arial" w:hAnsi="Arial" w:cs="Arial"/>
          <w:sz w:val="21"/>
          <w:szCs w:val="21"/>
        </w:rPr>
        <w:t>z</w:t>
      </w:r>
      <w:r w:rsidR="0088142B">
        <w:rPr>
          <w:rFonts w:ascii="Arial" w:hAnsi="Arial" w:cs="Arial"/>
          <w:sz w:val="21"/>
          <w:szCs w:val="21"/>
        </w:rPr>
        <w:t>godnie z</w:t>
      </w:r>
      <w:r w:rsidR="00375F8D">
        <w:rPr>
          <w:rFonts w:ascii="Arial" w:hAnsi="Arial" w:cs="Arial"/>
          <w:sz w:val="21"/>
          <w:szCs w:val="21"/>
        </w:rPr>
        <w:t xml:space="preserve"> projektami</w:t>
      </w:r>
      <w:r w:rsidR="0088142B">
        <w:rPr>
          <w:rFonts w:ascii="Arial" w:hAnsi="Arial" w:cs="Arial"/>
          <w:sz w:val="21"/>
          <w:szCs w:val="21"/>
        </w:rPr>
        <w:t>, prze</w:t>
      </w:r>
      <w:r w:rsidR="00B03646">
        <w:rPr>
          <w:rFonts w:ascii="Arial" w:hAnsi="Arial" w:cs="Arial"/>
          <w:sz w:val="21"/>
          <w:szCs w:val="21"/>
        </w:rPr>
        <w:t>d</w:t>
      </w:r>
      <w:r w:rsidR="0088142B">
        <w:rPr>
          <w:rFonts w:ascii="Arial" w:hAnsi="Arial" w:cs="Arial"/>
          <w:sz w:val="21"/>
          <w:szCs w:val="21"/>
        </w:rPr>
        <w:t>miarem</w:t>
      </w:r>
      <w:r w:rsidR="00B03646">
        <w:rPr>
          <w:rFonts w:ascii="Arial" w:hAnsi="Arial" w:cs="Arial"/>
          <w:sz w:val="21"/>
          <w:szCs w:val="21"/>
        </w:rPr>
        <w:t xml:space="preserve"> robót, </w:t>
      </w:r>
      <w:r w:rsidR="00B03646" w:rsidRPr="001B65F6">
        <w:rPr>
          <w:rFonts w:ascii="Arial" w:hAnsi="Arial" w:cs="Arial"/>
          <w:sz w:val="21"/>
          <w:szCs w:val="21"/>
        </w:rPr>
        <w:t>S</w:t>
      </w:r>
      <w:r w:rsidR="00B03646">
        <w:rPr>
          <w:rFonts w:ascii="Arial" w:hAnsi="Arial" w:cs="Arial"/>
          <w:sz w:val="21"/>
          <w:szCs w:val="21"/>
        </w:rPr>
        <w:t>pecyfikacją</w:t>
      </w:r>
      <w:r w:rsidR="00B03646" w:rsidRPr="001B65F6">
        <w:rPr>
          <w:rFonts w:ascii="Arial" w:hAnsi="Arial" w:cs="Arial"/>
          <w:sz w:val="21"/>
          <w:szCs w:val="21"/>
        </w:rPr>
        <w:t xml:space="preserve"> T</w:t>
      </w:r>
      <w:r w:rsidR="00B03646">
        <w:rPr>
          <w:rFonts w:ascii="Arial" w:hAnsi="Arial" w:cs="Arial"/>
          <w:sz w:val="21"/>
          <w:szCs w:val="21"/>
        </w:rPr>
        <w:t xml:space="preserve">echniczną </w:t>
      </w:r>
      <w:r w:rsidR="00B03646" w:rsidRPr="001B65F6">
        <w:rPr>
          <w:rFonts w:ascii="Arial" w:hAnsi="Arial" w:cs="Arial"/>
          <w:sz w:val="21"/>
          <w:szCs w:val="21"/>
        </w:rPr>
        <w:t>Wykonania i Odbioru Robót Budowlanych</w:t>
      </w:r>
      <w:r w:rsidR="00B03646">
        <w:rPr>
          <w:rFonts w:ascii="Arial" w:hAnsi="Arial" w:cs="Arial"/>
          <w:sz w:val="21"/>
          <w:szCs w:val="21"/>
        </w:rPr>
        <w:t xml:space="preserve"> (zwanych dalej łącznie: „Dokumentacją Projektową”) oraz</w:t>
      </w:r>
      <w:r w:rsidR="0088142B">
        <w:rPr>
          <w:rFonts w:ascii="Arial" w:hAnsi="Arial" w:cs="Arial"/>
          <w:sz w:val="21"/>
          <w:szCs w:val="21"/>
        </w:rPr>
        <w:t xml:space="preserve"> zasadami wiedzy technicznej</w:t>
      </w:r>
      <w:r w:rsidRPr="001B65F6">
        <w:rPr>
          <w:rFonts w:ascii="Arial" w:hAnsi="Arial" w:cs="Arial"/>
          <w:sz w:val="21"/>
          <w:szCs w:val="21"/>
        </w:rPr>
        <w:t xml:space="preserve">, </w:t>
      </w:r>
      <w:r w:rsidR="00606890" w:rsidRPr="00697542">
        <w:rPr>
          <w:rFonts w:ascii="Arial" w:hAnsi="Arial" w:cs="Arial"/>
          <w:sz w:val="21"/>
          <w:szCs w:val="21"/>
        </w:rPr>
        <w:t xml:space="preserve">oraz ze szczególnym uwzględnieniem, m.in., w zakresie terminu wykonania robót i użytych materiałów, celu jakiemu Przedmiot Umowy ma służyć, </w:t>
      </w:r>
      <w:r w:rsidRPr="001B65F6">
        <w:rPr>
          <w:rFonts w:ascii="Arial" w:hAnsi="Arial" w:cs="Arial"/>
          <w:sz w:val="21"/>
          <w:szCs w:val="21"/>
        </w:rPr>
        <w:t>a Zamawiający zobowiązuje się do</w:t>
      </w:r>
      <w:r w:rsidR="00B03646">
        <w:rPr>
          <w:rFonts w:ascii="Arial" w:hAnsi="Arial" w:cs="Arial"/>
          <w:sz w:val="21"/>
          <w:szCs w:val="21"/>
        </w:rPr>
        <w:t xml:space="preserve"> dostarczenia Dokumentacji Projektowej, przekazania terenu budowy, odebrania obiektu budowlanego oraz</w:t>
      </w:r>
      <w:r w:rsidRPr="001B65F6">
        <w:rPr>
          <w:rFonts w:ascii="Arial" w:hAnsi="Arial" w:cs="Arial"/>
          <w:sz w:val="21"/>
          <w:szCs w:val="21"/>
        </w:rPr>
        <w:t xml:space="preserve"> zapłaty Wynagrodzenia.</w:t>
      </w:r>
    </w:p>
    <w:p w14:paraId="7F496776" w14:textId="77777777" w:rsidR="0060723B" w:rsidRDefault="00375F8D" w:rsidP="006D47CD">
      <w:pPr>
        <w:pStyle w:val="Akapitzlist"/>
        <w:numPr>
          <w:ilvl w:val="0"/>
          <w:numId w:val="1"/>
        </w:numPr>
        <w:spacing w:after="120" w:line="276" w:lineRule="auto"/>
        <w:ind w:left="567" w:hanging="567"/>
        <w:contextualSpacing w:val="0"/>
        <w:jc w:val="both"/>
        <w:rPr>
          <w:rFonts w:ascii="Arial" w:hAnsi="Arial" w:cs="Arial"/>
          <w:sz w:val="21"/>
          <w:szCs w:val="21"/>
        </w:rPr>
      </w:pPr>
      <w:r>
        <w:rPr>
          <w:rFonts w:ascii="Arial" w:hAnsi="Arial" w:cs="Arial"/>
          <w:sz w:val="21"/>
          <w:szCs w:val="21"/>
        </w:rPr>
        <w:t xml:space="preserve">Wieżę dla </w:t>
      </w:r>
      <w:r w:rsidRPr="00697542">
        <w:rPr>
          <w:rFonts w:ascii="Arial" w:hAnsi="Arial" w:cs="Arial"/>
          <w:sz w:val="21"/>
          <w:szCs w:val="21"/>
        </w:rPr>
        <w:t xml:space="preserve">nietoperzy wraz ze sztucznym zimowiskiem </w:t>
      </w:r>
      <w:r w:rsidR="0094705A">
        <w:rPr>
          <w:rFonts w:ascii="Arial" w:hAnsi="Arial" w:cs="Arial"/>
          <w:sz w:val="21"/>
          <w:szCs w:val="21"/>
        </w:rPr>
        <w:t>(„Przedmiot Umowy”)</w:t>
      </w:r>
      <w:r>
        <w:rPr>
          <w:rFonts w:ascii="Arial" w:hAnsi="Arial" w:cs="Arial"/>
          <w:sz w:val="21"/>
          <w:szCs w:val="21"/>
        </w:rPr>
        <w:t xml:space="preserve"> należy wykona</w:t>
      </w:r>
      <w:r w:rsidR="0060723B">
        <w:rPr>
          <w:rFonts w:ascii="Arial" w:hAnsi="Arial" w:cs="Arial"/>
          <w:sz w:val="21"/>
          <w:szCs w:val="21"/>
        </w:rPr>
        <w:t>ć</w:t>
      </w:r>
      <w:r>
        <w:rPr>
          <w:rFonts w:ascii="Arial" w:hAnsi="Arial" w:cs="Arial"/>
          <w:sz w:val="21"/>
          <w:szCs w:val="21"/>
        </w:rPr>
        <w:t xml:space="preserve"> zgodnie z Dokumentacją Projektową</w:t>
      </w:r>
      <w:r w:rsidR="0060723B">
        <w:rPr>
          <w:rFonts w:ascii="Arial" w:hAnsi="Arial" w:cs="Arial"/>
          <w:sz w:val="21"/>
          <w:szCs w:val="21"/>
        </w:rPr>
        <w:t>, w skład której wchodzą:</w:t>
      </w:r>
    </w:p>
    <w:p w14:paraId="3E13131A" w14:textId="77777777" w:rsidR="007C02E0" w:rsidRDefault="007C02E0" w:rsidP="006D47CD">
      <w:pPr>
        <w:pStyle w:val="Akapitzlist"/>
        <w:numPr>
          <w:ilvl w:val="1"/>
          <w:numId w:val="1"/>
        </w:numPr>
        <w:spacing w:after="120" w:line="276" w:lineRule="auto"/>
        <w:contextualSpacing w:val="0"/>
        <w:jc w:val="both"/>
        <w:rPr>
          <w:rFonts w:ascii="Arial" w:hAnsi="Arial" w:cs="Arial"/>
          <w:sz w:val="21"/>
          <w:szCs w:val="21"/>
        </w:rPr>
      </w:pPr>
      <w:r>
        <w:rPr>
          <w:rFonts w:ascii="Arial" w:hAnsi="Arial" w:cs="Arial"/>
          <w:sz w:val="21"/>
          <w:szCs w:val="21"/>
        </w:rPr>
        <w:t>Projekt budowlany, składający się z:</w:t>
      </w:r>
    </w:p>
    <w:p w14:paraId="7CD0A262" w14:textId="77777777" w:rsidR="007C02E0" w:rsidRDefault="007C02E0" w:rsidP="006D47CD">
      <w:pPr>
        <w:pStyle w:val="Akapitzlist"/>
        <w:numPr>
          <w:ilvl w:val="0"/>
          <w:numId w:val="50"/>
        </w:numPr>
        <w:spacing w:after="120" w:line="276" w:lineRule="auto"/>
        <w:contextualSpacing w:val="0"/>
        <w:jc w:val="both"/>
        <w:rPr>
          <w:rFonts w:ascii="Arial" w:hAnsi="Arial" w:cs="Arial"/>
          <w:sz w:val="21"/>
          <w:szCs w:val="21"/>
        </w:rPr>
      </w:pPr>
      <w:r w:rsidRPr="00782417">
        <w:rPr>
          <w:rFonts w:ascii="Arial" w:hAnsi="Arial" w:cs="Arial"/>
          <w:sz w:val="21"/>
          <w:szCs w:val="21"/>
        </w:rPr>
        <w:t>Projekt</w:t>
      </w:r>
      <w:r>
        <w:rPr>
          <w:rFonts w:ascii="Arial" w:hAnsi="Arial" w:cs="Arial"/>
          <w:sz w:val="21"/>
          <w:szCs w:val="21"/>
        </w:rPr>
        <w:t>u</w:t>
      </w:r>
      <w:r w:rsidRPr="00782417">
        <w:rPr>
          <w:rFonts w:ascii="Arial" w:hAnsi="Arial" w:cs="Arial"/>
          <w:sz w:val="21"/>
          <w:szCs w:val="21"/>
        </w:rPr>
        <w:t xml:space="preserve"> Zagospodarowania Terenu</w:t>
      </w:r>
      <w:r>
        <w:rPr>
          <w:rFonts w:ascii="Arial" w:hAnsi="Arial" w:cs="Arial"/>
          <w:sz w:val="21"/>
          <w:szCs w:val="21"/>
        </w:rPr>
        <w:t>,</w:t>
      </w:r>
    </w:p>
    <w:p w14:paraId="6AF296EA" w14:textId="77777777" w:rsidR="007C02E0" w:rsidRDefault="007C02E0" w:rsidP="006D47CD">
      <w:pPr>
        <w:pStyle w:val="Akapitzlist"/>
        <w:numPr>
          <w:ilvl w:val="0"/>
          <w:numId w:val="50"/>
        </w:numPr>
        <w:spacing w:after="120" w:line="276" w:lineRule="auto"/>
        <w:contextualSpacing w:val="0"/>
        <w:jc w:val="both"/>
        <w:rPr>
          <w:rFonts w:ascii="Arial" w:hAnsi="Arial" w:cs="Arial"/>
          <w:sz w:val="21"/>
          <w:szCs w:val="21"/>
        </w:rPr>
      </w:pPr>
      <w:r w:rsidRPr="00782417">
        <w:rPr>
          <w:rFonts w:ascii="Arial" w:hAnsi="Arial" w:cs="Arial"/>
          <w:sz w:val="21"/>
          <w:szCs w:val="21"/>
        </w:rPr>
        <w:t>Projekt</w:t>
      </w:r>
      <w:r>
        <w:rPr>
          <w:rFonts w:ascii="Arial" w:hAnsi="Arial" w:cs="Arial"/>
          <w:sz w:val="21"/>
          <w:szCs w:val="21"/>
        </w:rPr>
        <w:t>u Architektoniczno-Budowlanego,</w:t>
      </w:r>
    </w:p>
    <w:p w14:paraId="77947F06" w14:textId="77777777" w:rsidR="007C02E0" w:rsidRDefault="007C02E0" w:rsidP="006D47CD">
      <w:pPr>
        <w:pStyle w:val="Akapitzlist"/>
        <w:numPr>
          <w:ilvl w:val="0"/>
          <w:numId w:val="50"/>
        </w:numPr>
        <w:spacing w:after="120" w:line="276" w:lineRule="auto"/>
        <w:contextualSpacing w:val="0"/>
        <w:jc w:val="both"/>
        <w:rPr>
          <w:rFonts w:ascii="Arial" w:hAnsi="Arial" w:cs="Arial"/>
          <w:sz w:val="21"/>
          <w:szCs w:val="21"/>
        </w:rPr>
      </w:pPr>
      <w:r w:rsidRPr="00782417">
        <w:rPr>
          <w:rFonts w:ascii="Arial" w:hAnsi="Arial" w:cs="Arial"/>
          <w:sz w:val="21"/>
          <w:szCs w:val="21"/>
        </w:rPr>
        <w:t>Projekt</w:t>
      </w:r>
      <w:r>
        <w:rPr>
          <w:rFonts w:ascii="Arial" w:hAnsi="Arial" w:cs="Arial"/>
          <w:sz w:val="21"/>
          <w:szCs w:val="21"/>
        </w:rPr>
        <w:t>u Technicznego;</w:t>
      </w:r>
    </w:p>
    <w:p w14:paraId="16D9F84D" w14:textId="77777777" w:rsidR="007C02E0" w:rsidRDefault="007C02E0" w:rsidP="006D47CD">
      <w:pPr>
        <w:pStyle w:val="Akapitzlist"/>
        <w:numPr>
          <w:ilvl w:val="1"/>
          <w:numId w:val="1"/>
        </w:numPr>
        <w:spacing w:after="120" w:line="276" w:lineRule="auto"/>
        <w:contextualSpacing w:val="0"/>
        <w:jc w:val="both"/>
        <w:rPr>
          <w:rFonts w:ascii="Arial" w:hAnsi="Arial" w:cs="Arial"/>
          <w:sz w:val="21"/>
          <w:szCs w:val="21"/>
        </w:rPr>
      </w:pPr>
      <w:r>
        <w:rPr>
          <w:rFonts w:ascii="Arial" w:hAnsi="Arial" w:cs="Arial"/>
          <w:sz w:val="21"/>
          <w:szCs w:val="21"/>
        </w:rPr>
        <w:t>Projekt Wykonawczy;</w:t>
      </w:r>
    </w:p>
    <w:p w14:paraId="431763D6" w14:textId="77777777" w:rsidR="0060723B" w:rsidRDefault="0060723B" w:rsidP="006D47CD">
      <w:pPr>
        <w:pStyle w:val="Akapitzlist"/>
        <w:numPr>
          <w:ilvl w:val="1"/>
          <w:numId w:val="1"/>
        </w:numPr>
        <w:spacing w:after="120" w:line="276" w:lineRule="auto"/>
        <w:contextualSpacing w:val="0"/>
        <w:jc w:val="both"/>
        <w:rPr>
          <w:rFonts w:ascii="Arial" w:hAnsi="Arial" w:cs="Arial"/>
          <w:sz w:val="21"/>
          <w:szCs w:val="21"/>
        </w:rPr>
      </w:pPr>
      <w:r w:rsidRPr="00782417">
        <w:rPr>
          <w:rFonts w:ascii="Arial" w:hAnsi="Arial" w:cs="Arial"/>
          <w:sz w:val="21"/>
          <w:szCs w:val="21"/>
        </w:rPr>
        <w:t>Przedmiar Robót</w:t>
      </w:r>
      <w:r w:rsidR="00AE168A">
        <w:rPr>
          <w:rFonts w:ascii="Arial" w:hAnsi="Arial" w:cs="Arial"/>
          <w:sz w:val="21"/>
          <w:szCs w:val="21"/>
        </w:rPr>
        <w:t>;</w:t>
      </w:r>
    </w:p>
    <w:p w14:paraId="735DD59E" w14:textId="77777777" w:rsidR="0060723B" w:rsidRPr="002A621F" w:rsidRDefault="007C02E0" w:rsidP="006D47CD">
      <w:pPr>
        <w:spacing w:after="120" w:line="276" w:lineRule="auto"/>
        <w:ind w:left="567"/>
        <w:jc w:val="both"/>
        <w:rPr>
          <w:rFonts w:ascii="Arial" w:hAnsi="Arial" w:cs="Arial"/>
          <w:sz w:val="21"/>
          <w:szCs w:val="21"/>
        </w:rPr>
      </w:pPr>
      <w:r>
        <w:rPr>
          <w:rFonts w:ascii="Arial" w:hAnsi="Arial" w:cs="Arial"/>
          <w:sz w:val="21"/>
          <w:szCs w:val="21"/>
        </w:rPr>
        <w:t xml:space="preserve">oraz zgodnie ze </w:t>
      </w:r>
      <w:r w:rsidR="0060723B" w:rsidRPr="002A621F">
        <w:rPr>
          <w:rFonts w:ascii="Arial" w:hAnsi="Arial" w:cs="Arial"/>
          <w:sz w:val="21"/>
          <w:szCs w:val="21"/>
        </w:rPr>
        <w:t>Specyfikacj</w:t>
      </w:r>
      <w:r>
        <w:rPr>
          <w:rFonts w:ascii="Arial" w:hAnsi="Arial" w:cs="Arial"/>
          <w:sz w:val="21"/>
          <w:szCs w:val="21"/>
        </w:rPr>
        <w:t>ą</w:t>
      </w:r>
      <w:r w:rsidR="0060723B" w:rsidRPr="002A621F">
        <w:rPr>
          <w:rFonts w:ascii="Arial" w:hAnsi="Arial" w:cs="Arial"/>
          <w:sz w:val="21"/>
          <w:szCs w:val="21"/>
        </w:rPr>
        <w:t xml:space="preserve"> Techniczn</w:t>
      </w:r>
      <w:r>
        <w:rPr>
          <w:rFonts w:ascii="Arial" w:hAnsi="Arial" w:cs="Arial"/>
          <w:sz w:val="21"/>
          <w:szCs w:val="21"/>
        </w:rPr>
        <w:t>ą</w:t>
      </w:r>
      <w:r w:rsidR="0060723B" w:rsidRPr="002A621F">
        <w:rPr>
          <w:rFonts w:ascii="Arial" w:hAnsi="Arial" w:cs="Arial"/>
          <w:sz w:val="21"/>
          <w:szCs w:val="21"/>
        </w:rPr>
        <w:t xml:space="preserve"> Wykonania i Odbioru Robót Budowlanych</w:t>
      </w:r>
      <w:r>
        <w:rPr>
          <w:rFonts w:ascii="Arial" w:hAnsi="Arial" w:cs="Arial"/>
          <w:sz w:val="21"/>
          <w:szCs w:val="21"/>
        </w:rPr>
        <w:t xml:space="preserve"> (</w:t>
      </w:r>
      <w:proofErr w:type="spellStart"/>
      <w:r>
        <w:rPr>
          <w:rFonts w:ascii="Arial" w:hAnsi="Arial" w:cs="Arial"/>
          <w:sz w:val="21"/>
          <w:szCs w:val="21"/>
        </w:rPr>
        <w:t>STWiORB</w:t>
      </w:r>
      <w:proofErr w:type="spellEnd"/>
      <w:r>
        <w:rPr>
          <w:rFonts w:ascii="Arial" w:hAnsi="Arial" w:cs="Arial"/>
          <w:sz w:val="21"/>
          <w:szCs w:val="21"/>
        </w:rPr>
        <w:t>).</w:t>
      </w:r>
    </w:p>
    <w:p w14:paraId="71D8F62C" w14:textId="77777777" w:rsidR="00C221FF" w:rsidRPr="00782417" w:rsidRDefault="00C221FF" w:rsidP="006D47CD">
      <w:pPr>
        <w:pStyle w:val="Akapitzlist"/>
        <w:numPr>
          <w:ilvl w:val="0"/>
          <w:numId w:val="1"/>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Wykonawca zobowiązuje się do wykonania </w:t>
      </w:r>
      <w:r w:rsidR="0060723B">
        <w:rPr>
          <w:rFonts w:ascii="Arial" w:hAnsi="Arial" w:cs="Arial"/>
          <w:sz w:val="21"/>
          <w:szCs w:val="21"/>
        </w:rPr>
        <w:t>Przedmiotu Umowy</w:t>
      </w:r>
      <w:r w:rsidRPr="001B65F6">
        <w:rPr>
          <w:rFonts w:ascii="Arial" w:hAnsi="Arial" w:cs="Arial"/>
          <w:sz w:val="21"/>
          <w:szCs w:val="21"/>
        </w:rPr>
        <w:t xml:space="preserve"> zgodnie z postanowieniami Umowy, zasadami najnowszej wiedzy technicznej, sztuki budowlanej i przepisami prawa obowiązującymi w trakcie jego realizacji. </w:t>
      </w:r>
      <w:r w:rsidRPr="00782417">
        <w:rPr>
          <w:rFonts w:ascii="Arial" w:hAnsi="Arial" w:cs="Arial"/>
          <w:sz w:val="21"/>
          <w:szCs w:val="21"/>
        </w:rPr>
        <w:t xml:space="preserve"> </w:t>
      </w:r>
    </w:p>
    <w:p w14:paraId="2B68E5DB" w14:textId="77777777" w:rsidR="00C221FF" w:rsidRPr="004E6F68" w:rsidRDefault="00C221FF" w:rsidP="006D47CD">
      <w:pPr>
        <w:pStyle w:val="Akapitzlist"/>
        <w:numPr>
          <w:ilvl w:val="0"/>
          <w:numId w:val="1"/>
        </w:numPr>
        <w:spacing w:after="120" w:line="276" w:lineRule="auto"/>
        <w:ind w:left="567" w:hanging="567"/>
        <w:contextualSpacing w:val="0"/>
        <w:jc w:val="both"/>
        <w:rPr>
          <w:rFonts w:ascii="Arial" w:hAnsi="Arial" w:cs="Arial"/>
          <w:sz w:val="21"/>
          <w:szCs w:val="21"/>
        </w:rPr>
      </w:pPr>
      <w:r w:rsidRPr="004E6F68">
        <w:rPr>
          <w:rFonts w:ascii="Arial" w:hAnsi="Arial" w:cs="Arial"/>
          <w:sz w:val="21"/>
          <w:szCs w:val="21"/>
        </w:rPr>
        <w:t>Wykonawca oświadcza, że przed zawarciem Umowy zapoznał się z Dokumentacją Projektową</w:t>
      </w:r>
      <w:r w:rsidR="007C02E0">
        <w:rPr>
          <w:rFonts w:ascii="Arial" w:hAnsi="Arial" w:cs="Arial"/>
          <w:sz w:val="21"/>
          <w:szCs w:val="21"/>
        </w:rPr>
        <w:t xml:space="preserve"> oraz </w:t>
      </w:r>
      <w:proofErr w:type="spellStart"/>
      <w:r w:rsidR="007C02E0">
        <w:rPr>
          <w:rFonts w:ascii="Arial" w:hAnsi="Arial" w:cs="Arial"/>
          <w:sz w:val="21"/>
          <w:szCs w:val="21"/>
        </w:rPr>
        <w:t>STWiORB</w:t>
      </w:r>
      <w:proofErr w:type="spellEnd"/>
      <w:r w:rsidRPr="004E6F68">
        <w:rPr>
          <w:rFonts w:ascii="Arial" w:hAnsi="Arial" w:cs="Arial"/>
          <w:sz w:val="21"/>
          <w:szCs w:val="21"/>
        </w:rPr>
        <w:t xml:space="preserve">, terenem realizacji </w:t>
      </w:r>
      <w:r w:rsidR="0060723B">
        <w:rPr>
          <w:rFonts w:ascii="Arial" w:hAnsi="Arial" w:cs="Arial"/>
          <w:sz w:val="21"/>
          <w:szCs w:val="21"/>
        </w:rPr>
        <w:t>Przedmiotu Umowy</w:t>
      </w:r>
      <w:r w:rsidRPr="004E6F68">
        <w:rPr>
          <w:rFonts w:ascii="Arial" w:hAnsi="Arial" w:cs="Arial"/>
          <w:sz w:val="21"/>
          <w:szCs w:val="21"/>
        </w:rPr>
        <w:t xml:space="preserve"> </w:t>
      </w:r>
      <w:r w:rsidR="0060723B">
        <w:rPr>
          <w:rFonts w:ascii="Arial" w:hAnsi="Arial" w:cs="Arial"/>
          <w:sz w:val="21"/>
          <w:szCs w:val="21"/>
        </w:rPr>
        <w:t xml:space="preserve">(terenem </w:t>
      </w:r>
      <w:r w:rsidRPr="004E6F68">
        <w:rPr>
          <w:rFonts w:ascii="Arial" w:hAnsi="Arial" w:cs="Arial"/>
          <w:sz w:val="21"/>
          <w:szCs w:val="21"/>
        </w:rPr>
        <w:t>Plac</w:t>
      </w:r>
      <w:r w:rsidR="0060723B">
        <w:rPr>
          <w:rFonts w:ascii="Arial" w:hAnsi="Arial" w:cs="Arial"/>
          <w:sz w:val="21"/>
          <w:szCs w:val="21"/>
        </w:rPr>
        <w:t>u</w:t>
      </w:r>
      <w:r w:rsidRPr="004E6F68">
        <w:rPr>
          <w:rFonts w:ascii="Arial" w:hAnsi="Arial" w:cs="Arial"/>
          <w:sz w:val="21"/>
          <w:szCs w:val="21"/>
        </w:rPr>
        <w:t xml:space="preserve"> Budowy</w:t>
      </w:r>
      <w:r w:rsidR="0060723B">
        <w:rPr>
          <w:rFonts w:ascii="Arial" w:hAnsi="Arial" w:cs="Arial"/>
          <w:sz w:val="21"/>
          <w:szCs w:val="21"/>
        </w:rPr>
        <w:t>)</w:t>
      </w:r>
      <w:r w:rsidRPr="004E6F68">
        <w:rPr>
          <w:rFonts w:ascii="Arial" w:hAnsi="Arial" w:cs="Arial"/>
          <w:sz w:val="21"/>
          <w:szCs w:val="21"/>
        </w:rPr>
        <w:t>, terenami sąsi</w:t>
      </w:r>
      <w:r w:rsidR="00294C94" w:rsidRPr="004E6F68">
        <w:rPr>
          <w:rFonts w:ascii="Arial" w:hAnsi="Arial" w:cs="Arial"/>
          <w:sz w:val="21"/>
          <w:szCs w:val="21"/>
        </w:rPr>
        <w:t xml:space="preserve">adującymi, drogami dojazdowymi </w:t>
      </w:r>
      <w:r w:rsidRPr="004E6F68">
        <w:rPr>
          <w:rFonts w:ascii="Arial" w:hAnsi="Arial" w:cs="Arial"/>
          <w:sz w:val="21"/>
          <w:szCs w:val="21"/>
        </w:rPr>
        <w:t>oraz informacjami</w:t>
      </w:r>
      <w:r w:rsidR="0060723B">
        <w:rPr>
          <w:rFonts w:ascii="Arial" w:hAnsi="Arial" w:cs="Arial"/>
          <w:sz w:val="21"/>
          <w:szCs w:val="21"/>
        </w:rPr>
        <w:t xml:space="preserve"> i</w:t>
      </w:r>
      <w:r w:rsidRPr="004E6F68">
        <w:rPr>
          <w:rFonts w:ascii="Arial" w:hAnsi="Arial" w:cs="Arial"/>
          <w:sz w:val="21"/>
          <w:szCs w:val="21"/>
        </w:rPr>
        <w:t xml:space="preserve"> danymi mogącymi mieć wpływ na ocenę okoliczności i </w:t>
      </w:r>
      <w:proofErr w:type="spellStart"/>
      <w:r w:rsidRPr="004E6F68">
        <w:rPr>
          <w:rFonts w:ascii="Arial" w:hAnsi="Arial" w:cs="Arial"/>
          <w:sz w:val="21"/>
          <w:szCs w:val="21"/>
        </w:rPr>
        <w:t>ryzyk</w:t>
      </w:r>
      <w:proofErr w:type="spellEnd"/>
      <w:r w:rsidRPr="004E6F68">
        <w:rPr>
          <w:rFonts w:ascii="Arial" w:hAnsi="Arial" w:cs="Arial"/>
          <w:sz w:val="21"/>
          <w:szCs w:val="21"/>
        </w:rPr>
        <w:t xml:space="preserve"> wykonania </w:t>
      </w:r>
      <w:r w:rsidR="0060723B">
        <w:rPr>
          <w:rFonts w:ascii="Arial" w:hAnsi="Arial" w:cs="Arial"/>
          <w:sz w:val="21"/>
          <w:szCs w:val="21"/>
        </w:rPr>
        <w:t>Przedmiotu Umowy</w:t>
      </w:r>
      <w:r w:rsidRPr="004E6F68">
        <w:rPr>
          <w:rFonts w:ascii="Arial" w:hAnsi="Arial" w:cs="Arial"/>
          <w:sz w:val="21"/>
          <w:szCs w:val="21"/>
        </w:rPr>
        <w:t>.</w:t>
      </w:r>
    </w:p>
    <w:p w14:paraId="7246BD60" w14:textId="77777777" w:rsidR="00C221FF" w:rsidRPr="001B65F6" w:rsidRDefault="00C221FF" w:rsidP="006D47CD">
      <w:pPr>
        <w:pStyle w:val="Akapitzlist"/>
        <w:numPr>
          <w:ilvl w:val="0"/>
          <w:numId w:val="1"/>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 przypadku wystąpienia w trakcie realizacji </w:t>
      </w:r>
      <w:r w:rsidR="009056AA">
        <w:rPr>
          <w:rFonts w:ascii="Arial" w:hAnsi="Arial" w:cs="Arial"/>
          <w:sz w:val="21"/>
          <w:szCs w:val="21"/>
        </w:rPr>
        <w:t>Przedmiotu Umowy</w:t>
      </w:r>
      <w:r w:rsidRPr="001B65F6">
        <w:rPr>
          <w:rFonts w:ascii="Arial" w:hAnsi="Arial" w:cs="Arial"/>
          <w:sz w:val="21"/>
          <w:szCs w:val="21"/>
        </w:rPr>
        <w:t xml:space="preserve"> konieczności sporządzenia dodatkowej dokumentacji </w:t>
      </w:r>
      <w:r w:rsidR="009056AA">
        <w:rPr>
          <w:rFonts w:ascii="Arial" w:hAnsi="Arial" w:cs="Arial"/>
          <w:sz w:val="21"/>
          <w:szCs w:val="21"/>
        </w:rPr>
        <w:t xml:space="preserve">projektowej, </w:t>
      </w:r>
      <w:r w:rsidRPr="001B65F6">
        <w:rPr>
          <w:rFonts w:ascii="Arial" w:hAnsi="Arial" w:cs="Arial"/>
          <w:sz w:val="21"/>
          <w:szCs w:val="21"/>
        </w:rPr>
        <w:t xml:space="preserve">Wykonawca </w:t>
      </w:r>
      <w:r w:rsidR="009056AA">
        <w:rPr>
          <w:rFonts w:ascii="Arial" w:hAnsi="Arial" w:cs="Arial"/>
          <w:sz w:val="21"/>
          <w:szCs w:val="21"/>
        </w:rPr>
        <w:t>niezwłocznie powiadomi o tym Zamawiającego.</w:t>
      </w:r>
      <w:r w:rsidRPr="001B65F6">
        <w:rPr>
          <w:rFonts w:ascii="Arial" w:hAnsi="Arial" w:cs="Arial"/>
          <w:sz w:val="21"/>
          <w:szCs w:val="21"/>
        </w:rPr>
        <w:t xml:space="preserve"> </w:t>
      </w:r>
    </w:p>
    <w:p w14:paraId="1EDBFC45" w14:textId="77777777" w:rsidR="00C221FF" w:rsidRPr="009056AA" w:rsidRDefault="00C221FF" w:rsidP="006D47CD">
      <w:pPr>
        <w:pStyle w:val="Akapitzlist"/>
        <w:numPr>
          <w:ilvl w:val="0"/>
          <w:numId w:val="1"/>
        </w:numPr>
        <w:spacing w:after="120" w:line="276" w:lineRule="auto"/>
        <w:ind w:left="567" w:hanging="567"/>
        <w:contextualSpacing w:val="0"/>
        <w:jc w:val="both"/>
      </w:pPr>
      <w:r w:rsidRPr="001B65F6">
        <w:rPr>
          <w:rFonts w:ascii="Arial" w:hAnsi="Arial" w:cs="Arial"/>
          <w:sz w:val="21"/>
          <w:szCs w:val="21"/>
        </w:rPr>
        <w:t xml:space="preserve">Wykonawca zobowiązuje się wykorzystywać Dokumentację Projektową wyłącznie do realizacji </w:t>
      </w:r>
      <w:r w:rsidR="009056AA">
        <w:rPr>
          <w:rFonts w:ascii="Arial" w:hAnsi="Arial" w:cs="Arial"/>
          <w:sz w:val="21"/>
          <w:szCs w:val="21"/>
        </w:rPr>
        <w:t>Przedmiotu Umowy</w:t>
      </w:r>
      <w:r w:rsidRPr="001B65F6">
        <w:rPr>
          <w:rFonts w:ascii="Arial" w:hAnsi="Arial" w:cs="Arial"/>
          <w:sz w:val="21"/>
          <w:szCs w:val="21"/>
        </w:rPr>
        <w:t xml:space="preserve">.  </w:t>
      </w:r>
    </w:p>
    <w:p w14:paraId="7869A839" w14:textId="77777777" w:rsidR="004A6FB2" w:rsidRPr="001B65F6" w:rsidRDefault="00C221FF" w:rsidP="006D47CD">
      <w:pPr>
        <w:pStyle w:val="Akapitzlist"/>
        <w:numPr>
          <w:ilvl w:val="0"/>
          <w:numId w:val="1"/>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Wykonawca</w:t>
      </w:r>
      <w:r w:rsidR="004A6FB2" w:rsidRPr="001B65F6">
        <w:rPr>
          <w:rFonts w:ascii="Arial" w:hAnsi="Arial" w:cs="Arial"/>
          <w:sz w:val="21"/>
          <w:szCs w:val="21"/>
        </w:rPr>
        <w:t xml:space="preserve"> zobowiązuje się</w:t>
      </w:r>
      <w:r w:rsidRPr="001B65F6">
        <w:rPr>
          <w:rFonts w:ascii="Arial" w:hAnsi="Arial" w:cs="Arial"/>
          <w:sz w:val="21"/>
          <w:szCs w:val="21"/>
        </w:rPr>
        <w:t xml:space="preserve"> wykona</w:t>
      </w:r>
      <w:r w:rsidR="004A6FB2" w:rsidRPr="001B65F6">
        <w:rPr>
          <w:rFonts w:ascii="Arial" w:hAnsi="Arial" w:cs="Arial"/>
          <w:sz w:val="21"/>
          <w:szCs w:val="21"/>
        </w:rPr>
        <w:t>ć</w:t>
      </w:r>
      <w:r w:rsidRPr="001B65F6">
        <w:rPr>
          <w:rFonts w:ascii="Arial" w:hAnsi="Arial" w:cs="Arial"/>
          <w:sz w:val="21"/>
          <w:szCs w:val="21"/>
        </w:rPr>
        <w:t xml:space="preserve"> </w:t>
      </w:r>
      <w:r w:rsidR="009056AA">
        <w:rPr>
          <w:rFonts w:ascii="Arial" w:hAnsi="Arial" w:cs="Arial"/>
          <w:sz w:val="21"/>
          <w:szCs w:val="21"/>
        </w:rPr>
        <w:t>Przedmiot Umowy</w:t>
      </w:r>
      <w:r w:rsidRPr="001B65F6">
        <w:rPr>
          <w:rFonts w:ascii="Arial" w:hAnsi="Arial" w:cs="Arial"/>
          <w:sz w:val="21"/>
          <w:szCs w:val="21"/>
        </w:rPr>
        <w:t xml:space="preserve"> z</w:t>
      </w:r>
      <w:r w:rsidR="004A6FB2" w:rsidRPr="001B65F6">
        <w:rPr>
          <w:rFonts w:ascii="Arial" w:hAnsi="Arial" w:cs="Arial"/>
          <w:sz w:val="21"/>
          <w:szCs w:val="21"/>
        </w:rPr>
        <w:t xml:space="preserve">e szczególną (tj. </w:t>
      </w:r>
      <w:r w:rsidRPr="001B65F6">
        <w:rPr>
          <w:rFonts w:ascii="Arial" w:hAnsi="Arial" w:cs="Arial"/>
          <w:sz w:val="21"/>
          <w:szCs w:val="21"/>
        </w:rPr>
        <w:t>najwyższą</w:t>
      </w:r>
      <w:r w:rsidR="004A6FB2" w:rsidRPr="001B65F6">
        <w:rPr>
          <w:rFonts w:ascii="Arial" w:hAnsi="Arial" w:cs="Arial"/>
          <w:sz w:val="21"/>
          <w:szCs w:val="21"/>
        </w:rPr>
        <w:t>)</w:t>
      </w:r>
      <w:r w:rsidRPr="001B65F6">
        <w:rPr>
          <w:rFonts w:ascii="Arial" w:hAnsi="Arial" w:cs="Arial"/>
          <w:sz w:val="21"/>
          <w:szCs w:val="21"/>
        </w:rPr>
        <w:t xml:space="preserve"> starannością</w:t>
      </w:r>
      <w:r w:rsidR="004A6FB2" w:rsidRPr="001B65F6">
        <w:rPr>
          <w:rFonts w:ascii="Arial" w:hAnsi="Arial" w:cs="Arial"/>
          <w:sz w:val="21"/>
          <w:szCs w:val="21"/>
        </w:rPr>
        <w:t xml:space="preserve">. </w:t>
      </w:r>
    </w:p>
    <w:p w14:paraId="086785A7" w14:textId="77777777" w:rsidR="00C221FF" w:rsidRPr="001B65F6" w:rsidRDefault="00C221FF" w:rsidP="006D47CD">
      <w:pPr>
        <w:pStyle w:val="Akapitzlist"/>
        <w:numPr>
          <w:ilvl w:val="0"/>
          <w:numId w:val="1"/>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Wykonawca oświadcza, że posiada uprawnienia, doświadczenie, wiedzę oraz potencjał ludzki, finansowy i sprzętowy niezbędny do wykonania </w:t>
      </w:r>
      <w:r w:rsidR="009056AA">
        <w:rPr>
          <w:rFonts w:ascii="Arial" w:hAnsi="Arial" w:cs="Arial"/>
          <w:sz w:val="21"/>
          <w:szCs w:val="21"/>
        </w:rPr>
        <w:t>Przedmiotu Umowy</w:t>
      </w:r>
      <w:r w:rsidRPr="001B65F6">
        <w:rPr>
          <w:rFonts w:ascii="Arial" w:hAnsi="Arial" w:cs="Arial"/>
          <w:sz w:val="21"/>
          <w:szCs w:val="21"/>
        </w:rPr>
        <w:t xml:space="preserve"> na warunkach wynikających z Umowy.</w:t>
      </w:r>
    </w:p>
    <w:p w14:paraId="067EFD5C" w14:textId="77777777" w:rsidR="007C02E0" w:rsidRDefault="007C02E0" w:rsidP="006D47CD">
      <w:pPr>
        <w:pStyle w:val="Akapitzlist"/>
        <w:spacing w:after="120" w:line="276" w:lineRule="auto"/>
        <w:ind w:left="567"/>
        <w:contextualSpacing w:val="0"/>
        <w:jc w:val="center"/>
        <w:rPr>
          <w:rFonts w:ascii="Arial" w:hAnsi="Arial" w:cs="Arial"/>
          <w:b/>
          <w:sz w:val="21"/>
          <w:szCs w:val="21"/>
        </w:rPr>
      </w:pPr>
    </w:p>
    <w:p w14:paraId="0CD5A12B" w14:textId="77777777" w:rsidR="006D47CD" w:rsidRDefault="00C221FF" w:rsidP="006D47CD">
      <w:pPr>
        <w:pStyle w:val="Akapitzlist"/>
        <w:spacing w:after="120" w:line="276" w:lineRule="auto"/>
        <w:ind w:left="567"/>
        <w:contextualSpacing w:val="0"/>
        <w:jc w:val="center"/>
        <w:rPr>
          <w:rFonts w:ascii="Arial" w:hAnsi="Arial" w:cs="Arial"/>
          <w:b/>
          <w:sz w:val="21"/>
          <w:szCs w:val="21"/>
        </w:rPr>
      </w:pPr>
      <w:r w:rsidRPr="001B65F6">
        <w:rPr>
          <w:rFonts w:ascii="Arial" w:hAnsi="Arial" w:cs="Arial"/>
          <w:b/>
          <w:sz w:val="21"/>
          <w:szCs w:val="21"/>
        </w:rPr>
        <w:t xml:space="preserve">§ 2 </w:t>
      </w:r>
    </w:p>
    <w:p w14:paraId="50CA73E9" w14:textId="7242EEF2" w:rsidR="00C221FF" w:rsidRPr="001B65F6" w:rsidRDefault="00C221FF" w:rsidP="006D47CD">
      <w:pPr>
        <w:pStyle w:val="Akapitzlist"/>
        <w:spacing w:after="120" w:line="276" w:lineRule="auto"/>
        <w:ind w:left="567"/>
        <w:contextualSpacing w:val="0"/>
        <w:jc w:val="center"/>
        <w:rPr>
          <w:rFonts w:ascii="Arial" w:hAnsi="Arial" w:cs="Arial"/>
          <w:b/>
          <w:smallCaps/>
          <w:sz w:val="21"/>
          <w:szCs w:val="21"/>
        </w:rPr>
      </w:pPr>
      <w:r w:rsidRPr="001B65F6">
        <w:rPr>
          <w:rFonts w:ascii="Arial" w:hAnsi="Arial" w:cs="Arial"/>
          <w:b/>
          <w:smallCaps/>
          <w:sz w:val="21"/>
          <w:szCs w:val="21"/>
        </w:rPr>
        <w:t>Współdziałanie Stron</w:t>
      </w:r>
    </w:p>
    <w:p w14:paraId="01CD820C" w14:textId="0CB8340C" w:rsidR="00C221FF" w:rsidRPr="002A621F" w:rsidRDefault="00C221FF" w:rsidP="006D47CD">
      <w:pPr>
        <w:pStyle w:val="Akapitzlist"/>
        <w:numPr>
          <w:ilvl w:val="0"/>
          <w:numId w:val="4"/>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lastRenderedPageBreak/>
        <w:t xml:space="preserve">Strony zobowiązują się do współdziałania przy wykonywaniu </w:t>
      </w:r>
      <w:r w:rsidR="009056AA">
        <w:rPr>
          <w:rFonts w:ascii="Arial" w:hAnsi="Arial" w:cs="Arial"/>
          <w:sz w:val="21"/>
          <w:szCs w:val="21"/>
        </w:rPr>
        <w:t>Przedmiotu Umowy</w:t>
      </w:r>
      <w:r w:rsidRPr="001B65F6">
        <w:rPr>
          <w:rFonts w:ascii="Arial" w:hAnsi="Arial" w:cs="Arial"/>
          <w:sz w:val="21"/>
          <w:szCs w:val="21"/>
        </w:rPr>
        <w:t>, zgodnie z</w:t>
      </w:r>
      <w:r w:rsidR="003F09DE">
        <w:rPr>
          <w:rFonts w:ascii="Arial" w:hAnsi="Arial" w:cs="Arial"/>
          <w:sz w:val="21"/>
          <w:szCs w:val="21"/>
        </w:rPr>
        <w:t> </w:t>
      </w:r>
      <w:r w:rsidRPr="001B65F6">
        <w:rPr>
          <w:rFonts w:ascii="Arial" w:hAnsi="Arial" w:cs="Arial"/>
          <w:sz w:val="21"/>
          <w:szCs w:val="21"/>
        </w:rPr>
        <w:t>w</w:t>
      </w:r>
      <w:r w:rsidR="003F09DE">
        <w:rPr>
          <w:rFonts w:ascii="Arial" w:hAnsi="Arial" w:cs="Arial"/>
          <w:sz w:val="21"/>
          <w:szCs w:val="21"/>
        </w:rPr>
        <w:t>ymaganiami wynikającymi z Umowy, w tym do uczestniczenia</w:t>
      </w:r>
      <w:r w:rsidR="001576BE">
        <w:rPr>
          <w:rFonts w:ascii="Arial" w:hAnsi="Arial" w:cs="Arial"/>
          <w:sz w:val="21"/>
          <w:szCs w:val="21"/>
        </w:rPr>
        <w:t xml:space="preserve"> w miarę potrzeb (</w:t>
      </w:r>
      <w:r w:rsidR="004B4620">
        <w:rPr>
          <w:rFonts w:ascii="Arial" w:hAnsi="Arial" w:cs="Arial"/>
          <w:sz w:val="21"/>
          <w:szCs w:val="21"/>
        </w:rPr>
        <w:t>co najmniej</w:t>
      </w:r>
      <w:r w:rsidR="003F09DE">
        <w:rPr>
          <w:rFonts w:ascii="Arial" w:hAnsi="Arial" w:cs="Arial"/>
          <w:sz w:val="21"/>
          <w:szCs w:val="21"/>
        </w:rPr>
        <w:t xml:space="preserve"> raz w miesiącu</w:t>
      </w:r>
      <w:r w:rsidR="00E8284C">
        <w:rPr>
          <w:rFonts w:ascii="Arial" w:hAnsi="Arial" w:cs="Arial"/>
          <w:sz w:val="21"/>
          <w:szCs w:val="21"/>
        </w:rPr>
        <w:t>)</w:t>
      </w:r>
      <w:r w:rsidR="003F09DE">
        <w:rPr>
          <w:rFonts w:ascii="Arial" w:hAnsi="Arial" w:cs="Arial"/>
          <w:sz w:val="21"/>
          <w:szCs w:val="21"/>
        </w:rPr>
        <w:t xml:space="preserve"> w naradach koordynacyjnych, w których oprócz przedstawicieli Stron </w:t>
      </w:r>
      <w:r w:rsidR="00E8284C">
        <w:rPr>
          <w:rFonts w:ascii="Arial" w:hAnsi="Arial" w:cs="Arial"/>
          <w:sz w:val="21"/>
          <w:szCs w:val="21"/>
        </w:rPr>
        <w:t xml:space="preserve">będą brać udział: </w:t>
      </w:r>
      <w:r w:rsidR="003F09DE">
        <w:rPr>
          <w:rFonts w:ascii="Arial" w:hAnsi="Arial" w:cs="Arial"/>
          <w:sz w:val="21"/>
          <w:szCs w:val="21"/>
        </w:rPr>
        <w:t xml:space="preserve">Kierownik budowy, Inspektor </w:t>
      </w:r>
      <w:r w:rsidR="001576BE">
        <w:rPr>
          <w:rFonts w:ascii="Arial" w:hAnsi="Arial" w:cs="Arial"/>
          <w:sz w:val="21"/>
          <w:szCs w:val="21"/>
        </w:rPr>
        <w:t>nadzoru i</w:t>
      </w:r>
      <w:r w:rsidR="003F09DE">
        <w:rPr>
          <w:rFonts w:ascii="Arial" w:hAnsi="Arial" w:cs="Arial"/>
          <w:sz w:val="21"/>
          <w:szCs w:val="21"/>
        </w:rPr>
        <w:t>nwestorskiego</w:t>
      </w:r>
      <w:r w:rsidR="00BA7A6F">
        <w:rPr>
          <w:rFonts w:ascii="Arial" w:hAnsi="Arial" w:cs="Arial"/>
          <w:sz w:val="21"/>
          <w:szCs w:val="21"/>
        </w:rPr>
        <w:t xml:space="preserve"> </w:t>
      </w:r>
      <w:r w:rsidR="003F09DE" w:rsidRPr="002A621F">
        <w:rPr>
          <w:rFonts w:ascii="Arial" w:hAnsi="Arial" w:cs="Arial"/>
          <w:sz w:val="21"/>
          <w:szCs w:val="21"/>
        </w:rPr>
        <w:t xml:space="preserve">oraz </w:t>
      </w:r>
      <w:r w:rsidR="004B4620" w:rsidRPr="002A621F">
        <w:rPr>
          <w:rFonts w:ascii="Arial" w:hAnsi="Arial" w:cs="Arial"/>
          <w:sz w:val="21"/>
          <w:szCs w:val="21"/>
        </w:rPr>
        <w:t xml:space="preserve">asystent do spraw architektonicznych z ramienia </w:t>
      </w:r>
      <w:r w:rsidR="00F40AA1" w:rsidRPr="002A621F">
        <w:rPr>
          <w:rFonts w:ascii="Arial" w:hAnsi="Arial" w:cs="Arial"/>
          <w:sz w:val="21"/>
          <w:szCs w:val="21"/>
        </w:rPr>
        <w:t xml:space="preserve">Polskiego Towarzystwa Przyjaciół Przyrody </w:t>
      </w:r>
      <w:r w:rsidR="000369B5" w:rsidRPr="002A621F">
        <w:rPr>
          <w:rFonts w:ascii="Arial" w:hAnsi="Arial" w:cs="Arial"/>
          <w:sz w:val="21"/>
          <w:szCs w:val="21"/>
        </w:rPr>
        <w:t>„</w:t>
      </w:r>
      <w:r w:rsidR="004B4620" w:rsidRPr="002A621F">
        <w:rPr>
          <w:rFonts w:ascii="Arial" w:hAnsi="Arial" w:cs="Arial"/>
          <w:sz w:val="21"/>
          <w:szCs w:val="21"/>
        </w:rPr>
        <w:t xml:space="preserve">pro </w:t>
      </w:r>
      <w:r w:rsidR="00F40AA1" w:rsidRPr="002A621F">
        <w:rPr>
          <w:rFonts w:ascii="Arial" w:hAnsi="Arial" w:cs="Arial"/>
          <w:sz w:val="21"/>
          <w:szCs w:val="21"/>
        </w:rPr>
        <w:t>Natura</w:t>
      </w:r>
      <w:r w:rsidR="000369B5" w:rsidRPr="002A621F">
        <w:rPr>
          <w:rFonts w:ascii="Arial" w:hAnsi="Arial" w:cs="Arial"/>
          <w:sz w:val="21"/>
          <w:szCs w:val="21"/>
        </w:rPr>
        <w:t>”</w:t>
      </w:r>
      <w:r w:rsidR="003F09DE" w:rsidRPr="002A621F">
        <w:rPr>
          <w:rFonts w:ascii="Arial" w:hAnsi="Arial" w:cs="Arial"/>
          <w:sz w:val="21"/>
          <w:szCs w:val="21"/>
        </w:rPr>
        <w:t>.</w:t>
      </w:r>
      <w:r w:rsidRPr="002A621F">
        <w:rPr>
          <w:rFonts w:ascii="Arial" w:hAnsi="Arial" w:cs="Arial"/>
          <w:sz w:val="21"/>
          <w:szCs w:val="21"/>
        </w:rPr>
        <w:t xml:space="preserve"> </w:t>
      </w:r>
    </w:p>
    <w:p w14:paraId="4402B604" w14:textId="77777777" w:rsidR="00C221FF" w:rsidRPr="001B65F6" w:rsidRDefault="00C221FF" w:rsidP="006D47CD">
      <w:pPr>
        <w:pStyle w:val="Akapitzlist"/>
        <w:numPr>
          <w:ilvl w:val="0"/>
          <w:numId w:val="4"/>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Strony zobowiązują się do niezwłocznego powiadamiania się wzajemnie w formie pisemnej,                   o wszelkich okolicznościach, które mogą powodować przeszkody lub utrudnienia w realizacji </w:t>
      </w:r>
      <w:r w:rsidR="00B818CF">
        <w:rPr>
          <w:rFonts w:ascii="Arial" w:hAnsi="Arial" w:cs="Arial"/>
          <w:sz w:val="21"/>
          <w:szCs w:val="21"/>
        </w:rPr>
        <w:t>Przedmiotu Umowy</w:t>
      </w:r>
      <w:r w:rsidRPr="001B65F6">
        <w:rPr>
          <w:rFonts w:ascii="Arial" w:hAnsi="Arial" w:cs="Arial"/>
          <w:sz w:val="21"/>
          <w:szCs w:val="21"/>
        </w:rPr>
        <w:t>.</w:t>
      </w:r>
    </w:p>
    <w:p w14:paraId="34DBD694" w14:textId="77777777" w:rsidR="006D47CD" w:rsidRDefault="00C221FF" w:rsidP="006D47CD">
      <w:pPr>
        <w:spacing w:after="120" w:line="276" w:lineRule="auto"/>
        <w:jc w:val="center"/>
        <w:rPr>
          <w:rFonts w:ascii="Arial" w:hAnsi="Arial" w:cs="Arial"/>
          <w:b/>
          <w:sz w:val="21"/>
          <w:szCs w:val="21"/>
        </w:rPr>
      </w:pPr>
      <w:r w:rsidRPr="001B65F6">
        <w:rPr>
          <w:rFonts w:ascii="Arial" w:hAnsi="Arial" w:cs="Arial"/>
          <w:b/>
          <w:sz w:val="21"/>
          <w:szCs w:val="21"/>
        </w:rPr>
        <w:t xml:space="preserve">§ 3 </w:t>
      </w:r>
    </w:p>
    <w:p w14:paraId="370D7F03" w14:textId="7A94ADC8" w:rsidR="00C221FF" w:rsidRPr="001B65F6" w:rsidRDefault="00C221FF" w:rsidP="006D47CD">
      <w:pPr>
        <w:spacing w:after="120" w:line="276" w:lineRule="auto"/>
        <w:jc w:val="center"/>
        <w:rPr>
          <w:rFonts w:ascii="Arial" w:hAnsi="Arial" w:cs="Arial"/>
          <w:b/>
          <w:sz w:val="21"/>
          <w:szCs w:val="21"/>
        </w:rPr>
      </w:pPr>
      <w:r w:rsidRPr="001B65F6">
        <w:rPr>
          <w:rFonts w:ascii="Arial" w:hAnsi="Arial" w:cs="Arial"/>
          <w:b/>
          <w:smallCaps/>
          <w:sz w:val="21"/>
          <w:szCs w:val="21"/>
        </w:rPr>
        <w:t>Plac budowy</w:t>
      </w:r>
    </w:p>
    <w:p w14:paraId="1BCE727B" w14:textId="77777777" w:rsidR="00C221FF" w:rsidRPr="001B65F6" w:rsidRDefault="00C221FF" w:rsidP="006D47CD">
      <w:pPr>
        <w:pStyle w:val="Akapitzlist"/>
        <w:numPr>
          <w:ilvl w:val="0"/>
          <w:numId w:val="5"/>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Zamawiający przekaże Wykonawcy teren, na którym będą realizowane roboty stanowiące </w:t>
      </w:r>
      <w:r w:rsidR="00727A56">
        <w:rPr>
          <w:rFonts w:ascii="Arial" w:hAnsi="Arial" w:cs="Arial"/>
          <w:sz w:val="21"/>
          <w:szCs w:val="21"/>
        </w:rPr>
        <w:t>Zamówienie</w:t>
      </w:r>
      <w:r w:rsidRPr="001B65F6">
        <w:rPr>
          <w:rFonts w:ascii="Arial" w:hAnsi="Arial" w:cs="Arial"/>
          <w:sz w:val="21"/>
          <w:szCs w:val="21"/>
        </w:rPr>
        <w:t xml:space="preserve"> („Plac Budowy”) w terminie 7 dni od dnia zawarcia Umowy. </w:t>
      </w:r>
    </w:p>
    <w:p w14:paraId="5A0A8ABC" w14:textId="77777777" w:rsidR="00C221FF" w:rsidRPr="001B65F6" w:rsidRDefault="00C221FF" w:rsidP="006D47CD">
      <w:pPr>
        <w:pStyle w:val="Akapitzlist"/>
        <w:numPr>
          <w:ilvl w:val="0"/>
          <w:numId w:val="5"/>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Przekazanie Placu Budowy Wykonawcy nastąpi protokolarnie.</w:t>
      </w:r>
    </w:p>
    <w:p w14:paraId="61793506" w14:textId="77777777" w:rsidR="00C221FF" w:rsidRPr="001B65F6" w:rsidRDefault="00C221FF" w:rsidP="006D47CD">
      <w:pPr>
        <w:pStyle w:val="Akapitzlist"/>
        <w:numPr>
          <w:ilvl w:val="0"/>
          <w:numId w:val="5"/>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Wykonawca ponosi wyłączną odpowiedzialność za wszelkie szkody powstałe na Placu Budowy od momentu jego przekazania do momentu zwrotu. </w:t>
      </w:r>
    </w:p>
    <w:p w14:paraId="01F40226" w14:textId="77777777" w:rsidR="00C221FF" w:rsidRPr="001B65F6" w:rsidRDefault="00C221FF" w:rsidP="006D47CD">
      <w:pPr>
        <w:pStyle w:val="Akapitzlist"/>
        <w:numPr>
          <w:ilvl w:val="0"/>
          <w:numId w:val="5"/>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Wykonawca, od momentu przekazania mu Placu Budowy, zgodnie z przepisami </w:t>
      </w:r>
      <w:r w:rsidR="008E1603" w:rsidRPr="001B65F6">
        <w:rPr>
          <w:rFonts w:ascii="Arial" w:hAnsi="Arial" w:cs="Arial"/>
          <w:sz w:val="21"/>
          <w:szCs w:val="21"/>
        </w:rPr>
        <w:t>ustawy o</w:t>
      </w:r>
      <w:r w:rsidRPr="001B65F6">
        <w:rPr>
          <w:rFonts w:ascii="Arial" w:hAnsi="Arial" w:cs="Arial"/>
          <w:sz w:val="21"/>
          <w:szCs w:val="21"/>
        </w:rPr>
        <w:t xml:space="preserve"> odpadach, uzyskuje status wytwórcy odpadów powstałych na Placu Budowy.  </w:t>
      </w:r>
    </w:p>
    <w:p w14:paraId="09030C8D" w14:textId="77777777" w:rsidR="00D34FBF" w:rsidRPr="00782417" w:rsidRDefault="00C221FF" w:rsidP="006D47CD">
      <w:pPr>
        <w:pStyle w:val="Akapitzlist"/>
        <w:numPr>
          <w:ilvl w:val="0"/>
          <w:numId w:val="5"/>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Wykonawca obowiązany jest utrzymywać Plac Budowy w czystości, a odpady powstające                         w trakcie realizacji </w:t>
      </w:r>
      <w:r w:rsidR="003E1E0C">
        <w:rPr>
          <w:rFonts w:ascii="Arial" w:hAnsi="Arial" w:cs="Arial"/>
          <w:sz w:val="21"/>
          <w:szCs w:val="21"/>
        </w:rPr>
        <w:t>Zamówienia</w:t>
      </w:r>
      <w:r w:rsidRPr="001B65F6">
        <w:rPr>
          <w:rFonts w:ascii="Arial" w:hAnsi="Arial" w:cs="Arial"/>
          <w:sz w:val="21"/>
          <w:szCs w:val="21"/>
        </w:rPr>
        <w:t xml:space="preserve"> zagospodarowywać zgodnie z przepisami </w:t>
      </w:r>
      <w:r w:rsidR="008E1603" w:rsidRPr="001B65F6">
        <w:rPr>
          <w:rFonts w:ascii="Arial" w:hAnsi="Arial" w:cs="Arial"/>
          <w:sz w:val="21"/>
          <w:szCs w:val="21"/>
        </w:rPr>
        <w:t xml:space="preserve">ustawy </w:t>
      </w:r>
      <w:r w:rsidRPr="001B65F6">
        <w:rPr>
          <w:rFonts w:ascii="Arial" w:hAnsi="Arial" w:cs="Arial"/>
          <w:sz w:val="21"/>
          <w:szCs w:val="21"/>
        </w:rPr>
        <w:t xml:space="preserve">o odpadach. </w:t>
      </w:r>
      <w:r w:rsidR="00D34FBF" w:rsidRPr="001B65F6">
        <w:rPr>
          <w:rFonts w:ascii="Arial" w:hAnsi="Arial" w:cs="Arial"/>
          <w:sz w:val="21"/>
          <w:szCs w:val="21"/>
        </w:rPr>
        <w:t>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55053F29" w14:textId="77777777" w:rsidR="00C221FF" w:rsidRPr="0029502A" w:rsidRDefault="00C221FF" w:rsidP="006D47CD">
      <w:pPr>
        <w:pStyle w:val="Akapitzlist"/>
        <w:numPr>
          <w:ilvl w:val="0"/>
          <w:numId w:val="5"/>
        </w:numPr>
        <w:spacing w:after="120" w:line="276" w:lineRule="auto"/>
        <w:ind w:left="567" w:hanging="567"/>
        <w:contextualSpacing w:val="0"/>
        <w:jc w:val="both"/>
        <w:rPr>
          <w:rFonts w:ascii="Arial" w:hAnsi="Arial" w:cs="Arial"/>
          <w:sz w:val="21"/>
          <w:szCs w:val="21"/>
        </w:rPr>
      </w:pPr>
      <w:r w:rsidRPr="0029502A">
        <w:rPr>
          <w:rFonts w:ascii="Arial" w:hAnsi="Arial" w:cs="Arial"/>
          <w:sz w:val="21"/>
          <w:szCs w:val="21"/>
        </w:rPr>
        <w:t>Wykonawca zorganizuje zaplecze budowy na Placu Budowy. Koszty zorganizowania zaplecza budowy ponosi Wykonawca.</w:t>
      </w:r>
      <w:r w:rsidR="00B818CF">
        <w:rPr>
          <w:rFonts w:ascii="Arial" w:hAnsi="Arial" w:cs="Arial"/>
          <w:sz w:val="21"/>
          <w:szCs w:val="21"/>
        </w:rPr>
        <w:t xml:space="preserve"> Koszty zapewnienia mediów (prąd, woda itp.) ponosi Wykonawca.</w:t>
      </w:r>
    </w:p>
    <w:p w14:paraId="4554F2BC" w14:textId="77777777" w:rsidR="00C221FF" w:rsidRPr="0029502A" w:rsidRDefault="00D461E5" w:rsidP="006D47CD">
      <w:pPr>
        <w:pStyle w:val="Akapitzlist"/>
        <w:numPr>
          <w:ilvl w:val="0"/>
          <w:numId w:val="5"/>
        </w:numPr>
        <w:spacing w:after="120" w:line="276" w:lineRule="auto"/>
        <w:ind w:left="567" w:hanging="567"/>
        <w:contextualSpacing w:val="0"/>
        <w:jc w:val="both"/>
        <w:rPr>
          <w:rFonts w:ascii="Arial" w:hAnsi="Arial" w:cs="Arial"/>
          <w:sz w:val="21"/>
          <w:szCs w:val="21"/>
        </w:rPr>
      </w:pPr>
      <w:r>
        <w:rPr>
          <w:rFonts w:ascii="Arial" w:hAnsi="Arial" w:cs="Arial"/>
          <w:sz w:val="21"/>
          <w:szCs w:val="21"/>
        </w:rPr>
        <w:t xml:space="preserve">W przypadku gdy na Placu Budowy istnieją jakiekolwiek instalacje </w:t>
      </w:r>
      <w:r w:rsidR="00BF4659">
        <w:rPr>
          <w:rFonts w:ascii="Arial" w:hAnsi="Arial" w:cs="Arial"/>
          <w:sz w:val="21"/>
          <w:szCs w:val="21"/>
        </w:rPr>
        <w:t xml:space="preserve">i sieci, </w:t>
      </w:r>
      <w:r w:rsidR="00C221FF" w:rsidRPr="0029502A">
        <w:rPr>
          <w:rFonts w:ascii="Arial" w:hAnsi="Arial" w:cs="Arial"/>
          <w:sz w:val="21"/>
          <w:szCs w:val="21"/>
        </w:rPr>
        <w:t>Wykonawca zaznajomi się z</w:t>
      </w:r>
      <w:r w:rsidR="00BF4659">
        <w:rPr>
          <w:rFonts w:ascii="Arial" w:hAnsi="Arial" w:cs="Arial"/>
          <w:sz w:val="21"/>
          <w:szCs w:val="21"/>
        </w:rPr>
        <w:t xml:space="preserve"> ich</w:t>
      </w:r>
      <w:r w:rsidR="00C221FF" w:rsidRPr="0029502A">
        <w:rPr>
          <w:rFonts w:ascii="Arial" w:hAnsi="Arial" w:cs="Arial"/>
          <w:sz w:val="21"/>
          <w:szCs w:val="21"/>
        </w:rPr>
        <w:t xml:space="preserve"> umiejscowieniem </w:t>
      </w:r>
      <w:r w:rsidR="00BF4659">
        <w:rPr>
          <w:rFonts w:ascii="Arial" w:hAnsi="Arial" w:cs="Arial"/>
          <w:sz w:val="21"/>
          <w:szCs w:val="21"/>
        </w:rPr>
        <w:t>(tj.</w:t>
      </w:r>
      <w:r w:rsidR="00C221FF" w:rsidRPr="0029502A">
        <w:rPr>
          <w:rFonts w:ascii="Arial" w:hAnsi="Arial" w:cs="Arial"/>
          <w:sz w:val="21"/>
          <w:szCs w:val="21"/>
        </w:rPr>
        <w:t xml:space="preserve"> odwodnienia, linie telefoniczne, elektryczne, światłowody, wodociągi, gazociągi, ciepłociągi i podobne</w:t>
      </w:r>
      <w:r w:rsidR="00BF4659">
        <w:rPr>
          <w:rFonts w:ascii="Arial" w:hAnsi="Arial" w:cs="Arial"/>
          <w:sz w:val="21"/>
          <w:szCs w:val="21"/>
        </w:rPr>
        <w:t xml:space="preserve"> – jeżeli dotyczy</w:t>
      </w:r>
      <w:r>
        <w:rPr>
          <w:rFonts w:ascii="Arial" w:hAnsi="Arial" w:cs="Arial"/>
          <w:sz w:val="21"/>
          <w:szCs w:val="21"/>
        </w:rPr>
        <w:t>)</w:t>
      </w:r>
      <w:r w:rsidR="00C221FF" w:rsidRPr="0029502A">
        <w:rPr>
          <w:rFonts w:ascii="Arial" w:hAnsi="Arial" w:cs="Arial"/>
          <w:sz w:val="21"/>
          <w:szCs w:val="21"/>
        </w:rPr>
        <w:t>,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66F0E199" w14:textId="77777777" w:rsidR="00C221FF" w:rsidRPr="001B65F6" w:rsidRDefault="00C221FF" w:rsidP="006D47CD">
      <w:pPr>
        <w:pStyle w:val="Akapitzlist"/>
        <w:numPr>
          <w:ilvl w:val="0"/>
          <w:numId w:val="5"/>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22D98D77" w14:textId="77777777" w:rsidR="006D47CD" w:rsidRDefault="00C221FF" w:rsidP="006D47CD">
      <w:pPr>
        <w:pStyle w:val="Nagwek1"/>
        <w:spacing w:before="0" w:after="120"/>
        <w:ind w:left="851" w:hanging="851"/>
        <w:jc w:val="center"/>
        <w:rPr>
          <w:rFonts w:ascii="Arial" w:hAnsi="Arial" w:cs="Arial"/>
          <w:b/>
          <w:bCs/>
          <w:smallCaps/>
          <w:color w:val="auto"/>
          <w:sz w:val="21"/>
          <w:szCs w:val="21"/>
          <w:shd w:val="clear" w:color="auto" w:fill="FFFFFF"/>
        </w:rPr>
      </w:pPr>
      <w:r w:rsidRPr="001B65F6">
        <w:rPr>
          <w:rFonts w:ascii="Arial" w:hAnsi="Arial" w:cs="Arial"/>
          <w:b/>
          <w:bCs/>
          <w:color w:val="auto"/>
          <w:sz w:val="21"/>
          <w:szCs w:val="21"/>
        </w:rPr>
        <w:t>§ 4</w:t>
      </w:r>
      <w:r w:rsidRPr="001B65F6">
        <w:rPr>
          <w:rFonts w:ascii="Arial" w:hAnsi="Arial" w:cs="Arial"/>
          <w:b/>
          <w:bCs/>
          <w:smallCaps/>
          <w:color w:val="auto"/>
          <w:sz w:val="21"/>
          <w:szCs w:val="21"/>
          <w:shd w:val="clear" w:color="auto" w:fill="FFFFFF"/>
        </w:rPr>
        <w:t xml:space="preserve"> </w:t>
      </w:r>
    </w:p>
    <w:p w14:paraId="420B997A" w14:textId="70C3CE98" w:rsidR="00C221FF" w:rsidRPr="001B65F6" w:rsidRDefault="00C221FF" w:rsidP="006D47CD">
      <w:pPr>
        <w:pStyle w:val="Nagwek1"/>
        <w:spacing w:before="0" w:after="120"/>
        <w:ind w:left="851" w:hanging="851"/>
        <w:jc w:val="center"/>
        <w:rPr>
          <w:rFonts w:ascii="Arial" w:hAnsi="Arial" w:cs="Arial"/>
          <w:b/>
          <w:bCs/>
          <w:smallCaps/>
          <w:color w:val="auto"/>
          <w:sz w:val="21"/>
          <w:szCs w:val="21"/>
          <w:shd w:val="clear" w:color="auto" w:fill="FFFFFF"/>
        </w:rPr>
      </w:pPr>
      <w:r w:rsidRPr="001B65F6">
        <w:rPr>
          <w:rFonts w:ascii="Arial" w:hAnsi="Arial" w:cs="Arial"/>
          <w:b/>
          <w:bCs/>
          <w:smallCaps/>
          <w:color w:val="auto"/>
          <w:sz w:val="21"/>
          <w:szCs w:val="21"/>
          <w:shd w:val="clear" w:color="auto" w:fill="FFFFFF"/>
        </w:rPr>
        <w:t>Terminy</w:t>
      </w:r>
    </w:p>
    <w:p w14:paraId="520BB091" w14:textId="6AFEFD19" w:rsidR="00C221FF" w:rsidRPr="001B65F6" w:rsidRDefault="00C221FF" w:rsidP="006D47CD">
      <w:pPr>
        <w:pStyle w:val="Tre"/>
        <w:numPr>
          <w:ilvl w:val="0"/>
          <w:numId w:val="6"/>
        </w:numPr>
        <w:spacing w:after="120" w:line="276" w:lineRule="auto"/>
        <w:ind w:left="567" w:hanging="567"/>
        <w:jc w:val="both"/>
        <w:rPr>
          <w:rFonts w:ascii="Arial" w:hAnsi="Arial" w:cs="Arial"/>
          <w:bCs/>
          <w:color w:val="auto"/>
          <w:sz w:val="21"/>
          <w:szCs w:val="21"/>
          <w:shd w:val="clear" w:color="auto" w:fill="FFFFFF"/>
        </w:rPr>
      </w:pPr>
      <w:r w:rsidRPr="001B65F6">
        <w:rPr>
          <w:rFonts w:ascii="Arial" w:hAnsi="Arial" w:cs="Arial"/>
          <w:bCs/>
          <w:color w:val="auto"/>
          <w:sz w:val="21"/>
          <w:szCs w:val="21"/>
          <w:shd w:val="clear" w:color="auto" w:fill="FFFFFF"/>
        </w:rPr>
        <w:t xml:space="preserve">Wykonawca wykona </w:t>
      </w:r>
      <w:r w:rsidR="00F91CFC">
        <w:rPr>
          <w:rFonts w:ascii="Arial" w:hAnsi="Arial" w:cs="Arial"/>
          <w:bCs/>
          <w:color w:val="auto"/>
          <w:sz w:val="21"/>
          <w:szCs w:val="21"/>
          <w:shd w:val="clear" w:color="auto" w:fill="FFFFFF"/>
        </w:rPr>
        <w:t>Przedmiot Umowy</w:t>
      </w:r>
      <w:r w:rsidRPr="001B65F6">
        <w:rPr>
          <w:rFonts w:ascii="Arial" w:hAnsi="Arial" w:cs="Arial"/>
          <w:bCs/>
          <w:color w:val="auto"/>
          <w:sz w:val="21"/>
          <w:szCs w:val="21"/>
          <w:shd w:val="clear" w:color="auto" w:fill="FFFFFF"/>
        </w:rPr>
        <w:t xml:space="preserve"> w terminie</w:t>
      </w:r>
      <w:r w:rsidR="00B575B0" w:rsidRPr="001B65F6">
        <w:rPr>
          <w:rFonts w:ascii="Arial" w:hAnsi="Arial" w:cs="Arial"/>
          <w:bCs/>
          <w:color w:val="auto"/>
          <w:sz w:val="21"/>
          <w:szCs w:val="21"/>
          <w:shd w:val="clear" w:color="auto" w:fill="FFFFFF"/>
        </w:rPr>
        <w:t xml:space="preserve">: </w:t>
      </w:r>
      <w:r w:rsidR="006D47CD" w:rsidRPr="006D47CD">
        <w:rPr>
          <w:rFonts w:ascii="Arial" w:hAnsi="Arial" w:cs="Arial"/>
          <w:b/>
          <w:color w:val="auto"/>
          <w:sz w:val="21"/>
          <w:szCs w:val="21"/>
          <w:shd w:val="clear" w:color="auto" w:fill="FFFFFF"/>
        </w:rPr>
        <w:t>6</w:t>
      </w:r>
      <w:r w:rsidR="0077710F" w:rsidRPr="006D47CD">
        <w:rPr>
          <w:rFonts w:ascii="Arial" w:hAnsi="Arial" w:cs="Arial"/>
          <w:b/>
          <w:color w:val="auto"/>
          <w:sz w:val="21"/>
          <w:szCs w:val="21"/>
          <w:shd w:val="clear" w:color="auto" w:fill="FFFFFF"/>
        </w:rPr>
        <w:t xml:space="preserve"> </w:t>
      </w:r>
      <w:r w:rsidR="002E4324" w:rsidRPr="006D47CD">
        <w:rPr>
          <w:rFonts w:ascii="Arial" w:hAnsi="Arial" w:cs="Arial"/>
          <w:b/>
          <w:color w:val="auto"/>
          <w:sz w:val="21"/>
          <w:szCs w:val="21"/>
          <w:shd w:val="clear" w:color="auto" w:fill="FFFFFF"/>
        </w:rPr>
        <w:t>miesięcy</w:t>
      </w:r>
      <w:r w:rsidR="002E4324" w:rsidRPr="001B65F6">
        <w:rPr>
          <w:rFonts w:ascii="Arial" w:hAnsi="Arial" w:cs="Arial"/>
          <w:bCs/>
          <w:color w:val="auto"/>
          <w:sz w:val="21"/>
          <w:szCs w:val="21"/>
          <w:shd w:val="clear" w:color="auto" w:fill="FFFFFF"/>
        </w:rPr>
        <w:t xml:space="preserve"> od podpisania umowy</w:t>
      </w:r>
      <w:r w:rsidR="00DA6763" w:rsidRPr="001B65F6">
        <w:rPr>
          <w:rFonts w:ascii="Arial" w:hAnsi="Arial" w:cs="Arial"/>
          <w:bCs/>
          <w:color w:val="auto"/>
          <w:sz w:val="21"/>
          <w:szCs w:val="21"/>
          <w:shd w:val="clear" w:color="auto" w:fill="FFFFFF"/>
        </w:rPr>
        <w:t xml:space="preserve"> („Termin Wykonania”).</w:t>
      </w:r>
    </w:p>
    <w:p w14:paraId="25817CF3" w14:textId="77777777" w:rsidR="00C221FF" w:rsidRPr="001B65F6" w:rsidRDefault="00C221FF" w:rsidP="006D47CD">
      <w:pPr>
        <w:pStyle w:val="Tre"/>
        <w:numPr>
          <w:ilvl w:val="0"/>
          <w:numId w:val="6"/>
        </w:numPr>
        <w:spacing w:after="120" w:line="276" w:lineRule="auto"/>
        <w:ind w:left="567" w:hanging="567"/>
        <w:jc w:val="both"/>
        <w:rPr>
          <w:rFonts w:ascii="Arial" w:hAnsi="Arial" w:cs="Arial"/>
          <w:bCs/>
          <w:color w:val="auto"/>
          <w:sz w:val="21"/>
          <w:szCs w:val="21"/>
          <w:shd w:val="clear" w:color="auto" w:fill="FFFFFF"/>
        </w:rPr>
      </w:pPr>
      <w:r w:rsidRPr="001B65F6">
        <w:rPr>
          <w:rFonts w:ascii="Arial" w:hAnsi="Arial" w:cs="Arial"/>
          <w:bCs/>
          <w:color w:val="auto"/>
          <w:sz w:val="21"/>
          <w:szCs w:val="21"/>
          <w:shd w:val="clear" w:color="auto" w:fill="FFFFFF"/>
        </w:rPr>
        <w:t xml:space="preserve">Za </w:t>
      </w:r>
      <w:r w:rsidR="00932F68">
        <w:rPr>
          <w:rFonts w:ascii="Arial" w:hAnsi="Arial" w:cs="Arial"/>
          <w:bCs/>
          <w:color w:val="auto"/>
          <w:sz w:val="21"/>
          <w:szCs w:val="21"/>
          <w:shd w:val="clear" w:color="auto" w:fill="FFFFFF"/>
        </w:rPr>
        <w:t>t</w:t>
      </w:r>
      <w:r w:rsidRPr="001B65F6">
        <w:rPr>
          <w:rFonts w:ascii="Arial" w:hAnsi="Arial" w:cs="Arial"/>
          <w:bCs/>
          <w:color w:val="auto"/>
          <w:sz w:val="21"/>
          <w:szCs w:val="21"/>
          <w:shd w:val="clear" w:color="auto" w:fill="FFFFFF"/>
        </w:rPr>
        <w:t xml:space="preserve">ermin </w:t>
      </w:r>
      <w:r w:rsidR="00932F68">
        <w:rPr>
          <w:rFonts w:ascii="Arial" w:hAnsi="Arial" w:cs="Arial"/>
          <w:bCs/>
          <w:color w:val="auto"/>
          <w:sz w:val="21"/>
          <w:szCs w:val="21"/>
          <w:shd w:val="clear" w:color="auto" w:fill="FFFFFF"/>
        </w:rPr>
        <w:t>zakończenia realizacj</w:t>
      </w:r>
      <w:r w:rsidR="00F91CFC">
        <w:rPr>
          <w:rFonts w:ascii="Arial" w:hAnsi="Arial" w:cs="Arial"/>
          <w:bCs/>
          <w:color w:val="auto"/>
          <w:sz w:val="21"/>
          <w:szCs w:val="21"/>
          <w:shd w:val="clear" w:color="auto" w:fill="FFFFFF"/>
        </w:rPr>
        <w:t>i Przedmiotu Umowy</w:t>
      </w:r>
      <w:r w:rsidRPr="001B65F6">
        <w:rPr>
          <w:rFonts w:ascii="Arial" w:hAnsi="Arial" w:cs="Arial"/>
          <w:bCs/>
          <w:color w:val="auto"/>
          <w:sz w:val="21"/>
          <w:szCs w:val="21"/>
          <w:shd w:val="clear" w:color="auto" w:fill="FFFFFF"/>
        </w:rPr>
        <w:t xml:space="preserve"> uznaje się datę zgłoszenia gotowości do odbioru końcowego</w:t>
      </w:r>
      <w:r w:rsidR="00867E50" w:rsidRPr="00190CA2">
        <w:rPr>
          <w:rFonts w:ascii="Arial" w:hAnsi="Arial" w:cs="Arial"/>
          <w:bCs/>
          <w:color w:val="auto"/>
          <w:sz w:val="21"/>
          <w:szCs w:val="21"/>
          <w:shd w:val="clear" w:color="auto" w:fill="FFFFFF"/>
        </w:rPr>
        <w:t>,</w:t>
      </w:r>
      <w:r w:rsidR="00867E50" w:rsidRPr="001B65F6">
        <w:rPr>
          <w:rFonts w:ascii="Arial" w:hAnsi="Arial" w:cs="Arial"/>
          <w:bCs/>
          <w:color w:val="auto"/>
          <w:sz w:val="21"/>
          <w:szCs w:val="21"/>
          <w:shd w:val="clear" w:color="auto" w:fill="FFFFFF"/>
        </w:rPr>
        <w:t xml:space="preserve"> o ile nie będzie mieć wad istotnych.</w:t>
      </w:r>
    </w:p>
    <w:p w14:paraId="73A33AAF" w14:textId="77777777" w:rsidR="00C221FF" w:rsidRPr="00D7690D" w:rsidRDefault="00F91CFC" w:rsidP="006D47CD">
      <w:pPr>
        <w:pStyle w:val="Tre"/>
        <w:numPr>
          <w:ilvl w:val="0"/>
          <w:numId w:val="6"/>
        </w:numPr>
        <w:spacing w:after="120" w:line="276" w:lineRule="auto"/>
        <w:ind w:left="567" w:hanging="567"/>
        <w:jc w:val="both"/>
        <w:rPr>
          <w:rFonts w:ascii="Arial" w:hAnsi="Arial" w:cs="Arial"/>
          <w:bCs/>
          <w:color w:val="auto"/>
          <w:sz w:val="21"/>
          <w:szCs w:val="21"/>
          <w:shd w:val="clear" w:color="auto" w:fill="FFFFFF"/>
        </w:rPr>
      </w:pPr>
      <w:r>
        <w:rPr>
          <w:rFonts w:ascii="Arial" w:hAnsi="Arial" w:cs="Arial"/>
          <w:bCs/>
          <w:color w:val="auto"/>
          <w:sz w:val="21"/>
          <w:szCs w:val="21"/>
          <w:shd w:val="clear" w:color="auto" w:fill="FFFFFF"/>
        </w:rPr>
        <w:lastRenderedPageBreak/>
        <w:t>Przedmiot Umowy</w:t>
      </w:r>
      <w:r w:rsidR="00727A56">
        <w:rPr>
          <w:rFonts w:ascii="Arial" w:hAnsi="Arial" w:cs="Arial"/>
          <w:bCs/>
          <w:color w:val="auto"/>
          <w:sz w:val="21"/>
          <w:szCs w:val="21"/>
          <w:shd w:val="clear" w:color="auto" w:fill="FFFFFF"/>
        </w:rPr>
        <w:t xml:space="preserve"> realizowan</w:t>
      </w:r>
      <w:r>
        <w:rPr>
          <w:rFonts w:ascii="Arial" w:hAnsi="Arial" w:cs="Arial"/>
          <w:bCs/>
          <w:color w:val="auto"/>
          <w:sz w:val="21"/>
          <w:szCs w:val="21"/>
          <w:shd w:val="clear" w:color="auto" w:fill="FFFFFF"/>
        </w:rPr>
        <w:t>y</w:t>
      </w:r>
      <w:r w:rsidR="00C221FF" w:rsidRPr="00D7690D">
        <w:rPr>
          <w:rFonts w:ascii="Arial" w:hAnsi="Arial" w:cs="Arial"/>
          <w:bCs/>
          <w:color w:val="auto"/>
          <w:sz w:val="21"/>
          <w:szCs w:val="21"/>
          <w:shd w:val="clear" w:color="auto" w:fill="FFFFFF"/>
        </w:rPr>
        <w:t xml:space="preserve"> będzie zgodnie z opracowanym przez Wykonawcę i zaakceptowanym przez Zamawiającego harmonogramem rzeczowo – finansowym (dalej jako „Harmonogram”).</w:t>
      </w:r>
    </w:p>
    <w:p w14:paraId="580F458E" w14:textId="77777777" w:rsidR="00C221FF" w:rsidRPr="00D7690D" w:rsidRDefault="00C221FF" w:rsidP="006D47CD">
      <w:pPr>
        <w:pStyle w:val="Tre"/>
        <w:numPr>
          <w:ilvl w:val="0"/>
          <w:numId w:val="6"/>
        </w:numPr>
        <w:spacing w:after="120" w:line="276" w:lineRule="auto"/>
        <w:ind w:left="567" w:hanging="567"/>
        <w:jc w:val="both"/>
        <w:rPr>
          <w:rFonts w:ascii="Arial" w:hAnsi="Arial" w:cs="Arial"/>
          <w:bCs/>
          <w:color w:val="auto"/>
          <w:sz w:val="21"/>
          <w:szCs w:val="21"/>
          <w:shd w:val="clear" w:color="auto" w:fill="FFFFFF"/>
        </w:rPr>
      </w:pPr>
      <w:r w:rsidRPr="00D7690D">
        <w:rPr>
          <w:rFonts w:ascii="Arial" w:hAnsi="Arial" w:cs="Arial"/>
          <w:bCs/>
          <w:color w:val="auto"/>
          <w:sz w:val="21"/>
          <w:szCs w:val="21"/>
          <w:shd w:val="clear" w:color="auto" w:fill="FFFFFF"/>
        </w:rPr>
        <w:t xml:space="preserve">Szczegółowe terminy realizacji </w:t>
      </w:r>
      <w:r w:rsidR="00F91CFC">
        <w:rPr>
          <w:rFonts w:ascii="Arial" w:hAnsi="Arial" w:cs="Arial"/>
          <w:bCs/>
          <w:color w:val="auto"/>
          <w:sz w:val="21"/>
          <w:szCs w:val="21"/>
          <w:shd w:val="clear" w:color="auto" w:fill="FFFFFF"/>
        </w:rPr>
        <w:t>Przedmiotu Umowy</w:t>
      </w:r>
      <w:r w:rsidRPr="00D7690D">
        <w:rPr>
          <w:rFonts w:ascii="Arial" w:hAnsi="Arial" w:cs="Arial"/>
          <w:bCs/>
          <w:color w:val="auto"/>
          <w:sz w:val="21"/>
          <w:szCs w:val="21"/>
          <w:shd w:val="clear" w:color="auto" w:fill="FFFFFF"/>
        </w:rPr>
        <w:t xml:space="preserve"> określa opracowany przez Wykonawcę Harmonogram, z którego powinna wynikać kolejność realizacji robót z uwzględnieniem wymaganych technologii, czasu realizacji i terminów.</w:t>
      </w:r>
    </w:p>
    <w:p w14:paraId="5CEC4DB3" w14:textId="77777777" w:rsidR="00C221FF" w:rsidRPr="00D7690D" w:rsidRDefault="00C221FF" w:rsidP="006D47CD">
      <w:pPr>
        <w:pStyle w:val="Tre"/>
        <w:numPr>
          <w:ilvl w:val="0"/>
          <w:numId w:val="6"/>
        </w:numPr>
        <w:spacing w:after="120" w:line="276" w:lineRule="auto"/>
        <w:ind w:left="567" w:hanging="567"/>
        <w:jc w:val="both"/>
        <w:rPr>
          <w:rFonts w:ascii="Arial" w:hAnsi="Arial" w:cs="Arial"/>
          <w:bCs/>
          <w:color w:val="auto"/>
          <w:sz w:val="21"/>
          <w:szCs w:val="21"/>
          <w:shd w:val="clear" w:color="auto" w:fill="FFFFFF"/>
        </w:rPr>
      </w:pPr>
      <w:r w:rsidRPr="00D7690D">
        <w:rPr>
          <w:rFonts w:ascii="Arial" w:hAnsi="Arial" w:cs="Arial"/>
          <w:bCs/>
          <w:color w:val="auto"/>
          <w:sz w:val="21"/>
          <w:szCs w:val="21"/>
          <w:shd w:val="clear" w:color="auto" w:fill="FFFFFF"/>
        </w:rPr>
        <w:t xml:space="preserve">Wykonawca w terminie 7 dni od dnia zawarcia Umowy przedłoży Zamawiającemu do akceptacji projekt Harmonogramu, w </w:t>
      </w:r>
      <w:r w:rsidR="00155BE8">
        <w:rPr>
          <w:rFonts w:ascii="Arial" w:hAnsi="Arial" w:cs="Arial"/>
          <w:bCs/>
          <w:color w:val="auto"/>
          <w:sz w:val="21"/>
          <w:szCs w:val="21"/>
          <w:shd w:val="clear" w:color="auto" w:fill="FFFFFF"/>
        </w:rPr>
        <w:t>formie pisemnej, z</w:t>
      </w:r>
      <w:r w:rsidRPr="00D7690D">
        <w:rPr>
          <w:rFonts w:ascii="Arial" w:hAnsi="Arial" w:cs="Arial"/>
          <w:bCs/>
          <w:color w:val="auto"/>
          <w:sz w:val="21"/>
          <w:szCs w:val="21"/>
          <w:shd w:val="clear" w:color="auto" w:fill="FFFFFF"/>
        </w:rPr>
        <w:t xml:space="preserve"> opisem działań związanych z robotami budowlanymi. </w:t>
      </w:r>
    </w:p>
    <w:p w14:paraId="706DA231" w14:textId="77777777" w:rsidR="00C221FF" w:rsidRPr="00D7690D" w:rsidRDefault="00C221FF" w:rsidP="006D47CD">
      <w:pPr>
        <w:pStyle w:val="Tre"/>
        <w:numPr>
          <w:ilvl w:val="0"/>
          <w:numId w:val="6"/>
        </w:numPr>
        <w:spacing w:after="120" w:line="276" w:lineRule="auto"/>
        <w:ind w:left="567" w:hanging="567"/>
        <w:jc w:val="both"/>
        <w:rPr>
          <w:rFonts w:ascii="Arial" w:hAnsi="Arial" w:cs="Arial"/>
          <w:bCs/>
          <w:color w:val="auto"/>
          <w:sz w:val="21"/>
          <w:szCs w:val="21"/>
          <w:shd w:val="clear" w:color="auto" w:fill="FFFFFF"/>
        </w:rPr>
      </w:pPr>
      <w:r w:rsidRPr="00D7690D">
        <w:rPr>
          <w:rFonts w:ascii="Arial" w:hAnsi="Arial" w:cs="Arial"/>
          <w:bCs/>
          <w:color w:val="auto"/>
          <w:sz w:val="21"/>
          <w:szCs w:val="21"/>
          <w:shd w:val="clear" w:color="auto" w:fill="FFFFFF"/>
        </w:rPr>
        <w:t xml:space="preserve">Sporządzony przez Wykonawcę </w:t>
      </w:r>
      <w:r w:rsidR="005E0AE4" w:rsidRPr="00D7690D">
        <w:rPr>
          <w:rFonts w:ascii="Arial" w:hAnsi="Arial" w:cs="Arial"/>
          <w:bCs/>
          <w:color w:val="auto"/>
          <w:sz w:val="21"/>
          <w:szCs w:val="21"/>
          <w:shd w:val="clear" w:color="auto" w:fill="FFFFFF"/>
        </w:rPr>
        <w:t>Harmo</w:t>
      </w:r>
      <w:r w:rsidR="00155BE8">
        <w:rPr>
          <w:rFonts w:ascii="Arial" w:hAnsi="Arial" w:cs="Arial"/>
          <w:bCs/>
          <w:color w:val="auto"/>
          <w:sz w:val="21"/>
          <w:szCs w:val="21"/>
          <w:shd w:val="clear" w:color="auto" w:fill="FFFFFF"/>
        </w:rPr>
        <w:t>nogram, powinien zawierać</w:t>
      </w:r>
      <w:r w:rsidR="005E0AE4" w:rsidRPr="00D7690D">
        <w:rPr>
          <w:rFonts w:ascii="Arial" w:hAnsi="Arial" w:cs="Arial"/>
          <w:bCs/>
          <w:color w:val="auto"/>
          <w:sz w:val="21"/>
          <w:szCs w:val="21"/>
          <w:shd w:val="clear" w:color="auto" w:fill="FFFFFF"/>
        </w:rPr>
        <w:t xml:space="preserve"> opis</w:t>
      </w:r>
      <w:r w:rsidRPr="00D7690D">
        <w:rPr>
          <w:rFonts w:ascii="Arial" w:hAnsi="Arial" w:cs="Arial"/>
          <w:bCs/>
          <w:color w:val="auto"/>
          <w:sz w:val="21"/>
          <w:szCs w:val="21"/>
          <w:shd w:val="clear" w:color="auto" w:fill="FFFFFF"/>
        </w:rPr>
        <w:t xml:space="preserve"> realizacji robót budowl</w:t>
      </w:r>
      <w:r w:rsidR="00CE3FEE">
        <w:rPr>
          <w:rFonts w:ascii="Arial" w:hAnsi="Arial" w:cs="Arial"/>
          <w:bCs/>
          <w:color w:val="auto"/>
          <w:sz w:val="21"/>
          <w:szCs w:val="21"/>
          <w:shd w:val="clear" w:color="auto" w:fill="FFFFFF"/>
        </w:rPr>
        <w:t>anych oraz</w:t>
      </w:r>
      <w:r w:rsidR="005E0AE4" w:rsidRPr="00D7690D">
        <w:rPr>
          <w:rFonts w:ascii="Arial" w:hAnsi="Arial" w:cs="Arial"/>
          <w:bCs/>
          <w:color w:val="auto"/>
          <w:sz w:val="21"/>
          <w:szCs w:val="21"/>
          <w:shd w:val="clear" w:color="auto" w:fill="FFFFFF"/>
        </w:rPr>
        <w:t xml:space="preserve"> etapów realizacji Umowy</w:t>
      </w:r>
      <w:r w:rsidR="00CE3FEE">
        <w:rPr>
          <w:rFonts w:ascii="Arial" w:hAnsi="Arial" w:cs="Arial"/>
          <w:bCs/>
          <w:color w:val="auto"/>
          <w:sz w:val="21"/>
          <w:szCs w:val="21"/>
          <w:shd w:val="clear" w:color="auto" w:fill="FFFFFF"/>
        </w:rPr>
        <w:t xml:space="preserve"> wraz ze wskazaniem zaawansowania finansowego prac</w:t>
      </w:r>
      <w:r w:rsidR="005E0AE4" w:rsidRPr="00D7690D">
        <w:rPr>
          <w:rFonts w:ascii="Arial" w:hAnsi="Arial" w:cs="Arial"/>
          <w:bCs/>
          <w:color w:val="auto"/>
          <w:sz w:val="21"/>
          <w:szCs w:val="21"/>
          <w:shd w:val="clear" w:color="auto" w:fill="FFFFFF"/>
        </w:rPr>
        <w:t>.</w:t>
      </w:r>
      <w:r w:rsidRPr="00D7690D">
        <w:rPr>
          <w:rFonts w:ascii="Arial" w:hAnsi="Arial" w:cs="Arial"/>
          <w:bCs/>
          <w:color w:val="auto"/>
          <w:sz w:val="21"/>
          <w:szCs w:val="21"/>
          <w:shd w:val="clear" w:color="auto" w:fill="FFFFFF"/>
        </w:rPr>
        <w:t xml:space="preserve">  </w:t>
      </w:r>
    </w:p>
    <w:p w14:paraId="38F42DA8" w14:textId="77777777" w:rsidR="00C221FF" w:rsidRPr="00D7690D" w:rsidRDefault="00C221FF" w:rsidP="006D47CD">
      <w:pPr>
        <w:pStyle w:val="Tre"/>
        <w:numPr>
          <w:ilvl w:val="0"/>
          <w:numId w:val="6"/>
        </w:numPr>
        <w:spacing w:after="120" w:line="276" w:lineRule="auto"/>
        <w:ind w:left="567" w:hanging="567"/>
        <w:jc w:val="both"/>
        <w:rPr>
          <w:rFonts w:ascii="Arial" w:hAnsi="Arial" w:cs="Arial"/>
          <w:bCs/>
          <w:color w:val="auto"/>
          <w:sz w:val="21"/>
          <w:szCs w:val="21"/>
          <w:shd w:val="clear" w:color="auto" w:fill="FFFFFF"/>
        </w:rPr>
      </w:pPr>
      <w:r w:rsidRPr="00D7690D">
        <w:rPr>
          <w:rFonts w:ascii="Arial" w:hAnsi="Arial" w:cs="Arial"/>
          <w:bCs/>
          <w:color w:val="auto"/>
          <w:sz w:val="21"/>
          <w:szCs w:val="21"/>
          <w:shd w:val="clear" w:color="auto" w:fill="FFFFFF"/>
        </w:rPr>
        <w:t>Zamawiający zatwierdzi lub zgłosi uwagi do przedłożonego Harmonogramu w terminie do 7 dni od dnia jego otrzymania. Nie zgłoszenie zastrzeżeń przez Zamawiającego                              w terminie 7 dni od otrzymania Harmonogramu oznacza jego zatwierdzenie.</w:t>
      </w:r>
    </w:p>
    <w:p w14:paraId="0A88699D" w14:textId="77777777" w:rsidR="00C221FF" w:rsidRPr="00D7690D" w:rsidRDefault="00C221FF" w:rsidP="006D47CD">
      <w:pPr>
        <w:pStyle w:val="Tre"/>
        <w:numPr>
          <w:ilvl w:val="0"/>
          <w:numId w:val="6"/>
        </w:numPr>
        <w:spacing w:after="120" w:line="276" w:lineRule="auto"/>
        <w:ind w:left="567" w:hanging="567"/>
        <w:jc w:val="both"/>
        <w:rPr>
          <w:rFonts w:ascii="Arial" w:hAnsi="Arial" w:cs="Arial"/>
          <w:bCs/>
          <w:color w:val="auto"/>
          <w:sz w:val="21"/>
          <w:szCs w:val="21"/>
          <w:shd w:val="clear" w:color="auto" w:fill="FFFFFF"/>
        </w:rPr>
      </w:pPr>
      <w:r w:rsidRPr="00D7690D">
        <w:rPr>
          <w:rFonts w:ascii="Arial" w:hAnsi="Arial" w:cs="Arial"/>
          <w:bCs/>
          <w:color w:val="auto"/>
          <w:sz w:val="21"/>
          <w:szCs w:val="21"/>
          <w:shd w:val="clear" w:color="auto" w:fill="FFFFFF"/>
        </w:rPr>
        <w:t>Wykonawca obowiązany jest uwzględnić w projekcie Harmonogramu wszelkie uwagi Zamawiającego zmierzające do zapewnienia zgodności projektu Harmonogramu z Umową, technologią lub organizacją prac wynikającą z Dokumentacji Projektowej, zasadami wiedzy technicznej bądź uwarunkowani</w:t>
      </w:r>
      <w:r w:rsidR="005E0AE4" w:rsidRPr="00D7690D">
        <w:rPr>
          <w:rFonts w:ascii="Arial" w:hAnsi="Arial" w:cs="Arial"/>
          <w:bCs/>
          <w:color w:val="auto"/>
          <w:sz w:val="21"/>
          <w:szCs w:val="21"/>
          <w:shd w:val="clear" w:color="auto" w:fill="FFFFFF"/>
        </w:rPr>
        <w:t xml:space="preserve">ami realizacji </w:t>
      </w:r>
      <w:r w:rsidR="00F91CFC">
        <w:rPr>
          <w:rFonts w:ascii="Arial" w:hAnsi="Arial" w:cs="Arial"/>
          <w:bCs/>
          <w:color w:val="auto"/>
          <w:sz w:val="21"/>
          <w:szCs w:val="21"/>
          <w:shd w:val="clear" w:color="auto" w:fill="FFFFFF"/>
        </w:rPr>
        <w:t>Przedmiotu Umowy</w:t>
      </w:r>
      <w:r w:rsidRPr="00D7690D">
        <w:rPr>
          <w:rFonts w:ascii="Arial" w:hAnsi="Arial" w:cs="Arial"/>
          <w:bCs/>
          <w:color w:val="auto"/>
          <w:sz w:val="21"/>
          <w:szCs w:val="21"/>
          <w:shd w:val="clear" w:color="auto" w:fill="FFFFFF"/>
        </w:rPr>
        <w:t xml:space="preserve"> wynikającymi z przepisów prawa, decyzji administracyjnych dotyczących realizacji </w:t>
      </w:r>
      <w:r w:rsidR="00F91CFC">
        <w:rPr>
          <w:rFonts w:ascii="Arial" w:hAnsi="Arial" w:cs="Arial"/>
          <w:bCs/>
          <w:color w:val="auto"/>
          <w:sz w:val="21"/>
          <w:szCs w:val="21"/>
          <w:shd w:val="clear" w:color="auto" w:fill="FFFFFF"/>
        </w:rPr>
        <w:t>Przedmiotu Umowy</w:t>
      </w:r>
      <w:r w:rsidRPr="00D7690D">
        <w:rPr>
          <w:rFonts w:ascii="Arial" w:hAnsi="Arial" w:cs="Arial"/>
          <w:bCs/>
          <w:color w:val="auto"/>
          <w:sz w:val="21"/>
          <w:szCs w:val="21"/>
          <w:shd w:val="clear" w:color="auto" w:fill="FFFFFF"/>
        </w:rPr>
        <w:t xml:space="preserve"> lub uzgodnień  z zarządcami dróg lub gestorami sieci albo instalacji. Wykonawca uwzględni uwagi Zamawiającego i w terminie 7 dni od ich zgłoszenia przedstawi poprawiony projekt Harmonogramu</w:t>
      </w:r>
      <w:r w:rsidR="00AE168A">
        <w:rPr>
          <w:rFonts w:ascii="Arial" w:hAnsi="Arial" w:cs="Arial"/>
          <w:bCs/>
          <w:color w:val="auto"/>
          <w:sz w:val="21"/>
          <w:szCs w:val="21"/>
          <w:shd w:val="clear" w:color="auto" w:fill="FFFFFF"/>
        </w:rPr>
        <w:t xml:space="preserve"> (</w:t>
      </w:r>
      <w:r w:rsidRPr="00D7690D">
        <w:rPr>
          <w:rFonts w:ascii="Arial" w:hAnsi="Arial" w:cs="Arial"/>
          <w:bCs/>
          <w:color w:val="auto"/>
          <w:sz w:val="21"/>
          <w:szCs w:val="21"/>
          <w:shd w:val="clear" w:color="auto" w:fill="FFFFFF"/>
        </w:rPr>
        <w:t>zapisy ust. 7 stosuje się</w:t>
      </w:r>
      <w:r w:rsidR="00AE168A">
        <w:rPr>
          <w:rFonts w:ascii="Arial" w:hAnsi="Arial" w:cs="Arial"/>
          <w:bCs/>
          <w:color w:val="auto"/>
          <w:sz w:val="21"/>
          <w:szCs w:val="21"/>
          <w:shd w:val="clear" w:color="auto" w:fill="FFFFFF"/>
        </w:rPr>
        <w:t>)</w:t>
      </w:r>
      <w:r w:rsidRPr="00D7690D">
        <w:rPr>
          <w:rFonts w:ascii="Arial" w:hAnsi="Arial" w:cs="Arial"/>
          <w:bCs/>
          <w:color w:val="auto"/>
          <w:sz w:val="21"/>
          <w:szCs w:val="21"/>
          <w:shd w:val="clear" w:color="auto" w:fill="FFFFFF"/>
        </w:rPr>
        <w:t xml:space="preserve">.  </w:t>
      </w:r>
    </w:p>
    <w:p w14:paraId="2E486EDF" w14:textId="77777777" w:rsidR="008C7C7B" w:rsidRPr="009E2655" w:rsidRDefault="00C221FF" w:rsidP="006D47CD">
      <w:pPr>
        <w:pStyle w:val="Tre"/>
        <w:numPr>
          <w:ilvl w:val="0"/>
          <w:numId w:val="6"/>
        </w:numPr>
        <w:spacing w:after="120" w:line="276" w:lineRule="auto"/>
        <w:ind w:left="567" w:hanging="567"/>
        <w:jc w:val="both"/>
        <w:rPr>
          <w:rFonts w:ascii="Arial" w:hAnsi="Arial" w:cs="Arial"/>
          <w:bCs/>
          <w:color w:val="auto"/>
          <w:sz w:val="21"/>
          <w:szCs w:val="21"/>
          <w:shd w:val="clear" w:color="auto" w:fill="FFFFFF"/>
        </w:rPr>
      </w:pPr>
      <w:r w:rsidRPr="00D7690D">
        <w:rPr>
          <w:rFonts w:ascii="Arial" w:hAnsi="Arial" w:cs="Arial"/>
          <w:bCs/>
          <w:color w:val="auto"/>
          <w:sz w:val="21"/>
          <w:szCs w:val="21"/>
          <w:shd w:val="clear" w:color="auto" w:fill="FFFFFF"/>
        </w:rPr>
        <w:t xml:space="preserve">Wykonawca jest zobowiązany na bieżąco aktualizować </w:t>
      </w:r>
      <w:r w:rsidR="00DA6763" w:rsidRPr="00D7690D">
        <w:rPr>
          <w:rFonts w:ascii="Arial" w:hAnsi="Arial" w:cs="Arial"/>
          <w:bCs/>
          <w:color w:val="auto"/>
          <w:sz w:val="21"/>
          <w:szCs w:val="21"/>
          <w:shd w:val="clear" w:color="auto" w:fill="FFFFFF"/>
        </w:rPr>
        <w:t>H</w:t>
      </w:r>
      <w:r w:rsidRPr="00D7690D">
        <w:rPr>
          <w:rFonts w:ascii="Arial" w:hAnsi="Arial" w:cs="Arial"/>
          <w:bCs/>
          <w:color w:val="auto"/>
          <w:sz w:val="21"/>
          <w:szCs w:val="21"/>
          <w:shd w:val="clear" w:color="auto" w:fill="FFFFFF"/>
        </w:rPr>
        <w:t>armonogram do faktycznego postępu robót. Ustęp 3 - 8 niniejszego paragrafu stosuje się odpowiednio do zmiany Harmonogramu. Zmiany Harmonogramu nie stanowią zmiany Umowy o ile nie wpływają na Termin Wykonania.</w:t>
      </w:r>
    </w:p>
    <w:p w14:paraId="2A497AB8" w14:textId="77777777" w:rsidR="006D47CD" w:rsidRDefault="006D47CD" w:rsidP="006D47CD">
      <w:pPr>
        <w:pStyle w:val="Nagwek1"/>
        <w:spacing w:before="0" w:after="120"/>
        <w:ind w:left="851" w:hanging="851"/>
        <w:jc w:val="center"/>
        <w:rPr>
          <w:rFonts w:ascii="Arial" w:hAnsi="Arial" w:cs="Arial"/>
          <w:b/>
          <w:bCs/>
          <w:color w:val="auto"/>
          <w:sz w:val="21"/>
          <w:szCs w:val="21"/>
        </w:rPr>
      </w:pPr>
    </w:p>
    <w:p w14:paraId="70CC5AD0" w14:textId="77777777" w:rsidR="006D47CD" w:rsidRDefault="00C221FF" w:rsidP="006D47CD">
      <w:pPr>
        <w:pStyle w:val="Nagwek1"/>
        <w:spacing w:before="0" w:after="120"/>
        <w:ind w:left="851" w:hanging="851"/>
        <w:jc w:val="center"/>
        <w:rPr>
          <w:rFonts w:ascii="Arial" w:hAnsi="Arial" w:cs="Arial"/>
          <w:b/>
          <w:bCs/>
          <w:smallCaps/>
          <w:color w:val="auto"/>
          <w:sz w:val="21"/>
          <w:szCs w:val="21"/>
          <w:shd w:val="clear" w:color="auto" w:fill="FFFFFF"/>
        </w:rPr>
      </w:pPr>
      <w:r w:rsidRPr="001B65F6">
        <w:rPr>
          <w:rFonts w:ascii="Arial" w:hAnsi="Arial" w:cs="Arial"/>
          <w:b/>
          <w:bCs/>
          <w:color w:val="auto"/>
          <w:sz w:val="21"/>
          <w:szCs w:val="21"/>
        </w:rPr>
        <w:t>§ 5</w:t>
      </w:r>
      <w:r w:rsidRPr="001B65F6">
        <w:rPr>
          <w:rFonts w:ascii="Arial" w:hAnsi="Arial" w:cs="Arial"/>
          <w:b/>
          <w:bCs/>
          <w:smallCaps/>
          <w:color w:val="auto"/>
          <w:sz w:val="21"/>
          <w:szCs w:val="21"/>
          <w:shd w:val="clear" w:color="auto" w:fill="FFFFFF"/>
        </w:rPr>
        <w:t xml:space="preserve"> </w:t>
      </w:r>
    </w:p>
    <w:p w14:paraId="2BD23BC0" w14:textId="5FF5B923" w:rsidR="00C221FF" w:rsidRPr="001B65F6" w:rsidRDefault="00C221FF" w:rsidP="006D47CD">
      <w:pPr>
        <w:pStyle w:val="Nagwek1"/>
        <w:spacing w:before="0" w:after="120"/>
        <w:ind w:left="851" w:hanging="851"/>
        <w:jc w:val="center"/>
        <w:rPr>
          <w:rFonts w:ascii="Arial" w:hAnsi="Arial" w:cs="Arial"/>
          <w:b/>
          <w:bCs/>
          <w:smallCaps/>
          <w:color w:val="auto"/>
          <w:sz w:val="21"/>
          <w:szCs w:val="21"/>
          <w:shd w:val="clear" w:color="auto" w:fill="FFFFFF"/>
        </w:rPr>
      </w:pPr>
      <w:r w:rsidRPr="001B65F6">
        <w:rPr>
          <w:rFonts w:ascii="Arial" w:hAnsi="Arial" w:cs="Arial"/>
          <w:b/>
          <w:bCs/>
          <w:smallCaps/>
          <w:color w:val="auto"/>
          <w:sz w:val="21"/>
          <w:szCs w:val="21"/>
          <w:shd w:val="clear" w:color="auto" w:fill="FFFFFF"/>
        </w:rPr>
        <w:t>Obowiązki i uprawnienia Wykonawcy</w:t>
      </w:r>
    </w:p>
    <w:p w14:paraId="3B4B0D51" w14:textId="77777777" w:rsidR="00C221FF" w:rsidRPr="001B65F6" w:rsidRDefault="00C221FF" w:rsidP="006D47CD">
      <w:pPr>
        <w:pStyle w:val="Akapitzlist"/>
        <w:numPr>
          <w:ilvl w:val="3"/>
          <w:numId w:val="8"/>
        </w:numPr>
        <w:spacing w:after="120" w:line="276" w:lineRule="auto"/>
        <w:ind w:left="567" w:hanging="567"/>
        <w:contextualSpacing w:val="0"/>
        <w:rPr>
          <w:rFonts w:ascii="Arial" w:hAnsi="Arial" w:cs="Arial"/>
          <w:smallCaps/>
          <w:sz w:val="21"/>
          <w:szCs w:val="21"/>
          <w:shd w:val="clear" w:color="auto" w:fill="FFFFFF"/>
        </w:rPr>
      </w:pPr>
      <w:r w:rsidRPr="001B65F6">
        <w:rPr>
          <w:rFonts w:ascii="Arial" w:hAnsi="Arial" w:cs="Arial"/>
          <w:bCs/>
          <w:sz w:val="21"/>
          <w:szCs w:val="21"/>
          <w:shd w:val="clear" w:color="auto" w:fill="FFFFFF"/>
        </w:rPr>
        <w:t>Do obowiązków Wykonawcy należy w szczególności:</w:t>
      </w:r>
    </w:p>
    <w:p w14:paraId="494AAABA" w14:textId="500771F8" w:rsidR="00C221FF" w:rsidRPr="00606890" w:rsidRDefault="00C221FF" w:rsidP="006D47CD">
      <w:pPr>
        <w:pStyle w:val="Akapitzlist"/>
        <w:numPr>
          <w:ilvl w:val="0"/>
          <w:numId w:val="9"/>
        </w:numPr>
        <w:spacing w:after="120" w:line="276" w:lineRule="auto"/>
        <w:ind w:left="1418" w:hanging="567"/>
        <w:contextualSpacing w:val="0"/>
        <w:jc w:val="both"/>
        <w:rPr>
          <w:rFonts w:ascii="Arial" w:hAnsi="Arial" w:cs="Arial"/>
          <w:smallCaps/>
          <w:sz w:val="21"/>
          <w:szCs w:val="21"/>
          <w:shd w:val="clear" w:color="auto" w:fill="FFFFFF"/>
        </w:rPr>
      </w:pPr>
      <w:r w:rsidRPr="001B65F6">
        <w:rPr>
          <w:rFonts w:ascii="Arial" w:hAnsi="Arial" w:cs="Arial"/>
          <w:bCs/>
          <w:sz w:val="21"/>
          <w:szCs w:val="21"/>
          <w:shd w:val="clear" w:color="auto" w:fill="FFFFFF"/>
        </w:rPr>
        <w:t xml:space="preserve">wykonanie robót wchodzących w zakres </w:t>
      </w:r>
      <w:r w:rsidR="00F91CFC">
        <w:rPr>
          <w:rFonts w:ascii="Arial" w:hAnsi="Arial" w:cs="Arial"/>
          <w:bCs/>
          <w:sz w:val="21"/>
          <w:szCs w:val="21"/>
          <w:shd w:val="clear" w:color="auto" w:fill="FFFFFF"/>
        </w:rPr>
        <w:t xml:space="preserve">Przedmiotu Umowy </w:t>
      </w:r>
      <w:r w:rsidRPr="001B65F6">
        <w:rPr>
          <w:rFonts w:ascii="Arial" w:hAnsi="Arial" w:cs="Arial"/>
          <w:bCs/>
          <w:sz w:val="21"/>
          <w:szCs w:val="21"/>
          <w:shd w:val="clear" w:color="auto" w:fill="FFFFFF"/>
        </w:rPr>
        <w:t xml:space="preserve"> zgodnie z Umową, Dokumentacją Projektową, zasadami wiedzy technicznej, obowiązującymi warunkami technicznymi, przepisami prawa</w:t>
      </w:r>
      <w:r w:rsidR="00606890">
        <w:rPr>
          <w:rFonts w:ascii="Arial" w:hAnsi="Arial" w:cs="Arial"/>
          <w:bCs/>
          <w:sz w:val="21"/>
          <w:szCs w:val="21"/>
          <w:shd w:val="clear" w:color="auto" w:fill="FFFFFF"/>
        </w:rPr>
        <w:t xml:space="preserve">, </w:t>
      </w:r>
      <w:r w:rsidR="00606890" w:rsidRPr="006D47CD">
        <w:rPr>
          <w:rFonts w:ascii="Arial" w:hAnsi="Arial" w:cs="Arial"/>
          <w:bCs/>
          <w:sz w:val="21"/>
          <w:szCs w:val="21"/>
          <w:shd w:val="clear" w:color="auto" w:fill="FFFFFF"/>
        </w:rPr>
        <w:t>w tym w szczególności:</w:t>
      </w:r>
    </w:p>
    <w:p w14:paraId="1D72D810" w14:textId="65EDA16B" w:rsidR="00606890" w:rsidRPr="006D47CD" w:rsidRDefault="00606890" w:rsidP="006D47CD">
      <w:pPr>
        <w:pStyle w:val="Akapitzlist"/>
        <w:numPr>
          <w:ilvl w:val="1"/>
          <w:numId w:val="54"/>
        </w:numPr>
        <w:spacing w:after="120" w:line="276" w:lineRule="auto"/>
        <w:contextualSpacing w:val="0"/>
        <w:jc w:val="both"/>
        <w:rPr>
          <w:rFonts w:ascii="Arial" w:hAnsi="Arial" w:cs="Arial"/>
          <w:sz w:val="21"/>
          <w:szCs w:val="21"/>
        </w:rPr>
      </w:pPr>
      <w:r w:rsidRPr="006D47CD">
        <w:rPr>
          <w:rFonts w:ascii="Arial" w:hAnsi="Arial" w:cs="Arial"/>
          <w:sz w:val="21"/>
          <w:szCs w:val="21"/>
        </w:rPr>
        <w:t>ustawa z dnia 28 września 1991 r. o lasach (</w:t>
      </w:r>
      <w:proofErr w:type="spellStart"/>
      <w:r w:rsidRPr="006D47CD">
        <w:rPr>
          <w:rFonts w:ascii="Arial" w:hAnsi="Arial" w:cs="Arial"/>
          <w:sz w:val="21"/>
          <w:szCs w:val="21"/>
        </w:rPr>
        <w:t>t.j</w:t>
      </w:r>
      <w:proofErr w:type="spellEnd"/>
      <w:r w:rsidRPr="006D47CD">
        <w:rPr>
          <w:rFonts w:ascii="Arial" w:hAnsi="Arial" w:cs="Arial"/>
          <w:sz w:val="21"/>
          <w:szCs w:val="21"/>
        </w:rPr>
        <w:t>.: Dz.U. z 2024 r. poz. 530</w:t>
      </w:r>
      <w:r w:rsidR="006D47CD" w:rsidRPr="006D47CD">
        <w:rPr>
          <w:rFonts w:ascii="Arial" w:hAnsi="Arial" w:cs="Arial"/>
          <w:sz w:val="21"/>
          <w:szCs w:val="21"/>
        </w:rPr>
        <w:t xml:space="preserve"> ze zm.</w:t>
      </w:r>
      <w:r w:rsidRPr="006D47CD">
        <w:rPr>
          <w:rFonts w:ascii="Arial" w:hAnsi="Arial" w:cs="Arial"/>
          <w:sz w:val="21"/>
          <w:szCs w:val="21"/>
        </w:rPr>
        <w:t>),</w:t>
      </w:r>
    </w:p>
    <w:p w14:paraId="59D7AF1C" w14:textId="77777777" w:rsidR="00606890" w:rsidRPr="006D47CD" w:rsidRDefault="00606890" w:rsidP="006D47CD">
      <w:pPr>
        <w:pStyle w:val="Akapitzlist"/>
        <w:numPr>
          <w:ilvl w:val="1"/>
          <w:numId w:val="54"/>
        </w:numPr>
        <w:spacing w:after="120" w:line="276" w:lineRule="auto"/>
        <w:contextualSpacing w:val="0"/>
        <w:jc w:val="both"/>
        <w:rPr>
          <w:rFonts w:ascii="Arial" w:hAnsi="Arial" w:cs="Arial"/>
          <w:sz w:val="21"/>
          <w:szCs w:val="21"/>
          <w:shd w:val="clear" w:color="auto" w:fill="FFFFFF"/>
        </w:rPr>
      </w:pPr>
      <w:r w:rsidRPr="006D47CD">
        <w:rPr>
          <w:rFonts w:ascii="Arial" w:hAnsi="Arial" w:cs="Arial"/>
          <w:sz w:val="21"/>
          <w:szCs w:val="21"/>
        </w:rPr>
        <w:t>ustawa z dnia 16 kwietnia 2004 r. o ochronie przyrody (</w:t>
      </w:r>
      <w:proofErr w:type="spellStart"/>
      <w:r w:rsidRPr="006D47CD">
        <w:rPr>
          <w:rFonts w:ascii="Arial" w:hAnsi="Arial" w:cs="Arial"/>
          <w:sz w:val="21"/>
          <w:szCs w:val="21"/>
        </w:rPr>
        <w:t>t.j</w:t>
      </w:r>
      <w:proofErr w:type="spellEnd"/>
      <w:r w:rsidRPr="006D47CD">
        <w:rPr>
          <w:rFonts w:ascii="Arial" w:hAnsi="Arial" w:cs="Arial"/>
          <w:sz w:val="21"/>
          <w:szCs w:val="21"/>
        </w:rPr>
        <w:t xml:space="preserve">.: Dz.U. z 2023 r. poz. 1336 z </w:t>
      </w:r>
      <w:proofErr w:type="spellStart"/>
      <w:r w:rsidRPr="006D47CD">
        <w:rPr>
          <w:rFonts w:ascii="Arial" w:hAnsi="Arial" w:cs="Arial"/>
          <w:sz w:val="21"/>
          <w:szCs w:val="21"/>
        </w:rPr>
        <w:t>późn</w:t>
      </w:r>
      <w:proofErr w:type="spellEnd"/>
      <w:r w:rsidRPr="006D47CD">
        <w:rPr>
          <w:rFonts w:ascii="Arial" w:hAnsi="Arial" w:cs="Arial"/>
          <w:sz w:val="21"/>
          <w:szCs w:val="21"/>
        </w:rPr>
        <w:t>. zm.),</w:t>
      </w:r>
    </w:p>
    <w:p w14:paraId="4265A215" w14:textId="77777777" w:rsidR="00606890" w:rsidRPr="006D47CD" w:rsidRDefault="00606890" w:rsidP="006D47CD">
      <w:pPr>
        <w:pStyle w:val="Akapitzlist"/>
        <w:numPr>
          <w:ilvl w:val="1"/>
          <w:numId w:val="54"/>
        </w:numPr>
        <w:spacing w:after="120" w:line="276" w:lineRule="auto"/>
        <w:contextualSpacing w:val="0"/>
        <w:jc w:val="both"/>
        <w:rPr>
          <w:rFonts w:ascii="Arial" w:hAnsi="Arial" w:cs="Arial"/>
          <w:sz w:val="21"/>
          <w:szCs w:val="21"/>
          <w:shd w:val="clear" w:color="auto" w:fill="FFFFFF"/>
        </w:rPr>
      </w:pPr>
      <w:r w:rsidRPr="006D47CD">
        <w:rPr>
          <w:rFonts w:ascii="Arial" w:hAnsi="Arial" w:cs="Arial"/>
          <w:sz w:val="21"/>
          <w:szCs w:val="21"/>
        </w:rPr>
        <w:t>ustawa z dnia 25 lutego 2011 r. o substancjach chemicznych i ich mieszaninach (</w:t>
      </w:r>
      <w:proofErr w:type="spellStart"/>
      <w:r w:rsidRPr="006D47CD">
        <w:rPr>
          <w:rFonts w:ascii="Arial" w:hAnsi="Arial" w:cs="Arial"/>
          <w:sz w:val="21"/>
          <w:szCs w:val="21"/>
        </w:rPr>
        <w:t>t.j</w:t>
      </w:r>
      <w:proofErr w:type="spellEnd"/>
      <w:r w:rsidRPr="006D47CD">
        <w:rPr>
          <w:rFonts w:ascii="Arial" w:hAnsi="Arial" w:cs="Arial"/>
          <w:sz w:val="21"/>
          <w:szCs w:val="21"/>
        </w:rPr>
        <w:t>.: Dz.U. z 2022 r. poz.1816),</w:t>
      </w:r>
    </w:p>
    <w:p w14:paraId="5007E275" w14:textId="6F6F0C72" w:rsidR="00606890" w:rsidRPr="006D47CD" w:rsidRDefault="00606890" w:rsidP="006D47CD">
      <w:pPr>
        <w:pStyle w:val="Akapitzlist"/>
        <w:numPr>
          <w:ilvl w:val="1"/>
          <w:numId w:val="54"/>
        </w:numPr>
        <w:spacing w:after="120" w:line="276" w:lineRule="auto"/>
        <w:contextualSpacing w:val="0"/>
        <w:jc w:val="both"/>
        <w:rPr>
          <w:rFonts w:ascii="Arial" w:hAnsi="Arial" w:cs="Arial"/>
          <w:sz w:val="21"/>
          <w:szCs w:val="21"/>
          <w:shd w:val="clear" w:color="auto" w:fill="FFFFFF"/>
        </w:rPr>
      </w:pPr>
      <w:r w:rsidRPr="006D47CD">
        <w:rPr>
          <w:rFonts w:ascii="Arial" w:hAnsi="Arial" w:cs="Arial"/>
          <w:sz w:val="21"/>
          <w:szCs w:val="21"/>
        </w:rPr>
        <w:t>ustawa z dnia 21 grudnia 2000 r. o dozorze technicznym (</w:t>
      </w:r>
      <w:proofErr w:type="spellStart"/>
      <w:r w:rsidRPr="006D47CD">
        <w:rPr>
          <w:rFonts w:ascii="Arial" w:hAnsi="Arial" w:cs="Arial"/>
          <w:sz w:val="21"/>
          <w:szCs w:val="21"/>
        </w:rPr>
        <w:t>t.j</w:t>
      </w:r>
      <w:proofErr w:type="spellEnd"/>
      <w:r w:rsidRPr="006D47CD">
        <w:rPr>
          <w:rFonts w:ascii="Arial" w:hAnsi="Arial" w:cs="Arial"/>
          <w:sz w:val="21"/>
          <w:szCs w:val="21"/>
        </w:rPr>
        <w:t>.: Dz.U. z 202</w:t>
      </w:r>
      <w:r w:rsidR="00FE14E2" w:rsidRPr="006D47CD">
        <w:rPr>
          <w:rFonts w:ascii="Arial" w:hAnsi="Arial" w:cs="Arial"/>
          <w:sz w:val="21"/>
          <w:szCs w:val="21"/>
        </w:rPr>
        <w:t>4</w:t>
      </w:r>
      <w:r w:rsidRPr="006D47CD">
        <w:rPr>
          <w:rFonts w:ascii="Arial" w:hAnsi="Arial" w:cs="Arial"/>
          <w:sz w:val="21"/>
          <w:szCs w:val="21"/>
        </w:rPr>
        <w:t xml:space="preserve"> r. poz. 1</w:t>
      </w:r>
      <w:r w:rsidR="00FE14E2" w:rsidRPr="006D47CD">
        <w:rPr>
          <w:rFonts w:ascii="Arial" w:hAnsi="Arial" w:cs="Arial"/>
          <w:sz w:val="21"/>
          <w:szCs w:val="21"/>
        </w:rPr>
        <w:t>194</w:t>
      </w:r>
      <w:r w:rsidRPr="006D47CD">
        <w:rPr>
          <w:rFonts w:ascii="Arial" w:hAnsi="Arial" w:cs="Arial"/>
          <w:sz w:val="21"/>
          <w:szCs w:val="21"/>
        </w:rPr>
        <w:t>),</w:t>
      </w:r>
    </w:p>
    <w:p w14:paraId="598792BF" w14:textId="123D5FA3" w:rsidR="00606890" w:rsidRPr="006D47CD" w:rsidRDefault="00606890" w:rsidP="006D47CD">
      <w:pPr>
        <w:pStyle w:val="Akapitzlist"/>
        <w:numPr>
          <w:ilvl w:val="1"/>
          <w:numId w:val="54"/>
        </w:numPr>
        <w:spacing w:after="120" w:line="276" w:lineRule="auto"/>
        <w:contextualSpacing w:val="0"/>
        <w:jc w:val="both"/>
        <w:rPr>
          <w:rFonts w:ascii="Arial" w:hAnsi="Arial" w:cs="Arial"/>
          <w:sz w:val="21"/>
          <w:szCs w:val="21"/>
          <w:shd w:val="clear" w:color="auto" w:fill="FFFFFF"/>
        </w:rPr>
      </w:pPr>
      <w:r w:rsidRPr="006D47CD">
        <w:rPr>
          <w:rFonts w:ascii="Arial" w:hAnsi="Arial" w:cs="Arial"/>
          <w:sz w:val="21"/>
          <w:szCs w:val="21"/>
        </w:rPr>
        <w:t>rozporządzenie Ministra Przedsiębiorczości i Technologii z dnia 30 października</w:t>
      </w:r>
      <w:r w:rsidR="00FE14E2" w:rsidRPr="006D47CD">
        <w:rPr>
          <w:rFonts w:ascii="Arial" w:hAnsi="Arial" w:cs="Arial"/>
          <w:sz w:val="21"/>
          <w:szCs w:val="21"/>
        </w:rPr>
        <w:t xml:space="preserve"> </w:t>
      </w:r>
      <w:r w:rsidRPr="006D47CD">
        <w:rPr>
          <w:rFonts w:ascii="Arial" w:hAnsi="Arial" w:cs="Arial"/>
          <w:sz w:val="21"/>
          <w:szCs w:val="21"/>
        </w:rPr>
        <w:t xml:space="preserve">2018 r. w sprawie warunków technicznych dozoru technicznego w zakresie </w:t>
      </w:r>
      <w:r w:rsidRPr="006D47CD">
        <w:rPr>
          <w:rFonts w:ascii="Arial" w:hAnsi="Arial" w:cs="Arial"/>
          <w:sz w:val="21"/>
          <w:szCs w:val="21"/>
        </w:rPr>
        <w:lastRenderedPageBreak/>
        <w:t>eksploatacji, napraw i modernizacji urządzeń transportu bliskiego (Dz.U. z 2018 r. poz. 2176),</w:t>
      </w:r>
    </w:p>
    <w:p w14:paraId="411586F9" w14:textId="77777777" w:rsidR="00606890" w:rsidRPr="006D47CD" w:rsidRDefault="00606890" w:rsidP="006D47CD">
      <w:pPr>
        <w:pStyle w:val="Akapitzlist"/>
        <w:numPr>
          <w:ilvl w:val="1"/>
          <w:numId w:val="54"/>
        </w:numPr>
        <w:spacing w:after="120" w:line="276" w:lineRule="auto"/>
        <w:contextualSpacing w:val="0"/>
        <w:jc w:val="both"/>
        <w:rPr>
          <w:rFonts w:ascii="Arial" w:hAnsi="Arial" w:cs="Arial"/>
          <w:sz w:val="21"/>
          <w:szCs w:val="21"/>
          <w:shd w:val="clear" w:color="auto" w:fill="FFFFFF"/>
        </w:rPr>
      </w:pPr>
      <w:r w:rsidRPr="006D47CD">
        <w:rPr>
          <w:rFonts w:ascii="Arial" w:hAnsi="Arial" w:cs="Arial"/>
          <w:sz w:val="21"/>
          <w:szCs w:val="21"/>
        </w:rPr>
        <w:t xml:space="preserve">rozporządzenie Ministra Gospodarki z dnia 30 października 2002 r. w sprawie minimalnych wymagań dotyczących bezpieczeństwa i higieny pracy w zakresie użytkowania maszyn przez pracowników podczas pracy (Dz.U. z 2002 r. Nr 191 poz. 1596 z </w:t>
      </w:r>
      <w:proofErr w:type="spellStart"/>
      <w:r w:rsidRPr="006D47CD">
        <w:rPr>
          <w:rFonts w:ascii="Arial" w:hAnsi="Arial" w:cs="Arial"/>
          <w:sz w:val="21"/>
          <w:szCs w:val="21"/>
        </w:rPr>
        <w:t>późn</w:t>
      </w:r>
      <w:proofErr w:type="spellEnd"/>
      <w:r w:rsidRPr="006D47CD">
        <w:rPr>
          <w:rFonts w:ascii="Arial" w:hAnsi="Arial" w:cs="Arial"/>
          <w:sz w:val="21"/>
          <w:szCs w:val="21"/>
        </w:rPr>
        <w:t>. zm.),</w:t>
      </w:r>
    </w:p>
    <w:p w14:paraId="71E7D346" w14:textId="77777777" w:rsidR="00606890" w:rsidRPr="006D47CD" w:rsidRDefault="00606890" w:rsidP="006D47CD">
      <w:pPr>
        <w:pStyle w:val="Akapitzlist"/>
        <w:numPr>
          <w:ilvl w:val="1"/>
          <w:numId w:val="54"/>
        </w:numPr>
        <w:spacing w:after="120" w:line="276" w:lineRule="auto"/>
        <w:contextualSpacing w:val="0"/>
        <w:jc w:val="both"/>
        <w:rPr>
          <w:rFonts w:ascii="Arial" w:hAnsi="Arial" w:cs="Arial"/>
          <w:sz w:val="21"/>
          <w:szCs w:val="21"/>
          <w:shd w:val="clear" w:color="auto" w:fill="FFFFFF"/>
        </w:rPr>
      </w:pPr>
      <w:r w:rsidRPr="006D47CD">
        <w:rPr>
          <w:rFonts w:ascii="Arial" w:hAnsi="Arial" w:cs="Arial"/>
          <w:sz w:val="21"/>
          <w:szCs w:val="21"/>
        </w:rPr>
        <w:t>rozporządzenie Ministra Pracy i Polityki Socjalnej z dnia 26 września 1997 r. w sprawie ogólnych przepisów bezpieczeństwa i higieny pracy (</w:t>
      </w:r>
      <w:proofErr w:type="spellStart"/>
      <w:r w:rsidRPr="006D47CD">
        <w:rPr>
          <w:rFonts w:ascii="Arial" w:hAnsi="Arial" w:cs="Arial"/>
          <w:sz w:val="21"/>
          <w:szCs w:val="21"/>
        </w:rPr>
        <w:t>t.j</w:t>
      </w:r>
      <w:proofErr w:type="spellEnd"/>
      <w:r w:rsidRPr="006D47CD">
        <w:rPr>
          <w:rFonts w:ascii="Arial" w:hAnsi="Arial" w:cs="Arial"/>
          <w:sz w:val="21"/>
          <w:szCs w:val="21"/>
        </w:rPr>
        <w:t xml:space="preserve">.: Dz.U. z 2003 r. Nr 169, poz. 1650 z </w:t>
      </w:r>
      <w:proofErr w:type="spellStart"/>
      <w:r w:rsidRPr="006D47CD">
        <w:rPr>
          <w:rFonts w:ascii="Arial" w:hAnsi="Arial" w:cs="Arial"/>
          <w:sz w:val="21"/>
          <w:szCs w:val="21"/>
        </w:rPr>
        <w:t>późn</w:t>
      </w:r>
      <w:proofErr w:type="spellEnd"/>
      <w:r w:rsidRPr="006D47CD">
        <w:rPr>
          <w:rFonts w:ascii="Arial" w:hAnsi="Arial" w:cs="Arial"/>
          <w:sz w:val="21"/>
          <w:szCs w:val="21"/>
        </w:rPr>
        <w:t>. zm.),</w:t>
      </w:r>
    </w:p>
    <w:p w14:paraId="65A115F2" w14:textId="77777777" w:rsidR="00606890" w:rsidRPr="006D47CD" w:rsidRDefault="00606890" w:rsidP="006D47CD">
      <w:pPr>
        <w:pStyle w:val="Akapitzlist"/>
        <w:numPr>
          <w:ilvl w:val="1"/>
          <w:numId w:val="54"/>
        </w:numPr>
        <w:spacing w:after="120" w:line="276" w:lineRule="auto"/>
        <w:contextualSpacing w:val="0"/>
        <w:jc w:val="both"/>
        <w:rPr>
          <w:rFonts w:ascii="Arial" w:hAnsi="Arial" w:cs="Arial"/>
          <w:sz w:val="21"/>
          <w:szCs w:val="21"/>
          <w:shd w:val="clear" w:color="auto" w:fill="FFFFFF"/>
        </w:rPr>
      </w:pPr>
      <w:r w:rsidRPr="006D47CD">
        <w:rPr>
          <w:rFonts w:ascii="Arial" w:hAnsi="Arial" w:cs="Arial"/>
          <w:sz w:val="21"/>
          <w:szCs w:val="21"/>
        </w:rPr>
        <w:t>rozporządzenie Ministra Środowiska z dnia 22 marca 2006 r. w sprawie szczegółowych zasad zabezpieczenia przeciwpożarowego lasów (</w:t>
      </w:r>
      <w:proofErr w:type="spellStart"/>
      <w:r w:rsidRPr="006D47CD">
        <w:rPr>
          <w:rFonts w:ascii="Arial" w:hAnsi="Arial" w:cs="Arial"/>
          <w:sz w:val="21"/>
          <w:szCs w:val="21"/>
        </w:rPr>
        <w:t>t.j</w:t>
      </w:r>
      <w:proofErr w:type="spellEnd"/>
      <w:r w:rsidRPr="006D47CD">
        <w:rPr>
          <w:rFonts w:ascii="Arial" w:hAnsi="Arial" w:cs="Arial"/>
          <w:sz w:val="21"/>
          <w:szCs w:val="21"/>
        </w:rPr>
        <w:t>.: Dz.U. z 2022 r. poz. 1065),</w:t>
      </w:r>
    </w:p>
    <w:p w14:paraId="6FD3C5F2" w14:textId="48AC07DE" w:rsidR="00606890" w:rsidRPr="006D47CD" w:rsidRDefault="00606890" w:rsidP="006D47CD">
      <w:pPr>
        <w:pStyle w:val="Akapitzlist"/>
        <w:numPr>
          <w:ilvl w:val="1"/>
          <w:numId w:val="54"/>
        </w:numPr>
        <w:spacing w:after="120" w:line="276" w:lineRule="auto"/>
        <w:contextualSpacing w:val="0"/>
        <w:jc w:val="both"/>
        <w:rPr>
          <w:rFonts w:ascii="Arial" w:hAnsi="Arial" w:cs="Arial"/>
          <w:sz w:val="21"/>
          <w:szCs w:val="21"/>
          <w:shd w:val="clear" w:color="auto" w:fill="FFFFFF"/>
        </w:rPr>
      </w:pPr>
      <w:r w:rsidRPr="006D47CD">
        <w:rPr>
          <w:rFonts w:ascii="Arial" w:hAnsi="Arial" w:cs="Arial"/>
          <w:sz w:val="21"/>
          <w:szCs w:val="21"/>
        </w:rPr>
        <w:t>rozporządzenie Ministra Spraw Wewnętrznych i Administracji z dnia 7 czerwca 2010 r. w sprawie ochrony przeciwpożarowej budynków, innych obiektów budowlanych i terenów (</w:t>
      </w:r>
      <w:proofErr w:type="spellStart"/>
      <w:r w:rsidRPr="006D47CD">
        <w:rPr>
          <w:rFonts w:ascii="Arial" w:hAnsi="Arial" w:cs="Arial"/>
          <w:sz w:val="21"/>
          <w:szCs w:val="21"/>
        </w:rPr>
        <w:t>t.j</w:t>
      </w:r>
      <w:proofErr w:type="spellEnd"/>
      <w:r w:rsidRPr="006D47CD">
        <w:rPr>
          <w:rFonts w:ascii="Arial" w:hAnsi="Arial" w:cs="Arial"/>
          <w:sz w:val="21"/>
          <w:szCs w:val="21"/>
        </w:rPr>
        <w:t>.: Dz.U. z 2023 r. poz. 822),</w:t>
      </w:r>
    </w:p>
    <w:p w14:paraId="49DCD01F" w14:textId="5DD729F8" w:rsidR="00606890" w:rsidRPr="006D47CD" w:rsidRDefault="00606890" w:rsidP="006D47CD">
      <w:pPr>
        <w:pStyle w:val="Akapitzlist"/>
        <w:numPr>
          <w:ilvl w:val="1"/>
          <w:numId w:val="54"/>
        </w:numPr>
        <w:spacing w:after="120" w:line="276" w:lineRule="auto"/>
        <w:contextualSpacing w:val="0"/>
        <w:jc w:val="both"/>
        <w:rPr>
          <w:rFonts w:ascii="Arial" w:hAnsi="Arial" w:cs="Arial"/>
          <w:sz w:val="21"/>
          <w:szCs w:val="21"/>
          <w:shd w:val="clear" w:color="auto" w:fill="FFFFFF"/>
        </w:rPr>
      </w:pPr>
      <w:r w:rsidRPr="006D47CD">
        <w:rPr>
          <w:rFonts w:ascii="Arial" w:hAnsi="Arial" w:cs="Arial"/>
          <w:sz w:val="21"/>
          <w:szCs w:val="21"/>
        </w:rPr>
        <w:t>rozporządzenie Rady Ministrów z dnia 1 lipca 2009 r. w sprawie ustalania okoliczności i przyczyn wypadków przy pracy (Dz.U. z 2009 r. Nr 105, poz. 870)</w:t>
      </w:r>
      <w:r w:rsidR="00FE14E2" w:rsidRPr="006D47CD">
        <w:rPr>
          <w:rFonts w:ascii="Arial" w:hAnsi="Arial" w:cs="Arial"/>
          <w:sz w:val="21"/>
          <w:szCs w:val="21"/>
        </w:rPr>
        <w:t>,</w:t>
      </w:r>
    </w:p>
    <w:p w14:paraId="757754EE" w14:textId="0BB9342F" w:rsidR="00606890" w:rsidRPr="006D47CD" w:rsidRDefault="00606890"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6D47CD">
        <w:rPr>
          <w:rFonts w:ascii="Arial" w:hAnsi="Arial" w:cs="Arial"/>
          <w:sz w:val="21"/>
          <w:szCs w:val="21"/>
        </w:rPr>
        <w:t xml:space="preserve">uzyskanie od nadzoru </w:t>
      </w:r>
      <w:proofErr w:type="spellStart"/>
      <w:r w:rsidRPr="006D47CD">
        <w:rPr>
          <w:rFonts w:ascii="Arial" w:hAnsi="Arial" w:cs="Arial"/>
          <w:sz w:val="21"/>
          <w:szCs w:val="21"/>
        </w:rPr>
        <w:t>chiropterologicznego</w:t>
      </w:r>
      <w:proofErr w:type="spellEnd"/>
      <w:r w:rsidRPr="006D47CD">
        <w:rPr>
          <w:rFonts w:ascii="Arial" w:hAnsi="Arial" w:cs="Arial"/>
          <w:sz w:val="21"/>
          <w:szCs w:val="21"/>
        </w:rPr>
        <w:t>, sprawowanego przez autora projektu w ramach pełnionego nadzoru autorskiego, pisemnej akceptacji środka chemicznego używanego w trakcie realizacji Przedmiotu Umowy przed jego zastosowaniem</w:t>
      </w:r>
      <w:r w:rsidR="00FE14E2" w:rsidRPr="006D47CD">
        <w:rPr>
          <w:rFonts w:ascii="Arial" w:hAnsi="Arial" w:cs="Arial"/>
          <w:sz w:val="21"/>
          <w:szCs w:val="21"/>
        </w:rPr>
        <w:t>,</w:t>
      </w:r>
    </w:p>
    <w:p w14:paraId="5084744A" w14:textId="1395D0C8"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protokolarne przejęcie Placu Budowy;</w:t>
      </w:r>
    </w:p>
    <w:p w14:paraId="046E291B"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umieszczenie tablicy informacyjnej oraz ogłoszenia zawierającego dane dotyczące bezpieczeństwa pracy i ochrony zdrowia zgodnie z obowiązującymi przepisami</w:t>
      </w:r>
      <w:r w:rsidR="00AE168A">
        <w:rPr>
          <w:rFonts w:ascii="Arial" w:hAnsi="Arial" w:cs="Arial"/>
          <w:bCs/>
          <w:sz w:val="21"/>
          <w:szCs w:val="21"/>
          <w:shd w:val="clear" w:color="auto" w:fill="FFFFFF"/>
        </w:rPr>
        <w:t>;</w:t>
      </w:r>
    </w:p>
    <w:p w14:paraId="112BABB5"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 xml:space="preserve">wykonanie </w:t>
      </w:r>
      <w:r w:rsidR="00F91CFC">
        <w:rPr>
          <w:rFonts w:ascii="Arial" w:hAnsi="Arial" w:cs="Arial"/>
          <w:bCs/>
          <w:sz w:val="21"/>
          <w:szCs w:val="21"/>
          <w:shd w:val="clear" w:color="auto" w:fill="FFFFFF"/>
        </w:rPr>
        <w:t>Przedmiotu Umowy</w:t>
      </w:r>
      <w:r w:rsidRPr="001B65F6">
        <w:rPr>
          <w:rFonts w:ascii="Arial" w:hAnsi="Arial" w:cs="Arial"/>
          <w:bCs/>
          <w:sz w:val="21"/>
          <w:szCs w:val="21"/>
          <w:shd w:val="clear" w:color="auto" w:fill="FFFFFF"/>
        </w:rPr>
        <w:t xml:space="preserve"> przy udziale wykwalifikowanego personelu oraz wyposażenie personelu w sprzęt ochrony osobistej i narzędzia niezbędne do</w:t>
      </w:r>
      <w:r w:rsidR="00F91CFC">
        <w:rPr>
          <w:rFonts w:ascii="Arial" w:hAnsi="Arial" w:cs="Arial"/>
          <w:bCs/>
          <w:sz w:val="21"/>
          <w:szCs w:val="21"/>
          <w:shd w:val="clear" w:color="auto" w:fill="FFFFFF"/>
        </w:rPr>
        <w:t xml:space="preserve"> jego</w:t>
      </w:r>
      <w:r w:rsidRPr="001B65F6">
        <w:rPr>
          <w:rFonts w:ascii="Arial" w:hAnsi="Arial" w:cs="Arial"/>
          <w:bCs/>
          <w:sz w:val="21"/>
          <w:szCs w:val="21"/>
          <w:shd w:val="clear" w:color="auto" w:fill="FFFFFF"/>
        </w:rPr>
        <w:t xml:space="preserve"> prawidłowego wykonania;</w:t>
      </w:r>
    </w:p>
    <w:p w14:paraId="5366E963"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na żądanie Zamawiającego usunięcie z Placu Budowy osoby z personelu Wykonawcy, które swoim zachowaniem utrudniają realizację Umowy;</w:t>
      </w:r>
    </w:p>
    <w:p w14:paraId="2E14625E"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 xml:space="preserve">używania do </w:t>
      </w:r>
      <w:r w:rsidR="00F91CFC">
        <w:rPr>
          <w:rFonts w:ascii="Arial" w:hAnsi="Arial" w:cs="Arial"/>
          <w:bCs/>
          <w:sz w:val="21"/>
          <w:szCs w:val="21"/>
          <w:shd w:val="clear" w:color="auto" w:fill="FFFFFF"/>
        </w:rPr>
        <w:t>wykonania Przedmiotu Umowy</w:t>
      </w:r>
      <w:r w:rsidRPr="001B65F6">
        <w:rPr>
          <w:rFonts w:ascii="Arial" w:hAnsi="Arial" w:cs="Arial"/>
          <w:bCs/>
          <w:sz w:val="21"/>
          <w:szCs w:val="21"/>
          <w:shd w:val="clear" w:color="auto" w:fill="FFFFFF"/>
        </w:rPr>
        <w:t xml:space="preserve"> wyłącznie materiałów zgodnych                                     z przepisami o wyrobach budowlanych zgodnie z wymogami prawa oraz dokumentacją opisującą </w:t>
      </w:r>
      <w:r w:rsidR="00727A56">
        <w:rPr>
          <w:rFonts w:ascii="Arial" w:hAnsi="Arial" w:cs="Arial"/>
          <w:bCs/>
          <w:sz w:val="21"/>
          <w:szCs w:val="21"/>
          <w:shd w:val="clear" w:color="auto" w:fill="FFFFFF"/>
        </w:rPr>
        <w:t>Zamówienia</w:t>
      </w:r>
      <w:r w:rsidRPr="001B65F6">
        <w:rPr>
          <w:rFonts w:ascii="Arial" w:hAnsi="Arial" w:cs="Arial"/>
          <w:bCs/>
          <w:sz w:val="21"/>
          <w:szCs w:val="21"/>
          <w:shd w:val="clear" w:color="auto" w:fill="FFFFFF"/>
        </w:rPr>
        <w:t>;</w:t>
      </w:r>
    </w:p>
    <w:p w14:paraId="5F0E7D19"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korzystania wyłącznie ze sprawnych technicznie maszyn i urządzeń;</w:t>
      </w:r>
    </w:p>
    <w:p w14:paraId="49E216D3"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na każde żądanie Zamawiającego przedstawienie wszelkich dokumentów wymagan</w:t>
      </w:r>
      <w:r w:rsidR="00A33FBB" w:rsidRPr="001B65F6">
        <w:rPr>
          <w:rFonts w:ascii="Arial" w:hAnsi="Arial" w:cs="Arial"/>
          <w:bCs/>
          <w:sz w:val="21"/>
          <w:szCs w:val="21"/>
          <w:shd w:val="clear" w:color="auto" w:fill="FFFFFF"/>
        </w:rPr>
        <w:t>ych</w:t>
      </w:r>
      <w:r w:rsidRPr="001B65F6">
        <w:rPr>
          <w:rFonts w:ascii="Arial" w:hAnsi="Arial" w:cs="Arial"/>
          <w:bCs/>
          <w:sz w:val="21"/>
          <w:szCs w:val="21"/>
          <w:shd w:val="clear" w:color="auto" w:fill="FFFFFF"/>
        </w:rPr>
        <w:t xml:space="preserve"> dla dopuszczenia do eksploatacji używanych maszyn i urządzeń;</w:t>
      </w:r>
    </w:p>
    <w:p w14:paraId="01928854"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realizacja zaleceń i poleceń Zamawiającego</w:t>
      </w:r>
      <w:r w:rsidR="00EC7770">
        <w:rPr>
          <w:rFonts w:ascii="Arial" w:hAnsi="Arial" w:cs="Arial"/>
          <w:bCs/>
          <w:sz w:val="21"/>
          <w:szCs w:val="21"/>
          <w:shd w:val="clear" w:color="auto" w:fill="FFFFFF"/>
        </w:rPr>
        <w:t xml:space="preserve"> oraz </w:t>
      </w:r>
      <w:r w:rsidR="00EC7770" w:rsidRPr="00EC7770">
        <w:rPr>
          <w:rFonts w:ascii="Arial" w:hAnsi="Arial" w:cs="Arial"/>
          <w:bCs/>
          <w:sz w:val="21"/>
          <w:szCs w:val="21"/>
          <w:shd w:val="clear" w:color="auto" w:fill="FFFFFF"/>
        </w:rPr>
        <w:t xml:space="preserve">Inspektora </w:t>
      </w:r>
      <w:r w:rsidR="000D6C07">
        <w:rPr>
          <w:rFonts w:ascii="Arial" w:hAnsi="Arial" w:cs="Arial"/>
          <w:bCs/>
          <w:sz w:val="21"/>
          <w:szCs w:val="21"/>
          <w:shd w:val="clear" w:color="auto" w:fill="FFFFFF"/>
        </w:rPr>
        <w:t>n</w:t>
      </w:r>
      <w:r w:rsidR="00EC7770" w:rsidRPr="00EC7770">
        <w:rPr>
          <w:rFonts w:ascii="Arial" w:hAnsi="Arial" w:cs="Arial"/>
          <w:bCs/>
          <w:sz w:val="21"/>
          <w:szCs w:val="21"/>
          <w:shd w:val="clear" w:color="auto" w:fill="FFFFFF"/>
        </w:rPr>
        <w:t xml:space="preserve">adzoru </w:t>
      </w:r>
      <w:r w:rsidR="000D6C07">
        <w:rPr>
          <w:rFonts w:ascii="Arial" w:hAnsi="Arial" w:cs="Arial"/>
          <w:bCs/>
          <w:sz w:val="21"/>
          <w:szCs w:val="21"/>
          <w:shd w:val="clear" w:color="auto" w:fill="FFFFFF"/>
        </w:rPr>
        <w:t>i</w:t>
      </w:r>
      <w:r w:rsidR="00EC7770" w:rsidRPr="00EC7770">
        <w:rPr>
          <w:rFonts w:ascii="Arial" w:hAnsi="Arial" w:cs="Arial"/>
          <w:bCs/>
          <w:sz w:val="21"/>
          <w:szCs w:val="21"/>
          <w:shd w:val="clear" w:color="auto" w:fill="FFFFFF"/>
        </w:rPr>
        <w:t>nwestorskiego</w:t>
      </w:r>
      <w:r w:rsidRPr="001B65F6">
        <w:rPr>
          <w:rFonts w:ascii="Arial" w:hAnsi="Arial" w:cs="Arial"/>
          <w:bCs/>
          <w:sz w:val="21"/>
          <w:szCs w:val="21"/>
          <w:shd w:val="clear" w:color="auto" w:fill="FFFFFF"/>
        </w:rPr>
        <w:t>;</w:t>
      </w:r>
    </w:p>
    <w:p w14:paraId="6D84B2AA"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zgłaszani</w:t>
      </w:r>
      <w:r w:rsidR="00A33FBB" w:rsidRPr="001B65F6">
        <w:rPr>
          <w:rFonts w:ascii="Arial" w:hAnsi="Arial" w:cs="Arial"/>
          <w:bCs/>
          <w:sz w:val="21"/>
          <w:szCs w:val="21"/>
          <w:shd w:val="clear" w:color="auto" w:fill="FFFFFF"/>
        </w:rPr>
        <w:t>e</w:t>
      </w:r>
      <w:r w:rsidRPr="001B65F6">
        <w:rPr>
          <w:rFonts w:ascii="Arial" w:hAnsi="Arial" w:cs="Arial"/>
          <w:bCs/>
          <w:sz w:val="21"/>
          <w:szCs w:val="21"/>
          <w:shd w:val="clear" w:color="auto" w:fill="FFFFFF"/>
        </w:rPr>
        <w:t xml:space="preserve"> do odbioru robót</w:t>
      </w:r>
      <w:r w:rsidR="00F91CFC">
        <w:rPr>
          <w:rFonts w:ascii="Arial" w:hAnsi="Arial" w:cs="Arial"/>
          <w:bCs/>
          <w:sz w:val="21"/>
          <w:szCs w:val="21"/>
          <w:shd w:val="clear" w:color="auto" w:fill="FFFFFF"/>
        </w:rPr>
        <w:t xml:space="preserve"> </w:t>
      </w:r>
      <w:r w:rsidRPr="001B65F6">
        <w:rPr>
          <w:rFonts w:ascii="Arial" w:hAnsi="Arial" w:cs="Arial"/>
          <w:bCs/>
          <w:sz w:val="21"/>
          <w:szCs w:val="21"/>
          <w:shd w:val="clear" w:color="auto" w:fill="FFFFFF"/>
        </w:rPr>
        <w:t>zanikających lub ulegających zakryciu;</w:t>
      </w:r>
    </w:p>
    <w:p w14:paraId="16C70DC9" w14:textId="77777777" w:rsidR="00C221FF"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przekazani</w:t>
      </w:r>
      <w:r w:rsidR="00A33FBB" w:rsidRPr="001B65F6">
        <w:rPr>
          <w:rFonts w:ascii="Arial" w:hAnsi="Arial" w:cs="Arial"/>
          <w:bCs/>
          <w:sz w:val="21"/>
          <w:szCs w:val="21"/>
          <w:shd w:val="clear" w:color="auto" w:fill="FFFFFF"/>
        </w:rPr>
        <w:t>e</w:t>
      </w:r>
      <w:r w:rsidRPr="001B65F6">
        <w:rPr>
          <w:rFonts w:ascii="Arial" w:hAnsi="Arial" w:cs="Arial"/>
          <w:bCs/>
          <w:sz w:val="21"/>
          <w:szCs w:val="21"/>
          <w:shd w:val="clear" w:color="auto" w:fill="FFFFFF"/>
        </w:rPr>
        <w:t xml:space="preserve"> Zamawiającemu wszelkich certyfikatów, deklaracji zgodności, atestów na wbudowane materiały przed ich wbudowaniem, protokołów odbiorów i innych niezbędnych dokumentów;</w:t>
      </w:r>
    </w:p>
    <w:p w14:paraId="6D6897EE"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 xml:space="preserve">skompletowanie i przedstawienie Zamawiającemu dokumentów pozwalających na ocenę prawidłowego wykonania </w:t>
      </w:r>
      <w:r w:rsidR="00124C9B">
        <w:rPr>
          <w:rFonts w:ascii="Arial" w:hAnsi="Arial" w:cs="Arial"/>
          <w:bCs/>
          <w:sz w:val="21"/>
          <w:szCs w:val="21"/>
          <w:shd w:val="clear" w:color="auto" w:fill="FFFFFF"/>
        </w:rPr>
        <w:t>Przedmiotu Umowy</w:t>
      </w:r>
      <w:r w:rsidRPr="001B65F6">
        <w:rPr>
          <w:rFonts w:ascii="Arial" w:hAnsi="Arial" w:cs="Arial"/>
          <w:bCs/>
          <w:sz w:val="21"/>
          <w:szCs w:val="21"/>
          <w:shd w:val="clear" w:color="auto" w:fill="FFFFFF"/>
        </w:rPr>
        <w:t>, a w</w:t>
      </w:r>
      <w:r w:rsidR="005C2276">
        <w:rPr>
          <w:rFonts w:ascii="Arial" w:hAnsi="Arial" w:cs="Arial"/>
          <w:bCs/>
          <w:sz w:val="21"/>
          <w:szCs w:val="21"/>
          <w:shd w:val="clear" w:color="auto" w:fill="FFFFFF"/>
        </w:rPr>
        <w:t xml:space="preserve"> szczególności: </w:t>
      </w:r>
      <w:r w:rsidR="005C2276">
        <w:rPr>
          <w:rFonts w:ascii="Arial" w:hAnsi="Arial" w:cs="Arial"/>
          <w:bCs/>
          <w:sz w:val="21"/>
          <w:szCs w:val="21"/>
          <w:shd w:val="clear" w:color="auto" w:fill="FFFFFF"/>
        </w:rPr>
        <w:lastRenderedPageBreak/>
        <w:t>dokumentację po</w:t>
      </w:r>
      <w:r w:rsidRPr="001B65F6">
        <w:rPr>
          <w:rFonts w:ascii="Arial" w:hAnsi="Arial" w:cs="Arial"/>
          <w:bCs/>
          <w:sz w:val="21"/>
          <w:szCs w:val="21"/>
          <w:shd w:val="clear" w:color="auto" w:fill="FFFFFF"/>
        </w:rPr>
        <w:t xml:space="preserve">wykonawczą, instrukcje obsługi i eksploatacji, dziennik budowy itp. </w:t>
      </w:r>
    </w:p>
    <w:p w14:paraId="60998357"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bCs/>
          <w:sz w:val="21"/>
          <w:szCs w:val="21"/>
          <w:shd w:val="clear" w:color="auto" w:fill="FFFFFF"/>
        </w:rPr>
      </w:pPr>
      <w:r w:rsidRPr="001B65F6">
        <w:rPr>
          <w:rFonts w:ascii="Arial" w:hAnsi="Arial" w:cs="Arial"/>
          <w:bCs/>
          <w:sz w:val="21"/>
          <w:szCs w:val="21"/>
          <w:shd w:val="clear" w:color="auto" w:fill="FFFFFF"/>
        </w:rPr>
        <w:t>ubezpieczeni</w:t>
      </w:r>
      <w:r w:rsidR="00A33FBB" w:rsidRPr="001B65F6">
        <w:rPr>
          <w:rFonts w:ascii="Arial" w:hAnsi="Arial" w:cs="Arial"/>
          <w:bCs/>
          <w:sz w:val="21"/>
          <w:szCs w:val="21"/>
          <w:shd w:val="clear" w:color="auto" w:fill="FFFFFF"/>
        </w:rPr>
        <w:t>e</w:t>
      </w:r>
      <w:r w:rsidRPr="001B65F6">
        <w:rPr>
          <w:rFonts w:ascii="Arial" w:hAnsi="Arial" w:cs="Arial"/>
          <w:bCs/>
          <w:sz w:val="21"/>
          <w:szCs w:val="21"/>
          <w:shd w:val="clear" w:color="auto" w:fill="FFFFFF"/>
        </w:rPr>
        <w:t xml:space="preserve"> na zasadach opisanych w Umowie;</w:t>
      </w:r>
    </w:p>
    <w:p w14:paraId="7C50806F"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smallCaps/>
          <w:sz w:val="21"/>
          <w:szCs w:val="21"/>
          <w:shd w:val="clear" w:color="auto" w:fill="FFFFFF"/>
        </w:rPr>
      </w:pPr>
      <w:r w:rsidRPr="001B65F6">
        <w:rPr>
          <w:rFonts w:ascii="Arial" w:hAnsi="Arial" w:cs="Arial"/>
          <w:bCs/>
          <w:sz w:val="21"/>
          <w:szCs w:val="21"/>
          <w:shd w:val="clear" w:color="auto" w:fill="FFFFFF"/>
        </w:rPr>
        <w:t>zabezpieczeni</w:t>
      </w:r>
      <w:r w:rsidR="00124C9B">
        <w:rPr>
          <w:rFonts w:ascii="Arial" w:hAnsi="Arial" w:cs="Arial"/>
          <w:bCs/>
          <w:sz w:val="21"/>
          <w:szCs w:val="21"/>
          <w:shd w:val="clear" w:color="auto" w:fill="FFFFFF"/>
        </w:rPr>
        <w:t>e</w:t>
      </w:r>
      <w:r w:rsidRPr="001B65F6">
        <w:rPr>
          <w:rFonts w:ascii="Arial" w:hAnsi="Arial" w:cs="Arial"/>
          <w:bCs/>
          <w:sz w:val="21"/>
          <w:szCs w:val="21"/>
          <w:shd w:val="clear" w:color="auto" w:fill="FFFFFF"/>
        </w:rPr>
        <w:t xml:space="preserve"> oraz ochron</w:t>
      </w:r>
      <w:r w:rsidR="00A33FBB" w:rsidRPr="001B65F6">
        <w:rPr>
          <w:rFonts w:ascii="Arial" w:hAnsi="Arial" w:cs="Arial"/>
          <w:bCs/>
          <w:sz w:val="21"/>
          <w:szCs w:val="21"/>
          <w:shd w:val="clear" w:color="auto" w:fill="FFFFFF"/>
        </w:rPr>
        <w:t>a</w:t>
      </w:r>
      <w:r w:rsidRPr="001B65F6">
        <w:rPr>
          <w:rFonts w:ascii="Arial" w:hAnsi="Arial" w:cs="Arial"/>
          <w:bCs/>
          <w:sz w:val="21"/>
          <w:szCs w:val="21"/>
          <w:shd w:val="clear" w:color="auto" w:fill="FFFFFF"/>
        </w:rPr>
        <w:t xml:space="preserve"> przed uszkodzeniem, zniszczeniem wykonanych robót do czasu końcowego odbioru przez Zamawiającego;</w:t>
      </w:r>
    </w:p>
    <w:p w14:paraId="375C2EBE"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smallCaps/>
          <w:sz w:val="21"/>
          <w:szCs w:val="21"/>
          <w:shd w:val="clear" w:color="auto" w:fill="FFFFFF"/>
        </w:rPr>
      </w:pPr>
      <w:r w:rsidRPr="001B65F6">
        <w:rPr>
          <w:rFonts w:ascii="Arial" w:hAnsi="Arial" w:cs="Arial"/>
          <w:bCs/>
          <w:sz w:val="21"/>
          <w:szCs w:val="21"/>
          <w:shd w:val="clear" w:color="auto" w:fill="FFFFFF"/>
        </w:rPr>
        <w:t>przestrzegani</w:t>
      </w:r>
      <w:r w:rsidR="00A33FBB" w:rsidRPr="001B65F6">
        <w:rPr>
          <w:rFonts w:ascii="Arial" w:hAnsi="Arial" w:cs="Arial"/>
          <w:bCs/>
          <w:sz w:val="21"/>
          <w:szCs w:val="21"/>
          <w:shd w:val="clear" w:color="auto" w:fill="FFFFFF"/>
        </w:rPr>
        <w:t>e</w:t>
      </w:r>
      <w:r w:rsidRPr="001B65F6">
        <w:rPr>
          <w:rFonts w:ascii="Arial" w:hAnsi="Arial" w:cs="Arial"/>
          <w:bCs/>
          <w:sz w:val="21"/>
          <w:szCs w:val="21"/>
          <w:shd w:val="clear" w:color="auto" w:fill="FFFFFF"/>
        </w:rPr>
        <w:t xml:space="preserve"> przepisów prawa budowlanego, bezpieczeństwa i higieny pracy, be</w:t>
      </w:r>
      <w:r w:rsidR="00F658E1">
        <w:rPr>
          <w:rFonts w:ascii="Arial" w:hAnsi="Arial" w:cs="Arial"/>
          <w:bCs/>
          <w:sz w:val="21"/>
          <w:szCs w:val="21"/>
          <w:shd w:val="clear" w:color="auto" w:fill="FFFFFF"/>
        </w:rPr>
        <w:t>zpieczeństwa przeciwpożarowego</w:t>
      </w:r>
      <w:r w:rsidRPr="001B65F6">
        <w:rPr>
          <w:rFonts w:ascii="Arial" w:hAnsi="Arial" w:cs="Arial"/>
          <w:bCs/>
          <w:sz w:val="21"/>
          <w:szCs w:val="21"/>
          <w:shd w:val="clear" w:color="auto" w:fill="FFFFFF"/>
        </w:rPr>
        <w:t>;</w:t>
      </w:r>
    </w:p>
    <w:p w14:paraId="6679F1C8"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smallCaps/>
          <w:sz w:val="21"/>
          <w:szCs w:val="21"/>
          <w:shd w:val="clear" w:color="auto" w:fill="FFFFFF"/>
        </w:rPr>
      </w:pPr>
      <w:r w:rsidRPr="001B65F6">
        <w:rPr>
          <w:rFonts w:ascii="Arial" w:hAnsi="Arial" w:cs="Arial"/>
          <w:bCs/>
          <w:sz w:val="21"/>
          <w:szCs w:val="21"/>
          <w:shd w:val="clear" w:color="auto" w:fill="FFFFFF"/>
        </w:rPr>
        <w:t>zachowani</w:t>
      </w:r>
      <w:r w:rsidR="00A33FBB" w:rsidRPr="001B65F6">
        <w:rPr>
          <w:rFonts w:ascii="Arial" w:hAnsi="Arial" w:cs="Arial"/>
          <w:bCs/>
          <w:sz w:val="21"/>
          <w:szCs w:val="21"/>
          <w:shd w:val="clear" w:color="auto" w:fill="FFFFFF"/>
        </w:rPr>
        <w:t>e</w:t>
      </w:r>
      <w:r w:rsidRPr="001B65F6">
        <w:rPr>
          <w:rFonts w:ascii="Arial" w:hAnsi="Arial" w:cs="Arial"/>
          <w:bCs/>
          <w:sz w:val="21"/>
          <w:szCs w:val="21"/>
          <w:shd w:val="clear" w:color="auto" w:fill="FFFFFF"/>
        </w:rPr>
        <w:t xml:space="preserve"> czystości Placu Budowy i zaplecza budowy;</w:t>
      </w:r>
    </w:p>
    <w:p w14:paraId="6F3D7FC9" w14:textId="77777777" w:rsidR="00C221FF" w:rsidRPr="001B65F6" w:rsidRDefault="00C221FF" w:rsidP="006D47CD">
      <w:pPr>
        <w:pStyle w:val="Akapitzlist"/>
        <w:numPr>
          <w:ilvl w:val="0"/>
          <w:numId w:val="9"/>
        </w:numPr>
        <w:spacing w:after="120" w:line="276" w:lineRule="auto"/>
        <w:ind w:left="1418" w:hanging="567"/>
        <w:contextualSpacing w:val="0"/>
        <w:jc w:val="both"/>
        <w:rPr>
          <w:rFonts w:ascii="Arial" w:hAnsi="Arial" w:cs="Arial"/>
          <w:smallCaps/>
          <w:sz w:val="21"/>
          <w:szCs w:val="21"/>
          <w:shd w:val="clear" w:color="auto" w:fill="FFFFFF"/>
        </w:rPr>
      </w:pPr>
      <w:r w:rsidRPr="001B65F6">
        <w:rPr>
          <w:rFonts w:ascii="Arial" w:hAnsi="Arial" w:cs="Arial"/>
          <w:bCs/>
          <w:sz w:val="21"/>
          <w:szCs w:val="21"/>
          <w:shd w:val="clear" w:color="auto" w:fill="FFFFFF"/>
        </w:rPr>
        <w:t>zachowani</w:t>
      </w:r>
      <w:r w:rsidR="00A33FBB" w:rsidRPr="001B65F6">
        <w:rPr>
          <w:rFonts w:ascii="Arial" w:hAnsi="Arial" w:cs="Arial"/>
          <w:bCs/>
          <w:sz w:val="21"/>
          <w:szCs w:val="21"/>
          <w:shd w:val="clear" w:color="auto" w:fill="FFFFFF"/>
        </w:rPr>
        <w:t>e</w:t>
      </w:r>
      <w:r w:rsidRPr="001B65F6">
        <w:rPr>
          <w:rFonts w:ascii="Arial" w:hAnsi="Arial" w:cs="Arial"/>
          <w:bCs/>
          <w:sz w:val="21"/>
          <w:szCs w:val="21"/>
          <w:shd w:val="clear" w:color="auto" w:fill="FFFFFF"/>
        </w:rPr>
        <w:t xml:space="preserve"> czystości dróg publicznych;</w:t>
      </w:r>
    </w:p>
    <w:p w14:paraId="255C4512" w14:textId="03943442" w:rsidR="00C221FF" w:rsidRPr="006D47CD" w:rsidRDefault="00C221FF" w:rsidP="006D47CD">
      <w:pPr>
        <w:pStyle w:val="Akapitzlist"/>
        <w:numPr>
          <w:ilvl w:val="0"/>
          <w:numId w:val="9"/>
        </w:numPr>
        <w:spacing w:after="120" w:line="276" w:lineRule="auto"/>
        <w:ind w:left="1418" w:hanging="567"/>
        <w:contextualSpacing w:val="0"/>
        <w:jc w:val="both"/>
        <w:rPr>
          <w:rFonts w:ascii="Arial" w:hAnsi="Arial" w:cs="Arial"/>
          <w:smallCaps/>
          <w:sz w:val="21"/>
          <w:szCs w:val="21"/>
          <w:shd w:val="clear" w:color="auto" w:fill="FFFFFF"/>
        </w:rPr>
      </w:pPr>
      <w:r w:rsidRPr="001B65F6">
        <w:rPr>
          <w:rFonts w:ascii="Arial" w:hAnsi="Arial" w:cs="Arial"/>
          <w:bCs/>
          <w:sz w:val="21"/>
          <w:szCs w:val="21"/>
          <w:shd w:val="clear" w:color="auto" w:fill="FFFFFF"/>
        </w:rPr>
        <w:t>zapewnienie ochrony środowiska na Placu Budowy oraz w bezpośrednim otoczeniu</w:t>
      </w:r>
      <w:r w:rsidR="00606890">
        <w:rPr>
          <w:rFonts w:ascii="Arial" w:hAnsi="Arial" w:cs="Arial"/>
          <w:bCs/>
          <w:sz w:val="21"/>
          <w:szCs w:val="21"/>
          <w:shd w:val="clear" w:color="auto" w:fill="FFFFFF"/>
        </w:rPr>
        <w:t xml:space="preserve"> </w:t>
      </w:r>
      <w:r w:rsidR="00606890" w:rsidRPr="006D47CD">
        <w:rPr>
          <w:rFonts w:ascii="Arial" w:hAnsi="Arial" w:cs="Arial"/>
          <w:bCs/>
          <w:sz w:val="21"/>
          <w:szCs w:val="21"/>
          <w:shd w:val="clear" w:color="auto" w:fill="FFFFFF"/>
        </w:rPr>
        <w:t xml:space="preserve">ze szczególnym uwzględnieniem </w:t>
      </w:r>
      <w:r w:rsidR="00606890" w:rsidRPr="006D47CD">
        <w:rPr>
          <w:rFonts w:ascii="Arial" w:hAnsi="Arial" w:cs="Arial"/>
          <w:sz w:val="21"/>
          <w:szCs w:val="21"/>
        </w:rPr>
        <w:t>wykorzystania materiałów, techniki oraz technologii gwarantujących  minimalizację strat i zanieczyszczeń w środowisku naturalnym, utrzymywania maszyn i urządzeń w stanie sprawności technicznej i czystości zapewniającej użytkowanie bez szkody dla bezpieczeństwa i zdrowia osób je eksploatujących oraz środowiska przyrodniczego, w którym realizowane są prace, wyposażenia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w:t>
      </w:r>
    </w:p>
    <w:p w14:paraId="5FD2918A" w14:textId="77777777" w:rsidR="00C221FF" w:rsidRPr="001B65F6" w:rsidRDefault="005562DC" w:rsidP="006D47CD">
      <w:pPr>
        <w:pStyle w:val="Akapitzlist"/>
        <w:numPr>
          <w:ilvl w:val="0"/>
          <w:numId w:val="9"/>
        </w:numPr>
        <w:spacing w:after="120" w:line="276" w:lineRule="auto"/>
        <w:ind w:left="1418" w:hanging="567"/>
        <w:contextualSpacing w:val="0"/>
        <w:jc w:val="both"/>
        <w:rPr>
          <w:rFonts w:ascii="Arial" w:hAnsi="Arial" w:cs="Arial"/>
          <w:smallCaps/>
          <w:sz w:val="21"/>
          <w:szCs w:val="21"/>
          <w:shd w:val="clear" w:color="auto" w:fill="FFFFFF"/>
        </w:rPr>
      </w:pPr>
      <w:r>
        <w:rPr>
          <w:rFonts w:ascii="Arial" w:hAnsi="Arial" w:cs="Arial"/>
          <w:bCs/>
          <w:sz w:val="21"/>
          <w:szCs w:val="21"/>
          <w:shd w:val="clear" w:color="auto" w:fill="FFFFFF"/>
        </w:rPr>
        <w:t>dokonywanie płatności</w:t>
      </w:r>
      <w:r w:rsidR="00C221FF" w:rsidRPr="001B65F6">
        <w:rPr>
          <w:rFonts w:ascii="Arial" w:hAnsi="Arial" w:cs="Arial"/>
          <w:bCs/>
          <w:sz w:val="21"/>
          <w:szCs w:val="21"/>
          <w:shd w:val="clear" w:color="auto" w:fill="FFFFFF"/>
        </w:rPr>
        <w:t xml:space="preserve"> wynagrodzenia na rzecz Podwykonawców</w:t>
      </w:r>
      <w:r>
        <w:rPr>
          <w:rFonts w:ascii="Arial" w:hAnsi="Arial" w:cs="Arial"/>
          <w:bCs/>
          <w:sz w:val="21"/>
          <w:szCs w:val="21"/>
          <w:shd w:val="clear" w:color="auto" w:fill="FFFFFF"/>
        </w:rPr>
        <w:t xml:space="preserve"> (jeżeli dotyczy)</w:t>
      </w:r>
      <w:r w:rsidR="00C221FF" w:rsidRPr="001B65F6">
        <w:rPr>
          <w:rFonts w:ascii="Arial" w:hAnsi="Arial" w:cs="Arial"/>
          <w:bCs/>
          <w:sz w:val="21"/>
          <w:szCs w:val="21"/>
          <w:shd w:val="clear" w:color="auto" w:fill="FFFFFF"/>
        </w:rPr>
        <w:t>;</w:t>
      </w:r>
    </w:p>
    <w:p w14:paraId="2C263858" w14:textId="77777777" w:rsidR="00C221FF" w:rsidRPr="001B65F6" w:rsidRDefault="005C2276" w:rsidP="006D47CD">
      <w:pPr>
        <w:pStyle w:val="Akapitzlist"/>
        <w:numPr>
          <w:ilvl w:val="0"/>
          <w:numId w:val="9"/>
        </w:numPr>
        <w:spacing w:after="120" w:line="276" w:lineRule="auto"/>
        <w:ind w:left="1418" w:hanging="567"/>
        <w:contextualSpacing w:val="0"/>
        <w:jc w:val="both"/>
        <w:rPr>
          <w:rFonts w:ascii="Arial" w:hAnsi="Arial" w:cs="Arial"/>
          <w:smallCaps/>
          <w:sz w:val="21"/>
          <w:szCs w:val="21"/>
          <w:shd w:val="clear" w:color="auto" w:fill="FFFFFF"/>
        </w:rPr>
      </w:pPr>
      <w:r>
        <w:rPr>
          <w:rFonts w:ascii="Arial" w:hAnsi="Arial" w:cs="Arial"/>
          <w:bCs/>
          <w:sz w:val="21"/>
          <w:szCs w:val="21"/>
          <w:shd w:val="clear" w:color="auto" w:fill="FFFFFF"/>
        </w:rPr>
        <w:t>sporządzenie dokumentacji po</w:t>
      </w:r>
      <w:r w:rsidR="00C221FF" w:rsidRPr="001B65F6">
        <w:rPr>
          <w:rFonts w:ascii="Arial" w:hAnsi="Arial" w:cs="Arial"/>
          <w:bCs/>
          <w:sz w:val="21"/>
          <w:szCs w:val="21"/>
          <w:shd w:val="clear" w:color="auto" w:fill="FFFFFF"/>
        </w:rPr>
        <w:t>wykonawczej</w:t>
      </w:r>
      <w:r w:rsidR="002D7D4F">
        <w:rPr>
          <w:rFonts w:ascii="Arial" w:hAnsi="Arial" w:cs="Arial"/>
          <w:bCs/>
          <w:sz w:val="21"/>
          <w:szCs w:val="21"/>
          <w:shd w:val="clear" w:color="auto" w:fill="FFFFFF"/>
        </w:rPr>
        <w:t>.</w:t>
      </w:r>
    </w:p>
    <w:p w14:paraId="514C604F" w14:textId="77777777" w:rsidR="00C221FF" w:rsidRPr="001B65F6" w:rsidRDefault="00C221FF" w:rsidP="006D47CD">
      <w:pPr>
        <w:pStyle w:val="Akapitzlist"/>
        <w:numPr>
          <w:ilvl w:val="3"/>
          <w:numId w:val="8"/>
        </w:numPr>
        <w:spacing w:after="120" w:line="276" w:lineRule="auto"/>
        <w:ind w:left="567" w:hanging="567"/>
        <w:contextualSpacing w:val="0"/>
        <w:jc w:val="both"/>
        <w:rPr>
          <w:rFonts w:ascii="Arial" w:hAnsi="Arial" w:cs="Arial"/>
          <w:smallCaps/>
          <w:sz w:val="21"/>
          <w:szCs w:val="21"/>
          <w:shd w:val="clear" w:color="auto" w:fill="FFFFFF"/>
        </w:rPr>
      </w:pPr>
      <w:r w:rsidRPr="001B65F6">
        <w:rPr>
          <w:rFonts w:ascii="Arial" w:hAnsi="Arial" w:cs="Arial"/>
          <w:bCs/>
          <w:sz w:val="21"/>
          <w:szCs w:val="21"/>
          <w:shd w:val="clear" w:color="auto" w:fill="FFFFFF"/>
        </w:rPr>
        <w:t>Wykonawca będzie odpowiedzialny za cały sprzęt Wykonawcy</w:t>
      </w:r>
      <w:r w:rsidR="00A33FBB" w:rsidRPr="001B65F6">
        <w:rPr>
          <w:rFonts w:ascii="Arial" w:hAnsi="Arial" w:cs="Arial"/>
          <w:bCs/>
          <w:sz w:val="21"/>
          <w:szCs w:val="21"/>
          <w:shd w:val="clear" w:color="auto" w:fill="FFFFFF"/>
        </w:rPr>
        <w:t xml:space="preserve"> i ewentualnych </w:t>
      </w:r>
      <w:r w:rsidR="00352F35">
        <w:rPr>
          <w:rFonts w:ascii="Arial" w:hAnsi="Arial" w:cs="Arial"/>
          <w:bCs/>
          <w:sz w:val="21"/>
          <w:szCs w:val="21"/>
          <w:shd w:val="clear" w:color="auto" w:fill="FFFFFF"/>
        </w:rPr>
        <w:t>P</w:t>
      </w:r>
      <w:r w:rsidR="00A33FBB" w:rsidRPr="001B65F6">
        <w:rPr>
          <w:rFonts w:ascii="Arial" w:hAnsi="Arial" w:cs="Arial"/>
          <w:bCs/>
          <w:sz w:val="21"/>
          <w:szCs w:val="21"/>
          <w:shd w:val="clear" w:color="auto" w:fill="FFFFFF"/>
        </w:rPr>
        <w:t>odwykonawców działających na jego rzecz</w:t>
      </w:r>
      <w:r w:rsidRPr="001B65F6">
        <w:rPr>
          <w:rFonts w:ascii="Arial" w:hAnsi="Arial" w:cs="Arial"/>
          <w:bCs/>
          <w:sz w:val="21"/>
          <w:szCs w:val="21"/>
          <w:shd w:val="clear" w:color="auto" w:fill="FFFFFF"/>
        </w:rPr>
        <w:t xml:space="preserve">. </w:t>
      </w:r>
    </w:p>
    <w:p w14:paraId="7A179674" w14:textId="77777777" w:rsidR="00C221FF" w:rsidRPr="001B65F6" w:rsidRDefault="00C221FF" w:rsidP="006D47CD">
      <w:pPr>
        <w:pStyle w:val="Akapitzlist"/>
        <w:numPr>
          <w:ilvl w:val="3"/>
          <w:numId w:val="8"/>
        </w:numPr>
        <w:spacing w:after="120" w:line="276" w:lineRule="auto"/>
        <w:ind w:left="567" w:hanging="567"/>
        <w:contextualSpacing w:val="0"/>
        <w:jc w:val="both"/>
        <w:rPr>
          <w:rFonts w:ascii="Arial" w:hAnsi="Arial" w:cs="Arial"/>
          <w:sz w:val="21"/>
          <w:szCs w:val="21"/>
          <w:shd w:val="clear" w:color="auto" w:fill="FFFFFF"/>
        </w:rPr>
      </w:pPr>
      <w:r w:rsidRPr="001B65F6">
        <w:rPr>
          <w:rFonts w:ascii="Arial" w:hAnsi="Arial" w:cs="Arial"/>
          <w:sz w:val="21"/>
          <w:szCs w:val="21"/>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t>
      </w:r>
      <w:r w:rsidR="0084703F">
        <w:rPr>
          <w:rFonts w:ascii="Arial" w:hAnsi="Arial" w:cs="Arial"/>
          <w:sz w:val="21"/>
          <w:szCs w:val="21"/>
          <w:shd w:val="clear" w:color="auto" w:fill="FFFFFF"/>
        </w:rPr>
        <w:t>wanie bez zabezpieczenia</w:t>
      </w:r>
      <w:r w:rsidRPr="001B65F6">
        <w:rPr>
          <w:rFonts w:ascii="Arial" w:hAnsi="Arial" w:cs="Arial"/>
          <w:sz w:val="21"/>
          <w:szCs w:val="21"/>
          <w:shd w:val="clear" w:color="auto" w:fill="FFFFFF"/>
        </w:rPr>
        <w:t xml:space="preserve"> i niezgodn</w:t>
      </w:r>
      <w:r w:rsidR="00A33FBB" w:rsidRPr="001B65F6">
        <w:rPr>
          <w:rFonts w:ascii="Arial" w:hAnsi="Arial" w:cs="Arial"/>
          <w:sz w:val="21"/>
          <w:szCs w:val="21"/>
          <w:shd w:val="clear" w:color="auto" w:fill="FFFFFF"/>
        </w:rPr>
        <w:t>i</w:t>
      </w:r>
      <w:r w:rsidRPr="001B65F6">
        <w:rPr>
          <w:rFonts w:ascii="Arial" w:hAnsi="Arial" w:cs="Arial"/>
          <w:sz w:val="21"/>
          <w:szCs w:val="21"/>
          <w:shd w:val="clear" w:color="auto" w:fill="FFFFFF"/>
        </w:rPr>
        <w:t>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75F3E596" w14:textId="65E08D5A" w:rsidR="00E80DBC" w:rsidRDefault="00124C9B" w:rsidP="006D47CD">
      <w:pPr>
        <w:pStyle w:val="Akapitzlist"/>
        <w:numPr>
          <w:ilvl w:val="3"/>
          <w:numId w:val="8"/>
        </w:numPr>
        <w:spacing w:after="120" w:line="276" w:lineRule="auto"/>
        <w:ind w:left="567" w:hanging="567"/>
        <w:contextualSpacing w:val="0"/>
        <w:jc w:val="both"/>
        <w:rPr>
          <w:rFonts w:ascii="Arial" w:hAnsi="Arial" w:cs="Arial"/>
          <w:sz w:val="21"/>
          <w:szCs w:val="21"/>
          <w:shd w:val="clear" w:color="auto" w:fill="FFFFFF"/>
        </w:rPr>
      </w:pPr>
      <w:r>
        <w:rPr>
          <w:rFonts w:ascii="Arial" w:hAnsi="Arial" w:cs="Arial"/>
          <w:sz w:val="21"/>
          <w:szCs w:val="21"/>
          <w:shd w:val="clear" w:color="auto" w:fill="FFFFFF"/>
        </w:rPr>
        <w:t>Przedmiot Umowy</w:t>
      </w:r>
      <w:r w:rsidR="00727A56">
        <w:rPr>
          <w:rFonts w:ascii="Arial" w:hAnsi="Arial" w:cs="Arial"/>
          <w:sz w:val="21"/>
          <w:szCs w:val="21"/>
          <w:shd w:val="clear" w:color="auto" w:fill="FFFFFF"/>
        </w:rPr>
        <w:t xml:space="preserve"> będzie wykonywan</w:t>
      </w:r>
      <w:r>
        <w:rPr>
          <w:rFonts w:ascii="Arial" w:hAnsi="Arial" w:cs="Arial"/>
          <w:sz w:val="21"/>
          <w:szCs w:val="21"/>
          <w:shd w:val="clear" w:color="auto" w:fill="FFFFFF"/>
        </w:rPr>
        <w:t>y</w:t>
      </w:r>
      <w:r w:rsidR="00C221FF" w:rsidRPr="001B65F6">
        <w:rPr>
          <w:rFonts w:ascii="Arial" w:hAnsi="Arial" w:cs="Arial"/>
          <w:sz w:val="21"/>
          <w:szCs w:val="21"/>
          <w:shd w:val="clear" w:color="auto" w:fill="FFFFFF"/>
        </w:rPr>
        <w:t xml:space="preserve"> przez Wykonawcę przy pomocy personelu</w:t>
      </w:r>
      <w:r w:rsidR="0084703F">
        <w:rPr>
          <w:rFonts w:ascii="Arial" w:hAnsi="Arial" w:cs="Arial"/>
          <w:sz w:val="21"/>
          <w:szCs w:val="21"/>
          <w:shd w:val="clear" w:color="auto" w:fill="FFFFFF"/>
        </w:rPr>
        <w:t xml:space="preserve"> (Kierownik budowy)</w:t>
      </w:r>
      <w:r w:rsidR="00C221FF" w:rsidRPr="001B65F6">
        <w:rPr>
          <w:rFonts w:ascii="Arial" w:hAnsi="Arial" w:cs="Arial"/>
          <w:sz w:val="21"/>
          <w:szCs w:val="21"/>
          <w:shd w:val="clear" w:color="auto" w:fill="FFFFFF"/>
        </w:rPr>
        <w:t xml:space="preserve"> wskazanego</w:t>
      </w:r>
      <w:r w:rsidR="004D0B86">
        <w:rPr>
          <w:rFonts w:ascii="Arial" w:hAnsi="Arial" w:cs="Arial"/>
          <w:sz w:val="21"/>
          <w:szCs w:val="21"/>
          <w:shd w:val="clear" w:color="auto" w:fill="FFFFFF"/>
        </w:rPr>
        <w:t xml:space="preserve"> w</w:t>
      </w:r>
      <w:r w:rsidR="00C221FF" w:rsidRPr="001B65F6">
        <w:rPr>
          <w:rFonts w:ascii="Arial" w:hAnsi="Arial" w:cs="Arial"/>
          <w:sz w:val="21"/>
          <w:szCs w:val="21"/>
          <w:shd w:val="clear" w:color="auto" w:fill="FFFFFF"/>
        </w:rPr>
        <w:t xml:space="preserve"> dokumentach złożonych w Postępowaniu.</w:t>
      </w:r>
    </w:p>
    <w:p w14:paraId="4EF8652F" w14:textId="77777777" w:rsidR="00606890" w:rsidRPr="006D47CD" w:rsidRDefault="00606890" w:rsidP="006D47CD">
      <w:pPr>
        <w:pStyle w:val="Akapitzlist"/>
        <w:numPr>
          <w:ilvl w:val="3"/>
          <w:numId w:val="8"/>
        </w:numPr>
        <w:spacing w:after="120" w:line="276" w:lineRule="auto"/>
        <w:ind w:left="567" w:hanging="567"/>
        <w:contextualSpacing w:val="0"/>
        <w:jc w:val="both"/>
        <w:rPr>
          <w:rFonts w:ascii="Arial" w:hAnsi="Arial" w:cs="Arial"/>
          <w:sz w:val="21"/>
          <w:szCs w:val="21"/>
          <w:shd w:val="clear" w:color="auto" w:fill="FFFFFF"/>
        </w:rPr>
      </w:pPr>
      <w:r w:rsidRPr="006D47CD">
        <w:rPr>
          <w:rFonts w:ascii="Arial" w:hAnsi="Arial" w:cs="Arial"/>
          <w:sz w:val="21"/>
          <w:szCs w:val="21"/>
        </w:rPr>
        <w:t xml:space="preserve">Wykonawca ponosi wszelkie ryzyko i odpowiedzialność za szkody związane z realizacją Umowy, a w szczególności za szkody materialne, uszkodzenie ciała lub śmierć. </w:t>
      </w:r>
    </w:p>
    <w:p w14:paraId="2A4EA8DF" w14:textId="5833E422" w:rsidR="00606890" w:rsidRPr="006D47CD" w:rsidRDefault="00606890" w:rsidP="006D47CD">
      <w:pPr>
        <w:pStyle w:val="Akapitzlist"/>
        <w:numPr>
          <w:ilvl w:val="3"/>
          <w:numId w:val="8"/>
        </w:numPr>
        <w:spacing w:after="120" w:line="276" w:lineRule="auto"/>
        <w:ind w:left="567" w:hanging="567"/>
        <w:contextualSpacing w:val="0"/>
        <w:jc w:val="both"/>
        <w:rPr>
          <w:rFonts w:ascii="Arial" w:hAnsi="Arial" w:cs="Arial"/>
          <w:sz w:val="21"/>
          <w:szCs w:val="21"/>
          <w:shd w:val="clear" w:color="auto" w:fill="FFFFFF"/>
        </w:rPr>
      </w:pPr>
      <w:r w:rsidRPr="006D47CD">
        <w:rPr>
          <w:rFonts w:ascii="Arial" w:hAnsi="Arial" w:cs="Arial"/>
          <w:sz w:val="21"/>
          <w:szCs w:val="21"/>
        </w:rPr>
        <w:t>Wykonawca ponosi pełną odpowiedzialność odszkodowawczą względem Zamawiającego lub osób trzecich z tytułu szkód wyrządzonych w trakcie realizacji Przedmiotu Umowy. W</w:t>
      </w:r>
      <w:r w:rsidR="001F4717" w:rsidRPr="006D47CD">
        <w:rPr>
          <w:rFonts w:ascii="Arial" w:hAnsi="Arial" w:cs="Arial"/>
          <w:sz w:val="21"/>
          <w:szCs w:val="21"/>
        </w:rPr>
        <w:t> </w:t>
      </w:r>
      <w:r w:rsidRPr="006D47CD">
        <w:rPr>
          <w:rFonts w:ascii="Arial" w:hAnsi="Arial" w:cs="Arial"/>
          <w:sz w:val="21"/>
          <w:szCs w:val="21"/>
        </w:rPr>
        <w:t xml:space="preserve">szczególności Wykonawca ponosi odpowiedzialność za szkody spowodowane przez </w:t>
      </w:r>
      <w:r w:rsidRPr="006D47CD">
        <w:rPr>
          <w:rFonts w:ascii="Arial" w:hAnsi="Arial" w:cs="Arial"/>
          <w:sz w:val="21"/>
          <w:szCs w:val="21"/>
        </w:rPr>
        <w:lastRenderedPageBreak/>
        <w:t xml:space="preserve">osoby przy pomocy których wykonuje Przedmiot Umowy, wykorzystywane przez siebie preparaty lub środki chemiczne, urządzenia, maszyny itp. </w:t>
      </w:r>
    </w:p>
    <w:p w14:paraId="26B142F6" w14:textId="77777777" w:rsidR="00606890" w:rsidRPr="006D47CD" w:rsidRDefault="00606890" w:rsidP="006D47CD">
      <w:pPr>
        <w:pStyle w:val="Akapitzlist"/>
        <w:numPr>
          <w:ilvl w:val="3"/>
          <w:numId w:val="8"/>
        </w:numPr>
        <w:spacing w:after="120" w:line="276" w:lineRule="auto"/>
        <w:ind w:left="567" w:hanging="567"/>
        <w:contextualSpacing w:val="0"/>
        <w:jc w:val="both"/>
        <w:rPr>
          <w:rFonts w:ascii="Arial" w:hAnsi="Arial" w:cs="Arial"/>
          <w:sz w:val="21"/>
          <w:szCs w:val="21"/>
          <w:shd w:val="clear" w:color="auto" w:fill="FFFFFF"/>
        </w:rPr>
      </w:pPr>
      <w:r w:rsidRPr="006D47CD">
        <w:rPr>
          <w:rFonts w:ascii="Arial" w:hAnsi="Arial" w:cs="Arial"/>
          <w:sz w:val="21"/>
          <w:szCs w:val="21"/>
        </w:rPr>
        <w:t xml:space="preserve">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 </w:t>
      </w:r>
    </w:p>
    <w:p w14:paraId="729BB359" w14:textId="7962A9EF" w:rsidR="00606890" w:rsidRPr="006D47CD" w:rsidRDefault="00606890" w:rsidP="006D47CD">
      <w:pPr>
        <w:pStyle w:val="Akapitzlist"/>
        <w:numPr>
          <w:ilvl w:val="3"/>
          <w:numId w:val="8"/>
        </w:numPr>
        <w:spacing w:after="120" w:line="276" w:lineRule="auto"/>
        <w:ind w:left="567" w:hanging="567"/>
        <w:contextualSpacing w:val="0"/>
        <w:jc w:val="both"/>
        <w:rPr>
          <w:rFonts w:ascii="Arial" w:hAnsi="Arial" w:cs="Arial"/>
          <w:sz w:val="21"/>
          <w:szCs w:val="21"/>
          <w:shd w:val="clear" w:color="auto" w:fill="FFFFFF"/>
        </w:rPr>
      </w:pPr>
      <w:r w:rsidRPr="006D47CD">
        <w:rPr>
          <w:rFonts w:ascii="Arial" w:hAnsi="Arial" w:cs="Arial"/>
          <w:sz w:val="21"/>
          <w:szCs w:val="21"/>
        </w:rPr>
        <w:t>Zamawiający jest uprawniony wstrzymać realizację Przedmiotu Umowy, jeżeli Wykonawca narusza postanowienia Umowy. Wstrzymanie następuje do czasu ustania okoliczności stanowiących przyczynę wstrzymania.</w:t>
      </w:r>
    </w:p>
    <w:p w14:paraId="28BB98AA" w14:textId="77777777" w:rsidR="00C221FF" w:rsidRPr="006D47CD" w:rsidRDefault="00C221FF" w:rsidP="006D47CD">
      <w:pPr>
        <w:pStyle w:val="Akapitzlist"/>
        <w:spacing w:after="120" w:line="276" w:lineRule="auto"/>
        <w:ind w:left="567"/>
        <w:contextualSpacing w:val="0"/>
        <w:jc w:val="both"/>
        <w:rPr>
          <w:rFonts w:ascii="Arial" w:hAnsi="Arial" w:cs="Arial"/>
          <w:sz w:val="21"/>
          <w:szCs w:val="21"/>
          <w:shd w:val="clear" w:color="auto" w:fill="FFFFFF"/>
        </w:rPr>
      </w:pPr>
    </w:p>
    <w:p w14:paraId="2AED87B4" w14:textId="77777777" w:rsidR="006D47CD" w:rsidRDefault="00C221FF" w:rsidP="006D47CD">
      <w:pPr>
        <w:pStyle w:val="Akapitzlist"/>
        <w:spacing w:after="120" w:line="276" w:lineRule="auto"/>
        <w:ind w:left="0"/>
        <w:contextualSpacing w:val="0"/>
        <w:jc w:val="center"/>
        <w:rPr>
          <w:rFonts w:ascii="Arial" w:hAnsi="Arial" w:cs="Arial"/>
          <w:b/>
          <w:smallCaps/>
          <w:sz w:val="21"/>
          <w:szCs w:val="21"/>
          <w:shd w:val="clear" w:color="auto" w:fill="FFFFFF"/>
        </w:rPr>
      </w:pPr>
      <w:r w:rsidRPr="001B65F6">
        <w:rPr>
          <w:rFonts w:ascii="Arial" w:hAnsi="Arial" w:cs="Arial"/>
          <w:b/>
          <w:sz w:val="21"/>
          <w:szCs w:val="21"/>
          <w:shd w:val="clear" w:color="auto" w:fill="FFFFFF"/>
        </w:rPr>
        <w:t>§ 6</w:t>
      </w:r>
      <w:r w:rsidRPr="001B65F6">
        <w:rPr>
          <w:rFonts w:ascii="Arial" w:hAnsi="Arial" w:cs="Arial"/>
          <w:b/>
          <w:smallCaps/>
          <w:sz w:val="21"/>
          <w:szCs w:val="21"/>
          <w:shd w:val="clear" w:color="auto" w:fill="FFFFFF"/>
        </w:rPr>
        <w:t xml:space="preserve"> </w:t>
      </w:r>
    </w:p>
    <w:p w14:paraId="3FDC7E43" w14:textId="0F14C59B" w:rsidR="00C221FF" w:rsidRPr="001B65F6" w:rsidRDefault="00C221FF" w:rsidP="006D47CD">
      <w:pPr>
        <w:pStyle w:val="Akapitzlist"/>
        <w:spacing w:after="120" w:line="276" w:lineRule="auto"/>
        <w:ind w:left="0"/>
        <w:contextualSpacing w:val="0"/>
        <w:jc w:val="center"/>
        <w:rPr>
          <w:rFonts w:ascii="Arial" w:hAnsi="Arial" w:cs="Arial"/>
          <w:b/>
          <w:sz w:val="21"/>
          <w:szCs w:val="21"/>
          <w:shd w:val="clear" w:color="auto" w:fill="FFFFFF"/>
        </w:rPr>
      </w:pPr>
      <w:r w:rsidRPr="001B65F6">
        <w:rPr>
          <w:rFonts w:ascii="Arial" w:hAnsi="Arial" w:cs="Arial"/>
          <w:b/>
          <w:smallCaps/>
          <w:sz w:val="21"/>
          <w:szCs w:val="21"/>
          <w:shd w:val="clear" w:color="auto" w:fill="FFFFFF"/>
        </w:rPr>
        <w:t>Obowiązki i uprawnienia Zamawiającego</w:t>
      </w:r>
    </w:p>
    <w:p w14:paraId="08E49547" w14:textId="77777777" w:rsidR="00C221FF" w:rsidRPr="001B65F6" w:rsidRDefault="00C221FF" w:rsidP="006D47CD">
      <w:pPr>
        <w:pStyle w:val="Akapitzlist"/>
        <w:numPr>
          <w:ilvl w:val="0"/>
          <w:numId w:val="10"/>
        </w:numPr>
        <w:spacing w:after="120" w:line="276" w:lineRule="auto"/>
        <w:ind w:left="567" w:hanging="567"/>
        <w:contextualSpacing w:val="0"/>
        <w:jc w:val="both"/>
        <w:rPr>
          <w:rFonts w:ascii="Arial" w:hAnsi="Arial" w:cs="Arial"/>
          <w:sz w:val="21"/>
          <w:szCs w:val="21"/>
          <w:shd w:val="clear" w:color="auto" w:fill="FFFFFF"/>
        </w:rPr>
      </w:pPr>
      <w:r w:rsidRPr="001B65F6">
        <w:rPr>
          <w:rFonts w:ascii="Arial" w:hAnsi="Arial" w:cs="Arial"/>
          <w:sz w:val="21"/>
          <w:szCs w:val="21"/>
          <w:shd w:val="clear" w:color="auto" w:fill="FFFFFF"/>
        </w:rPr>
        <w:t xml:space="preserve">Zamawiający jest </w:t>
      </w:r>
      <w:r w:rsidR="002D7D4F">
        <w:rPr>
          <w:rFonts w:ascii="Arial" w:hAnsi="Arial" w:cs="Arial"/>
          <w:sz w:val="21"/>
          <w:szCs w:val="21"/>
          <w:shd w:val="clear" w:color="auto" w:fill="FFFFFF"/>
        </w:rPr>
        <w:t>z</w:t>
      </w:r>
      <w:r w:rsidRPr="001B65F6">
        <w:rPr>
          <w:rFonts w:ascii="Arial" w:hAnsi="Arial" w:cs="Arial"/>
          <w:sz w:val="21"/>
          <w:szCs w:val="21"/>
          <w:shd w:val="clear" w:color="auto" w:fill="FFFFFF"/>
        </w:rPr>
        <w:t>obowiązany do:</w:t>
      </w:r>
    </w:p>
    <w:p w14:paraId="443F7C77" w14:textId="77777777" w:rsidR="00C221FF" w:rsidRPr="00782417" w:rsidRDefault="00A33FBB" w:rsidP="006D47CD">
      <w:pPr>
        <w:pStyle w:val="Akapitzlist"/>
        <w:numPr>
          <w:ilvl w:val="1"/>
          <w:numId w:val="11"/>
        </w:numPr>
        <w:spacing w:after="120" w:line="276" w:lineRule="auto"/>
        <w:ind w:left="1418" w:hanging="567"/>
        <w:contextualSpacing w:val="0"/>
        <w:jc w:val="both"/>
        <w:rPr>
          <w:rFonts w:ascii="Arial" w:hAnsi="Arial" w:cs="Arial"/>
          <w:sz w:val="21"/>
          <w:szCs w:val="21"/>
          <w:shd w:val="clear" w:color="auto" w:fill="FFFFFF"/>
        </w:rPr>
      </w:pPr>
      <w:r w:rsidRPr="001B65F6">
        <w:rPr>
          <w:rFonts w:ascii="Arial" w:hAnsi="Arial" w:cs="Arial"/>
          <w:sz w:val="21"/>
          <w:szCs w:val="21"/>
          <w:shd w:val="clear" w:color="auto" w:fill="FFFFFF"/>
        </w:rPr>
        <w:t>przekazania</w:t>
      </w:r>
      <w:r w:rsidR="00C221FF" w:rsidRPr="001B65F6">
        <w:rPr>
          <w:rFonts w:ascii="Arial" w:hAnsi="Arial" w:cs="Arial"/>
          <w:sz w:val="21"/>
          <w:szCs w:val="21"/>
          <w:shd w:val="clear" w:color="auto" w:fill="FFFFFF"/>
        </w:rPr>
        <w:t xml:space="preserve"> Wykonawcy Plac</w:t>
      </w:r>
      <w:r w:rsidRPr="001B65F6">
        <w:rPr>
          <w:rFonts w:ascii="Arial" w:hAnsi="Arial" w:cs="Arial"/>
          <w:sz w:val="21"/>
          <w:szCs w:val="21"/>
          <w:shd w:val="clear" w:color="auto" w:fill="FFFFFF"/>
        </w:rPr>
        <w:t>u</w:t>
      </w:r>
      <w:r w:rsidR="00C221FF" w:rsidRPr="001B65F6">
        <w:rPr>
          <w:rFonts w:ascii="Arial" w:hAnsi="Arial" w:cs="Arial"/>
          <w:sz w:val="21"/>
          <w:szCs w:val="21"/>
          <w:shd w:val="clear" w:color="auto" w:fill="FFFFFF"/>
        </w:rPr>
        <w:t xml:space="preserve"> Budowy</w:t>
      </w:r>
      <w:r w:rsidR="00124C9B">
        <w:rPr>
          <w:rFonts w:ascii="Arial" w:hAnsi="Arial" w:cs="Arial"/>
          <w:sz w:val="21"/>
          <w:szCs w:val="21"/>
          <w:shd w:val="clear" w:color="auto" w:fill="FFFFFF"/>
        </w:rPr>
        <w:t xml:space="preserve"> i Dziennika Budowy;</w:t>
      </w:r>
    </w:p>
    <w:p w14:paraId="5296B97F" w14:textId="77777777" w:rsidR="00C221FF" w:rsidRPr="001B65F6" w:rsidRDefault="00C221FF" w:rsidP="006D47CD">
      <w:pPr>
        <w:pStyle w:val="Akapitzlist"/>
        <w:numPr>
          <w:ilvl w:val="1"/>
          <w:numId w:val="11"/>
        </w:numPr>
        <w:spacing w:after="120" w:line="276" w:lineRule="auto"/>
        <w:ind w:left="1418" w:hanging="567"/>
        <w:contextualSpacing w:val="0"/>
        <w:jc w:val="both"/>
        <w:rPr>
          <w:rFonts w:ascii="Arial" w:hAnsi="Arial" w:cs="Arial"/>
          <w:sz w:val="21"/>
          <w:szCs w:val="21"/>
          <w:shd w:val="clear" w:color="auto" w:fill="FFFFFF"/>
        </w:rPr>
      </w:pPr>
      <w:r w:rsidRPr="001B65F6">
        <w:rPr>
          <w:rFonts w:ascii="Arial" w:hAnsi="Arial" w:cs="Arial"/>
          <w:sz w:val="21"/>
          <w:szCs w:val="21"/>
          <w:shd w:val="clear" w:color="auto" w:fill="FFFFFF"/>
        </w:rPr>
        <w:t>wskazania Wykonawcy powierzchni do składowania urządzeń i materiałów;</w:t>
      </w:r>
    </w:p>
    <w:p w14:paraId="7B5715EC" w14:textId="77777777" w:rsidR="00C221FF" w:rsidRPr="001B65F6" w:rsidRDefault="00C221FF" w:rsidP="006D47CD">
      <w:pPr>
        <w:pStyle w:val="Akapitzlist"/>
        <w:numPr>
          <w:ilvl w:val="1"/>
          <w:numId w:val="11"/>
        </w:numPr>
        <w:spacing w:after="120" w:line="276" w:lineRule="auto"/>
        <w:ind w:left="1418" w:hanging="567"/>
        <w:contextualSpacing w:val="0"/>
        <w:jc w:val="both"/>
        <w:rPr>
          <w:rFonts w:ascii="Arial" w:hAnsi="Arial" w:cs="Arial"/>
          <w:sz w:val="21"/>
          <w:szCs w:val="21"/>
          <w:shd w:val="clear" w:color="auto" w:fill="FFFFFF"/>
        </w:rPr>
      </w:pPr>
      <w:r w:rsidRPr="001B65F6">
        <w:rPr>
          <w:rFonts w:ascii="Arial" w:hAnsi="Arial" w:cs="Arial"/>
          <w:sz w:val="21"/>
          <w:szCs w:val="21"/>
          <w:shd w:val="clear" w:color="auto" w:fill="FFFFFF"/>
        </w:rPr>
        <w:t xml:space="preserve">dokonywania odbiorów </w:t>
      </w:r>
      <w:r w:rsidRPr="00190CA2">
        <w:rPr>
          <w:rFonts w:ascii="Arial" w:hAnsi="Arial" w:cs="Arial"/>
          <w:sz w:val="21"/>
          <w:szCs w:val="21"/>
          <w:shd w:val="clear" w:color="auto" w:fill="FFFFFF"/>
        </w:rPr>
        <w:t>Przedmiotu Umowy w terminach</w:t>
      </w:r>
      <w:r w:rsidRPr="001B65F6">
        <w:rPr>
          <w:rFonts w:ascii="Arial" w:hAnsi="Arial" w:cs="Arial"/>
          <w:sz w:val="21"/>
          <w:szCs w:val="21"/>
          <w:shd w:val="clear" w:color="auto" w:fill="FFFFFF"/>
        </w:rPr>
        <w:t xml:space="preserve"> i na zasadach określonych w Umowie;</w:t>
      </w:r>
    </w:p>
    <w:p w14:paraId="56F1084D" w14:textId="244627CB" w:rsidR="00C221FF" w:rsidRPr="001B65F6" w:rsidRDefault="00BF37D7" w:rsidP="006D47CD">
      <w:pPr>
        <w:pStyle w:val="Akapitzlist"/>
        <w:numPr>
          <w:ilvl w:val="1"/>
          <w:numId w:val="11"/>
        </w:numPr>
        <w:spacing w:after="120" w:line="276" w:lineRule="auto"/>
        <w:ind w:left="1418" w:hanging="567"/>
        <w:contextualSpacing w:val="0"/>
        <w:jc w:val="both"/>
        <w:rPr>
          <w:rFonts w:ascii="Arial" w:hAnsi="Arial" w:cs="Arial"/>
          <w:sz w:val="21"/>
          <w:szCs w:val="21"/>
          <w:shd w:val="clear" w:color="auto" w:fill="FFFFFF"/>
        </w:rPr>
      </w:pPr>
      <w:r>
        <w:rPr>
          <w:rFonts w:ascii="Arial" w:hAnsi="Arial" w:cs="Arial"/>
          <w:sz w:val="21"/>
          <w:szCs w:val="21"/>
          <w:shd w:val="clear" w:color="auto" w:fill="FFFFFF"/>
        </w:rPr>
        <w:t>zwrotu</w:t>
      </w:r>
      <w:r w:rsidR="00C221FF" w:rsidRPr="00BF37D7">
        <w:rPr>
          <w:rFonts w:ascii="Arial" w:hAnsi="Arial" w:cs="Arial"/>
          <w:sz w:val="21"/>
          <w:szCs w:val="21"/>
          <w:shd w:val="clear" w:color="auto" w:fill="FFFFFF"/>
        </w:rPr>
        <w:t xml:space="preserve"> Zabezpieczenia</w:t>
      </w:r>
      <w:r w:rsidR="00C221FF" w:rsidRPr="001B65F6">
        <w:rPr>
          <w:rFonts w:ascii="Arial" w:hAnsi="Arial" w:cs="Arial"/>
          <w:sz w:val="21"/>
          <w:szCs w:val="21"/>
          <w:shd w:val="clear" w:color="auto" w:fill="FFFFFF"/>
        </w:rPr>
        <w:t xml:space="preserve"> na zasadach określonych w Umowie;</w:t>
      </w:r>
    </w:p>
    <w:p w14:paraId="77D85EB1" w14:textId="77777777" w:rsidR="00C221FF" w:rsidRPr="001B65F6" w:rsidRDefault="00C221FF" w:rsidP="006D47CD">
      <w:pPr>
        <w:pStyle w:val="Akapitzlist"/>
        <w:numPr>
          <w:ilvl w:val="1"/>
          <w:numId w:val="11"/>
        </w:numPr>
        <w:spacing w:after="120" w:line="276" w:lineRule="auto"/>
        <w:ind w:left="1418" w:hanging="567"/>
        <w:contextualSpacing w:val="0"/>
        <w:jc w:val="both"/>
        <w:rPr>
          <w:rFonts w:ascii="Arial" w:hAnsi="Arial" w:cs="Arial"/>
          <w:sz w:val="21"/>
          <w:szCs w:val="21"/>
          <w:shd w:val="clear" w:color="auto" w:fill="FFFFFF"/>
        </w:rPr>
      </w:pPr>
      <w:r w:rsidRPr="001B65F6">
        <w:rPr>
          <w:rFonts w:ascii="Arial" w:hAnsi="Arial" w:cs="Arial"/>
          <w:sz w:val="21"/>
          <w:szCs w:val="21"/>
          <w:shd w:val="clear" w:color="auto" w:fill="FFFFFF"/>
        </w:rPr>
        <w:t>zapłaty Wykonawcy wynagrodzenia w terminach wskazanych w Umowie za roboty wykonane zgodnie z postanowieniami Umowy</w:t>
      </w:r>
      <w:r w:rsidR="002D7D4F">
        <w:rPr>
          <w:rFonts w:ascii="Arial" w:hAnsi="Arial" w:cs="Arial"/>
          <w:sz w:val="21"/>
          <w:szCs w:val="21"/>
          <w:shd w:val="clear" w:color="auto" w:fill="FFFFFF"/>
        </w:rPr>
        <w:t>.</w:t>
      </w:r>
    </w:p>
    <w:p w14:paraId="42B59BA5" w14:textId="77777777" w:rsidR="00C221FF" w:rsidRPr="001B65F6" w:rsidRDefault="00C221FF" w:rsidP="006D47CD">
      <w:pPr>
        <w:pStyle w:val="Akapitzlist"/>
        <w:numPr>
          <w:ilvl w:val="0"/>
          <w:numId w:val="10"/>
        </w:numPr>
        <w:spacing w:after="120" w:line="276" w:lineRule="auto"/>
        <w:ind w:left="567" w:hanging="567"/>
        <w:contextualSpacing w:val="0"/>
        <w:jc w:val="both"/>
        <w:rPr>
          <w:rFonts w:ascii="Arial" w:hAnsi="Arial" w:cs="Arial"/>
          <w:sz w:val="21"/>
          <w:szCs w:val="21"/>
          <w:shd w:val="clear" w:color="auto" w:fill="FFFFFF"/>
        </w:rPr>
      </w:pPr>
      <w:r w:rsidRPr="001B65F6">
        <w:rPr>
          <w:rFonts w:ascii="Arial" w:hAnsi="Arial" w:cs="Arial"/>
          <w:sz w:val="21"/>
          <w:szCs w:val="21"/>
          <w:shd w:val="clear" w:color="auto" w:fill="FFFFFF"/>
        </w:rPr>
        <w:t>Zamawiający jest uprawniony do:</w:t>
      </w:r>
    </w:p>
    <w:p w14:paraId="4C20DFC8" w14:textId="77777777" w:rsidR="00C221FF" w:rsidRPr="001B65F6" w:rsidRDefault="00C221FF" w:rsidP="006D47CD">
      <w:pPr>
        <w:pStyle w:val="Akapitzlist"/>
        <w:numPr>
          <w:ilvl w:val="3"/>
          <w:numId w:val="12"/>
        </w:numPr>
        <w:spacing w:after="120" w:line="276" w:lineRule="auto"/>
        <w:ind w:left="1418" w:hanging="567"/>
        <w:contextualSpacing w:val="0"/>
        <w:jc w:val="both"/>
        <w:rPr>
          <w:rFonts w:ascii="Arial" w:hAnsi="Arial" w:cs="Arial"/>
          <w:sz w:val="21"/>
          <w:szCs w:val="21"/>
          <w:shd w:val="clear" w:color="auto" w:fill="FFFFFF"/>
        </w:rPr>
      </w:pPr>
      <w:r w:rsidRPr="001B65F6">
        <w:rPr>
          <w:rFonts w:ascii="Arial" w:hAnsi="Arial" w:cs="Arial"/>
          <w:sz w:val="21"/>
          <w:szCs w:val="21"/>
          <w:shd w:val="clear" w:color="auto" w:fill="FFFFFF"/>
        </w:rPr>
        <w:t xml:space="preserve">kontrolowania w każdym momencie prawidłowości wykonywania </w:t>
      </w:r>
      <w:r w:rsidR="00124C9B">
        <w:rPr>
          <w:rFonts w:ascii="Arial" w:hAnsi="Arial" w:cs="Arial"/>
          <w:sz w:val="21"/>
          <w:szCs w:val="21"/>
          <w:shd w:val="clear" w:color="auto" w:fill="FFFFFF"/>
        </w:rPr>
        <w:t>Przedmiotu Umowy</w:t>
      </w:r>
      <w:r w:rsidRPr="001B65F6">
        <w:rPr>
          <w:rFonts w:ascii="Arial" w:hAnsi="Arial" w:cs="Arial"/>
          <w:sz w:val="21"/>
          <w:szCs w:val="21"/>
          <w:shd w:val="clear" w:color="auto" w:fill="FFFFFF"/>
        </w:rPr>
        <w:t>, w tym w szczególności do wglądu do dokumentów Wykonawcy i jego podwykonawców, w tym do dokumentów finansowych związanych z Przedmiotem Umowy, dotyczących usuwania wad i usterek stwierdzonych podczas wykonywania Przedmiotu Umowy;</w:t>
      </w:r>
    </w:p>
    <w:p w14:paraId="2435E981" w14:textId="77777777" w:rsidR="00C221FF" w:rsidRPr="001B65F6" w:rsidRDefault="00C221FF" w:rsidP="006D47CD">
      <w:pPr>
        <w:pStyle w:val="Akapitzlist"/>
        <w:numPr>
          <w:ilvl w:val="3"/>
          <w:numId w:val="12"/>
        </w:numPr>
        <w:spacing w:after="120" w:line="276" w:lineRule="auto"/>
        <w:ind w:left="1418" w:hanging="567"/>
        <w:contextualSpacing w:val="0"/>
        <w:jc w:val="both"/>
        <w:rPr>
          <w:rFonts w:ascii="Arial" w:hAnsi="Arial" w:cs="Arial"/>
          <w:sz w:val="21"/>
          <w:szCs w:val="21"/>
          <w:shd w:val="clear" w:color="auto" w:fill="FFFFFF"/>
        </w:rPr>
      </w:pPr>
      <w:r w:rsidRPr="001B65F6">
        <w:rPr>
          <w:rFonts w:ascii="Arial" w:hAnsi="Arial" w:cs="Arial"/>
          <w:sz w:val="21"/>
          <w:szCs w:val="21"/>
          <w:shd w:val="clear" w:color="auto" w:fill="FFFFFF"/>
        </w:rPr>
        <w:t xml:space="preserve">żądania usunięcia z Placu Budowy podmiotów lub osób, które w ocenie Zamawiającego nie legitymują się wymaganymi kwalifikacjami lub których obecność jest zbędna z punktu widzenia </w:t>
      </w:r>
      <w:r w:rsidR="00124C9B">
        <w:rPr>
          <w:rFonts w:ascii="Arial" w:hAnsi="Arial" w:cs="Arial"/>
          <w:sz w:val="21"/>
          <w:szCs w:val="21"/>
          <w:shd w:val="clear" w:color="auto" w:fill="FFFFFF"/>
        </w:rPr>
        <w:t xml:space="preserve">realizacji </w:t>
      </w:r>
      <w:r w:rsidRPr="001B65F6">
        <w:rPr>
          <w:rFonts w:ascii="Arial" w:hAnsi="Arial" w:cs="Arial"/>
          <w:sz w:val="21"/>
          <w:szCs w:val="21"/>
          <w:shd w:val="clear" w:color="auto" w:fill="FFFFFF"/>
        </w:rPr>
        <w:t>Przedmiotu Umowy;</w:t>
      </w:r>
    </w:p>
    <w:p w14:paraId="434BB847" w14:textId="77777777" w:rsidR="00C221FF" w:rsidRPr="001B65F6" w:rsidRDefault="00C221FF" w:rsidP="006D47CD">
      <w:pPr>
        <w:pStyle w:val="Akapitzlist"/>
        <w:numPr>
          <w:ilvl w:val="3"/>
          <w:numId w:val="12"/>
        </w:numPr>
        <w:spacing w:after="120" w:line="276" w:lineRule="auto"/>
        <w:ind w:left="1418" w:hanging="567"/>
        <w:contextualSpacing w:val="0"/>
        <w:jc w:val="both"/>
        <w:rPr>
          <w:rFonts w:ascii="Arial" w:hAnsi="Arial" w:cs="Arial"/>
          <w:sz w:val="21"/>
          <w:szCs w:val="21"/>
          <w:shd w:val="clear" w:color="auto" w:fill="FFFFFF"/>
        </w:rPr>
      </w:pPr>
      <w:r w:rsidRPr="001B65F6">
        <w:rPr>
          <w:rFonts w:ascii="Arial" w:hAnsi="Arial" w:cs="Arial"/>
          <w:sz w:val="21"/>
          <w:szCs w:val="21"/>
          <w:shd w:val="clear" w:color="auto" w:fill="FFFFFF"/>
        </w:rPr>
        <w:t xml:space="preserve">wyznaczenia </w:t>
      </w:r>
      <w:r w:rsidR="000D6C07">
        <w:rPr>
          <w:rFonts w:ascii="Arial" w:hAnsi="Arial" w:cs="Arial"/>
          <w:sz w:val="21"/>
          <w:szCs w:val="21"/>
          <w:shd w:val="clear" w:color="auto" w:fill="FFFFFF"/>
        </w:rPr>
        <w:t>I</w:t>
      </w:r>
      <w:r w:rsidR="000D6C07" w:rsidRPr="001B65F6">
        <w:rPr>
          <w:rFonts w:ascii="Arial" w:hAnsi="Arial" w:cs="Arial"/>
          <w:sz w:val="21"/>
          <w:szCs w:val="21"/>
          <w:shd w:val="clear" w:color="auto" w:fill="FFFFFF"/>
        </w:rPr>
        <w:t xml:space="preserve">nspektora </w:t>
      </w:r>
      <w:r w:rsidRPr="001B65F6">
        <w:rPr>
          <w:rFonts w:ascii="Arial" w:hAnsi="Arial" w:cs="Arial"/>
          <w:sz w:val="21"/>
          <w:szCs w:val="21"/>
          <w:shd w:val="clear" w:color="auto" w:fill="FFFFFF"/>
        </w:rPr>
        <w:t>nadzoru</w:t>
      </w:r>
      <w:r w:rsidR="00124C9B">
        <w:rPr>
          <w:rFonts w:ascii="Arial" w:hAnsi="Arial" w:cs="Arial"/>
          <w:sz w:val="21"/>
          <w:szCs w:val="21"/>
          <w:shd w:val="clear" w:color="auto" w:fill="FFFFFF"/>
        </w:rPr>
        <w:t xml:space="preserve"> inwestorskiego</w:t>
      </w:r>
      <w:r w:rsidRPr="001B65F6">
        <w:rPr>
          <w:rFonts w:ascii="Arial" w:hAnsi="Arial" w:cs="Arial"/>
          <w:sz w:val="21"/>
          <w:szCs w:val="21"/>
          <w:shd w:val="clear" w:color="auto" w:fill="FFFFFF"/>
        </w:rPr>
        <w:t xml:space="preserve"> („Inspektor”). </w:t>
      </w:r>
    </w:p>
    <w:p w14:paraId="4AE96165" w14:textId="4F7B3AAC" w:rsidR="00416B2A" w:rsidRPr="006D47CD" w:rsidRDefault="00C221FF" w:rsidP="006D47CD">
      <w:pPr>
        <w:pStyle w:val="Akapitzlist"/>
        <w:spacing w:after="120" w:line="276" w:lineRule="auto"/>
        <w:ind w:left="1418"/>
        <w:contextualSpacing w:val="0"/>
        <w:jc w:val="both"/>
        <w:rPr>
          <w:rFonts w:ascii="Arial" w:hAnsi="Arial" w:cs="Arial"/>
          <w:sz w:val="21"/>
          <w:szCs w:val="21"/>
          <w:shd w:val="clear" w:color="auto" w:fill="FFFFFF"/>
        </w:rPr>
      </w:pPr>
      <w:r w:rsidRPr="006D47CD">
        <w:rPr>
          <w:rFonts w:ascii="Arial" w:hAnsi="Arial" w:cs="Arial"/>
          <w:sz w:val="21"/>
          <w:szCs w:val="21"/>
          <w:shd w:val="clear" w:color="auto" w:fill="FFFFFF"/>
        </w:rPr>
        <w:t>Inspektor nie będzie miał uprawnień do dokonywania zmiany Umowy</w:t>
      </w:r>
      <w:r w:rsidR="00ED3A97" w:rsidRPr="006D47CD">
        <w:rPr>
          <w:rFonts w:ascii="Arial" w:hAnsi="Arial" w:cs="Arial"/>
          <w:sz w:val="21"/>
          <w:szCs w:val="21"/>
          <w:shd w:val="clear" w:color="auto" w:fill="FFFFFF"/>
        </w:rPr>
        <w:t>, zaciągania zobowiązań finansowych w imieniu Zamawiającego, oraz składania oświadczeń wobec Wykonawcy powodujących takie zobowiązania.</w:t>
      </w:r>
      <w:r w:rsidRPr="006D47CD">
        <w:rPr>
          <w:rFonts w:ascii="Arial" w:hAnsi="Arial" w:cs="Arial"/>
          <w:sz w:val="21"/>
          <w:szCs w:val="21"/>
          <w:shd w:val="clear" w:color="auto" w:fill="FFFFFF"/>
        </w:rPr>
        <w:t xml:space="preserve"> Inspektor będzie mógł jednakże zaproponować wprowadzenie poprawek do wszystkich części Umowy, które są w jego opinii konieczne lub uzasadnione</w:t>
      </w:r>
      <w:r w:rsidR="00ED3A97" w:rsidRPr="006D47CD">
        <w:rPr>
          <w:rFonts w:ascii="Arial" w:hAnsi="Arial" w:cs="Arial"/>
          <w:sz w:val="21"/>
          <w:szCs w:val="21"/>
          <w:shd w:val="clear" w:color="auto" w:fill="FFFFFF"/>
        </w:rPr>
        <w:t>, przy czym</w:t>
      </w:r>
      <w:r w:rsidRPr="006D47CD">
        <w:rPr>
          <w:rFonts w:ascii="Arial" w:hAnsi="Arial" w:cs="Arial"/>
          <w:sz w:val="21"/>
          <w:szCs w:val="21"/>
          <w:shd w:val="clear" w:color="auto" w:fill="FFFFFF"/>
        </w:rPr>
        <w:t xml:space="preserve"> </w:t>
      </w:r>
      <w:r w:rsidR="00FE14E2" w:rsidRPr="006D47CD">
        <w:rPr>
          <w:rFonts w:ascii="Arial" w:hAnsi="Arial" w:cs="Arial"/>
          <w:sz w:val="21"/>
          <w:szCs w:val="21"/>
          <w:shd w:val="clear" w:color="auto" w:fill="FFFFFF"/>
        </w:rPr>
        <w:t>w</w:t>
      </w:r>
      <w:r w:rsidRPr="006D47CD">
        <w:rPr>
          <w:rFonts w:ascii="Arial" w:hAnsi="Arial" w:cs="Arial"/>
          <w:sz w:val="21"/>
          <w:szCs w:val="21"/>
          <w:shd w:val="clear" w:color="auto" w:fill="FFFFFF"/>
        </w:rPr>
        <w:t xml:space="preserve">szelkie poprawki lub zmiany do jakiejkolwiek części Umowy </w:t>
      </w:r>
      <w:r w:rsidR="00ED3A97" w:rsidRPr="006D47CD">
        <w:rPr>
          <w:rFonts w:ascii="Arial" w:hAnsi="Arial" w:cs="Arial"/>
          <w:sz w:val="21"/>
          <w:szCs w:val="21"/>
          <w:shd w:val="clear" w:color="auto" w:fill="FFFFFF"/>
        </w:rPr>
        <w:t xml:space="preserve">mogą </w:t>
      </w:r>
      <w:r w:rsidRPr="006D47CD">
        <w:rPr>
          <w:rFonts w:ascii="Arial" w:hAnsi="Arial" w:cs="Arial"/>
          <w:sz w:val="21"/>
          <w:szCs w:val="21"/>
          <w:shd w:val="clear" w:color="auto" w:fill="FFFFFF"/>
        </w:rPr>
        <w:t>zosta</w:t>
      </w:r>
      <w:r w:rsidR="00ED3A97" w:rsidRPr="006D47CD">
        <w:rPr>
          <w:rFonts w:ascii="Arial" w:hAnsi="Arial" w:cs="Arial"/>
          <w:sz w:val="21"/>
          <w:szCs w:val="21"/>
          <w:shd w:val="clear" w:color="auto" w:fill="FFFFFF"/>
        </w:rPr>
        <w:t>ć</w:t>
      </w:r>
      <w:r w:rsidRPr="006D47CD">
        <w:rPr>
          <w:rFonts w:ascii="Arial" w:hAnsi="Arial" w:cs="Arial"/>
          <w:sz w:val="21"/>
          <w:szCs w:val="21"/>
          <w:shd w:val="clear" w:color="auto" w:fill="FFFFFF"/>
        </w:rPr>
        <w:t xml:space="preserve"> wprowadzone zgodnie                                                   z postanowieniami Umowy dotyczącymi jej zmian. Inspektor nie ma uprawnień do zwalniania Wykonawcy z jego obowiązków, zobowiązań lub odpowiedzialności, które ponosi Wykonawca w świetle postanowień Umowy</w:t>
      </w:r>
      <w:r w:rsidR="00ED3A97" w:rsidRPr="006D47CD">
        <w:rPr>
          <w:rFonts w:ascii="Arial" w:hAnsi="Arial" w:cs="Arial"/>
          <w:sz w:val="21"/>
          <w:szCs w:val="21"/>
          <w:shd w:val="clear" w:color="auto" w:fill="FFFFFF"/>
        </w:rPr>
        <w:t xml:space="preserve"> i przepisów prawa</w:t>
      </w:r>
      <w:r w:rsidRPr="006D47CD">
        <w:rPr>
          <w:rFonts w:ascii="Arial" w:hAnsi="Arial" w:cs="Arial"/>
          <w:sz w:val="21"/>
          <w:szCs w:val="21"/>
          <w:shd w:val="clear" w:color="auto" w:fill="FFFFFF"/>
        </w:rPr>
        <w:t xml:space="preserve">, ani nie ma uprawnień do odstępowania od realizacji jakichkolwiek części robót bez uprzedniej </w:t>
      </w:r>
      <w:r w:rsidR="00ED3A97" w:rsidRPr="006D47CD">
        <w:rPr>
          <w:rFonts w:ascii="Arial" w:hAnsi="Arial" w:cs="Arial"/>
          <w:sz w:val="21"/>
          <w:szCs w:val="21"/>
          <w:shd w:val="clear" w:color="auto" w:fill="FFFFFF"/>
        </w:rPr>
        <w:t xml:space="preserve">pisemnej </w:t>
      </w:r>
      <w:r w:rsidRPr="006D47CD">
        <w:rPr>
          <w:rFonts w:ascii="Arial" w:hAnsi="Arial" w:cs="Arial"/>
          <w:sz w:val="21"/>
          <w:szCs w:val="21"/>
          <w:shd w:val="clear" w:color="auto" w:fill="FFFFFF"/>
        </w:rPr>
        <w:t>zgody Zamawiającego.</w:t>
      </w:r>
    </w:p>
    <w:p w14:paraId="764A4537" w14:textId="23F3568D" w:rsidR="00626BD0" w:rsidRPr="006D47CD" w:rsidDel="00E80DBC" w:rsidRDefault="00ED3A97" w:rsidP="006D47CD">
      <w:pPr>
        <w:pStyle w:val="Akapitzlist"/>
        <w:spacing w:after="120" w:line="276" w:lineRule="auto"/>
        <w:ind w:left="1418"/>
        <w:contextualSpacing w:val="0"/>
        <w:jc w:val="both"/>
        <w:rPr>
          <w:rFonts w:ascii="Arial" w:hAnsi="Arial" w:cs="Arial"/>
          <w:sz w:val="21"/>
          <w:szCs w:val="21"/>
          <w:shd w:val="clear" w:color="auto" w:fill="FFFFFF"/>
        </w:rPr>
      </w:pPr>
      <w:r w:rsidRPr="006D47CD">
        <w:rPr>
          <w:rFonts w:ascii="Arial" w:hAnsi="Arial" w:cs="Arial"/>
          <w:sz w:val="21"/>
          <w:szCs w:val="21"/>
          <w:shd w:val="clear" w:color="auto" w:fill="FFFFFF"/>
        </w:rPr>
        <w:lastRenderedPageBreak/>
        <w:t xml:space="preserve">W ramach realizacji niniejszej Umowy, </w:t>
      </w:r>
      <w:r w:rsidR="00626BD0" w:rsidRPr="006D47CD" w:rsidDel="00E80DBC">
        <w:rPr>
          <w:rFonts w:ascii="Arial" w:hAnsi="Arial" w:cs="Arial"/>
          <w:sz w:val="21"/>
          <w:szCs w:val="21"/>
          <w:shd w:val="clear" w:color="auto" w:fill="FFFFFF"/>
        </w:rPr>
        <w:t xml:space="preserve">Wykonawca będzie przyjmował polecenia wyłącznie od Zamawiającego lub </w:t>
      </w:r>
      <w:r w:rsidR="000D6C07" w:rsidRPr="006D47CD">
        <w:rPr>
          <w:rFonts w:ascii="Arial" w:hAnsi="Arial" w:cs="Arial"/>
          <w:sz w:val="21"/>
          <w:szCs w:val="21"/>
          <w:shd w:val="clear" w:color="auto" w:fill="FFFFFF"/>
        </w:rPr>
        <w:t>I</w:t>
      </w:r>
      <w:r w:rsidR="00EC7770" w:rsidRPr="006D47CD">
        <w:rPr>
          <w:rFonts w:ascii="Arial" w:hAnsi="Arial" w:cs="Arial"/>
          <w:sz w:val="21"/>
          <w:szCs w:val="21"/>
          <w:shd w:val="clear" w:color="auto" w:fill="FFFFFF"/>
        </w:rPr>
        <w:t>nspektora nadzoru inwestorskiego</w:t>
      </w:r>
      <w:r w:rsidR="00626BD0" w:rsidRPr="006D47CD" w:rsidDel="00E80DBC">
        <w:rPr>
          <w:rFonts w:ascii="Arial" w:hAnsi="Arial" w:cs="Arial"/>
          <w:sz w:val="21"/>
          <w:szCs w:val="21"/>
          <w:shd w:val="clear" w:color="auto" w:fill="FFFFFF"/>
        </w:rPr>
        <w:t>. Jeżeli jednak polecenie będzie stanowiło zmianę Umowy, to w takiej sytuacji Strony postąpią zgodnie z postanowieniami Umowy dotyczącymi jej zmian.</w:t>
      </w:r>
    </w:p>
    <w:p w14:paraId="5D3FD721" w14:textId="77777777" w:rsidR="00361481" w:rsidRDefault="00C221FF" w:rsidP="006D47CD">
      <w:pPr>
        <w:suppressAutoHyphens/>
        <w:autoSpaceDE w:val="0"/>
        <w:spacing w:after="120" w:line="276" w:lineRule="auto"/>
        <w:ind w:left="340"/>
        <w:jc w:val="center"/>
        <w:rPr>
          <w:rFonts w:ascii="Arial" w:hAnsi="Arial" w:cs="Arial"/>
          <w:b/>
          <w:sz w:val="21"/>
          <w:szCs w:val="21"/>
          <w:shd w:val="clear" w:color="auto" w:fill="FFFFFF"/>
        </w:rPr>
      </w:pPr>
      <w:r w:rsidRPr="001B65F6">
        <w:rPr>
          <w:rFonts w:ascii="Arial" w:hAnsi="Arial" w:cs="Arial"/>
          <w:b/>
          <w:sz w:val="21"/>
          <w:szCs w:val="21"/>
          <w:shd w:val="clear" w:color="auto" w:fill="FFFFFF"/>
        </w:rPr>
        <w:t xml:space="preserve">§ 7 </w:t>
      </w:r>
    </w:p>
    <w:p w14:paraId="1A4E53E8" w14:textId="4586BE50" w:rsidR="00C221FF" w:rsidRPr="001B65F6" w:rsidRDefault="00C221FF" w:rsidP="006D47CD">
      <w:pPr>
        <w:suppressAutoHyphens/>
        <w:autoSpaceDE w:val="0"/>
        <w:spacing w:after="120" w:line="276" w:lineRule="auto"/>
        <w:ind w:left="340"/>
        <w:jc w:val="center"/>
        <w:rPr>
          <w:rFonts w:ascii="Arial" w:hAnsi="Arial" w:cs="Arial"/>
          <w:smallCaps/>
          <w:sz w:val="21"/>
          <w:szCs w:val="21"/>
        </w:rPr>
      </w:pPr>
      <w:r w:rsidRPr="001B65F6">
        <w:rPr>
          <w:rFonts w:ascii="Arial" w:hAnsi="Arial" w:cs="Arial"/>
          <w:b/>
          <w:smallCaps/>
          <w:sz w:val="21"/>
          <w:szCs w:val="21"/>
        </w:rPr>
        <w:t>Przedstawiciele Stron</w:t>
      </w:r>
    </w:p>
    <w:p w14:paraId="49F5A7C0" w14:textId="77777777" w:rsidR="00E8284C" w:rsidRDefault="00C221FF" w:rsidP="006D47CD">
      <w:pPr>
        <w:numPr>
          <w:ilvl w:val="0"/>
          <w:numId w:val="13"/>
        </w:numPr>
        <w:tabs>
          <w:tab w:val="clear" w:pos="340"/>
          <w:tab w:val="num" w:pos="567"/>
        </w:tabs>
        <w:suppressAutoHyphens/>
        <w:autoSpaceDE w:val="0"/>
        <w:spacing w:after="120" w:line="276" w:lineRule="auto"/>
        <w:ind w:left="567" w:hanging="567"/>
        <w:jc w:val="both"/>
        <w:rPr>
          <w:rFonts w:ascii="Arial" w:hAnsi="Arial" w:cs="Arial"/>
          <w:sz w:val="21"/>
          <w:szCs w:val="21"/>
        </w:rPr>
      </w:pPr>
      <w:r w:rsidRPr="001B65F6">
        <w:rPr>
          <w:rFonts w:ascii="Arial" w:hAnsi="Arial" w:cs="Arial"/>
          <w:sz w:val="21"/>
          <w:szCs w:val="21"/>
        </w:rPr>
        <w:t>Ze strony Zamawiającego nadzór nad robotami stanowiącymi przedmiot niniejszej umowy pełnić będzie powołany</w:t>
      </w:r>
      <w:r w:rsidR="00E8284C">
        <w:rPr>
          <w:rFonts w:ascii="Arial" w:hAnsi="Arial" w:cs="Arial"/>
          <w:sz w:val="21"/>
          <w:szCs w:val="21"/>
        </w:rPr>
        <w:t>:</w:t>
      </w:r>
    </w:p>
    <w:p w14:paraId="70313AA0" w14:textId="77777777" w:rsidR="00C221FF" w:rsidRDefault="00751822" w:rsidP="006D47CD">
      <w:pPr>
        <w:suppressAutoHyphens/>
        <w:autoSpaceDE w:val="0"/>
        <w:spacing w:after="120" w:line="276" w:lineRule="auto"/>
        <w:ind w:left="567"/>
        <w:jc w:val="both"/>
        <w:rPr>
          <w:rFonts w:ascii="Arial" w:hAnsi="Arial" w:cs="Arial"/>
          <w:sz w:val="21"/>
          <w:szCs w:val="21"/>
        </w:rPr>
      </w:pPr>
      <w:r>
        <w:rPr>
          <w:rFonts w:ascii="Arial" w:hAnsi="Arial" w:cs="Arial"/>
          <w:sz w:val="21"/>
          <w:szCs w:val="21"/>
        </w:rPr>
        <w:t>I</w:t>
      </w:r>
      <w:r w:rsidR="00C221FF" w:rsidRPr="001B65F6">
        <w:rPr>
          <w:rFonts w:ascii="Arial" w:hAnsi="Arial" w:cs="Arial"/>
          <w:sz w:val="21"/>
          <w:szCs w:val="21"/>
        </w:rPr>
        <w:t>nspektor nadzoru inwestorskiego w osobie _________________________</w:t>
      </w:r>
      <w:r w:rsidR="00E80DBC">
        <w:rPr>
          <w:rFonts w:ascii="Arial" w:hAnsi="Arial" w:cs="Arial"/>
          <w:sz w:val="21"/>
          <w:szCs w:val="21"/>
        </w:rPr>
        <w:t xml:space="preserve"> .</w:t>
      </w:r>
    </w:p>
    <w:p w14:paraId="2BA31013" w14:textId="77777777" w:rsidR="00C221FF" w:rsidRPr="001B65F6" w:rsidRDefault="00751822" w:rsidP="006D47CD">
      <w:pPr>
        <w:numPr>
          <w:ilvl w:val="0"/>
          <w:numId w:val="13"/>
        </w:numPr>
        <w:tabs>
          <w:tab w:val="clear" w:pos="340"/>
          <w:tab w:val="num" w:pos="709"/>
        </w:tabs>
        <w:suppressAutoHyphens/>
        <w:autoSpaceDE w:val="0"/>
        <w:spacing w:after="120" w:line="276" w:lineRule="auto"/>
        <w:ind w:left="567" w:hanging="567"/>
        <w:jc w:val="both"/>
        <w:rPr>
          <w:rFonts w:ascii="Arial" w:hAnsi="Arial" w:cs="Arial"/>
          <w:sz w:val="21"/>
          <w:szCs w:val="21"/>
        </w:rPr>
      </w:pPr>
      <w:r>
        <w:rPr>
          <w:rFonts w:ascii="Arial" w:hAnsi="Arial" w:cs="Arial"/>
          <w:sz w:val="21"/>
          <w:szCs w:val="21"/>
        </w:rPr>
        <w:t>Wykonawca ustanawia K</w:t>
      </w:r>
      <w:r w:rsidR="00C221FF" w:rsidRPr="001B65F6">
        <w:rPr>
          <w:rFonts w:ascii="Arial" w:hAnsi="Arial" w:cs="Arial"/>
          <w:sz w:val="21"/>
          <w:szCs w:val="21"/>
        </w:rPr>
        <w:t>ierownika budowy w osobie _________________ posiadającego uprawnienia budowlane nr ____________________.</w:t>
      </w:r>
    </w:p>
    <w:p w14:paraId="070A1972" w14:textId="77777777" w:rsidR="00E40D9E" w:rsidRDefault="00C221FF" w:rsidP="006D47CD">
      <w:pPr>
        <w:pStyle w:val="Akapitzlist"/>
        <w:suppressAutoHyphens/>
        <w:autoSpaceDE w:val="0"/>
        <w:spacing w:after="120" w:line="276" w:lineRule="auto"/>
        <w:ind w:left="340"/>
        <w:contextualSpacing w:val="0"/>
        <w:jc w:val="center"/>
        <w:rPr>
          <w:rFonts w:ascii="Arial" w:hAnsi="Arial" w:cs="Arial"/>
          <w:b/>
          <w:sz w:val="21"/>
          <w:szCs w:val="21"/>
          <w:shd w:val="clear" w:color="auto" w:fill="FFFFFF"/>
        </w:rPr>
      </w:pPr>
      <w:r w:rsidRPr="001B65F6">
        <w:rPr>
          <w:rFonts w:ascii="Arial" w:hAnsi="Arial" w:cs="Arial"/>
          <w:b/>
          <w:sz w:val="21"/>
          <w:szCs w:val="21"/>
          <w:shd w:val="clear" w:color="auto" w:fill="FFFFFF"/>
        </w:rPr>
        <w:t xml:space="preserve"> </w:t>
      </w:r>
    </w:p>
    <w:p w14:paraId="0491944E" w14:textId="77777777" w:rsidR="00E40D9E" w:rsidRDefault="00C221FF" w:rsidP="006D47CD">
      <w:pPr>
        <w:pStyle w:val="Akapitzlist"/>
        <w:suppressAutoHyphens/>
        <w:autoSpaceDE w:val="0"/>
        <w:spacing w:after="120" w:line="276" w:lineRule="auto"/>
        <w:ind w:left="340"/>
        <w:contextualSpacing w:val="0"/>
        <w:jc w:val="center"/>
        <w:rPr>
          <w:rFonts w:ascii="Arial" w:hAnsi="Arial" w:cs="Arial"/>
          <w:b/>
          <w:sz w:val="21"/>
          <w:szCs w:val="21"/>
          <w:shd w:val="clear" w:color="auto" w:fill="FFFFFF"/>
        </w:rPr>
      </w:pPr>
      <w:r w:rsidRPr="001B65F6">
        <w:rPr>
          <w:rFonts w:ascii="Arial" w:hAnsi="Arial" w:cs="Arial"/>
          <w:b/>
          <w:sz w:val="21"/>
          <w:szCs w:val="21"/>
          <w:shd w:val="clear" w:color="auto" w:fill="FFFFFF"/>
        </w:rPr>
        <w:t xml:space="preserve">§ 8 </w:t>
      </w:r>
    </w:p>
    <w:p w14:paraId="29AC7DCC" w14:textId="297EE7DB" w:rsidR="00C221FF" w:rsidRPr="001B65F6" w:rsidRDefault="00C221FF" w:rsidP="006D47CD">
      <w:pPr>
        <w:pStyle w:val="Akapitzlist"/>
        <w:suppressAutoHyphens/>
        <w:autoSpaceDE w:val="0"/>
        <w:spacing w:after="120" w:line="276" w:lineRule="auto"/>
        <w:ind w:left="340"/>
        <w:contextualSpacing w:val="0"/>
        <w:jc w:val="center"/>
        <w:rPr>
          <w:rFonts w:ascii="Arial" w:hAnsi="Arial" w:cs="Arial"/>
          <w:b/>
          <w:smallCaps/>
          <w:sz w:val="21"/>
          <w:szCs w:val="21"/>
        </w:rPr>
      </w:pPr>
      <w:r w:rsidRPr="001B65F6">
        <w:rPr>
          <w:rFonts w:ascii="Arial" w:hAnsi="Arial" w:cs="Arial"/>
          <w:b/>
          <w:smallCaps/>
          <w:sz w:val="21"/>
          <w:szCs w:val="21"/>
        </w:rPr>
        <w:t>Wynagrodzenie</w:t>
      </w:r>
    </w:p>
    <w:p w14:paraId="36BBC80E" w14:textId="77777777" w:rsidR="00E40D9E" w:rsidRDefault="00C221FF" w:rsidP="006D47CD">
      <w:pPr>
        <w:pStyle w:val="Akapitzlist"/>
        <w:numPr>
          <w:ilvl w:val="1"/>
          <w:numId w:val="13"/>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Za wykonanie </w:t>
      </w:r>
      <w:r w:rsidR="004159F1">
        <w:rPr>
          <w:rFonts w:ascii="Arial" w:hAnsi="Arial" w:cs="Arial"/>
          <w:sz w:val="21"/>
          <w:szCs w:val="21"/>
        </w:rPr>
        <w:t>Przedmiotu Umowy</w:t>
      </w:r>
      <w:r w:rsidRPr="001B65F6">
        <w:rPr>
          <w:rFonts w:ascii="Arial" w:hAnsi="Arial" w:cs="Arial"/>
          <w:sz w:val="21"/>
          <w:szCs w:val="21"/>
        </w:rPr>
        <w:t xml:space="preserve"> Zamawiający zobowiązuje się zapłacić Wykonawcy wynagrodzenie w wysokości </w:t>
      </w:r>
    </w:p>
    <w:p w14:paraId="1DCD483C" w14:textId="5D890D62" w:rsidR="00E40D9E" w:rsidRDefault="00C221FF" w:rsidP="00E40D9E">
      <w:pPr>
        <w:pStyle w:val="Akapitzlist"/>
        <w:spacing w:after="120" w:line="276" w:lineRule="auto"/>
        <w:ind w:left="567"/>
        <w:contextualSpacing w:val="0"/>
        <w:jc w:val="both"/>
        <w:rPr>
          <w:rFonts w:ascii="Arial" w:hAnsi="Arial" w:cs="Arial"/>
          <w:sz w:val="21"/>
          <w:szCs w:val="21"/>
        </w:rPr>
      </w:pPr>
      <w:r w:rsidRPr="001B65F6">
        <w:rPr>
          <w:rFonts w:ascii="Arial" w:hAnsi="Arial" w:cs="Arial"/>
          <w:sz w:val="21"/>
          <w:szCs w:val="21"/>
        </w:rPr>
        <w:t>……………………………… zł brutto (dalej: „Wynagrodzenie”)</w:t>
      </w:r>
      <w:r w:rsidR="00E40D9E">
        <w:rPr>
          <w:rFonts w:ascii="Arial" w:hAnsi="Arial" w:cs="Arial"/>
          <w:sz w:val="21"/>
          <w:szCs w:val="21"/>
        </w:rPr>
        <w:t>,</w:t>
      </w:r>
    </w:p>
    <w:p w14:paraId="5962CD3B" w14:textId="7A9413EC" w:rsidR="00C221FF" w:rsidRPr="001B65F6" w:rsidRDefault="00C221FF" w:rsidP="00E40D9E">
      <w:pPr>
        <w:pStyle w:val="Akapitzlist"/>
        <w:spacing w:after="120" w:line="276" w:lineRule="auto"/>
        <w:ind w:left="567"/>
        <w:contextualSpacing w:val="0"/>
        <w:jc w:val="both"/>
        <w:rPr>
          <w:rFonts w:ascii="Arial" w:hAnsi="Arial" w:cs="Arial"/>
          <w:sz w:val="21"/>
          <w:szCs w:val="21"/>
        </w:rPr>
      </w:pPr>
      <w:r w:rsidRPr="001B65F6">
        <w:rPr>
          <w:rFonts w:ascii="Arial" w:hAnsi="Arial" w:cs="Arial"/>
          <w:sz w:val="21"/>
          <w:szCs w:val="21"/>
        </w:rPr>
        <w:t xml:space="preserve">netto ………………………………. zł </w:t>
      </w:r>
    </w:p>
    <w:p w14:paraId="3E682D45" w14:textId="77777777" w:rsidR="00C221FF" w:rsidRPr="001B65F6" w:rsidRDefault="00C221FF" w:rsidP="006D47CD">
      <w:pPr>
        <w:pStyle w:val="Akapitzlist"/>
        <w:numPr>
          <w:ilvl w:val="1"/>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Wynagrodzenie jest wynagrodzeniem ryczałtowym w znaczeniu i ze skutkami wynikającymi                 z art. 632 KC. </w:t>
      </w:r>
    </w:p>
    <w:p w14:paraId="3D9D8BEE" w14:textId="77777777" w:rsidR="00C221FF" w:rsidRPr="001B65F6" w:rsidRDefault="00C221FF" w:rsidP="006D47CD">
      <w:pPr>
        <w:pStyle w:val="Akapitzlist"/>
        <w:numPr>
          <w:ilvl w:val="1"/>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Wynagrodzenie obejmuje wszystkie koszty Wykonawcy związane z realizacją </w:t>
      </w:r>
      <w:r w:rsidR="009E2153">
        <w:rPr>
          <w:rFonts w:ascii="Arial" w:hAnsi="Arial" w:cs="Arial"/>
          <w:sz w:val="21"/>
          <w:szCs w:val="21"/>
        </w:rPr>
        <w:t>Przedmiotu Umowy</w:t>
      </w:r>
      <w:r w:rsidRPr="001B65F6">
        <w:rPr>
          <w:rFonts w:ascii="Arial" w:hAnsi="Arial" w:cs="Arial"/>
          <w:sz w:val="21"/>
          <w:szCs w:val="21"/>
        </w:rPr>
        <w:t>.</w:t>
      </w:r>
    </w:p>
    <w:p w14:paraId="600DF776" w14:textId="77777777" w:rsidR="00C221FF" w:rsidRPr="001B65F6" w:rsidRDefault="00C221FF" w:rsidP="006D47CD">
      <w:pPr>
        <w:pStyle w:val="Akapitzlist"/>
        <w:numPr>
          <w:ilvl w:val="1"/>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Wynagrodzenie uwzględnia wszystkie czynniki cenotwórcze związane z wykonaniem </w:t>
      </w:r>
      <w:r w:rsidR="009E2153">
        <w:rPr>
          <w:rFonts w:ascii="Arial" w:hAnsi="Arial" w:cs="Arial"/>
          <w:sz w:val="21"/>
          <w:szCs w:val="21"/>
        </w:rPr>
        <w:t>Przedmiotu Umowy</w:t>
      </w:r>
      <w:r w:rsidRPr="001B65F6">
        <w:rPr>
          <w:rFonts w:ascii="Arial" w:hAnsi="Arial" w:cs="Arial"/>
          <w:sz w:val="21"/>
          <w:szCs w:val="21"/>
        </w:rPr>
        <w:t xml:space="preserve">, również te, które nie wynikają wprost z Umowy, a są niezbędne do wykonania </w:t>
      </w:r>
      <w:r w:rsidR="009E2153">
        <w:rPr>
          <w:rFonts w:ascii="Arial" w:hAnsi="Arial" w:cs="Arial"/>
          <w:sz w:val="21"/>
          <w:szCs w:val="21"/>
        </w:rPr>
        <w:t>Przedmiotu Umowy</w:t>
      </w:r>
      <w:r w:rsidRPr="001B65F6">
        <w:rPr>
          <w:rFonts w:ascii="Arial" w:hAnsi="Arial" w:cs="Arial"/>
          <w:sz w:val="21"/>
          <w:szCs w:val="21"/>
        </w:rPr>
        <w:t xml:space="preserve">, jak w szczególności podatki, koszty uzgodnień, koszty robót przygotowawczych, </w:t>
      </w:r>
      <w:r w:rsidR="004B10EF" w:rsidRPr="001B65F6">
        <w:rPr>
          <w:rFonts w:ascii="Arial" w:hAnsi="Arial" w:cs="Arial"/>
          <w:sz w:val="21"/>
          <w:szCs w:val="21"/>
        </w:rPr>
        <w:t>koszty materiałów pomocniczych</w:t>
      </w:r>
      <w:r w:rsidRPr="001B65F6">
        <w:rPr>
          <w:rFonts w:ascii="Arial" w:hAnsi="Arial" w:cs="Arial"/>
          <w:sz w:val="21"/>
          <w:szCs w:val="21"/>
        </w:rPr>
        <w:t>, koszty ewentualne</w:t>
      </w:r>
      <w:r w:rsidR="004B10EF" w:rsidRPr="001B65F6">
        <w:rPr>
          <w:rFonts w:ascii="Arial" w:hAnsi="Arial" w:cs="Arial"/>
          <w:sz w:val="21"/>
          <w:szCs w:val="21"/>
        </w:rPr>
        <w:t>j współpracy</w:t>
      </w:r>
      <w:r w:rsidRPr="001B65F6">
        <w:rPr>
          <w:rFonts w:ascii="Arial" w:hAnsi="Arial" w:cs="Arial"/>
          <w:sz w:val="21"/>
          <w:szCs w:val="21"/>
        </w:rPr>
        <w:t xml:space="preserve"> z innymi podmiotami w niezbędnym zakresie itp. oraz wszystkie koszty związane z warunkami stawianymi przez Zamawiającego w SWZ.</w:t>
      </w:r>
    </w:p>
    <w:p w14:paraId="12DB4715" w14:textId="77777777" w:rsidR="00C221FF" w:rsidRPr="001B65F6" w:rsidRDefault="00C221FF" w:rsidP="006D47CD">
      <w:pPr>
        <w:pStyle w:val="Akapitzlist"/>
        <w:numPr>
          <w:ilvl w:val="1"/>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Wynagrodzenie uwzględnia koszty wykonania wszelkich dokumentów, opracowań, analiz jeżeli z obowiązujących przepisów, wymagań odpowi</w:t>
      </w:r>
      <w:r w:rsidR="003D6CB2" w:rsidRPr="001B65F6">
        <w:rPr>
          <w:rFonts w:ascii="Arial" w:hAnsi="Arial" w:cs="Arial"/>
          <w:sz w:val="21"/>
          <w:szCs w:val="21"/>
        </w:rPr>
        <w:t>ednich organów</w:t>
      </w:r>
      <w:r w:rsidRPr="001B65F6">
        <w:rPr>
          <w:rFonts w:ascii="Arial" w:hAnsi="Arial" w:cs="Arial"/>
          <w:sz w:val="21"/>
          <w:szCs w:val="21"/>
        </w:rPr>
        <w:t xml:space="preserve"> oraz zasad sztuki inżynierskiej i dobrej praktyki wynika taka konieczność. </w:t>
      </w:r>
    </w:p>
    <w:p w14:paraId="0142A29C" w14:textId="77777777" w:rsidR="00C221FF" w:rsidRPr="001B65F6" w:rsidRDefault="00C221FF" w:rsidP="006D47CD">
      <w:pPr>
        <w:pStyle w:val="Akapitzlist"/>
        <w:numPr>
          <w:ilvl w:val="1"/>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Wynagrodzenie uwzględnia wykonanie wszystkich czynności i dostawę wszystkich towarów oraz materiałów niezbędnych do wykonania </w:t>
      </w:r>
      <w:r w:rsidR="001B1369">
        <w:rPr>
          <w:rFonts w:ascii="Arial" w:hAnsi="Arial" w:cs="Arial"/>
          <w:sz w:val="21"/>
          <w:szCs w:val="21"/>
        </w:rPr>
        <w:t xml:space="preserve">Przedmiotu </w:t>
      </w:r>
      <w:r w:rsidR="004159F1">
        <w:rPr>
          <w:rFonts w:ascii="Arial" w:hAnsi="Arial" w:cs="Arial"/>
          <w:sz w:val="21"/>
          <w:szCs w:val="21"/>
        </w:rPr>
        <w:t>Umowy</w:t>
      </w:r>
      <w:r w:rsidRPr="001B65F6">
        <w:rPr>
          <w:rFonts w:ascii="Arial" w:hAnsi="Arial" w:cs="Arial"/>
          <w:sz w:val="21"/>
          <w:szCs w:val="21"/>
        </w:rPr>
        <w:t>.</w:t>
      </w:r>
    </w:p>
    <w:p w14:paraId="7464F410" w14:textId="77777777" w:rsidR="00C84308" w:rsidRPr="001B65F6" w:rsidRDefault="00C84308" w:rsidP="006D47CD">
      <w:pPr>
        <w:pStyle w:val="Akapitzlist"/>
        <w:numPr>
          <w:ilvl w:val="1"/>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Wykonawca oświadcza, że jest/nie jest* podatnikiem podatku VAT.</w:t>
      </w:r>
    </w:p>
    <w:p w14:paraId="60CA8B21" w14:textId="77777777" w:rsidR="00E40D9E" w:rsidRDefault="00C221FF" w:rsidP="006D47CD">
      <w:pPr>
        <w:suppressAutoHyphens/>
        <w:autoSpaceDE w:val="0"/>
        <w:spacing w:after="120" w:line="276" w:lineRule="auto"/>
        <w:ind w:left="340"/>
        <w:jc w:val="center"/>
        <w:rPr>
          <w:rFonts w:ascii="Arial" w:hAnsi="Arial" w:cs="Arial"/>
          <w:b/>
          <w:sz w:val="21"/>
          <w:szCs w:val="21"/>
          <w:shd w:val="clear" w:color="auto" w:fill="FFFFFF"/>
        </w:rPr>
      </w:pPr>
      <w:r w:rsidRPr="001B65F6">
        <w:rPr>
          <w:rFonts w:ascii="Arial" w:hAnsi="Arial" w:cs="Arial"/>
          <w:b/>
          <w:sz w:val="21"/>
          <w:szCs w:val="21"/>
          <w:shd w:val="clear" w:color="auto" w:fill="FFFFFF"/>
        </w:rPr>
        <w:t xml:space="preserve">§ 9 </w:t>
      </w:r>
    </w:p>
    <w:p w14:paraId="5FF40F42" w14:textId="6DD35E03" w:rsidR="00C221FF" w:rsidRPr="001B65F6" w:rsidRDefault="00C221FF" w:rsidP="006D47CD">
      <w:pPr>
        <w:suppressAutoHyphens/>
        <w:autoSpaceDE w:val="0"/>
        <w:spacing w:after="120" w:line="276" w:lineRule="auto"/>
        <w:ind w:left="340"/>
        <w:jc w:val="center"/>
        <w:rPr>
          <w:rFonts w:ascii="Arial" w:hAnsi="Arial" w:cs="Arial"/>
          <w:smallCaps/>
          <w:sz w:val="21"/>
          <w:szCs w:val="21"/>
        </w:rPr>
      </w:pPr>
      <w:r w:rsidRPr="001B65F6">
        <w:rPr>
          <w:rFonts w:ascii="Arial" w:hAnsi="Arial" w:cs="Arial"/>
          <w:b/>
          <w:smallCaps/>
          <w:sz w:val="21"/>
          <w:szCs w:val="21"/>
        </w:rPr>
        <w:t>warunki płatności</w:t>
      </w:r>
    </w:p>
    <w:p w14:paraId="30FA4FB0" w14:textId="77777777" w:rsidR="00C221FF" w:rsidRPr="00190CA2" w:rsidRDefault="00C221FF"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Podstawą do wystawienia przez Wykonawcę faktury będ</w:t>
      </w:r>
      <w:r w:rsidR="00B5213D" w:rsidRPr="001B65F6">
        <w:rPr>
          <w:rFonts w:ascii="Arial" w:hAnsi="Arial" w:cs="Arial"/>
          <w:sz w:val="21"/>
          <w:szCs w:val="21"/>
        </w:rPr>
        <w:t>zie zatwierdzony</w:t>
      </w:r>
      <w:r w:rsidRPr="001B65F6">
        <w:rPr>
          <w:rFonts w:ascii="Arial" w:hAnsi="Arial" w:cs="Arial"/>
          <w:sz w:val="21"/>
          <w:szCs w:val="21"/>
        </w:rPr>
        <w:t xml:space="preserve"> przez Zamawiającego protokół odbioru końcowego </w:t>
      </w:r>
      <w:r w:rsidR="00AF5579" w:rsidRPr="00190CA2">
        <w:rPr>
          <w:rFonts w:ascii="Arial" w:hAnsi="Arial" w:cs="Arial"/>
          <w:sz w:val="21"/>
          <w:szCs w:val="21"/>
        </w:rPr>
        <w:t>Przedmiotu Umowy</w:t>
      </w:r>
      <w:r w:rsidRPr="00190CA2">
        <w:rPr>
          <w:rFonts w:ascii="Arial" w:hAnsi="Arial" w:cs="Arial"/>
          <w:sz w:val="21"/>
          <w:szCs w:val="21"/>
        </w:rPr>
        <w:t>.</w:t>
      </w:r>
    </w:p>
    <w:p w14:paraId="0DCFDE52" w14:textId="77777777" w:rsidR="00C221FF" w:rsidRPr="001B65F6" w:rsidRDefault="00C221FF"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Zapłata Wynagrodzenia Wykonawcy nastąpi w terminie </w:t>
      </w:r>
      <w:r w:rsidR="00B5213D" w:rsidRPr="001B65F6">
        <w:rPr>
          <w:rFonts w:ascii="Arial" w:hAnsi="Arial" w:cs="Arial"/>
          <w:sz w:val="21"/>
          <w:szCs w:val="21"/>
        </w:rPr>
        <w:t>30</w:t>
      </w:r>
      <w:r w:rsidR="003D6CB2" w:rsidRPr="001B65F6">
        <w:rPr>
          <w:rFonts w:ascii="Arial" w:hAnsi="Arial" w:cs="Arial"/>
          <w:sz w:val="21"/>
          <w:szCs w:val="21"/>
        </w:rPr>
        <w:t xml:space="preserve"> dni</w:t>
      </w:r>
      <w:r w:rsidRPr="001B65F6">
        <w:rPr>
          <w:rFonts w:ascii="Arial" w:hAnsi="Arial" w:cs="Arial"/>
          <w:sz w:val="21"/>
          <w:szCs w:val="21"/>
        </w:rPr>
        <w:t xml:space="preserve"> od dnia otrzymania przez Zamawiającego prawidłowo wystawionej faktury wraz </w:t>
      </w:r>
      <w:r w:rsidR="002B170E" w:rsidRPr="001B65F6">
        <w:rPr>
          <w:rFonts w:ascii="Arial" w:hAnsi="Arial" w:cs="Arial"/>
          <w:sz w:val="21"/>
          <w:szCs w:val="21"/>
        </w:rPr>
        <w:t xml:space="preserve">z </w:t>
      </w:r>
      <w:r w:rsidRPr="001B65F6">
        <w:rPr>
          <w:rFonts w:ascii="Arial" w:hAnsi="Arial" w:cs="Arial"/>
          <w:sz w:val="21"/>
          <w:szCs w:val="21"/>
        </w:rPr>
        <w:t xml:space="preserve">dołączonymi dokumentami </w:t>
      </w:r>
      <w:r w:rsidRPr="001B65F6">
        <w:rPr>
          <w:rFonts w:ascii="Arial" w:hAnsi="Arial" w:cs="Arial"/>
          <w:sz w:val="21"/>
          <w:szCs w:val="21"/>
        </w:rPr>
        <w:lastRenderedPageBreak/>
        <w:t xml:space="preserve">stanowiącymi zgodnie z Umową podstawę do jej wystawienia oraz pozostałymi dokumentami wymaganymi na podstawie Umowy. </w:t>
      </w:r>
    </w:p>
    <w:p w14:paraId="7A9098EC" w14:textId="77777777" w:rsidR="00C221FF" w:rsidRPr="001B65F6" w:rsidRDefault="00C221FF"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 przypadku wykonywania </w:t>
      </w:r>
      <w:r w:rsidR="001B1369">
        <w:rPr>
          <w:rFonts w:ascii="Arial" w:hAnsi="Arial" w:cs="Arial"/>
          <w:sz w:val="21"/>
          <w:szCs w:val="21"/>
        </w:rPr>
        <w:t>Przedmiotu Umowy</w:t>
      </w:r>
      <w:r w:rsidRPr="001B65F6">
        <w:rPr>
          <w:rFonts w:ascii="Arial" w:hAnsi="Arial" w:cs="Arial"/>
          <w:sz w:val="21"/>
          <w:szCs w:val="21"/>
        </w:rPr>
        <w:t xml:space="preserve"> przez Wykonawcę przy udziale jego </w:t>
      </w:r>
      <w:r w:rsidR="00E55A5C">
        <w:rPr>
          <w:rFonts w:ascii="Arial" w:hAnsi="Arial" w:cs="Arial"/>
          <w:sz w:val="21"/>
          <w:szCs w:val="21"/>
        </w:rPr>
        <w:t>p</w:t>
      </w:r>
      <w:r w:rsidRPr="001B65F6">
        <w:rPr>
          <w:rFonts w:ascii="Arial" w:hAnsi="Arial" w:cs="Arial"/>
          <w:sz w:val="21"/>
          <w:szCs w:val="21"/>
        </w:rPr>
        <w:t xml:space="preserve">odwykonawców lub dalszych podwykonawców (łącznie: „Podwykonawcy”, a pojedynczo „Podwykonawca”), Wykonawca przedłoży Zamawiającemu do protokołu odbioru </w:t>
      </w:r>
      <w:r w:rsidR="00A31355" w:rsidRPr="001B65F6">
        <w:rPr>
          <w:rFonts w:ascii="Arial" w:hAnsi="Arial" w:cs="Arial"/>
          <w:sz w:val="21"/>
          <w:szCs w:val="21"/>
        </w:rPr>
        <w:t>Przedmiotu Umowy</w:t>
      </w:r>
      <w:r w:rsidRPr="001B65F6">
        <w:rPr>
          <w:rFonts w:ascii="Arial" w:hAnsi="Arial" w:cs="Arial"/>
          <w:sz w:val="21"/>
          <w:szCs w:val="21"/>
        </w:rPr>
        <w:t>, jak również na każde żądanie Zamawiającego:</w:t>
      </w:r>
    </w:p>
    <w:p w14:paraId="18478B3A" w14:textId="77777777" w:rsidR="00C221FF" w:rsidRPr="001B65F6" w:rsidRDefault="00C221FF" w:rsidP="006D47CD">
      <w:pPr>
        <w:pStyle w:val="Akapitzlist"/>
        <w:numPr>
          <w:ilvl w:val="0"/>
          <w:numId w:val="14"/>
        </w:numPr>
        <w:suppressAutoHyphens/>
        <w:autoSpaceDE w:val="0"/>
        <w:spacing w:after="120" w:line="276" w:lineRule="auto"/>
        <w:contextualSpacing w:val="0"/>
        <w:jc w:val="both"/>
        <w:rPr>
          <w:rFonts w:ascii="Arial" w:hAnsi="Arial" w:cs="Arial"/>
          <w:sz w:val="21"/>
          <w:szCs w:val="21"/>
        </w:rPr>
      </w:pPr>
      <w:r w:rsidRPr="001B65F6">
        <w:rPr>
          <w:rFonts w:ascii="Arial" w:hAnsi="Arial" w:cs="Arial"/>
          <w:sz w:val="21"/>
          <w:szCs w:val="21"/>
        </w:rPr>
        <w:t>oświadczenia w formie pisemnej wszystkich Podwykonawców w sprawie: (i) dokonania przez Wykonawcę zapłaty wymagalnych płatności na rzecz Podwykonawcy za zrealizowany zakres Przedmiotu Umowy, (ii) kwot zafakturowanych przez Podwykonawcę i niewymagalnych oraz (iii) kwot pozostałych do zafakturowania przez Podwykonawcę na Wykonawcę zgodnie z umową łączącą Wykonawcę z Podwykonawcą;</w:t>
      </w:r>
    </w:p>
    <w:p w14:paraId="0BB4DC5B" w14:textId="77777777" w:rsidR="00C221FF" w:rsidRPr="001B65F6" w:rsidRDefault="00C221FF" w:rsidP="006D47CD">
      <w:pPr>
        <w:pStyle w:val="Akapitzlist"/>
        <w:numPr>
          <w:ilvl w:val="0"/>
          <w:numId w:val="14"/>
        </w:numPr>
        <w:suppressAutoHyphens/>
        <w:autoSpaceDE w:val="0"/>
        <w:spacing w:after="120" w:line="276" w:lineRule="auto"/>
        <w:contextualSpacing w:val="0"/>
        <w:jc w:val="both"/>
        <w:rPr>
          <w:rFonts w:ascii="Arial" w:hAnsi="Arial" w:cs="Arial"/>
          <w:sz w:val="21"/>
          <w:szCs w:val="21"/>
        </w:rPr>
      </w:pPr>
      <w:r w:rsidRPr="001B65F6">
        <w:rPr>
          <w:rFonts w:ascii="Arial" w:hAnsi="Arial" w:cs="Arial"/>
          <w:sz w:val="21"/>
          <w:szCs w:val="21"/>
        </w:rPr>
        <w:t>zestawienie w formie pisemnej wystawionych przez Podwykonawców faktur;</w:t>
      </w:r>
    </w:p>
    <w:p w14:paraId="34764FF3" w14:textId="77777777" w:rsidR="00C221FF" w:rsidRPr="001B65F6" w:rsidRDefault="00C221FF" w:rsidP="006D47CD">
      <w:pPr>
        <w:pStyle w:val="Akapitzlist"/>
        <w:numPr>
          <w:ilvl w:val="0"/>
          <w:numId w:val="14"/>
        </w:numPr>
        <w:suppressAutoHyphens/>
        <w:autoSpaceDE w:val="0"/>
        <w:spacing w:after="120" w:line="276" w:lineRule="auto"/>
        <w:contextualSpacing w:val="0"/>
        <w:jc w:val="both"/>
        <w:rPr>
          <w:rFonts w:ascii="Arial" w:hAnsi="Arial" w:cs="Arial"/>
          <w:sz w:val="21"/>
          <w:szCs w:val="21"/>
        </w:rPr>
      </w:pPr>
      <w:r w:rsidRPr="001B65F6">
        <w:rPr>
          <w:rFonts w:ascii="Arial" w:hAnsi="Arial" w:cs="Arial"/>
          <w:sz w:val="21"/>
          <w:szCs w:val="21"/>
        </w:rPr>
        <w:t xml:space="preserve">dowody zapłaty wymagalnego wynagrodzenia należnego Podwykonawcom. </w:t>
      </w:r>
    </w:p>
    <w:p w14:paraId="39E5DC4B" w14:textId="77777777" w:rsidR="00C221FF" w:rsidRPr="001B65F6" w:rsidRDefault="00C221FF"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 przypadku, nieprzedstawienia Zamawiającemu któregokolwiek z dokumentów, o których mowa w </w:t>
      </w:r>
      <w:r w:rsidR="00EC7770">
        <w:rPr>
          <w:rFonts w:ascii="Arial" w:hAnsi="Arial" w:cs="Arial"/>
          <w:sz w:val="21"/>
          <w:szCs w:val="21"/>
        </w:rPr>
        <w:t>pkt</w:t>
      </w:r>
      <w:r w:rsidRPr="001B65F6">
        <w:rPr>
          <w:rFonts w:ascii="Arial" w:hAnsi="Arial" w:cs="Arial"/>
          <w:sz w:val="21"/>
          <w:szCs w:val="21"/>
        </w:rPr>
        <w:t xml:space="preserve"> </w:t>
      </w:r>
      <w:r w:rsidR="00EC7770">
        <w:rPr>
          <w:rFonts w:ascii="Arial" w:hAnsi="Arial" w:cs="Arial"/>
          <w:sz w:val="21"/>
          <w:szCs w:val="21"/>
        </w:rPr>
        <w:t>1</w:t>
      </w:r>
      <w:r w:rsidRPr="001B65F6">
        <w:rPr>
          <w:rFonts w:ascii="Arial" w:hAnsi="Arial" w:cs="Arial"/>
          <w:sz w:val="21"/>
          <w:szCs w:val="21"/>
        </w:rPr>
        <w:t>)-</w:t>
      </w:r>
      <w:r w:rsidR="00EC7770">
        <w:rPr>
          <w:rFonts w:ascii="Arial" w:hAnsi="Arial" w:cs="Arial"/>
          <w:sz w:val="21"/>
          <w:szCs w:val="21"/>
        </w:rPr>
        <w:t>3</w:t>
      </w:r>
      <w:r w:rsidRPr="001B65F6">
        <w:rPr>
          <w:rFonts w:ascii="Arial" w:hAnsi="Arial" w:cs="Arial"/>
          <w:sz w:val="21"/>
          <w:szCs w:val="21"/>
        </w:rPr>
        <w:t>) w ustępie powyżej, Zamawiający może wstrzymać wypłatę należnego wynagrodzenia za odebrane roboty budowlane</w:t>
      </w:r>
      <w:r w:rsidRPr="001B65F6">
        <w:rPr>
          <w:rFonts w:ascii="Arial" w:hAnsi="Arial" w:cs="Arial"/>
          <w:color w:val="333333"/>
          <w:sz w:val="21"/>
          <w:szCs w:val="21"/>
          <w:shd w:val="clear" w:color="auto" w:fill="FFFFFF"/>
        </w:rPr>
        <w:t xml:space="preserve"> </w:t>
      </w:r>
      <w:r w:rsidRPr="001B65F6">
        <w:rPr>
          <w:rFonts w:ascii="Arial" w:hAnsi="Arial" w:cs="Arial"/>
          <w:sz w:val="21"/>
          <w:szCs w:val="21"/>
        </w:rPr>
        <w:t>w części równej sumie kwot wynikających z nieprzedstawionych dowodów zapłaty.</w:t>
      </w:r>
    </w:p>
    <w:p w14:paraId="4240F9DE" w14:textId="77777777" w:rsidR="00C221FF" w:rsidRPr="001B65F6" w:rsidRDefault="00C221FF"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Wykonawca przy realizacji Umowy zobowiązuje posługiwać się rachunkiem rozliczeniowym              o którym mowa w art. 49 ust. 1 pkt 1 ustawy z dnia 29 sierpnia 1997 r.  Prawo Bankowe (tekst jedn.: Dz. U. z 202</w:t>
      </w:r>
      <w:r w:rsidR="009B4E48">
        <w:rPr>
          <w:rFonts w:ascii="Arial" w:hAnsi="Arial" w:cs="Arial"/>
          <w:sz w:val="21"/>
          <w:szCs w:val="21"/>
        </w:rPr>
        <w:t>3</w:t>
      </w:r>
      <w:r w:rsidRPr="001B65F6">
        <w:rPr>
          <w:rFonts w:ascii="Arial" w:hAnsi="Arial" w:cs="Arial"/>
          <w:sz w:val="21"/>
          <w:szCs w:val="21"/>
        </w:rPr>
        <w:t xml:space="preserve"> r. poz. </w:t>
      </w:r>
      <w:r w:rsidR="00A97F98" w:rsidRPr="001B65F6">
        <w:rPr>
          <w:rFonts w:ascii="Arial" w:hAnsi="Arial" w:cs="Arial"/>
          <w:sz w:val="21"/>
          <w:szCs w:val="21"/>
        </w:rPr>
        <w:t>2</w:t>
      </w:r>
      <w:r w:rsidR="009B4E48">
        <w:rPr>
          <w:rFonts w:ascii="Arial" w:hAnsi="Arial" w:cs="Arial"/>
          <w:sz w:val="21"/>
          <w:szCs w:val="21"/>
        </w:rPr>
        <w:t>488</w:t>
      </w:r>
      <w:r w:rsidRPr="001B65F6">
        <w:rPr>
          <w:rFonts w:ascii="Arial" w:hAnsi="Arial" w:cs="Arial"/>
          <w:sz w:val="21"/>
          <w:szCs w:val="21"/>
        </w:rPr>
        <w:t xml:space="preserve"> z </w:t>
      </w:r>
      <w:proofErr w:type="spellStart"/>
      <w:r w:rsidRPr="001B65F6">
        <w:rPr>
          <w:rFonts w:ascii="Arial" w:hAnsi="Arial" w:cs="Arial"/>
          <w:sz w:val="21"/>
          <w:szCs w:val="21"/>
        </w:rPr>
        <w:t>późn</w:t>
      </w:r>
      <w:proofErr w:type="spellEnd"/>
      <w:r w:rsidRPr="001B65F6">
        <w:rPr>
          <w:rFonts w:ascii="Arial" w:hAnsi="Arial" w:cs="Arial"/>
          <w:sz w:val="21"/>
          <w:szCs w:val="21"/>
        </w:rPr>
        <w:t>. zm.) zawartym w wykazie podmiotów, o którym mowa w art. 96b ust. 1 ustawy z dnia 11 marca 2004 r. o podatku od towarów i usług (tekst jedn.: Dz. U. z 202</w:t>
      </w:r>
      <w:r w:rsidR="009B4E48">
        <w:rPr>
          <w:rFonts w:ascii="Arial" w:hAnsi="Arial" w:cs="Arial"/>
          <w:sz w:val="21"/>
          <w:szCs w:val="21"/>
        </w:rPr>
        <w:t>4</w:t>
      </w:r>
      <w:r w:rsidRPr="001B65F6">
        <w:rPr>
          <w:rFonts w:ascii="Arial" w:hAnsi="Arial" w:cs="Arial"/>
          <w:sz w:val="21"/>
          <w:szCs w:val="21"/>
        </w:rPr>
        <w:t xml:space="preserve"> r. poz. </w:t>
      </w:r>
      <w:r w:rsidR="009B4E48">
        <w:rPr>
          <w:rFonts w:ascii="Arial" w:hAnsi="Arial" w:cs="Arial"/>
          <w:sz w:val="21"/>
          <w:szCs w:val="21"/>
        </w:rPr>
        <w:t>361</w:t>
      </w:r>
      <w:r w:rsidR="00A97F98" w:rsidRPr="001B65F6">
        <w:rPr>
          <w:rFonts w:ascii="Arial" w:hAnsi="Arial" w:cs="Arial"/>
          <w:sz w:val="21"/>
          <w:szCs w:val="21"/>
        </w:rPr>
        <w:t xml:space="preserve"> </w:t>
      </w:r>
      <w:r w:rsidRPr="001B65F6">
        <w:rPr>
          <w:rFonts w:ascii="Arial" w:hAnsi="Arial" w:cs="Arial"/>
          <w:sz w:val="21"/>
          <w:szCs w:val="21"/>
        </w:rPr>
        <w:t xml:space="preserve">z </w:t>
      </w:r>
      <w:proofErr w:type="spellStart"/>
      <w:r w:rsidRPr="001B65F6">
        <w:rPr>
          <w:rFonts w:ascii="Arial" w:hAnsi="Arial" w:cs="Arial"/>
          <w:sz w:val="21"/>
          <w:szCs w:val="21"/>
        </w:rPr>
        <w:t>pó</w:t>
      </w:r>
      <w:r w:rsidR="00D21FC5" w:rsidRPr="001B65F6">
        <w:rPr>
          <w:rFonts w:ascii="Arial" w:hAnsi="Arial" w:cs="Arial"/>
          <w:sz w:val="21"/>
          <w:szCs w:val="21"/>
        </w:rPr>
        <w:t>ź</w:t>
      </w:r>
      <w:r w:rsidRPr="001B65F6">
        <w:rPr>
          <w:rFonts w:ascii="Arial" w:hAnsi="Arial" w:cs="Arial"/>
          <w:sz w:val="21"/>
          <w:szCs w:val="21"/>
        </w:rPr>
        <w:t>n</w:t>
      </w:r>
      <w:proofErr w:type="spellEnd"/>
      <w:r w:rsidRPr="001B65F6">
        <w:rPr>
          <w:rFonts w:ascii="Arial" w:hAnsi="Arial" w:cs="Arial"/>
          <w:sz w:val="21"/>
          <w:szCs w:val="21"/>
        </w:rPr>
        <w:t>. zm.).</w:t>
      </w:r>
    </w:p>
    <w:p w14:paraId="51BEA492" w14:textId="77777777" w:rsidR="00C221FF" w:rsidRPr="001B65F6" w:rsidRDefault="00C221FF"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19BC5699" w14:textId="77777777" w:rsidR="00C221FF" w:rsidRPr="001B65F6" w:rsidRDefault="00C221FF"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Wykonawca przyjmuje do wiadomości, iż Zamawiający będzie stosował mechanizm podzielonej płatności, o którym mowa w art. 108a ust. 1 ustawy z dnia 11 marca 2004 r. o podatku od towarów i usług.</w:t>
      </w:r>
    </w:p>
    <w:p w14:paraId="6952F216" w14:textId="77777777" w:rsidR="00180BBB" w:rsidRPr="001B65F6" w:rsidRDefault="00C221FF"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Za datę zapłaty Wynagrodzenia przyjmuje się każdorazowo datę obciążenia rachunku Zamawiającego. </w:t>
      </w:r>
    </w:p>
    <w:p w14:paraId="2E1E3346" w14:textId="77777777" w:rsidR="00180BBB" w:rsidRPr="001B65F6" w:rsidRDefault="00180BBB"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bookmarkStart w:id="0" w:name="_Hlk193453384"/>
      <w:r w:rsidRPr="001B65F6">
        <w:rPr>
          <w:rFonts w:ascii="Arial" w:hAnsi="Arial" w:cs="Arial"/>
          <w:bCs/>
          <w:sz w:val="21"/>
          <w:szCs w:val="21"/>
          <w:shd w:val="clear" w:color="auto" w:fill="FFFFFF"/>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(tekst jedn.: Dz. U. z 2020 r. poz. 1666 z </w:t>
      </w:r>
      <w:proofErr w:type="spellStart"/>
      <w:r w:rsidRPr="001B65F6">
        <w:rPr>
          <w:rFonts w:ascii="Arial" w:hAnsi="Arial" w:cs="Arial"/>
          <w:bCs/>
          <w:sz w:val="21"/>
          <w:szCs w:val="21"/>
          <w:shd w:val="clear" w:color="auto" w:fill="FFFFFF"/>
        </w:rPr>
        <w:t>późn</w:t>
      </w:r>
      <w:proofErr w:type="spellEnd"/>
      <w:r w:rsidRPr="001B65F6">
        <w:rPr>
          <w:rFonts w:ascii="Arial" w:hAnsi="Arial" w:cs="Arial"/>
          <w:bCs/>
          <w:sz w:val="21"/>
          <w:szCs w:val="21"/>
          <w:shd w:val="clear" w:color="auto" w:fill="FFFFFF"/>
        </w:rPr>
        <w:t xml:space="preserve"> zm. - „Ustawa o Fakturowaniu”). </w:t>
      </w:r>
    </w:p>
    <w:p w14:paraId="57A1D2E1" w14:textId="77777777" w:rsidR="00180BBB" w:rsidRPr="001B65F6" w:rsidRDefault="00180BBB"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bCs/>
          <w:sz w:val="21"/>
          <w:szCs w:val="21"/>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7623E265" w14:textId="77777777" w:rsidR="00180BBB" w:rsidRPr="001B65F6" w:rsidRDefault="00180BBB"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bCs/>
          <w:sz w:val="21"/>
          <w:szCs w:val="21"/>
          <w:shd w:val="clear" w:color="auto" w:fill="FFFFFF"/>
        </w:rPr>
        <w:lastRenderedPageBreak/>
        <w:t>Ustrukturyzowaną fakturę elektroniczną należy wysyłać na następujący adres Zamawiającego: na Platformie Elektronicznego Fakturowania: numer PEPPOL: _______, numer NIP jednostki nadrzędnej: _____________.</w:t>
      </w:r>
    </w:p>
    <w:p w14:paraId="59B122AB" w14:textId="77777777" w:rsidR="00180BBB" w:rsidRPr="001B65F6" w:rsidRDefault="00180BBB"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bCs/>
          <w:sz w:val="21"/>
          <w:szCs w:val="21"/>
          <w:shd w:val="clear" w:color="auto" w:fill="FFFFFF"/>
        </w:rPr>
        <w:t>Za moment doręczenia ustrukturyzowanej faktury elektronicznej uznawać się będzie chwilę wprowadzenia prawidłowo wystawionej faktury, zawierającej wszystkie elementy, o których mowa w ust. powyżej, do konta Zamawiającego na PEF, w sposób umożliwiający Zamawiającemu zapoznanie się z jej treścią.</w:t>
      </w:r>
    </w:p>
    <w:bookmarkEnd w:id="0"/>
    <w:p w14:paraId="7B8BDC33" w14:textId="77777777" w:rsidR="00C221FF" w:rsidRPr="001B65F6" w:rsidRDefault="00C221FF" w:rsidP="006D47CD">
      <w:pPr>
        <w:pStyle w:val="Akapitzlist"/>
        <w:numPr>
          <w:ilvl w:val="3"/>
          <w:numId w:val="13"/>
        </w:numPr>
        <w:tabs>
          <w:tab w:val="clear" w:pos="2880"/>
        </w:tabs>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Zamawiający ma prawo potrącić wszelkie swoje wierzytelności z jakimikolwiek wierzytelnościami Wykonawcy. Wszystkie wierzytelności Zamawiającego, w tym wierzytelności przyszłe będą mogły być potrącone na zasadzie potrącenia umownego </w:t>
      </w:r>
      <w:r w:rsidRPr="00F920B4">
        <w:rPr>
          <w:rFonts w:ascii="Arial" w:hAnsi="Arial" w:cs="Arial"/>
          <w:sz w:val="21"/>
          <w:szCs w:val="21"/>
        </w:rPr>
        <w:t>niezależnie od ich wymagalności</w:t>
      </w:r>
      <w:r w:rsidRPr="001B65F6">
        <w:rPr>
          <w:rFonts w:ascii="Arial" w:hAnsi="Arial" w:cs="Arial"/>
          <w:sz w:val="21"/>
          <w:szCs w:val="21"/>
        </w:rPr>
        <w:t>. Upr</w:t>
      </w:r>
      <w:r w:rsidR="00F22E8F" w:rsidRPr="001B65F6">
        <w:rPr>
          <w:rFonts w:ascii="Arial" w:hAnsi="Arial" w:cs="Arial"/>
          <w:sz w:val="21"/>
          <w:szCs w:val="21"/>
        </w:rPr>
        <w:t>awnienie do dokonania potrącenia</w:t>
      </w:r>
      <w:r w:rsidRPr="001B65F6">
        <w:rPr>
          <w:rFonts w:ascii="Arial" w:hAnsi="Arial" w:cs="Arial"/>
          <w:sz w:val="21"/>
          <w:szCs w:val="21"/>
        </w:rPr>
        <w:t xml:space="preserve"> umownego nie ogranicza prawa do potrącenia ustawowego. </w:t>
      </w:r>
    </w:p>
    <w:p w14:paraId="3F8B87D0" w14:textId="77777777" w:rsidR="00C221FF" w:rsidRPr="001B65F6" w:rsidRDefault="00C221FF" w:rsidP="006D47CD">
      <w:pPr>
        <w:pStyle w:val="Akapitzlist"/>
        <w:numPr>
          <w:ilvl w:val="3"/>
          <w:numId w:val="13"/>
        </w:numPr>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Wykonawca nie może przelewać jakichkolwiek należności wynikających z Umowy na rzecz innego podmiotu, bez uprzedniej zgody Zamawiającego w tym zakresie wyrażonej w formie pisemnej pod rygorem nieważności. </w:t>
      </w:r>
    </w:p>
    <w:p w14:paraId="26E3E80F" w14:textId="77777777" w:rsidR="004C5B9C" w:rsidRDefault="00C221FF" w:rsidP="006D47CD">
      <w:pPr>
        <w:spacing w:after="120" w:line="276" w:lineRule="auto"/>
        <w:jc w:val="center"/>
        <w:rPr>
          <w:rFonts w:ascii="Arial" w:hAnsi="Arial" w:cs="Arial"/>
          <w:b/>
          <w:sz w:val="21"/>
          <w:szCs w:val="21"/>
          <w:shd w:val="clear" w:color="auto" w:fill="FFFFFF"/>
        </w:rPr>
      </w:pPr>
      <w:r w:rsidRPr="001B65F6">
        <w:rPr>
          <w:rFonts w:ascii="Arial" w:hAnsi="Arial" w:cs="Arial"/>
          <w:b/>
          <w:sz w:val="21"/>
          <w:szCs w:val="21"/>
          <w:shd w:val="clear" w:color="auto" w:fill="FFFFFF"/>
        </w:rPr>
        <w:t xml:space="preserve">§ 10 </w:t>
      </w:r>
    </w:p>
    <w:p w14:paraId="66E616FE" w14:textId="51C5A8A7" w:rsidR="00C221FF" w:rsidRPr="001B65F6" w:rsidRDefault="00C221FF" w:rsidP="006D47CD">
      <w:pPr>
        <w:spacing w:after="120" w:line="276" w:lineRule="auto"/>
        <w:jc w:val="center"/>
        <w:rPr>
          <w:rFonts w:ascii="Arial" w:hAnsi="Arial" w:cs="Arial"/>
          <w:b/>
          <w:smallCaps/>
          <w:sz w:val="21"/>
          <w:szCs w:val="21"/>
          <w:shd w:val="clear" w:color="auto" w:fill="FFFFFF"/>
        </w:rPr>
      </w:pPr>
      <w:r w:rsidRPr="001B65F6">
        <w:rPr>
          <w:rFonts w:ascii="Arial" w:hAnsi="Arial" w:cs="Arial"/>
          <w:b/>
          <w:smallCaps/>
          <w:sz w:val="21"/>
          <w:szCs w:val="21"/>
          <w:shd w:val="clear" w:color="auto" w:fill="FFFFFF"/>
        </w:rPr>
        <w:t>Odbiory robót</w:t>
      </w:r>
    </w:p>
    <w:p w14:paraId="240D05B6" w14:textId="77777777" w:rsidR="00E871CC" w:rsidRDefault="001B1369" w:rsidP="006D47CD">
      <w:pPr>
        <w:pStyle w:val="Akapitzlist"/>
        <w:numPr>
          <w:ilvl w:val="6"/>
          <w:numId w:val="13"/>
        </w:numPr>
        <w:spacing w:after="120" w:line="276" w:lineRule="auto"/>
        <w:ind w:left="567" w:hanging="567"/>
        <w:contextualSpacing w:val="0"/>
        <w:jc w:val="both"/>
        <w:rPr>
          <w:rFonts w:ascii="Arial" w:hAnsi="Arial" w:cs="Arial"/>
          <w:sz w:val="21"/>
          <w:szCs w:val="21"/>
          <w:shd w:val="clear" w:color="auto" w:fill="FFFFFF"/>
        </w:rPr>
      </w:pPr>
      <w:bookmarkStart w:id="1" w:name="_Hlk40870135"/>
      <w:r>
        <w:rPr>
          <w:rFonts w:ascii="Arial" w:hAnsi="Arial" w:cs="Arial"/>
          <w:sz w:val="21"/>
          <w:szCs w:val="21"/>
          <w:shd w:val="clear" w:color="auto" w:fill="FFFFFF"/>
        </w:rPr>
        <w:t>Przedmiot Umowy</w:t>
      </w:r>
      <w:r w:rsidR="00E871CC" w:rsidRPr="00E871CC">
        <w:rPr>
          <w:rFonts w:ascii="Arial" w:hAnsi="Arial" w:cs="Arial"/>
          <w:sz w:val="21"/>
          <w:szCs w:val="21"/>
          <w:shd w:val="clear" w:color="auto" w:fill="FFFFFF"/>
        </w:rPr>
        <w:t xml:space="preserve"> podlegać będzie odbiorom </w:t>
      </w:r>
      <w:r w:rsidRPr="00E871CC">
        <w:rPr>
          <w:rFonts w:ascii="Arial" w:hAnsi="Arial" w:cs="Arial"/>
          <w:sz w:val="21"/>
          <w:szCs w:val="21"/>
          <w:shd w:val="clear" w:color="auto" w:fill="FFFFFF"/>
        </w:rPr>
        <w:t>robót zanikających i ulegających zakryciu</w:t>
      </w:r>
      <w:r w:rsidR="00746ED9">
        <w:rPr>
          <w:rFonts w:ascii="Arial" w:hAnsi="Arial" w:cs="Arial"/>
          <w:sz w:val="21"/>
          <w:szCs w:val="21"/>
          <w:shd w:val="clear" w:color="auto" w:fill="FFFFFF"/>
        </w:rPr>
        <w:t xml:space="preserve"> oraz </w:t>
      </w:r>
      <w:r w:rsidR="00E871CC" w:rsidRPr="00E871CC">
        <w:rPr>
          <w:rFonts w:ascii="Arial" w:hAnsi="Arial" w:cs="Arial"/>
          <w:sz w:val="21"/>
          <w:szCs w:val="21"/>
          <w:shd w:val="clear" w:color="auto" w:fill="FFFFFF"/>
        </w:rPr>
        <w:t>odbiorowi końcowemu.</w:t>
      </w:r>
    </w:p>
    <w:p w14:paraId="22A0DF20" w14:textId="77777777" w:rsidR="00E871CC" w:rsidRPr="00E871CC" w:rsidRDefault="00E871CC" w:rsidP="006D47CD">
      <w:pPr>
        <w:pStyle w:val="Akapitzlist"/>
        <w:numPr>
          <w:ilvl w:val="6"/>
          <w:numId w:val="13"/>
        </w:numPr>
        <w:spacing w:after="120" w:line="276" w:lineRule="auto"/>
        <w:ind w:left="567" w:hanging="567"/>
        <w:contextualSpacing w:val="0"/>
        <w:jc w:val="both"/>
        <w:rPr>
          <w:rFonts w:ascii="Arial" w:hAnsi="Arial" w:cs="Arial"/>
          <w:sz w:val="21"/>
          <w:szCs w:val="21"/>
          <w:shd w:val="clear" w:color="auto" w:fill="FFFFFF"/>
        </w:rPr>
      </w:pPr>
      <w:r w:rsidRPr="00E871CC">
        <w:rPr>
          <w:rFonts w:ascii="Arial" w:hAnsi="Arial" w:cs="Arial"/>
          <w:sz w:val="21"/>
          <w:szCs w:val="21"/>
          <w:shd w:val="clear" w:color="auto" w:fill="FFFFFF"/>
        </w:rPr>
        <w:t xml:space="preserve">W trakcie odbioru Zamawiający zweryfikuje, czy roboty zostały wykonane przez Wykonawcę zgodnie z wymogami technicznymi, Dokumentacją Projektową i obowiązującym prawem. Odbiory będą dokonywane na następujących zasadach: </w:t>
      </w:r>
    </w:p>
    <w:p w14:paraId="109C9775" w14:textId="77777777" w:rsidR="00E871CC" w:rsidRPr="001B1369" w:rsidRDefault="00E871CC" w:rsidP="006D47CD">
      <w:pPr>
        <w:pStyle w:val="Akapitzlist"/>
        <w:numPr>
          <w:ilvl w:val="1"/>
          <w:numId w:val="44"/>
        </w:numPr>
        <w:spacing w:after="120" w:line="276" w:lineRule="auto"/>
        <w:contextualSpacing w:val="0"/>
        <w:jc w:val="both"/>
        <w:rPr>
          <w:shd w:val="clear" w:color="auto" w:fill="FFFFFF"/>
        </w:rPr>
      </w:pPr>
      <w:r w:rsidRPr="00E871CC">
        <w:rPr>
          <w:rFonts w:ascii="Arial" w:hAnsi="Arial" w:cs="Arial"/>
          <w:sz w:val="21"/>
          <w:szCs w:val="21"/>
          <w:shd w:val="clear" w:color="auto" w:fill="FFFFFF"/>
        </w:rPr>
        <w:t>Odbioru robót zanikających i ulegających zakryciu dokonuje Zamawiający na wniosek Wykonawcy, w postaci wpisu w dzienniku budowy zgłoszony na co najmniej 3 dni przed planowanym zakryciem robót;</w:t>
      </w:r>
    </w:p>
    <w:p w14:paraId="626B2C42" w14:textId="1DE04F4A" w:rsidR="00E871CC" w:rsidRPr="0029502A" w:rsidRDefault="00E871CC" w:rsidP="006D47CD">
      <w:pPr>
        <w:pStyle w:val="Akapitzlist"/>
        <w:numPr>
          <w:ilvl w:val="1"/>
          <w:numId w:val="44"/>
        </w:numPr>
        <w:spacing w:after="120" w:line="276" w:lineRule="auto"/>
        <w:contextualSpacing w:val="0"/>
        <w:jc w:val="both"/>
        <w:rPr>
          <w:rFonts w:ascii="Arial" w:hAnsi="Arial" w:cs="Arial"/>
          <w:sz w:val="21"/>
          <w:szCs w:val="21"/>
          <w:shd w:val="clear" w:color="auto" w:fill="FFFFFF"/>
        </w:rPr>
      </w:pPr>
      <w:r w:rsidRPr="0029502A">
        <w:rPr>
          <w:rFonts w:ascii="Arial" w:hAnsi="Arial" w:cs="Arial"/>
          <w:sz w:val="21"/>
          <w:szCs w:val="21"/>
          <w:shd w:val="clear" w:color="auto" w:fill="FFFFFF"/>
        </w:rPr>
        <w:t xml:space="preserve">Odbiór końcowy zostanie dokonany po całkowitym zakończeniu wszystkich robót składających się na </w:t>
      </w:r>
      <w:r w:rsidR="004159F1">
        <w:rPr>
          <w:rFonts w:ascii="Arial" w:hAnsi="Arial" w:cs="Arial"/>
          <w:sz w:val="21"/>
          <w:szCs w:val="21"/>
          <w:shd w:val="clear" w:color="auto" w:fill="FFFFFF"/>
        </w:rPr>
        <w:t>Przedmiot Umowy</w:t>
      </w:r>
      <w:r w:rsidRPr="0029502A">
        <w:rPr>
          <w:rFonts w:ascii="Arial" w:hAnsi="Arial" w:cs="Arial"/>
          <w:sz w:val="21"/>
          <w:szCs w:val="21"/>
          <w:shd w:val="clear" w:color="auto" w:fill="FFFFFF"/>
        </w:rPr>
        <w:t xml:space="preserve"> i złożeniu przez Wykonawcę pisemnego zawiadomienia o gotowości do odbioru końcowego. Wykonawca zgłosi zakończone roboty do odbioru końcowego po ich całkowitym wykonaniu, po spełnieniu wszystkich czynności przewidzianych w Umowie i przepisach obowiązującego prawa.</w:t>
      </w:r>
      <w:r w:rsidR="00ED3A97">
        <w:rPr>
          <w:rFonts w:ascii="Arial" w:hAnsi="Arial" w:cs="Arial"/>
          <w:sz w:val="21"/>
          <w:szCs w:val="21"/>
          <w:shd w:val="clear" w:color="auto" w:fill="FFFFFF"/>
        </w:rPr>
        <w:t xml:space="preserve"> </w:t>
      </w:r>
      <w:r w:rsidR="00ED3A97" w:rsidRPr="004C5B9C">
        <w:rPr>
          <w:rFonts w:ascii="Arial" w:hAnsi="Arial" w:cs="Arial"/>
          <w:sz w:val="21"/>
          <w:szCs w:val="21"/>
          <w:shd w:val="clear" w:color="auto" w:fill="FFFFFF"/>
        </w:rPr>
        <w:t>Stan gotowości Wykonawcy do odbioru potwierdzi  Inspektor nadzoru inwestorskiego.</w:t>
      </w:r>
    </w:p>
    <w:p w14:paraId="448DC820" w14:textId="77777777" w:rsidR="00E871CC" w:rsidRPr="00E871CC" w:rsidRDefault="00E871CC" w:rsidP="006D47CD">
      <w:pPr>
        <w:pStyle w:val="Akapitzlist"/>
        <w:numPr>
          <w:ilvl w:val="6"/>
          <w:numId w:val="13"/>
        </w:numPr>
        <w:spacing w:after="120" w:line="276" w:lineRule="auto"/>
        <w:ind w:left="567" w:hanging="567"/>
        <w:contextualSpacing w:val="0"/>
        <w:jc w:val="both"/>
        <w:rPr>
          <w:rFonts w:ascii="Arial" w:hAnsi="Arial" w:cs="Arial"/>
          <w:sz w:val="21"/>
          <w:szCs w:val="21"/>
          <w:shd w:val="clear" w:color="auto" w:fill="FFFFFF"/>
        </w:rPr>
      </w:pPr>
      <w:r w:rsidRPr="00E871CC">
        <w:rPr>
          <w:rFonts w:ascii="Arial" w:hAnsi="Arial" w:cs="Arial"/>
          <w:sz w:val="21"/>
          <w:szCs w:val="21"/>
          <w:shd w:val="clear" w:color="auto" w:fill="FFFFFF"/>
        </w:rPr>
        <w:t xml:space="preserve">Wykonawca nie ma prawa do zakrycia robót zanikających lub ulegających zakryciu bez przeprowadzenia odbioru przez Zamawiającego. </w:t>
      </w:r>
    </w:p>
    <w:p w14:paraId="0E435FE6" w14:textId="77777777" w:rsidR="00E871CC" w:rsidRPr="00E871CC" w:rsidRDefault="00E871CC" w:rsidP="006D47CD">
      <w:pPr>
        <w:pStyle w:val="Akapitzlist"/>
        <w:numPr>
          <w:ilvl w:val="6"/>
          <w:numId w:val="13"/>
        </w:numPr>
        <w:spacing w:after="120" w:line="276" w:lineRule="auto"/>
        <w:ind w:left="567" w:hanging="567"/>
        <w:contextualSpacing w:val="0"/>
        <w:jc w:val="both"/>
        <w:rPr>
          <w:rFonts w:ascii="Arial" w:hAnsi="Arial" w:cs="Arial"/>
          <w:sz w:val="21"/>
          <w:szCs w:val="21"/>
          <w:shd w:val="clear" w:color="auto" w:fill="FFFFFF"/>
        </w:rPr>
      </w:pPr>
      <w:r w:rsidRPr="00E871CC">
        <w:rPr>
          <w:rFonts w:ascii="Arial" w:hAnsi="Arial" w:cs="Arial"/>
          <w:sz w:val="21"/>
          <w:szCs w:val="21"/>
          <w:shd w:val="clear" w:color="auto" w:fill="FFFFFF"/>
        </w:rPr>
        <w:t>Wykonawca nie może kontynuować realizacji robót bez dokonania odbioru robót zanikających lub ulegających zakryciu bez przeprowadzenia odbioru przez Zamawiającego. W przypadku, gdy Wykonawca zakryje roboty bez dokonania odbioru przez Zamawiającego, to wówczas na wezwanie Zamawiającego, Wykonawca będzie zobowiązany odkryć te roboty na własny koszt w celu dokonania odbioru.</w:t>
      </w:r>
    </w:p>
    <w:p w14:paraId="49C2C016" w14:textId="77777777" w:rsidR="00E871CC" w:rsidRPr="00E871CC" w:rsidRDefault="00E871CC" w:rsidP="006D47CD">
      <w:pPr>
        <w:pStyle w:val="Akapitzlist"/>
        <w:numPr>
          <w:ilvl w:val="6"/>
          <w:numId w:val="13"/>
        </w:numPr>
        <w:spacing w:after="120" w:line="276" w:lineRule="auto"/>
        <w:ind w:left="567" w:hanging="567"/>
        <w:contextualSpacing w:val="0"/>
        <w:jc w:val="both"/>
        <w:rPr>
          <w:rFonts w:ascii="Arial" w:hAnsi="Arial" w:cs="Arial"/>
          <w:sz w:val="21"/>
          <w:szCs w:val="21"/>
          <w:shd w:val="clear" w:color="auto" w:fill="FFFFFF"/>
        </w:rPr>
      </w:pPr>
      <w:r w:rsidRPr="00E871CC">
        <w:rPr>
          <w:rFonts w:ascii="Arial" w:hAnsi="Arial" w:cs="Arial"/>
          <w:sz w:val="21"/>
          <w:szCs w:val="21"/>
          <w:shd w:val="clear" w:color="auto" w:fill="FFFFFF"/>
        </w:rPr>
        <w:t xml:space="preserve">Wykonawca powinien zgłosić Zamawiającemu pisemnie gotowość do odbioru. Wraz ze zgłoszeniem Wykonawca zobowiązany jest przedłożyć Zamawiającemu komplet dokumentów pozwalających na weryfikację i ocenę prawidłowości przedmiotu odbioru. </w:t>
      </w:r>
    </w:p>
    <w:p w14:paraId="4F4FFB69" w14:textId="77777777" w:rsidR="00E871CC" w:rsidRPr="00E871CC" w:rsidRDefault="00E871CC" w:rsidP="006D47CD">
      <w:pPr>
        <w:pStyle w:val="Akapitzlist"/>
        <w:numPr>
          <w:ilvl w:val="6"/>
          <w:numId w:val="13"/>
        </w:numPr>
        <w:spacing w:after="120" w:line="276" w:lineRule="auto"/>
        <w:ind w:left="567" w:hanging="567"/>
        <w:contextualSpacing w:val="0"/>
        <w:jc w:val="both"/>
        <w:rPr>
          <w:rFonts w:ascii="Arial" w:hAnsi="Arial" w:cs="Arial"/>
          <w:sz w:val="21"/>
          <w:szCs w:val="21"/>
          <w:shd w:val="clear" w:color="auto" w:fill="FFFFFF"/>
        </w:rPr>
      </w:pPr>
      <w:r w:rsidRPr="00E871CC">
        <w:rPr>
          <w:rFonts w:ascii="Arial" w:hAnsi="Arial" w:cs="Arial"/>
          <w:sz w:val="21"/>
          <w:szCs w:val="21"/>
          <w:shd w:val="clear" w:color="auto" w:fill="FFFFFF"/>
        </w:rPr>
        <w:t xml:space="preserve">Zamawiający przystąpi do odbioru w terminie 7 dni od daty zgłoszenia Zamawiającemu gotowości robót do odbioru. </w:t>
      </w:r>
    </w:p>
    <w:p w14:paraId="4A6CC8CE" w14:textId="77777777" w:rsidR="00E871CC" w:rsidRPr="00E871CC" w:rsidRDefault="00E871CC" w:rsidP="006D47CD">
      <w:pPr>
        <w:pStyle w:val="Akapitzlist"/>
        <w:numPr>
          <w:ilvl w:val="6"/>
          <w:numId w:val="13"/>
        </w:numPr>
        <w:spacing w:after="120" w:line="276" w:lineRule="auto"/>
        <w:ind w:left="567" w:hanging="567"/>
        <w:contextualSpacing w:val="0"/>
        <w:jc w:val="both"/>
        <w:rPr>
          <w:rFonts w:ascii="Arial" w:hAnsi="Arial" w:cs="Arial"/>
          <w:sz w:val="21"/>
          <w:szCs w:val="21"/>
          <w:shd w:val="clear" w:color="auto" w:fill="FFFFFF"/>
        </w:rPr>
      </w:pPr>
      <w:r w:rsidRPr="00E871CC">
        <w:rPr>
          <w:rFonts w:ascii="Arial" w:hAnsi="Arial" w:cs="Arial"/>
          <w:sz w:val="21"/>
          <w:szCs w:val="21"/>
          <w:shd w:val="clear" w:color="auto" w:fill="FFFFFF"/>
        </w:rPr>
        <w:lastRenderedPageBreak/>
        <w:t xml:space="preserve">Odbiór przez Zamawiającego zostanie przeprowadzony przez Komisję powołaną </w:t>
      </w:r>
      <w:r w:rsidR="00AE523E">
        <w:rPr>
          <w:rFonts w:ascii="Arial" w:hAnsi="Arial" w:cs="Arial"/>
          <w:sz w:val="21"/>
          <w:szCs w:val="21"/>
          <w:shd w:val="clear" w:color="auto" w:fill="FFFFFF"/>
        </w:rPr>
        <w:t xml:space="preserve">przez </w:t>
      </w:r>
      <w:r w:rsidRPr="00E871CC">
        <w:rPr>
          <w:rFonts w:ascii="Arial" w:hAnsi="Arial" w:cs="Arial"/>
          <w:sz w:val="21"/>
          <w:szCs w:val="21"/>
          <w:shd w:val="clear" w:color="auto" w:fill="FFFFFF"/>
        </w:rPr>
        <w:t>Zamawiającego. Brak obecności przedstawiciela Wykonawcy nie stanowi przeszkody                                   w przeprowadzeniu czynności odbiorowych i dokonaniu odbioru.</w:t>
      </w:r>
    </w:p>
    <w:p w14:paraId="4A60629F" w14:textId="77777777" w:rsidR="00C221FF" w:rsidRPr="001B65F6" w:rsidRDefault="00C221FF" w:rsidP="006D47CD">
      <w:pPr>
        <w:pStyle w:val="Akapitzlist"/>
        <w:numPr>
          <w:ilvl w:val="6"/>
          <w:numId w:val="13"/>
        </w:numPr>
        <w:spacing w:after="120" w:line="276" w:lineRule="auto"/>
        <w:ind w:left="567" w:hanging="567"/>
        <w:contextualSpacing w:val="0"/>
        <w:jc w:val="both"/>
        <w:rPr>
          <w:rFonts w:ascii="Arial" w:hAnsi="Arial" w:cs="Arial"/>
          <w:sz w:val="21"/>
          <w:szCs w:val="21"/>
          <w:shd w:val="clear" w:color="auto" w:fill="FFFFFF"/>
        </w:rPr>
      </w:pPr>
      <w:r w:rsidRPr="001B65F6">
        <w:rPr>
          <w:rFonts w:ascii="Arial" w:hAnsi="Arial" w:cs="Arial"/>
          <w:sz w:val="21"/>
          <w:szCs w:val="21"/>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14:paraId="6EB45B28" w14:textId="77777777" w:rsidR="00C221FF" w:rsidRPr="00F55590" w:rsidRDefault="00C221FF" w:rsidP="006D47CD">
      <w:pPr>
        <w:numPr>
          <w:ilvl w:val="0"/>
          <w:numId w:val="45"/>
        </w:numPr>
        <w:spacing w:after="120" w:line="276" w:lineRule="auto"/>
        <w:jc w:val="both"/>
        <w:rPr>
          <w:rFonts w:ascii="Arial" w:hAnsi="Arial" w:cs="Arial"/>
          <w:sz w:val="21"/>
          <w:szCs w:val="21"/>
        </w:rPr>
      </w:pPr>
      <w:bookmarkStart w:id="2" w:name="_Hlk40872473"/>
      <w:r w:rsidRPr="001B65F6">
        <w:rPr>
          <w:rFonts w:ascii="Arial" w:hAnsi="Arial" w:cs="Arial"/>
          <w:sz w:val="21"/>
          <w:szCs w:val="21"/>
        </w:rPr>
        <w:t>jeżeli wada (lub wady) jest nieistotna  – Zamawiający wyznaczy termin na usunięcie wad lub wady</w:t>
      </w:r>
      <w:r w:rsidR="00F55590" w:rsidRPr="00F55590">
        <w:rPr>
          <w:rFonts w:ascii="Arial" w:hAnsi="Arial" w:cs="Arial"/>
          <w:sz w:val="21"/>
          <w:szCs w:val="21"/>
        </w:rPr>
        <w:t xml:space="preserve"> </w:t>
      </w:r>
      <w:r w:rsidR="00F55590">
        <w:rPr>
          <w:rFonts w:ascii="Arial" w:hAnsi="Arial" w:cs="Arial"/>
          <w:sz w:val="21"/>
          <w:szCs w:val="21"/>
        </w:rPr>
        <w:t>albo zażąda o</w:t>
      </w:r>
      <w:r w:rsidR="00F55590" w:rsidRPr="00190CA2">
        <w:rPr>
          <w:rFonts w:ascii="Arial" w:hAnsi="Arial" w:cs="Arial"/>
          <w:sz w:val="21"/>
          <w:szCs w:val="21"/>
        </w:rPr>
        <w:t xml:space="preserve">dpowiedniego obniżenia Wynagrodzenia, które nastąpi w takim stosunku, w jakim wartość i użyteczność robót stanowiących </w:t>
      </w:r>
      <w:r w:rsidR="00F55590">
        <w:rPr>
          <w:rFonts w:ascii="Arial" w:hAnsi="Arial" w:cs="Arial"/>
          <w:sz w:val="21"/>
          <w:szCs w:val="21"/>
        </w:rPr>
        <w:t>Przedmiot Umowy</w:t>
      </w:r>
      <w:r w:rsidR="00F55590" w:rsidRPr="00190CA2">
        <w:rPr>
          <w:rFonts w:ascii="Arial" w:hAnsi="Arial" w:cs="Arial"/>
          <w:sz w:val="21"/>
          <w:szCs w:val="21"/>
        </w:rPr>
        <w:t xml:space="preserve"> wolnych od jakichkolwiek wad pozostaje do je</w:t>
      </w:r>
      <w:r w:rsidR="00F55590">
        <w:rPr>
          <w:rFonts w:ascii="Arial" w:hAnsi="Arial" w:cs="Arial"/>
          <w:sz w:val="21"/>
          <w:szCs w:val="21"/>
        </w:rPr>
        <w:t>go</w:t>
      </w:r>
      <w:r w:rsidR="00F55590" w:rsidRPr="00190CA2">
        <w:rPr>
          <w:rFonts w:ascii="Arial" w:hAnsi="Arial" w:cs="Arial"/>
          <w:sz w:val="21"/>
          <w:szCs w:val="21"/>
        </w:rPr>
        <w:t xml:space="preserve"> wartości i użyteczności ocenionej z uwzględnieniem istniejących wad</w:t>
      </w:r>
      <w:r w:rsidR="00F55590">
        <w:rPr>
          <w:rFonts w:ascii="Arial" w:hAnsi="Arial" w:cs="Arial"/>
          <w:sz w:val="21"/>
          <w:szCs w:val="21"/>
        </w:rPr>
        <w:t xml:space="preserve">. </w:t>
      </w:r>
      <w:r w:rsidRPr="00F55590">
        <w:rPr>
          <w:rFonts w:ascii="Arial" w:hAnsi="Arial" w:cs="Arial"/>
          <w:sz w:val="21"/>
          <w:szCs w:val="21"/>
        </w:rPr>
        <w:t>W przypadku gdy Wykonawca nie usunie wad w terminie, Zamawiający będzie uprawniony do zlecenia podmiotowi trzeciemu usunięcie wad lub wady na koszt i ryzyko Wykonawcy (wykonawstwo zastępcze)</w:t>
      </w:r>
      <w:r w:rsidR="00F55590">
        <w:rPr>
          <w:rFonts w:ascii="Arial" w:hAnsi="Arial" w:cs="Arial"/>
          <w:sz w:val="21"/>
          <w:szCs w:val="21"/>
        </w:rPr>
        <w:t>;</w:t>
      </w:r>
      <w:r w:rsidR="00F55590" w:rsidRPr="00F55590">
        <w:rPr>
          <w:rFonts w:ascii="Arial" w:hAnsi="Arial" w:cs="Arial"/>
          <w:sz w:val="21"/>
          <w:szCs w:val="21"/>
        </w:rPr>
        <w:t xml:space="preserve"> </w:t>
      </w:r>
    </w:p>
    <w:bookmarkEnd w:id="2"/>
    <w:p w14:paraId="1819EEDE" w14:textId="77777777" w:rsidR="00C221FF" w:rsidRPr="001B65F6" w:rsidRDefault="00C221FF" w:rsidP="006D47CD">
      <w:pPr>
        <w:numPr>
          <w:ilvl w:val="0"/>
          <w:numId w:val="45"/>
        </w:numPr>
        <w:spacing w:after="120" w:line="276" w:lineRule="auto"/>
        <w:jc w:val="both"/>
        <w:rPr>
          <w:rFonts w:ascii="Arial" w:hAnsi="Arial" w:cs="Arial"/>
          <w:sz w:val="21"/>
          <w:szCs w:val="21"/>
        </w:rPr>
      </w:pPr>
      <w:r w:rsidRPr="001B65F6">
        <w:rPr>
          <w:rFonts w:ascii="Arial" w:hAnsi="Arial" w:cs="Arial"/>
          <w:sz w:val="21"/>
          <w:szCs w:val="21"/>
        </w:rPr>
        <w:t>jeżeli wada (lub wady) jest istotna</w:t>
      </w:r>
      <w:r w:rsidR="00F55590">
        <w:rPr>
          <w:rFonts w:ascii="Arial" w:hAnsi="Arial" w:cs="Arial"/>
          <w:sz w:val="21"/>
          <w:szCs w:val="21"/>
        </w:rPr>
        <w:t xml:space="preserve"> </w:t>
      </w:r>
      <w:r w:rsidRPr="001B65F6">
        <w:rPr>
          <w:rFonts w:ascii="Arial" w:hAnsi="Arial" w:cs="Arial"/>
          <w:sz w:val="21"/>
          <w:szCs w:val="21"/>
        </w:rPr>
        <w:t>- Zamawiający odmówi odbioru do czasu usunięcia wad</w:t>
      </w:r>
      <w:r w:rsidR="00F55590">
        <w:rPr>
          <w:rFonts w:ascii="Arial" w:hAnsi="Arial" w:cs="Arial"/>
          <w:sz w:val="21"/>
          <w:szCs w:val="21"/>
        </w:rPr>
        <w:t>.</w:t>
      </w:r>
    </w:p>
    <w:bookmarkEnd w:id="1"/>
    <w:p w14:paraId="35ED6C54" w14:textId="77777777" w:rsidR="00C221FF" w:rsidRPr="00190CA2" w:rsidRDefault="00C221FF" w:rsidP="006D47CD">
      <w:pPr>
        <w:pStyle w:val="Akapitzlist"/>
        <w:numPr>
          <w:ilvl w:val="6"/>
          <w:numId w:val="13"/>
        </w:numPr>
        <w:spacing w:after="120" w:line="276" w:lineRule="auto"/>
        <w:ind w:left="567" w:hanging="567"/>
        <w:contextualSpacing w:val="0"/>
        <w:jc w:val="both"/>
        <w:rPr>
          <w:rFonts w:ascii="Arial" w:hAnsi="Arial" w:cs="Arial"/>
          <w:sz w:val="21"/>
          <w:szCs w:val="21"/>
          <w:shd w:val="clear" w:color="auto" w:fill="FFFFFF"/>
        </w:rPr>
      </w:pPr>
      <w:r w:rsidRPr="00190CA2">
        <w:rPr>
          <w:rFonts w:ascii="Arial" w:hAnsi="Arial" w:cs="Arial"/>
          <w:sz w:val="21"/>
          <w:szCs w:val="21"/>
          <w:shd w:val="clear" w:color="auto" w:fill="FFFFFF"/>
        </w:rPr>
        <w:t xml:space="preserve">Odbiór końcowy </w:t>
      </w:r>
      <w:r w:rsidR="002E4427">
        <w:rPr>
          <w:rFonts w:ascii="Arial" w:hAnsi="Arial" w:cs="Arial"/>
          <w:sz w:val="21"/>
          <w:szCs w:val="21"/>
          <w:shd w:val="clear" w:color="auto" w:fill="FFFFFF"/>
        </w:rPr>
        <w:t>Przedmiotu Umowy</w:t>
      </w:r>
      <w:r w:rsidRPr="00190CA2">
        <w:rPr>
          <w:rFonts w:ascii="Arial" w:hAnsi="Arial" w:cs="Arial"/>
          <w:sz w:val="21"/>
          <w:szCs w:val="21"/>
          <w:shd w:val="clear" w:color="auto" w:fill="FFFFFF"/>
        </w:rPr>
        <w:t xml:space="preserve"> zostanie zakończony podpisaniem protok</w:t>
      </w:r>
      <w:r w:rsidR="00727A56" w:rsidRPr="00190CA2">
        <w:rPr>
          <w:rFonts w:ascii="Arial" w:hAnsi="Arial" w:cs="Arial"/>
          <w:sz w:val="21"/>
          <w:szCs w:val="21"/>
          <w:shd w:val="clear" w:color="auto" w:fill="FFFFFF"/>
        </w:rPr>
        <w:t>ołu odbioru końcowego</w:t>
      </w:r>
      <w:r w:rsidRPr="00190CA2">
        <w:rPr>
          <w:rFonts w:ascii="Arial" w:hAnsi="Arial" w:cs="Arial"/>
          <w:sz w:val="21"/>
          <w:szCs w:val="21"/>
          <w:shd w:val="clear" w:color="auto" w:fill="FFFFFF"/>
        </w:rPr>
        <w:t xml:space="preserve">, w którym w zależności od okoliczności, Zamawiający odbierze </w:t>
      </w:r>
      <w:r w:rsidR="002E4427">
        <w:rPr>
          <w:rFonts w:ascii="Arial" w:hAnsi="Arial" w:cs="Arial"/>
          <w:sz w:val="21"/>
          <w:szCs w:val="21"/>
          <w:shd w:val="clear" w:color="auto" w:fill="FFFFFF"/>
        </w:rPr>
        <w:t>Przedmiot Umowy</w:t>
      </w:r>
      <w:r w:rsidRPr="00190CA2">
        <w:rPr>
          <w:rFonts w:ascii="Arial" w:hAnsi="Arial" w:cs="Arial"/>
          <w:sz w:val="21"/>
          <w:szCs w:val="21"/>
          <w:shd w:val="clear" w:color="auto" w:fill="FFFFFF"/>
        </w:rPr>
        <w:t xml:space="preserve"> określając dzień jego wykonania oraz wskazane zostaną terminy wyznaczone na usunięcie wad stwierdzonych przy odbiorze albo odmówi dokonania odbioru wskazując przyczyny odmowy.</w:t>
      </w:r>
    </w:p>
    <w:p w14:paraId="70619666" w14:textId="77777777" w:rsidR="007A5990" w:rsidRPr="00190CA2" w:rsidRDefault="007A5990" w:rsidP="006D47CD">
      <w:pPr>
        <w:pStyle w:val="Akapitzlist"/>
        <w:numPr>
          <w:ilvl w:val="6"/>
          <w:numId w:val="13"/>
        </w:numPr>
        <w:spacing w:after="120" w:line="276" w:lineRule="auto"/>
        <w:ind w:left="567" w:hanging="567"/>
        <w:contextualSpacing w:val="0"/>
        <w:jc w:val="both"/>
        <w:rPr>
          <w:rFonts w:ascii="Arial" w:hAnsi="Arial" w:cs="Arial"/>
          <w:sz w:val="21"/>
          <w:szCs w:val="21"/>
          <w:shd w:val="clear" w:color="auto" w:fill="FFFFFF"/>
        </w:rPr>
      </w:pPr>
      <w:r w:rsidRPr="00190CA2">
        <w:rPr>
          <w:rFonts w:ascii="Arial" w:hAnsi="Arial" w:cs="Arial"/>
          <w:sz w:val="21"/>
          <w:szCs w:val="21"/>
          <w:shd w:val="clear" w:color="auto" w:fill="FFFFFF"/>
        </w:rPr>
        <w:t xml:space="preserve">Strony </w:t>
      </w:r>
      <w:r w:rsidR="00E974B5" w:rsidRPr="00190CA2">
        <w:rPr>
          <w:rFonts w:ascii="Arial" w:hAnsi="Arial" w:cs="Arial"/>
          <w:sz w:val="21"/>
          <w:szCs w:val="21"/>
          <w:shd w:val="clear" w:color="auto" w:fill="FFFFFF"/>
        </w:rPr>
        <w:t>uznają</w:t>
      </w:r>
      <w:r w:rsidRPr="00190CA2">
        <w:rPr>
          <w:rFonts w:ascii="Arial" w:hAnsi="Arial" w:cs="Arial"/>
          <w:sz w:val="21"/>
          <w:szCs w:val="21"/>
          <w:shd w:val="clear" w:color="auto" w:fill="FFFFFF"/>
        </w:rPr>
        <w:t xml:space="preserve"> Umowę za zrealizowaną w Terminie Wykonania gdy </w:t>
      </w:r>
      <w:r w:rsidR="00E974B5" w:rsidRPr="00190CA2">
        <w:rPr>
          <w:rFonts w:ascii="Arial" w:hAnsi="Arial" w:cs="Arial"/>
          <w:sz w:val="21"/>
          <w:szCs w:val="21"/>
          <w:shd w:val="clear" w:color="auto" w:fill="FFFFFF"/>
        </w:rPr>
        <w:t xml:space="preserve">kompletne </w:t>
      </w:r>
      <w:r w:rsidRPr="00190CA2">
        <w:rPr>
          <w:rFonts w:ascii="Arial" w:hAnsi="Arial" w:cs="Arial"/>
          <w:sz w:val="21"/>
          <w:szCs w:val="21"/>
          <w:shd w:val="clear" w:color="auto" w:fill="FFFFFF"/>
        </w:rPr>
        <w:t>zgłoszenie gotowości do odbioru końcowego Przedmiotu Umowy</w:t>
      </w:r>
      <w:r w:rsidR="00E974B5" w:rsidRPr="00190CA2">
        <w:rPr>
          <w:rFonts w:ascii="Arial" w:hAnsi="Arial" w:cs="Arial"/>
          <w:sz w:val="21"/>
          <w:szCs w:val="21"/>
          <w:shd w:val="clear" w:color="auto" w:fill="FFFFFF"/>
        </w:rPr>
        <w:t xml:space="preserve"> zostanie przedłożone do Zamawiającego przed upływem Terminu Wykonania, o ile </w:t>
      </w:r>
      <w:r w:rsidR="00727A56" w:rsidRPr="00190CA2">
        <w:rPr>
          <w:rFonts w:ascii="Arial" w:hAnsi="Arial" w:cs="Arial"/>
          <w:sz w:val="21"/>
          <w:szCs w:val="21"/>
          <w:shd w:val="clear" w:color="auto" w:fill="FFFFFF"/>
        </w:rPr>
        <w:t>Przedmiot Umowy</w:t>
      </w:r>
      <w:r w:rsidR="00E974B5" w:rsidRPr="00190CA2">
        <w:rPr>
          <w:rFonts w:ascii="Arial" w:hAnsi="Arial" w:cs="Arial"/>
          <w:sz w:val="21"/>
          <w:szCs w:val="21"/>
          <w:shd w:val="clear" w:color="auto" w:fill="FFFFFF"/>
        </w:rPr>
        <w:t xml:space="preserve"> nie będzie mieć wad istotnych. </w:t>
      </w:r>
    </w:p>
    <w:p w14:paraId="0EC5999A" w14:textId="77777777" w:rsidR="004C5B9C" w:rsidRDefault="00A6438B" w:rsidP="006D47CD">
      <w:pPr>
        <w:pStyle w:val="Akapitzlist"/>
        <w:spacing w:after="120" w:line="276" w:lineRule="auto"/>
        <w:ind w:left="567"/>
        <w:contextualSpacing w:val="0"/>
        <w:jc w:val="center"/>
        <w:rPr>
          <w:rFonts w:ascii="Arial" w:hAnsi="Arial" w:cs="Arial"/>
          <w:b/>
          <w:sz w:val="21"/>
          <w:szCs w:val="21"/>
          <w:shd w:val="clear" w:color="auto" w:fill="FFFFFF"/>
        </w:rPr>
      </w:pPr>
      <w:r w:rsidRPr="001B65F6">
        <w:rPr>
          <w:rFonts w:ascii="Arial" w:hAnsi="Arial" w:cs="Arial"/>
          <w:b/>
          <w:sz w:val="21"/>
          <w:szCs w:val="21"/>
          <w:shd w:val="clear" w:color="auto" w:fill="FFFFFF"/>
        </w:rPr>
        <w:t>§ 11</w:t>
      </w:r>
      <w:r w:rsidR="00C221FF" w:rsidRPr="001B65F6">
        <w:rPr>
          <w:rFonts w:ascii="Arial" w:hAnsi="Arial" w:cs="Arial"/>
          <w:b/>
          <w:sz w:val="21"/>
          <w:szCs w:val="21"/>
          <w:shd w:val="clear" w:color="auto" w:fill="FFFFFF"/>
        </w:rPr>
        <w:t xml:space="preserve"> </w:t>
      </w:r>
    </w:p>
    <w:p w14:paraId="6AD3B69F" w14:textId="104A55AD" w:rsidR="00C221FF" w:rsidRPr="001B65F6" w:rsidRDefault="00C221FF" w:rsidP="006D47CD">
      <w:pPr>
        <w:pStyle w:val="Akapitzlist"/>
        <w:spacing w:after="120" w:line="276" w:lineRule="auto"/>
        <w:ind w:left="567"/>
        <w:contextualSpacing w:val="0"/>
        <w:jc w:val="center"/>
        <w:rPr>
          <w:rFonts w:ascii="Arial" w:hAnsi="Arial" w:cs="Arial"/>
          <w:b/>
          <w:sz w:val="21"/>
          <w:szCs w:val="21"/>
          <w:shd w:val="clear" w:color="auto" w:fill="FFFFFF"/>
        </w:rPr>
      </w:pPr>
      <w:r w:rsidRPr="001B65F6">
        <w:rPr>
          <w:rFonts w:ascii="Arial" w:hAnsi="Arial" w:cs="Arial"/>
          <w:b/>
          <w:smallCaps/>
          <w:sz w:val="21"/>
          <w:szCs w:val="21"/>
          <w:shd w:val="clear" w:color="auto" w:fill="FFFFFF"/>
        </w:rPr>
        <w:t>Podwykonawcy i bezpośrednia płatność</w:t>
      </w:r>
    </w:p>
    <w:p w14:paraId="5711DD6F"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6368C5E9"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Termin zapłaty wynagrodzenia podwykonawcy lub dalszemu podwykonawcy przewidziany w umowie o podwykonawstwo nie może być dłuższy niż 30 dni od dnia doręczenia wykonawcy, podwykonawcy lub dalszemu podwykonawcy faktury lub rachunku.</w:t>
      </w:r>
    </w:p>
    <w:p w14:paraId="457D6CA3"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Zamawiający, w terminie 14 dni od dnia przedłożenia projektu umowy, </w:t>
      </w:r>
      <w:r w:rsidR="008642E2" w:rsidRPr="001B65F6">
        <w:rPr>
          <w:rFonts w:ascii="Arial" w:hAnsi="Arial" w:cs="Arial"/>
          <w:sz w:val="21"/>
          <w:szCs w:val="21"/>
        </w:rPr>
        <w:t xml:space="preserve">której przedmiotem są roboty budowlane, </w:t>
      </w:r>
      <w:r w:rsidRPr="001B65F6">
        <w:rPr>
          <w:rFonts w:ascii="Arial" w:hAnsi="Arial" w:cs="Arial"/>
          <w:sz w:val="21"/>
          <w:szCs w:val="21"/>
        </w:rPr>
        <w:t>zgłasza w formie pisemnej pod rygorem nieważności zastrzeżenia do projektu umowy o podwykonawstwo, której przedmiotem są roboty budowlane:</w:t>
      </w:r>
    </w:p>
    <w:p w14:paraId="77BD7FC1" w14:textId="77777777" w:rsidR="00C221FF" w:rsidRPr="001B65F6" w:rsidRDefault="00C221FF" w:rsidP="006D47CD">
      <w:pPr>
        <w:pStyle w:val="Akapitzlist"/>
        <w:spacing w:after="120" w:line="276" w:lineRule="auto"/>
        <w:ind w:left="993" w:hanging="273"/>
        <w:contextualSpacing w:val="0"/>
        <w:jc w:val="both"/>
        <w:rPr>
          <w:rFonts w:ascii="Arial" w:hAnsi="Arial" w:cs="Arial"/>
          <w:sz w:val="21"/>
          <w:szCs w:val="21"/>
        </w:rPr>
      </w:pPr>
      <w:r w:rsidRPr="001B65F6">
        <w:rPr>
          <w:rFonts w:ascii="Arial" w:hAnsi="Arial" w:cs="Arial"/>
          <w:sz w:val="21"/>
          <w:szCs w:val="21"/>
        </w:rPr>
        <w:t>1)</w:t>
      </w:r>
      <w:r w:rsidRPr="001B65F6">
        <w:rPr>
          <w:rFonts w:ascii="Arial" w:hAnsi="Arial" w:cs="Arial"/>
          <w:sz w:val="21"/>
          <w:szCs w:val="21"/>
        </w:rPr>
        <w:tab/>
        <w:t>niespełniającej wymagań określonych w ust. 10 i 11 niniejszego paragrafu;</w:t>
      </w:r>
    </w:p>
    <w:p w14:paraId="3BDB0773" w14:textId="77777777" w:rsidR="00C221FF" w:rsidRPr="001B65F6" w:rsidRDefault="00C221FF" w:rsidP="006D47CD">
      <w:pPr>
        <w:pStyle w:val="Akapitzlist"/>
        <w:spacing w:after="120" w:line="276" w:lineRule="auto"/>
        <w:ind w:left="993" w:hanging="273"/>
        <w:contextualSpacing w:val="0"/>
        <w:jc w:val="both"/>
        <w:rPr>
          <w:rFonts w:ascii="Arial" w:hAnsi="Arial" w:cs="Arial"/>
          <w:sz w:val="21"/>
          <w:szCs w:val="21"/>
        </w:rPr>
      </w:pPr>
      <w:r w:rsidRPr="001B65F6">
        <w:rPr>
          <w:rFonts w:ascii="Arial" w:hAnsi="Arial" w:cs="Arial"/>
          <w:sz w:val="21"/>
          <w:szCs w:val="21"/>
        </w:rPr>
        <w:t>2)</w:t>
      </w:r>
      <w:r w:rsidRPr="001B65F6">
        <w:rPr>
          <w:rFonts w:ascii="Arial" w:hAnsi="Arial" w:cs="Arial"/>
          <w:sz w:val="21"/>
          <w:szCs w:val="21"/>
        </w:rPr>
        <w:tab/>
        <w:t>gdy przewiduje termin zapłaty wynagrodzenia dłuższy niż określony w ust. 2</w:t>
      </w:r>
      <w:r w:rsidR="008642E2" w:rsidRPr="001B65F6">
        <w:rPr>
          <w:rFonts w:ascii="Arial" w:hAnsi="Arial" w:cs="Arial"/>
          <w:sz w:val="21"/>
          <w:szCs w:val="21"/>
        </w:rPr>
        <w:t>,</w:t>
      </w:r>
    </w:p>
    <w:p w14:paraId="5CB995D3" w14:textId="77777777" w:rsidR="008642E2" w:rsidRPr="001B65F6" w:rsidRDefault="008642E2" w:rsidP="006D47CD">
      <w:pPr>
        <w:pStyle w:val="Akapitzlist"/>
        <w:spacing w:after="120" w:line="276" w:lineRule="auto"/>
        <w:ind w:left="993" w:hanging="273"/>
        <w:contextualSpacing w:val="0"/>
        <w:jc w:val="both"/>
        <w:rPr>
          <w:rFonts w:ascii="Arial" w:hAnsi="Arial" w:cs="Arial"/>
          <w:sz w:val="21"/>
          <w:szCs w:val="21"/>
        </w:rPr>
      </w:pPr>
      <w:r w:rsidRPr="001B65F6">
        <w:rPr>
          <w:rFonts w:ascii="Arial" w:hAnsi="Arial" w:cs="Arial"/>
          <w:sz w:val="21"/>
          <w:szCs w:val="21"/>
        </w:rPr>
        <w:t>3)</w:t>
      </w:r>
      <w:r w:rsidRPr="001B65F6">
        <w:rPr>
          <w:rFonts w:ascii="Arial" w:hAnsi="Arial" w:cs="Arial"/>
          <w:sz w:val="21"/>
          <w:szCs w:val="21"/>
        </w:rPr>
        <w:tab/>
        <w:t xml:space="preserve">zawiera postanowienia niezgodne z art. 463 PZP tj. zawiera postanowienia kształtujące prawa i obowiązki podwykonawcy, w zakresie kar umownych oraz postanowień dotyczących warunków wypłaty wynagrodzenia, w sposób dla niego mniej korzystny niż </w:t>
      </w:r>
      <w:r w:rsidRPr="001B65F6">
        <w:rPr>
          <w:rFonts w:ascii="Arial" w:hAnsi="Arial" w:cs="Arial"/>
          <w:sz w:val="21"/>
          <w:szCs w:val="21"/>
        </w:rPr>
        <w:lastRenderedPageBreak/>
        <w:t>prawa i obowiązki Wykonawcy, ukształtowane postanowieniami umowy zawartej między Zamawiającym a Wykonawcą.</w:t>
      </w:r>
    </w:p>
    <w:p w14:paraId="56B5B1B1"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Niezgłoszenie w formie pisemnej zastrzeżeń do przedłożonego projektu umowy                                                    o podwykonawstwo, której przedmiotem są roboty budowlane, w terminie określonym zgodnie z ust. 3, uważa się za akceptację projektu umowy przez Zamawiającego.</w:t>
      </w:r>
    </w:p>
    <w:p w14:paraId="136EBEAD"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A95B17E"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Zamawiający, w terminie określonym w ust. 3 zgłasza w formie pisemnej pod rygorem nieważności sprzeciw do umowy o podwykonawstwo, której przedmiotem są roboty budowlane, w przypadkach, o których mowa w ust. 3.</w:t>
      </w:r>
    </w:p>
    <w:p w14:paraId="7BC6DC8D" w14:textId="77777777" w:rsidR="00C221FF"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Niezgłoszenie w formie pisemnej sprzeciwu do przedłożonej umowy o podwykonawstwo, której przedmiotem są roboty budowlane, w terminie określonym w ust. 3, uważa się za akceptację umowy przez </w:t>
      </w:r>
      <w:r w:rsidR="00D21FC5" w:rsidRPr="001B65F6">
        <w:rPr>
          <w:rFonts w:ascii="Arial" w:hAnsi="Arial" w:cs="Arial"/>
          <w:sz w:val="21"/>
          <w:szCs w:val="21"/>
        </w:rPr>
        <w:t>Z</w:t>
      </w:r>
      <w:r w:rsidRPr="001B65F6">
        <w:rPr>
          <w:rFonts w:ascii="Arial" w:hAnsi="Arial" w:cs="Arial"/>
          <w:sz w:val="21"/>
          <w:szCs w:val="21"/>
        </w:rPr>
        <w:t>amawiającego.</w:t>
      </w:r>
    </w:p>
    <w:p w14:paraId="17080CC1" w14:textId="77777777" w:rsidR="00C221FF" w:rsidRPr="00591544"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591544">
        <w:rPr>
          <w:rFonts w:ascii="Arial" w:hAnsi="Arial" w:cs="Arial"/>
          <w:sz w:val="21"/>
          <w:szCs w:val="21"/>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2ADE0196"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 przypadku, o którym mowa w ust. 8, jeżeli termin zapłaty wynagrodzenia jest dłuższy niż określony w ust. 2, </w:t>
      </w:r>
      <w:r w:rsidR="00BC7253">
        <w:rPr>
          <w:rFonts w:ascii="Arial" w:hAnsi="Arial" w:cs="Arial"/>
          <w:sz w:val="21"/>
          <w:szCs w:val="21"/>
        </w:rPr>
        <w:t>Z</w:t>
      </w:r>
      <w:r w:rsidRPr="001B65F6">
        <w:rPr>
          <w:rFonts w:ascii="Arial" w:hAnsi="Arial" w:cs="Arial"/>
          <w:sz w:val="21"/>
          <w:szCs w:val="21"/>
        </w:rPr>
        <w:t>amawiający informuje o tym wykonawcę i wzywa go do doprowadzenia do zmiany tej umowy w terminie 7 dni, pod rygorem wystąpienia o zapłatę kary umownej.</w:t>
      </w:r>
    </w:p>
    <w:p w14:paraId="21EF972F"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Umowa z Podwykonawcą lub dalszym Podwykonawcą</w:t>
      </w:r>
      <w:r w:rsidR="00096DA6" w:rsidRPr="001B65F6">
        <w:rPr>
          <w:rFonts w:ascii="Arial" w:hAnsi="Arial" w:cs="Arial"/>
          <w:sz w:val="21"/>
          <w:szCs w:val="21"/>
        </w:rPr>
        <w:t>, której przedmiotem są roboty budowlane</w:t>
      </w:r>
      <w:r w:rsidRPr="001B65F6">
        <w:rPr>
          <w:rFonts w:ascii="Arial" w:hAnsi="Arial" w:cs="Arial"/>
          <w:sz w:val="21"/>
          <w:szCs w:val="21"/>
        </w:rPr>
        <w:t xml:space="preserve"> powinna stanowić w szczególności, iż:</w:t>
      </w:r>
    </w:p>
    <w:p w14:paraId="7F87A8AF" w14:textId="77777777" w:rsidR="00C221FF" w:rsidRPr="001B65F6" w:rsidRDefault="00C221FF" w:rsidP="006D47CD">
      <w:pPr>
        <w:pStyle w:val="Akapitzlist"/>
        <w:numPr>
          <w:ilvl w:val="1"/>
          <w:numId w:val="46"/>
        </w:numPr>
        <w:spacing w:after="120" w:line="276" w:lineRule="auto"/>
        <w:contextualSpacing w:val="0"/>
        <w:jc w:val="both"/>
        <w:rPr>
          <w:rFonts w:ascii="Arial" w:hAnsi="Arial" w:cs="Arial"/>
          <w:sz w:val="21"/>
          <w:szCs w:val="21"/>
        </w:rPr>
      </w:pPr>
      <w:r w:rsidRPr="001B65F6">
        <w:rPr>
          <w:rFonts w:ascii="Arial" w:hAnsi="Arial" w:cs="Arial"/>
          <w:sz w:val="21"/>
          <w:szCs w:val="21"/>
        </w:rPr>
        <w:t>przedmiotem Umowy o podwykonawstwo jest wyłącznie wykonanie, odpowiednio: robót budowlanych, dostaw lub usług, które ściśle odpowiadają części zamówienia określonego Umową zawartą pomiędzy Zamawiającym a Wykonawcą;</w:t>
      </w:r>
    </w:p>
    <w:p w14:paraId="125F2DC6" w14:textId="77777777" w:rsidR="00C221FF" w:rsidRPr="001B65F6" w:rsidRDefault="00C221FF" w:rsidP="006D47CD">
      <w:pPr>
        <w:pStyle w:val="Akapitzlist"/>
        <w:numPr>
          <w:ilvl w:val="1"/>
          <w:numId w:val="46"/>
        </w:numPr>
        <w:spacing w:after="120" w:line="276" w:lineRule="auto"/>
        <w:contextualSpacing w:val="0"/>
        <w:jc w:val="both"/>
        <w:rPr>
          <w:rFonts w:ascii="Arial" w:hAnsi="Arial" w:cs="Arial"/>
          <w:sz w:val="21"/>
          <w:szCs w:val="21"/>
        </w:rPr>
      </w:pPr>
      <w:r w:rsidRPr="001B65F6">
        <w:rPr>
          <w:rFonts w:ascii="Arial" w:hAnsi="Arial" w:cs="Arial"/>
          <w:sz w:val="21"/>
          <w:szCs w:val="21"/>
        </w:rPr>
        <w:t>wypłata wynagrodzenia Podwykonawcy lub dalszemu Podwykonawcy za wykonane przez nich roboty budowlane, których okres realizacji przekracza okres rozliczeniowy przyjęty w Umowie dla Wykonawcy, będzie następować w częściach, na podstawie odbiorów częściowych robót wykonanych przez Podwykonawcę lub dalszego Podwykonawcę;</w:t>
      </w:r>
    </w:p>
    <w:p w14:paraId="686BC37E" w14:textId="77777777" w:rsidR="00C221FF" w:rsidRPr="001B65F6" w:rsidRDefault="00C221FF" w:rsidP="006D47CD">
      <w:pPr>
        <w:pStyle w:val="Akapitzlist"/>
        <w:numPr>
          <w:ilvl w:val="1"/>
          <w:numId w:val="46"/>
        </w:numPr>
        <w:spacing w:after="120" w:line="276" w:lineRule="auto"/>
        <w:contextualSpacing w:val="0"/>
        <w:jc w:val="both"/>
        <w:rPr>
          <w:rFonts w:ascii="Arial" w:hAnsi="Arial" w:cs="Arial"/>
          <w:sz w:val="21"/>
          <w:szCs w:val="21"/>
        </w:rPr>
      </w:pPr>
      <w:r w:rsidRPr="001B65F6">
        <w:rPr>
          <w:rFonts w:ascii="Arial" w:hAnsi="Arial" w:cs="Arial"/>
          <w:sz w:val="21"/>
          <w:szCs w:val="21"/>
        </w:rPr>
        <w:t xml:space="preserve">o obowiązku  Podwykonawcy lub dalszego Podwykonawcy, o którym mowa w art. 95 ust. 1 i 438  PZP  na zasadach obowiązujących Wykonawcę; </w:t>
      </w:r>
    </w:p>
    <w:p w14:paraId="0937AC51" w14:textId="77777777" w:rsidR="00C221FF" w:rsidRPr="001B65F6" w:rsidRDefault="00C221FF" w:rsidP="006D47CD">
      <w:pPr>
        <w:pStyle w:val="Akapitzlist"/>
        <w:numPr>
          <w:ilvl w:val="1"/>
          <w:numId w:val="46"/>
        </w:numPr>
        <w:spacing w:after="120" w:line="276" w:lineRule="auto"/>
        <w:contextualSpacing w:val="0"/>
        <w:jc w:val="both"/>
        <w:rPr>
          <w:rFonts w:ascii="Arial" w:hAnsi="Arial" w:cs="Arial"/>
          <w:sz w:val="21"/>
          <w:szCs w:val="21"/>
        </w:rPr>
      </w:pPr>
      <w:r w:rsidRPr="001B65F6">
        <w:rPr>
          <w:rFonts w:ascii="Arial" w:hAnsi="Arial" w:cs="Arial"/>
          <w:sz w:val="21"/>
          <w:szCs w:val="21"/>
        </w:rPr>
        <w:t>Podwykonawca lub dalszy Podwykonawca są zobowiązani do przedstawiania Zamawiającemu na jego żądanie dokumentów, oświadczeń i wyjaśnień dotyczących realizacji umowy o podwykonawstwo;</w:t>
      </w:r>
    </w:p>
    <w:p w14:paraId="37DA5659" w14:textId="77777777" w:rsidR="00C221FF" w:rsidRPr="001B65F6" w:rsidRDefault="00C221FF" w:rsidP="006D47CD">
      <w:pPr>
        <w:pStyle w:val="Akapitzlist"/>
        <w:numPr>
          <w:ilvl w:val="1"/>
          <w:numId w:val="46"/>
        </w:numPr>
        <w:spacing w:after="120" w:line="276" w:lineRule="auto"/>
        <w:contextualSpacing w:val="0"/>
        <w:jc w:val="both"/>
        <w:rPr>
          <w:rFonts w:ascii="Arial" w:hAnsi="Arial" w:cs="Arial"/>
          <w:sz w:val="21"/>
          <w:szCs w:val="21"/>
        </w:rPr>
      </w:pPr>
      <w:r w:rsidRPr="001B65F6">
        <w:rPr>
          <w:rFonts w:ascii="Arial" w:hAnsi="Arial" w:cs="Arial"/>
          <w:sz w:val="21"/>
          <w:szCs w:val="21"/>
        </w:rPr>
        <w:t xml:space="preserve">o bezpośredniej płatności na rzecz dalszych podwykonawców. </w:t>
      </w:r>
    </w:p>
    <w:p w14:paraId="4E2F73A4"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Umowa o podwykonawstwo</w:t>
      </w:r>
      <w:r w:rsidR="00096DA6" w:rsidRPr="001B65F6">
        <w:rPr>
          <w:rFonts w:ascii="Arial" w:hAnsi="Arial" w:cs="Arial"/>
          <w:sz w:val="21"/>
          <w:szCs w:val="21"/>
        </w:rPr>
        <w:t>, której przedmiotem są roboty budowlane</w:t>
      </w:r>
      <w:r w:rsidRPr="001B65F6">
        <w:rPr>
          <w:rFonts w:ascii="Arial" w:hAnsi="Arial" w:cs="Arial"/>
          <w:sz w:val="21"/>
          <w:szCs w:val="21"/>
        </w:rPr>
        <w:t xml:space="preserve"> nie może zawierać postanowień:</w:t>
      </w:r>
    </w:p>
    <w:p w14:paraId="0D743638" w14:textId="77777777" w:rsidR="00C221FF" w:rsidRPr="001B65F6" w:rsidRDefault="00C221FF" w:rsidP="006D47CD">
      <w:pPr>
        <w:pStyle w:val="Akapitzlist"/>
        <w:numPr>
          <w:ilvl w:val="1"/>
          <w:numId w:val="47"/>
        </w:numPr>
        <w:spacing w:after="120" w:line="276" w:lineRule="auto"/>
        <w:contextualSpacing w:val="0"/>
        <w:jc w:val="both"/>
        <w:rPr>
          <w:rFonts w:ascii="Arial" w:hAnsi="Arial" w:cs="Arial"/>
          <w:sz w:val="21"/>
          <w:szCs w:val="21"/>
        </w:rPr>
      </w:pPr>
      <w:r w:rsidRPr="001B65F6">
        <w:rPr>
          <w:rFonts w:ascii="Arial" w:hAnsi="Arial" w:cs="Arial"/>
          <w:sz w:val="21"/>
          <w:szCs w:val="21"/>
        </w:rPr>
        <w:t xml:space="preserve">uzależniających uzyskanie przez Podwykonawcę lub dalszego Podwykonawcę zapłaty od Wykonawcy lub Podwykonawcy za wykonanie przedmiotu umowy o </w:t>
      </w:r>
      <w:r w:rsidRPr="001B65F6">
        <w:rPr>
          <w:rFonts w:ascii="Arial" w:hAnsi="Arial" w:cs="Arial"/>
          <w:sz w:val="21"/>
          <w:szCs w:val="21"/>
        </w:rPr>
        <w:lastRenderedPageBreak/>
        <w:t>podwykonawstwo od zapłaty przez Zamawiającego wynagrodzenia Wykonawcy lub odpowiednio od zapłaty przez Wykonawcę wynagrodzenia Podwykonawcy;</w:t>
      </w:r>
    </w:p>
    <w:p w14:paraId="3E50BB71" w14:textId="77777777" w:rsidR="00C221FF" w:rsidRPr="001B65F6" w:rsidRDefault="00C221FF" w:rsidP="006D47CD">
      <w:pPr>
        <w:pStyle w:val="Akapitzlist"/>
        <w:numPr>
          <w:ilvl w:val="1"/>
          <w:numId w:val="47"/>
        </w:numPr>
        <w:spacing w:after="120" w:line="276" w:lineRule="auto"/>
        <w:contextualSpacing w:val="0"/>
        <w:jc w:val="both"/>
        <w:rPr>
          <w:rFonts w:ascii="Arial" w:hAnsi="Arial" w:cs="Arial"/>
          <w:sz w:val="21"/>
          <w:szCs w:val="21"/>
        </w:rPr>
      </w:pPr>
      <w:r w:rsidRPr="001B65F6">
        <w:rPr>
          <w:rFonts w:ascii="Arial" w:hAnsi="Arial" w:cs="Arial"/>
          <w:sz w:val="21"/>
          <w:szCs w:val="21"/>
        </w:rPr>
        <w:t>uzależniających zwrot kwot zabezpieczenia przez Wykonawcę Podwykonawcy, od zwrotu zabezpieczenia należytego wykonania Umowy Wykonawcy przez Zamawiającego;</w:t>
      </w:r>
    </w:p>
    <w:p w14:paraId="3A33A143" w14:textId="77777777" w:rsidR="00C221FF" w:rsidRPr="001B65F6" w:rsidRDefault="00C221FF" w:rsidP="006D47CD">
      <w:pPr>
        <w:pStyle w:val="Akapitzlist"/>
        <w:numPr>
          <w:ilvl w:val="1"/>
          <w:numId w:val="47"/>
        </w:numPr>
        <w:spacing w:after="120" w:line="276" w:lineRule="auto"/>
        <w:contextualSpacing w:val="0"/>
        <w:jc w:val="both"/>
        <w:rPr>
          <w:rFonts w:ascii="Arial" w:hAnsi="Arial" w:cs="Arial"/>
          <w:sz w:val="21"/>
          <w:szCs w:val="21"/>
        </w:rPr>
      </w:pPr>
      <w:r w:rsidRPr="001B65F6">
        <w:rPr>
          <w:rFonts w:ascii="Arial" w:hAnsi="Arial" w:cs="Arial"/>
          <w:sz w:val="21"/>
          <w:szCs w:val="21"/>
        </w:rPr>
        <w:t>umożliwiających Wykonawcy potrącanie kwot zabezpieczenia należytego wykonania umowy z wynagrodzenia Podwykonawcy/dalszemu Podwykonawcy, chyba że w postanowieniach umownych znajdą się wyraźne postanowienia</w:t>
      </w:r>
      <w:r w:rsidR="00711B4F" w:rsidRPr="001B65F6">
        <w:rPr>
          <w:rFonts w:ascii="Arial" w:hAnsi="Arial" w:cs="Arial"/>
          <w:sz w:val="21"/>
          <w:szCs w:val="21"/>
        </w:rPr>
        <w:t>,</w:t>
      </w:r>
    </w:p>
    <w:p w14:paraId="69BE5E8E" w14:textId="77777777" w:rsidR="00C221FF" w:rsidRPr="001B65F6" w:rsidRDefault="00C221FF" w:rsidP="006D47CD">
      <w:pPr>
        <w:pStyle w:val="Akapitzlist"/>
        <w:numPr>
          <w:ilvl w:val="1"/>
          <w:numId w:val="47"/>
        </w:numPr>
        <w:spacing w:after="120" w:line="276" w:lineRule="auto"/>
        <w:contextualSpacing w:val="0"/>
        <w:jc w:val="both"/>
        <w:rPr>
          <w:rFonts w:ascii="Arial" w:hAnsi="Arial" w:cs="Arial"/>
          <w:sz w:val="21"/>
          <w:szCs w:val="21"/>
        </w:rPr>
      </w:pPr>
      <w:r w:rsidRPr="001B65F6">
        <w:rPr>
          <w:rFonts w:ascii="Arial" w:hAnsi="Arial" w:cs="Arial"/>
          <w:sz w:val="21"/>
          <w:szCs w:val="21"/>
        </w:rPr>
        <w:t>nie może zawierać terminów wykonania dłuższych niż określonych w Umowie Wykonawcy z Zamawiającym;</w:t>
      </w:r>
    </w:p>
    <w:p w14:paraId="473E57E9" w14:textId="77777777" w:rsidR="00C221FF" w:rsidRPr="001B65F6" w:rsidRDefault="00C221FF" w:rsidP="006D47CD">
      <w:pPr>
        <w:pStyle w:val="Akapitzlist"/>
        <w:numPr>
          <w:ilvl w:val="1"/>
          <w:numId w:val="47"/>
        </w:numPr>
        <w:spacing w:after="120" w:line="276" w:lineRule="auto"/>
        <w:contextualSpacing w:val="0"/>
        <w:jc w:val="both"/>
        <w:rPr>
          <w:rFonts w:ascii="Arial" w:hAnsi="Arial" w:cs="Arial"/>
          <w:sz w:val="21"/>
          <w:szCs w:val="21"/>
        </w:rPr>
      </w:pPr>
      <w:r w:rsidRPr="001B65F6">
        <w:rPr>
          <w:rFonts w:ascii="Arial" w:hAnsi="Arial" w:cs="Arial"/>
          <w:sz w:val="21"/>
          <w:szCs w:val="21"/>
        </w:rPr>
        <w:t xml:space="preserve">uzależniających dokonanie przez Wykonawcę lub Podwykonawcę odbiorów robót wykonanych przez Podwykonawcę lub </w:t>
      </w:r>
      <w:r w:rsidR="00864556">
        <w:rPr>
          <w:rFonts w:ascii="Arial" w:hAnsi="Arial" w:cs="Arial"/>
          <w:sz w:val="21"/>
          <w:szCs w:val="21"/>
        </w:rPr>
        <w:t>d</w:t>
      </w:r>
      <w:r w:rsidR="00864556" w:rsidRPr="001B65F6">
        <w:rPr>
          <w:rFonts w:ascii="Arial" w:hAnsi="Arial" w:cs="Arial"/>
          <w:sz w:val="21"/>
          <w:szCs w:val="21"/>
        </w:rPr>
        <w:t xml:space="preserve">alszego </w:t>
      </w:r>
      <w:r w:rsidRPr="001B65F6">
        <w:rPr>
          <w:rFonts w:ascii="Arial" w:hAnsi="Arial" w:cs="Arial"/>
          <w:sz w:val="21"/>
          <w:szCs w:val="21"/>
        </w:rPr>
        <w:t>podwykonawcę od dokonania ich odbioru przez Zamawiającego;</w:t>
      </w:r>
    </w:p>
    <w:p w14:paraId="3DBF55D1" w14:textId="77777777" w:rsidR="00C221FF" w:rsidRPr="001B65F6" w:rsidRDefault="00C221FF" w:rsidP="006D47CD">
      <w:pPr>
        <w:pStyle w:val="Akapitzlist"/>
        <w:numPr>
          <w:ilvl w:val="1"/>
          <w:numId w:val="47"/>
        </w:numPr>
        <w:spacing w:after="120" w:line="276" w:lineRule="auto"/>
        <w:contextualSpacing w:val="0"/>
        <w:jc w:val="both"/>
        <w:rPr>
          <w:rFonts w:ascii="Arial" w:hAnsi="Arial" w:cs="Arial"/>
          <w:sz w:val="21"/>
          <w:szCs w:val="21"/>
        </w:rPr>
      </w:pPr>
      <w:r w:rsidRPr="001B65F6">
        <w:rPr>
          <w:rFonts w:ascii="Arial" w:hAnsi="Arial" w:cs="Arial"/>
          <w:sz w:val="21"/>
          <w:szCs w:val="21"/>
          <w:lang w:eastAsia="pl-PL"/>
        </w:rPr>
        <w:t>uzależniających dokonanie odbioru końcowego przedmiotu umowy podwykonawczej od braku jakichkolwiek wad i usterek (zastrzeżenia tzw. „odbioru bezusterkowego”);</w:t>
      </w:r>
    </w:p>
    <w:p w14:paraId="704C1A66" w14:textId="77777777" w:rsidR="00C221FF" w:rsidRPr="001B65F6" w:rsidRDefault="00C221FF" w:rsidP="006D47CD">
      <w:pPr>
        <w:pStyle w:val="Akapitzlist"/>
        <w:numPr>
          <w:ilvl w:val="1"/>
          <w:numId w:val="47"/>
        </w:numPr>
        <w:spacing w:after="120" w:line="276" w:lineRule="auto"/>
        <w:contextualSpacing w:val="0"/>
        <w:jc w:val="both"/>
        <w:rPr>
          <w:rFonts w:ascii="Arial" w:hAnsi="Arial" w:cs="Arial"/>
          <w:sz w:val="21"/>
          <w:szCs w:val="21"/>
        </w:rPr>
      </w:pPr>
      <w:r w:rsidRPr="001B65F6">
        <w:rPr>
          <w:rFonts w:ascii="Arial" w:hAnsi="Arial" w:cs="Arial"/>
          <w:sz w:val="21"/>
          <w:szCs w:val="21"/>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29DB557"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Przepisy ust. 1-11 stosuje się odpowiednio do zmian umów o podwykonawstwo.</w:t>
      </w:r>
    </w:p>
    <w:p w14:paraId="67428EDD"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Wykonawca będzie w pełni odpowiedzialny za działania i uchybienia każdego Podwykonawcy, dalszego podwykonawcy i ich przedstawicieli lub pracowników, tak jakby były to działania lub uchybienia Wykonawcy.</w:t>
      </w:r>
    </w:p>
    <w:p w14:paraId="7F6FA054"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866B3DE"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Wynagrodzenie, o którym mowa w ust. 14, dotyczy wyłącznie należności powstałych po zaakceptowaniu przez Zamawiającego umowy o podwykonawstwo, której przedmiotem są roboty budowlane, lub po przedłożeniu </w:t>
      </w:r>
      <w:r w:rsidR="002410D6">
        <w:rPr>
          <w:rFonts w:ascii="Arial" w:hAnsi="Arial" w:cs="Arial"/>
          <w:sz w:val="21"/>
          <w:szCs w:val="21"/>
        </w:rPr>
        <w:t>Z</w:t>
      </w:r>
      <w:r w:rsidRPr="001B65F6">
        <w:rPr>
          <w:rFonts w:ascii="Arial" w:hAnsi="Arial" w:cs="Arial"/>
          <w:sz w:val="21"/>
          <w:szCs w:val="21"/>
        </w:rPr>
        <w:t>amawiającemu poświadczonej za zgodność z oryginałem kopii umowy o podwykonawstwo, której przedmiotem są dostawy lub usługi.</w:t>
      </w:r>
    </w:p>
    <w:p w14:paraId="170F4782"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Bezpośrednia zapłata obejmuje wyłącznie należne wynagrodzenie, bez odsetek, należnych Podwykonawcy lub dalszemu Podwykonawcy.</w:t>
      </w:r>
    </w:p>
    <w:p w14:paraId="40370371"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Przed dokonaniem bezpośredniej zapłaty Zamawiający umożliwi Wykonawcy zgłoszenie, pisemnie, uwag dotyczących zasadności bezpośredniej zapłaty wynagrodzenia Podwykonawcy lub dalszemu Podwykonawcy, o których mowa w ust. 14. Termin zgł</w:t>
      </w:r>
      <w:r w:rsidR="00DE366F">
        <w:rPr>
          <w:rFonts w:ascii="Arial" w:hAnsi="Arial" w:cs="Arial"/>
          <w:sz w:val="21"/>
          <w:szCs w:val="21"/>
        </w:rPr>
        <w:t>aszania uwag będzie nie krótszy</w:t>
      </w:r>
      <w:r w:rsidRPr="001B65F6">
        <w:rPr>
          <w:rFonts w:ascii="Arial" w:hAnsi="Arial" w:cs="Arial"/>
          <w:sz w:val="21"/>
          <w:szCs w:val="21"/>
        </w:rPr>
        <w:t xml:space="preserve"> niż 7 dni od dnia doręczenia tej informacji. W uwagach nie można powoływać się na potrącenie roszczeń wykonawcy względem podwykonawcy niezwiązanych z realizacją umowy o podwykonawstwo.</w:t>
      </w:r>
    </w:p>
    <w:p w14:paraId="198BEF41"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 przypadku zgłoszenia uwag, o których mowa w ust. 17, Zamawiający może:</w:t>
      </w:r>
    </w:p>
    <w:p w14:paraId="286644FD" w14:textId="77777777" w:rsidR="00C221FF" w:rsidRPr="001B65F6" w:rsidRDefault="00C221FF" w:rsidP="006D47CD">
      <w:pPr>
        <w:pStyle w:val="Akapitzlist"/>
        <w:numPr>
          <w:ilvl w:val="1"/>
          <w:numId w:val="48"/>
        </w:numPr>
        <w:spacing w:after="120" w:line="276" w:lineRule="auto"/>
        <w:contextualSpacing w:val="0"/>
        <w:jc w:val="both"/>
        <w:rPr>
          <w:rFonts w:ascii="Arial" w:hAnsi="Arial" w:cs="Arial"/>
          <w:sz w:val="21"/>
          <w:szCs w:val="21"/>
        </w:rPr>
      </w:pPr>
      <w:r w:rsidRPr="001B65F6">
        <w:rPr>
          <w:rFonts w:ascii="Arial" w:hAnsi="Arial" w:cs="Arial"/>
          <w:sz w:val="21"/>
          <w:szCs w:val="21"/>
        </w:rPr>
        <w:lastRenderedPageBreak/>
        <w:t>nie dokonać bezpośredniej zapłaty wynagrodzenia Podwykonawcy lub Dalszemu Podwykonawcy, jeżeli Wykonawca wykaże niezasadność takiej zapłaty, albo</w:t>
      </w:r>
    </w:p>
    <w:p w14:paraId="76717679" w14:textId="77777777" w:rsidR="00C221FF" w:rsidRPr="001B65F6" w:rsidRDefault="00C221FF" w:rsidP="006D47CD">
      <w:pPr>
        <w:pStyle w:val="Akapitzlist"/>
        <w:numPr>
          <w:ilvl w:val="1"/>
          <w:numId w:val="48"/>
        </w:numPr>
        <w:spacing w:after="120" w:line="276" w:lineRule="auto"/>
        <w:contextualSpacing w:val="0"/>
        <w:jc w:val="both"/>
        <w:rPr>
          <w:rFonts w:ascii="Arial" w:hAnsi="Arial" w:cs="Arial"/>
          <w:sz w:val="21"/>
          <w:szCs w:val="21"/>
        </w:rPr>
      </w:pPr>
      <w:r w:rsidRPr="001B65F6">
        <w:rPr>
          <w:rFonts w:ascii="Arial" w:hAnsi="Arial" w:cs="Arial"/>
          <w:sz w:val="21"/>
          <w:szCs w:val="2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9DAF49E" w14:textId="77777777" w:rsidR="00C221FF" w:rsidRPr="001B65F6" w:rsidRDefault="00C221FF" w:rsidP="006D47CD">
      <w:pPr>
        <w:pStyle w:val="Akapitzlist"/>
        <w:numPr>
          <w:ilvl w:val="1"/>
          <w:numId w:val="48"/>
        </w:numPr>
        <w:spacing w:after="120" w:line="276" w:lineRule="auto"/>
        <w:contextualSpacing w:val="0"/>
        <w:jc w:val="both"/>
        <w:rPr>
          <w:rFonts w:ascii="Arial" w:hAnsi="Arial" w:cs="Arial"/>
          <w:sz w:val="21"/>
          <w:szCs w:val="21"/>
        </w:rPr>
      </w:pPr>
      <w:r w:rsidRPr="001B65F6">
        <w:rPr>
          <w:rFonts w:ascii="Arial" w:hAnsi="Arial" w:cs="Arial"/>
          <w:sz w:val="21"/>
          <w:szCs w:val="21"/>
        </w:rPr>
        <w:t>dokonać bezpośredniej zapłaty wynagrodzenia Podwykonawcy lub dalszemu Podwykonawcy, jeżeli Podwykonawca lub dalszy Podwykonawca wykaże zasadność takiej zapłaty.</w:t>
      </w:r>
    </w:p>
    <w:p w14:paraId="5FE74A8E" w14:textId="77777777" w:rsidR="00C221FF"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 przypadku dokonania bezpośredniej zapłaty Podwykonawcy lub dalszemu Podwykonawcy, o których mowa w ust. 14, Zamawiający potrąca kwotę wypłaconego wynagrodzenia z wynagrodzenia należnego Wykonawcy. </w:t>
      </w:r>
    </w:p>
    <w:p w14:paraId="47241ED9" w14:textId="77777777" w:rsidR="00C221FF" w:rsidRPr="00D42F64"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D42F64">
        <w:rPr>
          <w:rFonts w:ascii="Arial" w:hAnsi="Arial" w:cs="Arial"/>
          <w:sz w:val="21"/>
          <w:szCs w:val="21"/>
        </w:rPr>
        <w:t xml:space="preserve">Konieczność wielokrotnego dokonywania bezpośredniej zapłaty Podwykonawcy lub dalszemu Podwykonawcy, o których mowa w ust. 14, lub konieczność dokonania bezpośrednich zapłat na sumę większą niż 5% wartości Wynagrodzenia może stanowić podstawę do odstąpienia </w:t>
      </w:r>
      <w:r w:rsidR="00D21FC5" w:rsidRPr="00D42F64">
        <w:rPr>
          <w:rFonts w:ascii="Arial" w:hAnsi="Arial" w:cs="Arial"/>
          <w:sz w:val="21"/>
          <w:szCs w:val="21"/>
        </w:rPr>
        <w:t xml:space="preserve">przez Zamawiającego </w:t>
      </w:r>
      <w:r w:rsidRPr="00D42F64">
        <w:rPr>
          <w:rFonts w:ascii="Arial" w:hAnsi="Arial" w:cs="Arial"/>
          <w:sz w:val="21"/>
          <w:szCs w:val="21"/>
        </w:rPr>
        <w:t xml:space="preserve">od Umowy </w:t>
      </w:r>
      <w:r w:rsidR="00D21FC5" w:rsidRPr="00D42F64">
        <w:rPr>
          <w:rFonts w:ascii="Arial" w:hAnsi="Arial" w:cs="Arial"/>
          <w:sz w:val="21"/>
          <w:szCs w:val="21"/>
        </w:rPr>
        <w:t>z Wykonawcą</w:t>
      </w:r>
      <w:r w:rsidRPr="00D42F64">
        <w:rPr>
          <w:rFonts w:ascii="Arial" w:hAnsi="Arial" w:cs="Arial"/>
          <w:sz w:val="21"/>
          <w:szCs w:val="21"/>
        </w:rPr>
        <w:t>.</w:t>
      </w:r>
    </w:p>
    <w:p w14:paraId="4FC04EF0" w14:textId="77777777" w:rsidR="00B575B0" w:rsidRPr="001B65F6" w:rsidRDefault="00C221FF"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Brak zapłaty podwykonawcom i dalszym podwykonawcom uznaje się za nienależyte wykonanie Umowy.</w:t>
      </w:r>
    </w:p>
    <w:p w14:paraId="1FA11A71" w14:textId="77777777" w:rsidR="00242111" w:rsidRPr="001B65F6" w:rsidRDefault="00242111" w:rsidP="006D47CD">
      <w:pPr>
        <w:pStyle w:val="Akapitzlist"/>
        <w:numPr>
          <w:ilvl w:val="0"/>
          <w:numId w:val="17"/>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Zastrzeżenia, o których mowa w ust. 3 i sprzeciw, o którym mowa w ust. 6 stanowią sprzeciw, o którym mowa w art. 647(1) § 1 Kod</w:t>
      </w:r>
      <w:r w:rsidR="00BA09F4" w:rsidRPr="001B65F6">
        <w:rPr>
          <w:rFonts w:ascii="Arial" w:hAnsi="Arial" w:cs="Arial"/>
          <w:sz w:val="21"/>
          <w:szCs w:val="21"/>
        </w:rPr>
        <w:t>eksu Cywilnego.</w:t>
      </w:r>
    </w:p>
    <w:p w14:paraId="242120B9" w14:textId="77777777" w:rsidR="00F96C79" w:rsidRDefault="00C221FF" w:rsidP="006D47CD">
      <w:pPr>
        <w:suppressAutoHyphens/>
        <w:autoSpaceDE w:val="0"/>
        <w:spacing w:after="120" w:line="276" w:lineRule="auto"/>
        <w:ind w:left="340"/>
        <w:jc w:val="center"/>
        <w:rPr>
          <w:rFonts w:ascii="Arial" w:hAnsi="Arial" w:cs="Arial"/>
          <w:b/>
          <w:sz w:val="21"/>
          <w:szCs w:val="21"/>
          <w:shd w:val="clear" w:color="auto" w:fill="FFFFFF"/>
        </w:rPr>
      </w:pPr>
      <w:r w:rsidRPr="001B65F6">
        <w:rPr>
          <w:rFonts w:ascii="Arial" w:hAnsi="Arial" w:cs="Arial"/>
          <w:b/>
          <w:sz w:val="21"/>
          <w:szCs w:val="21"/>
          <w:shd w:val="clear" w:color="auto" w:fill="FFFFFF"/>
        </w:rPr>
        <w:t xml:space="preserve">§ 12 </w:t>
      </w:r>
    </w:p>
    <w:p w14:paraId="02801EF2" w14:textId="3D5C9732" w:rsidR="00C221FF" w:rsidRPr="001B65F6" w:rsidRDefault="00C221FF" w:rsidP="006D47CD">
      <w:pPr>
        <w:suppressAutoHyphens/>
        <w:autoSpaceDE w:val="0"/>
        <w:spacing w:after="120" w:line="276" w:lineRule="auto"/>
        <w:ind w:left="340"/>
        <w:jc w:val="center"/>
        <w:rPr>
          <w:rFonts w:ascii="Arial" w:hAnsi="Arial" w:cs="Arial"/>
          <w:b/>
          <w:sz w:val="21"/>
          <w:szCs w:val="21"/>
        </w:rPr>
      </w:pPr>
      <w:r w:rsidRPr="001B65F6">
        <w:rPr>
          <w:rFonts w:ascii="Arial" w:hAnsi="Arial" w:cs="Arial"/>
          <w:b/>
          <w:smallCaps/>
          <w:sz w:val="21"/>
          <w:szCs w:val="21"/>
        </w:rPr>
        <w:t>Obowiązek Zatrudnienia</w:t>
      </w:r>
    </w:p>
    <w:p w14:paraId="082FDEBE" w14:textId="77777777" w:rsidR="00C221FF" w:rsidRPr="001B65F6" w:rsidRDefault="00C221FF" w:rsidP="006D47CD">
      <w:pPr>
        <w:pStyle w:val="Akapitzlist"/>
        <w:numPr>
          <w:ilvl w:val="0"/>
          <w:numId w:val="18"/>
        </w:numPr>
        <w:tabs>
          <w:tab w:val="clear" w:pos="340"/>
          <w:tab w:val="num" w:pos="567"/>
        </w:tabs>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 zakresie, w jakim Zamawiający, na podstawie art. 95 ust. PZP określił</w:t>
      </w:r>
      <w:r w:rsidR="00BA09F4" w:rsidRPr="001B65F6">
        <w:rPr>
          <w:rFonts w:ascii="Arial" w:hAnsi="Arial" w:cs="Arial"/>
          <w:sz w:val="21"/>
          <w:szCs w:val="21"/>
        </w:rPr>
        <w:t xml:space="preserve"> w </w:t>
      </w:r>
      <w:r w:rsidRPr="001B65F6">
        <w:rPr>
          <w:rFonts w:ascii="Arial" w:hAnsi="Arial" w:cs="Arial"/>
          <w:sz w:val="21"/>
          <w:szCs w:val="21"/>
        </w:rPr>
        <w:t xml:space="preserve">SWZ wymagania zatrudnienia przez Wykonawcę lub podwykonawcę na podstawie stosunku pracy osób wykonujących czynności </w:t>
      </w:r>
      <w:r w:rsidR="00F32592">
        <w:rPr>
          <w:rFonts w:ascii="Arial" w:hAnsi="Arial" w:cs="Arial"/>
          <w:sz w:val="21"/>
          <w:szCs w:val="21"/>
        </w:rPr>
        <w:t>pracowników fizycznych</w:t>
      </w:r>
      <w:r w:rsidRPr="001B65F6">
        <w:rPr>
          <w:rFonts w:ascii="Arial" w:hAnsi="Arial" w:cs="Arial"/>
          <w:sz w:val="21"/>
          <w:szCs w:val="21"/>
        </w:rPr>
        <w:t>, jeżeli wykonanie tych czynności polega na wykonywaniu pracy w sposób określony w art. 22 § 1 ustawy z dnia 26 czerwca 1974 r. - Kodeks pracy (</w:t>
      </w:r>
      <w:r w:rsidRPr="00BA7A6F">
        <w:rPr>
          <w:rFonts w:ascii="Arial" w:hAnsi="Arial" w:cs="Arial"/>
          <w:sz w:val="21"/>
          <w:szCs w:val="21"/>
        </w:rPr>
        <w:t>tekst jedn.: Dz. U. z 202</w:t>
      </w:r>
      <w:r w:rsidR="00DE366F" w:rsidRPr="00BA7A6F">
        <w:rPr>
          <w:rFonts w:ascii="Arial" w:hAnsi="Arial" w:cs="Arial"/>
          <w:sz w:val="21"/>
          <w:szCs w:val="21"/>
        </w:rPr>
        <w:t>3</w:t>
      </w:r>
      <w:r w:rsidRPr="00BA7A6F">
        <w:rPr>
          <w:rFonts w:ascii="Arial" w:hAnsi="Arial" w:cs="Arial"/>
          <w:sz w:val="21"/>
          <w:szCs w:val="21"/>
        </w:rPr>
        <w:t xml:space="preserve"> r. poz. </w:t>
      </w:r>
      <w:r w:rsidR="00DE366F" w:rsidRPr="00BA7A6F">
        <w:rPr>
          <w:rFonts w:ascii="Arial" w:hAnsi="Arial" w:cs="Arial"/>
          <w:sz w:val="21"/>
          <w:szCs w:val="21"/>
        </w:rPr>
        <w:t>1465</w:t>
      </w:r>
      <w:r w:rsidRPr="00BA7A6F">
        <w:rPr>
          <w:rFonts w:ascii="Arial" w:hAnsi="Arial" w:cs="Arial"/>
          <w:sz w:val="21"/>
          <w:szCs w:val="21"/>
        </w:rPr>
        <w:t xml:space="preserve"> z </w:t>
      </w:r>
      <w:proofErr w:type="spellStart"/>
      <w:r w:rsidRPr="00BA7A6F">
        <w:rPr>
          <w:rFonts w:ascii="Arial" w:hAnsi="Arial" w:cs="Arial"/>
          <w:sz w:val="21"/>
          <w:szCs w:val="21"/>
        </w:rPr>
        <w:t>późn</w:t>
      </w:r>
      <w:proofErr w:type="spellEnd"/>
      <w:r w:rsidRPr="00BA7A6F">
        <w:rPr>
          <w:rFonts w:ascii="Arial" w:hAnsi="Arial" w:cs="Arial"/>
          <w:sz w:val="21"/>
          <w:szCs w:val="21"/>
        </w:rPr>
        <w:t>. zm.),</w:t>
      </w:r>
      <w:r w:rsidRPr="001B65F6">
        <w:rPr>
          <w:rFonts w:ascii="Arial" w:hAnsi="Arial" w:cs="Arial"/>
          <w:sz w:val="21"/>
          <w:szCs w:val="21"/>
        </w:rPr>
        <w:t xml:space="preserve"> Wykonawca gwarantuje Zamawiającemu, że osoby wykonujące te czynności będą zatrudnione na podstawie stosunku pracy („Obowiązek Zatrudnienia”), przy czym wykonanie tych zobowiązań może nastąpić również poprzez zatrudnienie osób wskazanych przez podwykonawców.</w:t>
      </w:r>
    </w:p>
    <w:p w14:paraId="2F80D4AD" w14:textId="77777777" w:rsidR="00C221FF" w:rsidRPr="001B65F6" w:rsidRDefault="00C221FF" w:rsidP="006D47CD">
      <w:pPr>
        <w:pStyle w:val="Akapitzlist"/>
        <w:numPr>
          <w:ilvl w:val="0"/>
          <w:numId w:val="18"/>
        </w:numPr>
        <w:tabs>
          <w:tab w:val="clear" w:pos="340"/>
          <w:tab w:val="num" w:pos="567"/>
        </w:tabs>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 trakcie realizacji </w:t>
      </w:r>
      <w:r w:rsidR="002E4427">
        <w:rPr>
          <w:rFonts w:ascii="Arial" w:hAnsi="Arial" w:cs="Arial"/>
          <w:sz w:val="21"/>
          <w:szCs w:val="21"/>
        </w:rPr>
        <w:t>Przedmiotu Umowy</w:t>
      </w:r>
      <w:r w:rsidRPr="001B65F6">
        <w:rPr>
          <w:rFonts w:ascii="Arial" w:hAnsi="Arial" w:cs="Arial"/>
          <w:sz w:val="21"/>
          <w:szCs w:val="21"/>
        </w:rPr>
        <w:t xml:space="preserve"> Zamawiający uprawniony jest do wykonywania czynności kontrolnych wobec Wykonawcy odnośnie spełniania przez Wykonawcę Obowiązku Zatrudnienia. </w:t>
      </w:r>
    </w:p>
    <w:p w14:paraId="7C6BBD69" w14:textId="77777777" w:rsidR="00C221FF" w:rsidRPr="001B65F6" w:rsidRDefault="00C221FF" w:rsidP="006D47CD">
      <w:pPr>
        <w:pStyle w:val="Akapitzlist"/>
        <w:numPr>
          <w:ilvl w:val="0"/>
          <w:numId w:val="18"/>
        </w:numPr>
        <w:tabs>
          <w:tab w:val="clear" w:pos="340"/>
          <w:tab w:val="num" w:pos="567"/>
        </w:tabs>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Na każde wezwanie Zamawiającego, w wyznaczonym w tym wezwaniu terminie, Wykonawca przedłoży Zamawiającemu wskazane poniżej dowody w celu potwierdzenia spełniania Obowiązku Zatrudnienia osób wykonujących wskazane w ust. 1 czynności:</w:t>
      </w:r>
    </w:p>
    <w:p w14:paraId="4C4E6E86" w14:textId="77777777" w:rsidR="00C221FF" w:rsidRPr="001B65F6" w:rsidRDefault="00C221FF" w:rsidP="006D47CD">
      <w:pPr>
        <w:pStyle w:val="Akapitzlist"/>
        <w:numPr>
          <w:ilvl w:val="1"/>
          <w:numId w:val="49"/>
        </w:numPr>
        <w:suppressAutoHyphens/>
        <w:autoSpaceDE w:val="0"/>
        <w:spacing w:after="120" w:line="276" w:lineRule="auto"/>
        <w:contextualSpacing w:val="0"/>
        <w:jc w:val="both"/>
        <w:rPr>
          <w:rFonts w:ascii="Arial" w:hAnsi="Arial" w:cs="Arial"/>
          <w:sz w:val="21"/>
          <w:szCs w:val="21"/>
        </w:rPr>
      </w:pPr>
      <w:r w:rsidRPr="001B65F6">
        <w:rPr>
          <w:rFonts w:ascii="Arial" w:hAnsi="Arial" w:cs="Arial"/>
          <w:sz w:val="21"/>
          <w:szCs w:val="21"/>
        </w:rPr>
        <w:t>oświadczenia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p>
    <w:p w14:paraId="77F2F932" w14:textId="77777777" w:rsidR="00C221FF" w:rsidRPr="001B65F6" w:rsidRDefault="00C221FF" w:rsidP="006D47CD">
      <w:pPr>
        <w:pStyle w:val="Akapitzlist"/>
        <w:numPr>
          <w:ilvl w:val="1"/>
          <w:numId w:val="49"/>
        </w:numPr>
        <w:suppressAutoHyphens/>
        <w:autoSpaceDE w:val="0"/>
        <w:spacing w:after="120" w:line="276" w:lineRule="auto"/>
        <w:contextualSpacing w:val="0"/>
        <w:jc w:val="both"/>
        <w:rPr>
          <w:rFonts w:ascii="Arial" w:hAnsi="Arial" w:cs="Arial"/>
          <w:sz w:val="21"/>
          <w:szCs w:val="21"/>
        </w:rPr>
      </w:pPr>
      <w:r w:rsidRPr="001B65F6">
        <w:rPr>
          <w:rFonts w:ascii="Arial" w:hAnsi="Arial" w:cs="Arial"/>
          <w:sz w:val="21"/>
          <w:szCs w:val="21"/>
        </w:rPr>
        <w:lastRenderedPageBreak/>
        <w:t xml:space="preserve">poświadczoną za zgodność z oryginałem odpowiednio przez wykonawcę lub podwykonawcę </w:t>
      </w:r>
      <w:r w:rsidR="00775AAB">
        <w:rPr>
          <w:rFonts w:ascii="Arial" w:hAnsi="Arial" w:cs="Arial"/>
          <w:sz w:val="21"/>
          <w:szCs w:val="21"/>
        </w:rPr>
        <w:t xml:space="preserve">zanonimizowaną </w:t>
      </w:r>
      <w:r w:rsidRPr="001B65F6">
        <w:rPr>
          <w:rFonts w:ascii="Arial" w:hAnsi="Arial" w:cs="Arial"/>
          <w:sz w:val="21"/>
          <w:szCs w:val="21"/>
        </w:rPr>
        <w:t xml:space="preserve">kopię umowy/umów o pracę osób wykonujących w trakcie realizacji zamówienia czynności, </w:t>
      </w:r>
      <w:r w:rsidR="009713D8" w:rsidRPr="001B65F6">
        <w:rPr>
          <w:rFonts w:ascii="Arial" w:hAnsi="Arial" w:cs="Arial"/>
          <w:sz w:val="21"/>
          <w:szCs w:val="21"/>
        </w:rPr>
        <w:t xml:space="preserve">do </w:t>
      </w:r>
      <w:r w:rsidRPr="001B65F6">
        <w:rPr>
          <w:rFonts w:ascii="Arial" w:hAnsi="Arial" w:cs="Arial"/>
          <w:sz w:val="21"/>
          <w:szCs w:val="21"/>
        </w:rPr>
        <w:t>których</w:t>
      </w:r>
      <w:r w:rsidR="009713D8" w:rsidRPr="001B65F6">
        <w:rPr>
          <w:rFonts w:ascii="Arial" w:hAnsi="Arial" w:cs="Arial"/>
          <w:sz w:val="21"/>
          <w:szCs w:val="21"/>
        </w:rPr>
        <w:t xml:space="preserve"> odnosi się Obowiązek Zatrudnienia </w:t>
      </w:r>
      <w:r w:rsidRPr="001B65F6">
        <w:rPr>
          <w:rFonts w:ascii="Arial" w:hAnsi="Arial" w:cs="Arial"/>
          <w:sz w:val="21"/>
          <w:szCs w:val="21"/>
        </w:rPr>
        <w:t>(wraz z dokumentem regulującym zakres obowiązków, jeżeli został sporządzony);</w:t>
      </w:r>
    </w:p>
    <w:p w14:paraId="3F4EF04B" w14:textId="77777777" w:rsidR="009713D8" w:rsidRPr="001B65F6" w:rsidRDefault="00C221FF" w:rsidP="006D47CD">
      <w:pPr>
        <w:pStyle w:val="Akapitzlist"/>
        <w:numPr>
          <w:ilvl w:val="1"/>
          <w:numId w:val="49"/>
        </w:numPr>
        <w:suppressAutoHyphens/>
        <w:autoSpaceDE w:val="0"/>
        <w:spacing w:after="120" w:line="276" w:lineRule="auto"/>
        <w:contextualSpacing w:val="0"/>
        <w:jc w:val="both"/>
        <w:rPr>
          <w:rFonts w:ascii="Arial" w:hAnsi="Arial" w:cs="Arial"/>
          <w:sz w:val="21"/>
          <w:szCs w:val="21"/>
        </w:rPr>
      </w:pPr>
      <w:r w:rsidRPr="001B65F6">
        <w:rPr>
          <w:rFonts w:ascii="Arial" w:eastAsia="Yu Mincho" w:hAnsi="Arial" w:cs="Arial"/>
          <w:sz w:val="21"/>
          <w:szCs w:val="21"/>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w:t>
      </w:r>
      <w:r w:rsidR="009713D8" w:rsidRPr="001B65F6">
        <w:rPr>
          <w:rFonts w:ascii="Arial" w:eastAsia="Yu Mincho" w:hAnsi="Arial" w:cs="Arial"/>
          <w:sz w:val="21"/>
          <w:szCs w:val="21"/>
          <w:lang w:eastAsia="pl-PL"/>
        </w:rPr>
        <w:t>,</w:t>
      </w:r>
    </w:p>
    <w:p w14:paraId="52655446" w14:textId="77777777" w:rsidR="00C221FF" w:rsidRPr="001B65F6" w:rsidRDefault="009713D8" w:rsidP="006D47CD">
      <w:pPr>
        <w:pStyle w:val="Akapitzlist"/>
        <w:numPr>
          <w:ilvl w:val="1"/>
          <w:numId w:val="49"/>
        </w:numPr>
        <w:suppressAutoHyphens/>
        <w:autoSpaceDE w:val="0"/>
        <w:spacing w:after="120" w:line="276" w:lineRule="auto"/>
        <w:contextualSpacing w:val="0"/>
        <w:jc w:val="both"/>
        <w:rPr>
          <w:rFonts w:ascii="Arial" w:hAnsi="Arial" w:cs="Arial"/>
          <w:sz w:val="21"/>
          <w:szCs w:val="21"/>
        </w:rPr>
      </w:pPr>
      <w:r w:rsidRPr="001B65F6">
        <w:rPr>
          <w:rFonts w:ascii="Arial" w:eastAsia="Yu Mincho" w:hAnsi="Arial" w:cs="Arial"/>
          <w:sz w:val="21"/>
          <w:szCs w:val="21"/>
          <w:lang w:eastAsia="pl-PL"/>
        </w:rPr>
        <w:t>oświadczenia zatrudnionego pracownika o zatrudnieniu na podstawie stosunku pracy (umowy o pracę)</w:t>
      </w:r>
      <w:r w:rsidR="00C221FF" w:rsidRPr="001B65F6">
        <w:rPr>
          <w:rFonts w:ascii="Arial" w:eastAsia="Yu Mincho" w:hAnsi="Arial" w:cs="Arial"/>
          <w:sz w:val="21"/>
          <w:szCs w:val="21"/>
          <w:lang w:eastAsia="pl-PL"/>
        </w:rPr>
        <w:tab/>
      </w:r>
    </w:p>
    <w:p w14:paraId="145ED1E8" w14:textId="77777777" w:rsidR="00C221FF" w:rsidRPr="001B65F6" w:rsidRDefault="00C221FF" w:rsidP="006D47CD">
      <w:pPr>
        <w:pStyle w:val="Akapitzlist"/>
        <w:suppressAutoHyphens/>
        <w:autoSpaceDE w:val="0"/>
        <w:spacing w:after="120" w:line="276" w:lineRule="auto"/>
        <w:ind w:left="567"/>
        <w:contextualSpacing w:val="0"/>
        <w:jc w:val="both"/>
        <w:rPr>
          <w:rFonts w:ascii="Arial" w:hAnsi="Arial" w:cs="Arial"/>
          <w:sz w:val="21"/>
          <w:szCs w:val="21"/>
        </w:rPr>
      </w:pPr>
      <w:r w:rsidRPr="001B65F6">
        <w:rPr>
          <w:rFonts w:ascii="Arial" w:hAnsi="Arial" w:cs="Arial"/>
          <w:sz w:val="21"/>
          <w:szCs w:val="21"/>
        </w:rPr>
        <w:t>- zawierających informacje, w tym dane osobowe, niezbędne do weryfikacji zatrudnienia na podstawie stosunku pracy, w szczególności imię i nazwisko zatrudnionego pracownika, datę zawarcia umowy o pracę, rodzaj umowy o pracę oraz zakres obowiązków pracownika.</w:t>
      </w:r>
    </w:p>
    <w:p w14:paraId="14A767E8" w14:textId="77777777" w:rsidR="00C221FF" w:rsidRPr="001B65F6" w:rsidRDefault="00C221FF" w:rsidP="006D47CD">
      <w:pPr>
        <w:pStyle w:val="Akapitzlist"/>
        <w:numPr>
          <w:ilvl w:val="0"/>
          <w:numId w:val="18"/>
        </w:numPr>
        <w:tabs>
          <w:tab w:val="clear" w:pos="340"/>
          <w:tab w:val="num" w:pos="567"/>
        </w:tabs>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Brak przedłożenia dokumentów i oświadczeń wskazanych w ust. 3</w:t>
      </w:r>
      <w:r w:rsidR="006607FB" w:rsidRPr="001B65F6">
        <w:rPr>
          <w:rFonts w:ascii="Arial" w:hAnsi="Arial" w:cs="Arial"/>
          <w:sz w:val="21"/>
          <w:szCs w:val="21"/>
        </w:rPr>
        <w:t xml:space="preserve"> w terminie wskazanym w wezwaniu, o którym mowa w ust. 3</w:t>
      </w:r>
      <w:r w:rsidRPr="001B65F6">
        <w:rPr>
          <w:rFonts w:ascii="Arial" w:hAnsi="Arial" w:cs="Arial"/>
          <w:sz w:val="21"/>
          <w:szCs w:val="21"/>
        </w:rPr>
        <w:t xml:space="preserve"> poczytuje się jako naruszenie Obowiązku Zatrudnienia przez Wykonawcę lub Podwykonawcę.</w:t>
      </w:r>
    </w:p>
    <w:p w14:paraId="7549F2B7" w14:textId="77777777" w:rsidR="00C221FF" w:rsidRPr="001B65F6" w:rsidRDefault="00C221FF" w:rsidP="006D47CD">
      <w:pPr>
        <w:pStyle w:val="Akapitzlist"/>
        <w:numPr>
          <w:ilvl w:val="0"/>
          <w:numId w:val="18"/>
        </w:numPr>
        <w:tabs>
          <w:tab w:val="clear" w:pos="340"/>
          <w:tab w:val="num" w:pos="567"/>
        </w:tabs>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Zamawiający uprawniony jest do sprawdzania tożsamości osób uczestniczących w wykonywaniu </w:t>
      </w:r>
      <w:r w:rsidR="004159F1">
        <w:rPr>
          <w:rFonts w:ascii="Arial" w:hAnsi="Arial" w:cs="Arial"/>
          <w:sz w:val="21"/>
          <w:szCs w:val="21"/>
        </w:rPr>
        <w:t>Przedmiotu Umowy</w:t>
      </w:r>
      <w:r w:rsidRPr="001B65F6">
        <w:rPr>
          <w:rFonts w:ascii="Arial" w:hAnsi="Arial" w:cs="Arial"/>
          <w:sz w:val="21"/>
          <w:szCs w:val="21"/>
        </w:rPr>
        <w:t>.</w:t>
      </w:r>
    </w:p>
    <w:p w14:paraId="30F1429A" w14:textId="77777777" w:rsidR="00C221FF" w:rsidRPr="001B65F6" w:rsidRDefault="00C221FF" w:rsidP="006D47CD">
      <w:pPr>
        <w:pStyle w:val="Akapitzlist"/>
        <w:numPr>
          <w:ilvl w:val="0"/>
          <w:numId w:val="18"/>
        </w:numPr>
        <w:tabs>
          <w:tab w:val="clear" w:pos="340"/>
          <w:tab w:val="num" w:pos="567"/>
        </w:tabs>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 przypadku wątpliwości co do przestrzegania przepisów prawa pracy przez Wykonawcę lub podwykonawcę, Zamawiający może zwrócić się o przeprowadzenie kontroli przez Państwową Inspekcję Pracy.</w:t>
      </w:r>
    </w:p>
    <w:p w14:paraId="3294EBFB" w14:textId="77777777" w:rsidR="00C221FF" w:rsidRPr="001B65F6" w:rsidRDefault="00C221FF" w:rsidP="006D47CD">
      <w:pPr>
        <w:pStyle w:val="Akapitzlist"/>
        <w:numPr>
          <w:ilvl w:val="0"/>
          <w:numId w:val="18"/>
        </w:numPr>
        <w:tabs>
          <w:tab w:val="clear" w:pos="340"/>
          <w:tab w:val="num" w:pos="567"/>
        </w:tabs>
        <w:suppressAutoHyphens/>
        <w:autoSpaceDE w:val="0"/>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6BC29124" w14:textId="77777777" w:rsidR="00F96C79" w:rsidRDefault="00C221FF" w:rsidP="006D47CD">
      <w:pPr>
        <w:spacing w:after="120" w:line="276" w:lineRule="auto"/>
        <w:jc w:val="center"/>
        <w:rPr>
          <w:rFonts w:ascii="Arial" w:hAnsi="Arial" w:cs="Arial"/>
          <w:b/>
          <w:sz w:val="21"/>
          <w:szCs w:val="21"/>
        </w:rPr>
      </w:pPr>
      <w:r w:rsidRPr="001B65F6">
        <w:rPr>
          <w:rFonts w:ascii="Arial" w:hAnsi="Arial" w:cs="Arial"/>
          <w:b/>
          <w:sz w:val="21"/>
          <w:szCs w:val="21"/>
        </w:rPr>
        <w:t xml:space="preserve">§ 13 </w:t>
      </w:r>
    </w:p>
    <w:p w14:paraId="162DD474" w14:textId="2E2F6857" w:rsidR="00C221FF" w:rsidRPr="001B65F6" w:rsidRDefault="00C221FF" w:rsidP="006D47CD">
      <w:pPr>
        <w:spacing w:after="120" w:line="276" w:lineRule="auto"/>
        <w:jc w:val="center"/>
        <w:rPr>
          <w:rFonts w:ascii="Arial" w:hAnsi="Arial" w:cs="Arial"/>
          <w:b/>
          <w:sz w:val="21"/>
          <w:szCs w:val="21"/>
        </w:rPr>
      </w:pPr>
      <w:r w:rsidRPr="001B65F6">
        <w:rPr>
          <w:rFonts w:ascii="Arial" w:hAnsi="Arial" w:cs="Arial"/>
          <w:b/>
          <w:smallCaps/>
          <w:sz w:val="21"/>
          <w:szCs w:val="21"/>
        </w:rPr>
        <w:t>Ubezpieczenie</w:t>
      </w:r>
    </w:p>
    <w:p w14:paraId="773C1890" w14:textId="77777777" w:rsidR="00C221FF" w:rsidRPr="001B65F6" w:rsidRDefault="00C221FF" w:rsidP="006D47CD">
      <w:pPr>
        <w:pStyle w:val="Akapitzlist"/>
        <w:numPr>
          <w:ilvl w:val="3"/>
          <w:numId w:val="18"/>
        </w:numPr>
        <w:spacing w:after="120" w:line="276" w:lineRule="auto"/>
        <w:ind w:left="709" w:hanging="709"/>
        <w:contextualSpacing w:val="0"/>
        <w:jc w:val="both"/>
        <w:rPr>
          <w:rFonts w:ascii="Arial" w:hAnsi="Arial" w:cs="Arial"/>
          <w:sz w:val="21"/>
          <w:szCs w:val="21"/>
        </w:rPr>
      </w:pPr>
      <w:r w:rsidRPr="001B65F6">
        <w:rPr>
          <w:rFonts w:ascii="Arial" w:hAnsi="Arial" w:cs="Arial"/>
          <w:sz w:val="21"/>
          <w:szCs w:val="21"/>
        </w:rPr>
        <w:t xml:space="preserve">Wykonawca na własną odpowiedzialność i na swój koszt podejmie wszelkie działania zapobiegawcze jakie są wymagane rzetelną praktyką budowlaną oraz aktualnymi okolicznościami, aby zabezpieczyć </w:t>
      </w:r>
      <w:r w:rsidR="00760532" w:rsidRPr="001B65F6">
        <w:rPr>
          <w:rFonts w:ascii="Arial" w:hAnsi="Arial" w:cs="Arial"/>
          <w:sz w:val="21"/>
          <w:szCs w:val="21"/>
        </w:rPr>
        <w:t>tereny</w:t>
      </w:r>
      <w:r w:rsidR="00593758" w:rsidRPr="001B65F6">
        <w:rPr>
          <w:rFonts w:ascii="Arial" w:hAnsi="Arial" w:cs="Arial"/>
          <w:sz w:val="21"/>
          <w:szCs w:val="21"/>
        </w:rPr>
        <w:t xml:space="preserve"> sąsiadujące</w:t>
      </w:r>
      <w:r w:rsidRPr="001B65F6">
        <w:rPr>
          <w:rFonts w:ascii="Arial" w:hAnsi="Arial" w:cs="Arial"/>
          <w:sz w:val="21"/>
          <w:szCs w:val="21"/>
        </w:rPr>
        <w:t xml:space="preserve"> z terenem budowy i unikać powodowania tam jakichkolwiek zakłóceń lub szkód.</w:t>
      </w:r>
    </w:p>
    <w:p w14:paraId="578755E1" w14:textId="25F11E98" w:rsidR="00C221FF" w:rsidRPr="001B65F6" w:rsidRDefault="00C221FF" w:rsidP="006D47CD">
      <w:pPr>
        <w:pStyle w:val="Akapitzlist"/>
        <w:numPr>
          <w:ilvl w:val="3"/>
          <w:numId w:val="18"/>
        </w:numPr>
        <w:spacing w:after="120" w:line="276" w:lineRule="auto"/>
        <w:ind w:left="709" w:hanging="709"/>
        <w:contextualSpacing w:val="0"/>
        <w:jc w:val="both"/>
        <w:rPr>
          <w:rFonts w:ascii="Arial" w:hAnsi="Arial" w:cs="Arial"/>
          <w:sz w:val="21"/>
          <w:szCs w:val="21"/>
        </w:rPr>
      </w:pPr>
      <w:r w:rsidRPr="001B65F6">
        <w:rPr>
          <w:rFonts w:ascii="Arial" w:hAnsi="Arial" w:cs="Arial"/>
          <w:sz w:val="21"/>
          <w:szCs w:val="21"/>
        </w:rPr>
        <w:t xml:space="preserve">Wykonawca zobowiązuje się utrzymywać przez cały okres obowiązywania Umowy ubezpieczenia odpowiedzialności cywilnej </w:t>
      </w:r>
      <w:r w:rsidR="009438DF">
        <w:rPr>
          <w:rFonts w:ascii="Arial" w:hAnsi="Arial" w:cs="Arial"/>
          <w:sz w:val="21"/>
          <w:szCs w:val="21"/>
        </w:rPr>
        <w:t>dotyczącej</w:t>
      </w:r>
      <w:r w:rsidRPr="001B65F6">
        <w:rPr>
          <w:rFonts w:ascii="Arial" w:hAnsi="Arial" w:cs="Arial"/>
          <w:sz w:val="21"/>
          <w:szCs w:val="21"/>
        </w:rPr>
        <w:t xml:space="preserve"> działalności </w:t>
      </w:r>
      <w:r w:rsidR="009438DF">
        <w:rPr>
          <w:rFonts w:ascii="Arial" w:hAnsi="Arial" w:cs="Arial"/>
          <w:sz w:val="21"/>
          <w:szCs w:val="21"/>
        </w:rPr>
        <w:t>objętej</w:t>
      </w:r>
      <w:r w:rsidRPr="001B65F6">
        <w:rPr>
          <w:rFonts w:ascii="Arial" w:hAnsi="Arial" w:cs="Arial"/>
          <w:sz w:val="21"/>
          <w:szCs w:val="21"/>
        </w:rPr>
        <w:t xml:space="preserve"> przedmiotem </w:t>
      </w:r>
      <w:r w:rsidR="009438DF">
        <w:rPr>
          <w:rFonts w:ascii="Arial" w:hAnsi="Arial" w:cs="Arial"/>
          <w:sz w:val="21"/>
          <w:szCs w:val="21"/>
        </w:rPr>
        <w:t>umowy</w:t>
      </w:r>
      <w:r w:rsidRPr="001B65F6">
        <w:rPr>
          <w:rFonts w:ascii="Arial" w:hAnsi="Arial" w:cs="Arial"/>
          <w:sz w:val="21"/>
          <w:szCs w:val="21"/>
        </w:rPr>
        <w:t xml:space="preserve"> </w:t>
      </w:r>
      <w:r w:rsidRPr="002A621F">
        <w:rPr>
          <w:rFonts w:ascii="Arial" w:hAnsi="Arial" w:cs="Arial"/>
          <w:sz w:val="21"/>
          <w:szCs w:val="21"/>
        </w:rPr>
        <w:t xml:space="preserve">na sumę gwarancyjną </w:t>
      </w:r>
      <w:r w:rsidR="00C508F0" w:rsidRPr="00F96C79">
        <w:rPr>
          <w:rFonts w:ascii="Arial" w:hAnsi="Arial" w:cs="Arial"/>
          <w:sz w:val="21"/>
          <w:szCs w:val="21"/>
        </w:rPr>
        <w:t>500 </w:t>
      </w:r>
      <w:r w:rsidR="002E4324" w:rsidRPr="00F96C79">
        <w:rPr>
          <w:rFonts w:ascii="Arial" w:hAnsi="Arial" w:cs="Arial"/>
          <w:sz w:val="21"/>
          <w:szCs w:val="21"/>
        </w:rPr>
        <w:t xml:space="preserve">000,00 </w:t>
      </w:r>
      <w:r w:rsidR="00F93330" w:rsidRPr="00F96C79">
        <w:rPr>
          <w:rFonts w:ascii="Arial" w:hAnsi="Arial" w:cs="Arial"/>
          <w:sz w:val="21"/>
          <w:szCs w:val="21"/>
        </w:rPr>
        <w:t>zł</w:t>
      </w:r>
      <w:r w:rsidR="002E4324" w:rsidRPr="00F96C79">
        <w:rPr>
          <w:rFonts w:ascii="Arial" w:hAnsi="Arial" w:cs="Arial"/>
          <w:sz w:val="21"/>
          <w:szCs w:val="21"/>
        </w:rPr>
        <w:t>.</w:t>
      </w:r>
      <w:r w:rsidR="00C508F0" w:rsidRPr="00F96C79">
        <w:rPr>
          <w:rFonts w:ascii="Arial" w:hAnsi="Arial" w:cs="Arial"/>
          <w:sz w:val="21"/>
          <w:szCs w:val="21"/>
        </w:rPr>
        <w:t xml:space="preserve"> </w:t>
      </w:r>
    </w:p>
    <w:p w14:paraId="7DF68575" w14:textId="77777777" w:rsidR="00C221FF" w:rsidRPr="001B65F6" w:rsidRDefault="00C221FF" w:rsidP="006D47CD">
      <w:pPr>
        <w:pStyle w:val="Akapitzlist"/>
        <w:numPr>
          <w:ilvl w:val="3"/>
          <w:numId w:val="18"/>
        </w:numPr>
        <w:spacing w:after="120" w:line="276" w:lineRule="auto"/>
        <w:ind w:left="709" w:hanging="709"/>
        <w:contextualSpacing w:val="0"/>
        <w:jc w:val="both"/>
        <w:rPr>
          <w:rFonts w:ascii="Arial" w:hAnsi="Arial" w:cs="Arial"/>
          <w:sz w:val="21"/>
          <w:szCs w:val="21"/>
        </w:rPr>
      </w:pPr>
      <w:r w:rsidRPr="001B65F6">
        <w:rPr>
          <w:rFonts w:ascii="Arial" w:hAnsi="Arial" w:cs="Arial"/>
          <w:sz w:val="21"/>
          <w:szCs w:val="21"/>
        </w:rPr>
        <w:t>Dow</w:t>
      </w:r>
      <w:r w:rsidR="00775AAB">
        <w:rPr>
          <w:rFonts w:ascii="Arial" w:hAnsi="Arial" w:cs="Arial"/>
          <w:sz w:val="21"/>
          <w:szCs w:val="21"/>
        </w:rPr>
        <w:t>ód</w:t>
      </w:r>
      <w:r w:rsidRPr="001B65F6">
        <w:rPr>
          <w:rFonts w:ascii="Arial" w:hAnsi="Arial" w:cs="Arial"/>
          <w:sz w:val="21"/>
          <w:szCs w:val="21"/>
        </w:rPr>
        <w:t xml:space="preserve"> zawarcia ubezpiecze</w:t>
      </w:r>
      <w:r w:rsidR="00775AAB">
        <w:rPr>
          <w:rFonts w:ascii="Arial" w:hAnsi="Arial" w:cs="Arial"/>
          <w:sz w:val="21"/>
          <w:szCs w:val="21"/>
        </w:rPr>
        <w:t>nia</w:t>
      </w:r>
      <w:r w:rsidRPr="001B65F6">
        <w:rPr>
          <w:rFonts w:ascii="Arial" w:hAnsi="Arial" w:cs="Arial"/>
          <w:sz w:val="21"/>
          <w:szCs w:val="21"/>
        </w:rPr>
        <w:t xml:space="preserve">, o których mowa w ust. 2  </w:t>
      </w:r>
      <w:r w:rsidR="003175B8" w:rsidRPr="001B65F6">
        <w:rPr>
          <w:rFonts w:ascii="Arial" w:hAnsi="Arial" w:cs="Arial"/>
          <w:sz w:val="21"/>
          <w:szCs w:val="21"/>
        </w:rPr>
        <w:t>W</w:t>
      </w:r>
      <w:r w:rsidRPr="001B65F6">
        <w:rPr>
          <w:rFonts w:ascii="Arial" w:hAnsi="Arial" w:cs="Arial"/>
          <w:sz w:val="21"/>
          <w:szCs w:val="21"/>
        </w:rPr>
        <w:t xml:space="preserve">ykonawca przedłoży Zamawiającemu przed wydaniem </w:t>
      </w:r>
      <w:r w:rsidR="00460510" w:rsidRPr="001B65F6">
        <w:rPr>
          <w:rFonts w:ascii="Arial" w:hAnsi="Arial" w:cs="Arial"/>
          <w:sz w:val="21"/>
          <w:szCs w:val="21"/>
        </w:rPr>
        <w:t>Placu B</w:t>
      </w:r>
      <w:r w:rsidRPr="001B65F6">
        <w:rPr>
          <w:rFonts w:ascii="Arial" w:hAnsi="Arial" w:cs="Arial"/>
          <w:sz w:val="21"/>
          <w:szCs w:val="21"/>
        </w:rPr>
        <w:t xml:space="preserve">udowy pod rygorem odmowy wydania </w:t>
      </w:r>
      <w:r w:rsidR="00460510" w:rsidRPr="001B65F6">
        <w:rPr>
          <w:rFonts w:ascii="Arial" w:hAnsi="Arial" w:cs="Arial"/>
          <w:sz w:val="21"/>
          <w:szCs w:val="21"/>
        </w:rPr>
        <w:t>Placu B</w:t>
      </w:r>
      <w:r w:rsidRPr="001B65F6">
        <w:rPr>
          <w:rFonts w:ascii="Arial" w:hAnsi="Arial" w:cs="Arial"/>
          <w:sz w:val="21"/>
          <w:szCs w:val="21"/>
        </w:rPr>
        <w:t>udowy.</w:t>
      </w:r>
    </w:p>
    <w:p w14:paraId="756AC8D8" w14:textId="77777777" w:rsidR="00C221FF" w:rsidRPr="001B65F6" w:rsidRDefault="00C221FF" w:rsidP="006D47CD">
      <w:pPr>
        <w:pStyle w:val="Akapitzlist"/>
        <w:numPr>
          <w:ilvl w:val="3"/>
          <w:numId w:val="18"/>
        </w:numPr>
        <w:spacing w:after="120" w:line="276" w:lineRule="auto"/>
        <w:ind w:left="709" w:hanging="709"/>
        <w:contextualSpacing w:val="0"/>
        <w:jc w:val="both"/>
        <w:rPr>
          <w:rFonts w:ascii="Arial" w:hAnsi="Arial" w:cs="Arial"/>
          <w:sz w:val="21"/>
          <w:szCs w:val="21"/>
        </w:rPr>
      </w:pPr>
      <w:r w:rsidRPr="001B65F6">
        <w:rPr>
          <w:rFonts w:ascii="Arial" w:hAnsi="Arial" w:cs="Arial"/>
          <w:sz w:val="21"/>
          <w:szCs w:val="21"/>
        </w:rPr>
        <w:t>Jeżeli Wykonawca nie uzyska ubezpiecze</w:t>
      </w:r>
      <w:r w:rsidR="00775AAB">
        <w:rPr>
          <w:rFonts w:ascii="Arial" w:hAnsi="Arial" w:cs="Arial"/>
          <w:sz w:val="21"/>
          <w:szCs w:val="21"/>
        </w:rPr>
        <w:t>nia</w:t>
      </w:r>
      <w:r w:rsidRPr="001B65F6">
        <w:rPr>
          <w:rFonts w:ascii="Arial" w:hAnsi="Arial" w:cs="Arial"/>
          <w:sz w:val="21"/>
          <w:szCs w:val="21"/>
        </w:rPr>
        <w:t>, o który</w:t>
      </w:r>
      <w:r w:rsidR="00775AAB">
        <w:rPr>
          <w:rFonts w:ascii="Arial" w:hAnsi="Arial" w:cs="Arial"/>
          <w:sz w:val="21"/>
          <w:szCs w:val="21"/>
        </w:rPr>
        <w:t>m</w:t>
      </w:r>
      <w:r w:rsidRPr="001B65F6">
        <w:rPr>
          <w:rFonts w:ascii="Arial" w:hAnsi="Arial" w:cs="Arial"/>
          <w:sz w:val="21"/>
          <w:szCs w:val="21"/>
        </w:rPr>
        <w:t xml:space="preserve"> mowa w ust. 2  to wówczas Zamawiający może ubezpieczyć Wykonawcę na jego koszt. Zamawiający jest uprawniony, </w:t>
      </w:r>
      <w:r w:rsidRPr="001B65F6">
        <w:rPr>
          <w:rFonts w:ascii="Arial" w:hAnsi="Arial" w:cs="Arial"/>
          <w:sz w:val="21"/>
          <w:szCs w:val="21"/>
        </w:rPr>
        <w:lastRenderedPageBreak/>
        <w:t>wedle swojego wyboru, koszt ubezpieczenia Wykonawcy potrącić z Wynagrodzenia bądź roszczenie o zwrot kosztów ubezpieczenia zaspokoić z Zabezpieczenia.</w:t>
      </w:r>
    </w:p>
    <w:p w14:paraId="1CA803AD" w14:textId="77777777" w:rsidR="00C221FF" w:rsidRDefault="00C221FF" w:rsidP="006D47CD">
      <w:pPr>
        <w:pStyle w:val="Akapitzlist"/>
        <w:numPr>
          <w:ilvl w:val="3"/>
          <w:numId w:val="18"/>
        </w:numPr>
        <w:spacing w:after="120" w:line="276" w:lineRule="auto"/>
        <w:ind w:left="709" w:hanging="709"/>
        <w:contextualSpacing w:val="0"/>
        <w:jc w:val="both"/>
        <w:rPr>
          <w:rFonts w:ascii="Arial" w:hAnsi="Arial" w:cs="Arial"/>
          <w:sz w:val="21"/>
          <w:szCs w:val="21"/>
        </w:rPr>
      </w:pPr>
      <w:r w:rsidRPr="001B65F6">
        <w:rPr>
          <w:rFonts w:ascii="Arial" w:hAnsi="Arial" w:cs="Arial"/>
          <w:sz w:val="21"/>
          <w:szCs w:val="21"/>
        </w:rPr>
        <w:t>W przypadku, gdy termin obowiązywania polisy będzie miał się zakończyć przed terminem określonym w ust. 2  niniejszego paragraf</w:t>
      </w:r>
      <w:r w:rsidR="00A30B45">
        <w:rPr>
          <w:rFonts w:ascii="Arial" w:hAnsi="Arial" w:cs="Arial"/>
          <w:sz w:val="21"/>
          <w:szCs w:val="21"/>
        </w:rPr>
        <w:t>u, Wykonawca na 14</w:t>
      </w:r>
      <w:r w:rsidRPr="001B65F6">
        <w:rPr>
          <w:rFonts w:ascii="Arial" w:hAnsi="Arial" w:cs="Arial"/>
          <w:sz w:val="21"/>
          <w:szCs w:val="21"/>
        </w:rPr>
        <w:t xml:space="preserv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 </w:t>
      </w:r>
    </w:p>
    <w:p w14:paraId="74A1CB67" w14:textId="77777777" w:rsidR="002A621F" w:rsidRPr="001B65F6" w:rsidRDefault="002A621F" w:rsidP="006D47CD">
      <w:pPr>
        <w:pStyle w:val="Akapitzlist"/>
        <w:spacing w:after="120" w:line="276" w:lineRule="auto"/>
        <w:ind w:left="709"/>
        <w:contextualSpacing w:val="0"/>
        <w:jc w:val="both"/>
        <w:rPr>
          <w:rFonts w:ascii="Arial" w:hAnsi="Arial" w:cs="Arial"/>
          <w:sz w:val="21"/>
          <w:szCs w:val="21"/>
        </w:rPr>
      </w:pPr>
    </w:p>
    <w:p w14:paraId="1BC323D6" w14:textId="77777777" w:rsidR="00F96C79" w:rsidRDefault="00C221FF" w:rsidP="006D47CD">
      <w:pPr>
        <w:spacing w:after="120" w:line="276" w:lineRule="auto"/>
        <w:jc w:val="center"/>
        <w:rPr>
          <w:rFonts w:ascii="Arial" w:hAnsi="Arial" w:cs="Arial"/>
          <w:b/>
          <w:sz w:val="21"/>
          <w:szCs w:val="21"/>
        </w:rPr>
      </w:pPr>
      <w:r w:rsidRPr="001B65F6">
        <w:rPr>
          <w:rFonts w:ascii="Arial" w:hAnsi="Arial" w:cs="Arial"/>
          <w:b/>
          <w:sz w:val="21"/>
          <w:szCs w:val="21"/>
        </w:rPr>
        <w:t xml:space="preserve">§ 14 </w:t>
      </w:r>
    </w:p>
    <w:p w14:paraId="7E051A29" w14:textId="2247137B" w:rsidR="00C221FF" w:rsidRPr="001B65F6" w:rsidRDefault="00C221FF" w:rsidP="006D47CD">
      <w:pPr>
        <w:spacing w:after="120" w:line="276" w:lineRule="auto"/>
        <w:jc w:val="center"/>
        <w:rPr>
          <w:rFonts w:ascii="Arial" w:hAnsi="Arial" w:cs="Arial"/>
          <w:b/>
          <w:sz w:val="21"/>
          <w:szCs w:val="21"/>
        </w:rPr>
      </w:pPr>
      <w:r w:rsidRPr="001B65F6">
        <w:rPr>
          <w:rFonts w:ascii="Arial" w:hAnsi="Arial" w:cs="Arial"/>
          <w:b/>
          <w:smallCaps/>
          <w:sz w:val="21"/>
          <w:szCs w:val="21"/>
        </w:rPr>
        <w:t>Zabezpieczenie należytego wykonania umowy</w:t>
      </w:r>
    </w:p>
    <w:p w14:paraId="24C99EE4" w14:textId="77777777" w:rsidR="00F2184C" w:rsidRPr="001B65F6" w:rsidRDefault="00146FB1" w:rsidP="006D47CD">
      <w:pPr>
        <w:pStyle w:val="Akapitzlist"/>
        <w:numPr>
          <w:ilvl w:val="6"/>
          <w:numId w:val="18"/>
        </w:numPr>
        <w:spacing w:after="120" w:line="276" w:lineRule="auto"/>
        <w:ind w:left="567" w:hanging="567"/>
        <w:contextualSpacing w:val="0"/>
        <w:jc w:val="both"/>
        <w:rPr>
          <w:rFonts w:ascii="Arial" w:hAnsi="Arial" w:cs="Arial"/>
          <w:sz w:val="21"/>
          <w:szCs w:val="21"/>
        </w:rPr>
      </w:pPr>
      <w:r>
        <w:rPr>
          <w:rFonts w:ascii="Arial" w:hAnsi="Arial" w:cs="Arial"/>
          <w:sz w:val="21"/>
          <w:szCs w:val="21"/>
        </w:rPr>
        <w:t>Wykonawca, p</w:t>
      </w:r>
      <w:r w:rsidR="00F2184C" w:rsidRPr="001B65F6">
        <w:rPr>
          <w:rFonts w:ascii="Arial" w:hAnsi="Arial" w:cs="Arial"/>
          <w:sz w:val="21"/>
          <w:szCs w:val="21"/>
        </w:rPr>
        <w:t xml:space="preserve">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65E15E60" w14:textId="77777777" w:rsidR="001206BA" w:rsidRPr="001B65F6" w:rsidRDefault="00F2184C" w:rsidP="006D47CD">
      <w:pPr>
        <w:pStyle w:val="Akapitzlist"/>
        <w:numPr>
          <w:ilvl w:val="6"/>
          <w:numId w:val="18"/>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 </w:t>
      </w:r>
    </w:p>
    <w:p w14:paraId="11EE8901" w14:textId="77777777" w:rsidR="001206BA" w:rsidRPr="001B65F6" w:rsidRDefault="00F2184C" w:rsidP="006D47CD">
      <w:pPr>
        <w:pStyle w:val="Akapitzlist"/>
        <w:numPr>
          <w:ilvl w:val="6"/>
          <w:numId w:val="18"/>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Zabezpieczenie zostało wniesione w wysokości </w:t>
      </w:r>
      <w:r w:rsidR="00146FB1">
        <w:rPr>
          <w:rFonts w:ascii="Arial" w:hAnsi="Arial" w:cs="Arial"/>
          <w:sz w:val="21"/>
          <w:szCs w:val="21"/>
        </w:rPr>
        <w:t>………………….. (</w:t>
      </w:r>
      <w:r w:rsidRPr="001B65F6">
        <w:rPr>
          <w:rFonts w:ascii="Arial" w:hAnsi="Arial" w:cs="Arial"/>
          <w:sz w:val="21"/>
          <w:szCs w:val="21"/>
        </w:rPr>
        <w:t>wskazanej w SWZ</w:t>
      </w:r>
      <w:r w:rsidR="00146FB1">
        <w:rPr>
          <w:rFonts w:ascii="Arial" w:hAnsi="Arial" w:cs="Arial"/>
          <w:sz w:val="21"/>
          <w:szCs w:val="21"/>
        </w:rPr>
        <w:t>)</w:t>
      </w:r>
      <w:r w:rsidRPr="001B65F6">
        <w:rPr>
          <w:rFonts w:ascii="Arial" w:hAnsi="Arial" w:cs="Arial"/>
          <w:sz w:val="21"/>
          <w:szCs w:val="21"/>
        </w:rPr>
        <w:t xml:space="preserve"> w formie ____________________. </w:t>
      </w:r>
    </w:p>
    <w:p w14:paraId="070AB612" w14:textId="77777777" w:rsidR="001206BA" w:rsidRPr="001B65F6" w:rsidRDefault="00F2184C" w:rsidP="006D47CD">
      <w:pPr>
        <w:pStyle w:val="Akapitzlist"/>
        <w:numPr>
          <w:ilvl w:val="6"/>
          <w:numId w:val="18"/>
        </w:numPr>
        <w:tabs>
          <w:tab w:val="clear" w:pos="5040"/>
          <w:tab w:val="num" w:pos="2977"/>
        </w:tabs>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 przypadku przedłużenia okresu wykonywania </w:t>
      </w:r>
      <w:r w:rsidRPr="00190CA2">
        <w:rPr>
          <w:rFonts w:ascii="Arial" w:hAnsi="Arial" w:cs="Arial"/>
          <w:sz w:val="21"/>
          <w:szCs w:val="21"/>
        </w:rPr>
        <w:t>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w:t>
      </w:r>
      <w:r w:rsidRPr="001B65F6">
        <w:rPr>
          <w:rFonts w:ascii="Arial" w:hAnsi="Arial" w:cs="Arial"/>
          <w:sz w:val="21"/>
          <w:szCs w:val="21"/>
        </w:rPr>
        <w:t xml:space="preserve"> zaspokojenia roszczenia o przedłużenie terminu ważności Zabezpieczenia z wpłaconej kwoty.</w:t>
      </w:r>
    </w:p>
    <w:p w14:paraId="40F787B0" w14:textId="77777777" w:rsidR="001206BA" w:rsidRPr="001B65F6" w:rsidRDefault="00F2184C" w:rsidP="006D47CD">
      <w:pPr>
        <w:pStyle w:val="Akapitzlist"/>
        <w:numPr>
          <w:ilvl w:val="6"/>
          <w:numId w:val="18"/>
        </w:numPr>
        <w:tabs>
          <w:tab w:val="clear" w:pos="5040"/>
          <w:tab w:val="num" w:pos="2977"/>
        </w:tabs>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Jeżeli Wykonawca nie przedłuży Zabezpieczenia, to Zamawiający będzie miał prawo do utworzenia Zabezpieczenia poprzez potrącenie z płatności na rzecz Wykonawcy. Wykonawca wyraża zgodę na dokonywanie przez Zamawiającego powyższych potrąceń. </w:t>
      </w:r>
    </w:p>
    <w:p w14:paraId="731D38C9" w14:textId="77777777" w:rsidR="001206BA" w:rsidRPr="001B65F6" w:rsidRDefault="00F2184C" w:rsidP="006D47CD">
      <w:pPr>
        <w:pStyle w:val="Akapitzlist"/>
        <w:numPr>
          <w:ilvl w:val="6"/>
          <w:numId w:val="18"/>
        </w:numPr>
        <w:tabs>
          <w:tab w:val="clear" w:pos="5040"/>
          <w:tab w:val="num" w:pos="2977"/>
        </w:tabs>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Zabezpieczenie zostanie zwrócone w następujący sposób: </w:t>
      </w:r>
    </w:p>
    <w:p w14:paraId="43186CA8" w14:textId="77777777" w:rsidR="001206BA" w:rsidRPr="001B65F6" w:rsidRDefault="00F2184C" w:rsidP="006D47CD">
      <w:pPr>
        <w:pStyle w:val="Akapitzlist"/>
        <w:numPr>
          <w:ilvl w:val="0"/>
          <w:numId w:val="37"/>
        </w:numPr>
        <w:spacing w:after="120" w:line="276" w:lineRule="auto"/>
        <w:contextualSpacing w:val="0"/>
        <w:jc w:val="both"/>
        <w:rPr>
          <w:rFonts w:ascii="Arial" w:hAnsi="Arial" w:cs="Arial"/>
          <w:sz w:val="21"/>
          <w:szCs w:val="21"/>
        </w:rPr>
      </w:pPr>
      <w:r w:rsidRPr="001B65F6">
        <w:rPr>
          <w:rFonts w:ascii="Arial" w:hAnsi="Arial" w:cs="Arial"/>
          <w:sz w:val="21"/>
          <w:szCs w:val="21"/>
        </w:rPr>
        <w:t>70 % kwoty Zabezpieczenia zostanie zwrócone Wykonawcy w terminie 30 dni od dnia wykonania zamówienia i uznania przez Zamawiającego za należycie wykonane;</w:t>
      </w:r>
    </w:p>
    <w:p w14:paraId="1B0D49C4" w14:textId="77777777" w:rsidR="00F2184C" w:rsidRPr="001B65F6" w:rsidRDefault="00F2184C" w:rsidP="006D47CD">
      <w:pPr>
        <w:pStyle w:val="Akapitzlist"/>
        <w:numPr>
          <w:ilvl w:val="0"/>
          <w:numId w:val="37"/>
        </w:numPr>
        <w:spacing w:after="120" w:line="276" w:lineRule="auto"/>
        <w:contextualSpacing w:val="0"/>
        <w:jc w:val="both"/>
        <w:rPr>
          <w:rFonts w:ascii="Arial" w:hAnsi="Arial" w:cs="Arial"/>
          <w:sz w:val="21"/>
          <w:szCs w:val="21"/>
        </w:rPr>
      </w:pPr>
      <w:r w:rsidRPr="001B65F6">
        <w:rPr>
          <w:rFonts w:ascii="Arial" w:hAnsi="Arial" w:cs="Arial"/>
          <w:sz w:val="21"/>
          <w:szCs w:val="21"/>
        </w:rPr>
        <w:t>30 % kwoty Zabezpieczenia będzie stanowiło zabezpieczenie wykonania zobowiązań Wykonawcy w okresie Rękojmi za Wady i Gwarancji Jakości oraz w czasie usuwania wad stwierdzonych w tym okresie i zostanie zwrócone Wykonawcy w terminie 15 dni po upływie okresu Rękojmi za Wady i Gwarancji Jakości.</w:t>
      </w:r>
    </w:p>
    <w:p w14:paraId="0445CC1F" w14:textId="77777777" w:rsidR="002430F4" w:rsidRDefault="00C221FF" w:rsidP="006D47CD">
      <w:pPr>
        <w:pStyle w:val="Nagwek1"/>
        <w:spacing w:before="0" w:after="120"/>
        <w:ind w:left="851" w:hanging="851"/>
        <w:jc w:val="center"/>
        <w:rPr>
          <w:rFonts w:ascii="Arial" w:hAnsi="Arial" w:cs="Arial"/>
          <w:b/>
          <w:bCs/>
          <w:color w:val="auto"/>
          <w:sz w:val="21"/>
          <w:szCs w:val="21"/>
        </w:rPr>
      </w:pPr>
      <w:r w:rsidRPr="001B65F6">
        <w:rPr>
          <w:rFonts w:ascii="Arial" w:hAnsi="Arial" w:cs="Arial"/>
          <w:b/>
          <w:bCs/>
          <w:color w:val="auto"/>
          <w:sz w:val="21"/>
          <w:szCs w:val="21"/>
        </w:rPr>
        <w:lastRenderedPageBreak/>
        <w:t xml:space="preserve">§ 15 </w:t>
      </w:r>
    </w:p>
    <w:p w14:paraId="67D3AAC9" w14:textId="34503674" w:rsidR="00C221FF" w:rsidRPr="001B65F6" w:rsidRDefault="00C221FF" w:rsidP="006D47CD">
      <w:pPr>
        <w:pStyle w:val="Nagwek1"/>
        <w:spacing w:before="0" w:after="120"/>
        <w:ind w:left="851" w:hanging="851"/>
        <w:jc w:val="center"/>
        <w:rPr>
          <w:rFonts w:ascii="Arial" w:hAnsi="Arial" w:cs="Arial"/>
          <w:b/>
          <w:bCs/>
          <w:smallCaps/>
          <w:color w:val="auto"/>
          <w:sz w:val="21"/>
          <w:szCs w:val="21"/>
          <w:shd w:val="clear" w:color="auto" w:fill="FFFFFF"/>
        </w:rPr>
      </w:pPr>
      <w:r w:rsidRPr="001B65F6">
        <w:rPr>
          <w:rFonts w:ascii="Arial" w:hAnsi="Arial" w:cs="Arial"/>
          <w:b/>
          <w:bCs/>
          <w:smallCaps/>
          <w:color w:val="auto"/>
          <w:sz w:val="21"/>
          <w:szCs w:val="21"/>
          <w:shd w:val="clear" w:color="auto" w:fill="FFFFFF"/>
        </w:rPr>
        <w:t>Gwarancja jakości i Rękojmia za wady</w:t>
      </w:r>
    </w:p>
    <w:p w14:paraId="3E4BBEE8"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z w:val="21"/>
          <w:szCs w:val="21"/>
          <w:shd w:val="clear" w:color="auto" w:fill="FFFFFF"/>
        </w:rPr>
      </w:pPr>
      <w:r w:rsidRPr="001B65F6">
        <w:rPr>
          <w:rFonts w:ascii="Arial" w:hAnsi="Arial" w:cs="Arial"/>
          <w:bCs/>
          <w:sz w:val="21"/>
          <w:szCs w:val="21"/>
          <w:shd w:val="clear" w:color="auto" w:fill="FFFFFF"/>
        </w:rPr>
        <w:t xml:space="preserve">Wykonawca udziela Zamawiającemu gwarancji jakości („Gwarancja Jakości”) </w:t>
      </w:r>
      <w:r w:rsidR="00CC0278">
        <w:rPr>
          <w:rFonts w:ascii="Arial" w:hAnsi="Arial" w:cs="Arial"/>
          <w:bCs/>
          <w:sz w:val="21"/>
          <w:szCs w:val="21"/>
          <w:shd w:val="clear" w:color="auto" w:fill="FFFFFF"/>
        </w:rPr>
        <w:t xml:space="preserve">zgodnie ze złożoną ofertą na czas </w:t>
      </w:r>
      <w:r w:rsidR="00CC0278" w:rsidRPr="00CC0278">
        <w:rPr>
          <w:rFonts w:ascii="Arial" w:hAnsi="Arial" w:cs="Arial"/>
          <w:bCs/>
          <w:sz w:val="21"/>
          <w:szCs w:val="21"/>
          <w:u w:val="single"/>
          <w:shd w:val="clear" w:color="auto" w:fill="FFFFFF"/>
        </w:rPr>
        <w:t xml:space="preserve">                </w:t>
      </w:r>
      <w:r w:rsidR="00CC0278">
        <w:rPr>
          <w:rFonts w:ascii="Arial" w:hAnsi="Arial" w:cs="Arial"/>
          <w:bCs/>
          <w:sz w:val="21"/>
          <w:szCs w:val="21"/>
          <w:shd w:val="clear" w:color="auto" w:fill="FFFFFF"/>
        </w:rPr>
        <w:t xml:space="preserve"> miesięcy </w:t>
      </w:r>
      <w:r w:rsidRPr="001B65F6">
        <w:rPr>
          <w:rFonts w:ascii="Arial" w:hAnsi="Arial" w:cs="Arial"/>
          <w:bCs/>
          <w:sz w:val="21"/>
          <w:szCs w:val="21"/>
          <w:shd w:val="clear" w:color="auto" w:fill="FFFFFF"/>
        </w:rPr>
        <w:t>oraz rękojmi za wady („Rękojmia za Wady”)</w:t>
      </w:r>
      <w:r w:rsidR="00CC0278">
        <w:rPr>
          <w:rFonts w:ascii="Arial" w:hAnsi="Arial" w:cs="Arial"/>
          <w:bCs/>
          <w:sz w:val="21"/>
          <w:szCs w:val="21"/>
          <w:shd w:val="clear" w:color="auto" w:fill="FFFFFF"/>
        </w:rPr>
        <w:t xml:space="preserve"> na czas określony w art. 568 §1 Kodeksu Cywilnego: 5 lat</w:t>
      </w:r>
      <w:r w:rsidR="00F174B8" w:rsidRPr="001B65F6">
        <w:rPr>
          <w:rFonts w:ascii="Arial" w:hAnsi="Arial" w:cs="Arial"/>
          <w:bCs/>
          <w:sz w:val="21"/>
          <w:szCs w:val="21"/>
          <w:shd w:val="clear" w:color="auto" w:fill="FFFFFF"/>
        </w:rPr>
        <w:t>.</w:t>
      </w:r>
    </w:p>
    <w:p w14:paraId="7AE7949B"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z w:val="21"/>
          <w:szCs w:val="21"/>
          <w:shd w:val="clear" w:color="auto" w:fill="FFFFFF"/>
        </w:rPr>
      </w:pPr>
      <w:r w:rsidRPr="001B65F6">
        <w:rPr>
          <w:rFonts w:ascii="Arial" w:hAnsi="Arial" w:cs="Arial"/>
          <w:bCs/>
          <w:sz w:val="21"/>
          <w:szCs w:val="21"/>
          <w:shd w:val="clear" w:color="auto" w:fill="FFFFFF"/>
        </w:rPr>
        <w:t xml:space="preserve">Strony postanawiają, iż bieg terminu Rękojmi za Wady oraz Gwarancji Jakości rozpoczyna się od dnia podpisania protokołu odbioru końcowego Przedmiotu Umowy. </w:t>
      </w:r>
    </w:p>
    <w:p w14:paraId="213D05B5" w14:textId="53CE0772" w:rsidR="00C221FF" w:rsidRPr="0009279E" w:rsidRDefault="0009279E" w:rsidP="006D47CD">
      <w:pPr>
        <w:pStyle w:val="Akapitzlist"/>
        <w:numPr>
          <w:ilvl w:val="0"/>
          <w:numId w:val="21"/>
        </w:numPr>
        <w:spacing w:after="120" w:line="276" w:lineRule="auto"/>
        <w:ind w:left="567" w:hanging="567"/>
        <w:contextualSpacing w:val="0"/>
        <w:jc w:val="both"/>
        <w:rPr>
          <w:rFonts w:ascii="Arial" w:hAnsi="Arial" w:cs="Arial"/>
          <w:b/>
          <w:bCs/>
          <w:sz w:val="21"/>
          <w:szCs w:val="21"/>
          <w:shd w:val="clear" w:color="auto" w:fill="FFFFFF"/>
        </w:rPr>
      </w:pPr>
      <w:r w:rsidRPr="0009279E">
        <w:rPr>
          <w:rFonts w:ascii="Arial" w:hAnsi="Arial" w:cs="Arial"/>
          <w:sz w:val="21"/>
          <w:szCs w:val="21"/>
        </w:rPr>
        <w:t>Szczegółowe warunki gwarancji</w:t>
      </w:r>
      <w:r w:rsidRPr="00BA7A6F">
        <w:rPr>
          <w:rFonts w:ascii="Arial" w:hAnsi="Arial" w:cs="Arial"/>
          <w:sz w:val="21"/>
          <w:szCs w:val="21"/>
        </w:rPr>
        <w:t xml:space="preserve"> określa Karta Gwarancyjna, stanowiąca załącznik do niniejszej </w:t>
      </w:r>
      <w:r>
        <w:rPr>
          <w:rFonts w:ascii="Arial" w:hAnsi="Arial" w:cs="Arial"/>
          <w:sz w:val="21"/>
          <w:szCs w:val="21"/>
        </w:rPr>
        <w:t>U</w:t>
      </w:r>
      <w:r w:rsidRPr="00BA7A6F">
        <w:rPr>
          <w:rFonts w:ascii="Arial" w:hAnsi="Arial" w:cs="Arial"/>
          <w:sz w:val="21"/>
          <w:szCs w:val="21"/>
        </w:rPr>
        <w:t>mowy</w:t>
      </w:r>
      <w:r>
        <w:rPr>
          <w:rFonts w:ascii="Arial" w:hAnsi="Arial" w:cs="Arial"/>
          <w:sz w:val="21"/>
          <w:szCs w:val="21"/>
        </w:rPr>
        <w:t>.</w:t>
      </w:r>
    </w:p>
    <w:p w14:paraId="3D10ACEC"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z w:val="21"/>
          <w:szCs w:val="21"/>
          <w:shd w:val="clear" w:color="auto" w:fill="FFFFFF"/>
        </w:rPr>
      </w:pPr>
      <w:r w:rsidRPr="0009279E">
        <w:rPr>
          <w:rFonts w:ascii="Arial" w:hAnsi="Arial" w:cs="Arial"/>
          <w:bCs/>
          <w:sz w:val="21"/>
          <w:szCs w:val="21"/>
          <w:shd w:val="clear" w:color="auto" w:fill="FFFFFF"/>
        </w:rPr>
        <w:t>Zamawiający może wykonywać uprawnienia z tytułu Rękojm</w:t>
      </w:r>
      <w:r w:rsidRPr="001B65F6">
        <w:rPr>
          <w:rFonts w:ascii="Arial" w:hAnsi="Arial" w:cs="Arial"/>
          <w:bCs/>
          <w:sz w:val="21"/>
          <w:szCs w:val="21"/>
          <w:shd w:val="clear" w:color="auto" w:fill="FFFFFF"/>
        </w:rPr>
        <w:t xml:space="preserve">i za Wady niezależnie od uprawnień z tytułu Gwarancji Jakości. </w:t>
      </w:r>
    </w:p>
    <w:p w14:paraId="43C6AE1B"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z w:val="21"/>
          <w:szCs w:val="21"/>
          <w:shd w:val="clear" w:color="auto" w:fill="FFFFFF"/>
        </w:rPr>
      </w:pPr>
      <w:r w:rsidRPr="001B65F6">
        <w:rPr>
          <w:rFonts w:ascii="Arial" w:hAnsi="Arial" w:cs="Arial"/>
          <w:bCs/>
          <w:sz w:val="21"/>
          <w:szCs w:val="21"/>
          <w:shd w:val="clear" w:color="auto" w:fill="FFFFFF"/>
        </w:rPr>
        <w:t xml:space="preserve">Okres Gwarancji Jakości ulega przedłużeniu, w każdym przypadku gdy wykonywane jest świadczenie gwarancyjne. </w:t>
      </w:r>
    </w:p>
    <w:p w14:paraId="38120984"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z w:val="21"/>
          <w:szCs w:val="21"/>
          <w:shd w:val="clear" w:color="auto" w:fill="FFFFFF"/>
        </w:rPr>
      </w:pPr>
      <w:r w:rsidRPr="001B65F6">
        <w:rPr>
          <w:rFonts w:ascii="Arial" w:hAnsi="Arial" w:cs="Arial"/>
          <w:bCs/>
          <w:sz w:val="21"/>
          <w:szCs w:val="21"/>
          <w:shd w:val="clear" w:color="auto" w:fill="FFFFFF"/>
        </w:rPr>
        <w:t xml:space="preserve">Wszystkie koszty związane z usuwaniem wad lub usterek w okresie Gwarancji Jakości lub Rękojmi za Wady obciążają Wykonawcę. </w:t>
      </w:r>
    </w:p>
    <w:p w14:paraId="2703E046"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z w:val="21"/>
          <w:szCs w:val="21"/>
          <w:shd w:val="clear" w:color="auto" w:fill="FFFFFF"/>
        </w:rPr>
      </w:pPr>
      <w:r w:rsidRPr="001B65F6">
        <w:rPr>
          <w:rFonts w:ascii="Arial" w:hAnsi="Arial" w:cs="Arial"/>
          <w:bCs/>
          <w:sz w:val="21"/>
          <w:szCs w:val="21"/>
          <w:shd w:val="clear" w:color="auto" w:fill="FFFFFF"/>
        </w:rPr>
        <w:t xml:space="preserve">Zamawiający będzie zawiadamiał Wykonawcę o wykryciu wady lub usterki telefonicznie,  </w:t>
      </w:r>
      <w:r w:rsidR="007320A9" w:rsidRPr="001B65F6">
        <w:rPr>
          <w:rFonts w:ascii="Arial" w:hAnsi="Arial" w:cs="Arial"/>
          <w:bCs/>
          <w:sz w:val="21"/>
          <w:szCs w:val="21"/>
          <w:shd w:val="clear" w:color="auto" w:fill="FFFFFF"/>
        </w:rPr>
        <w:br/>
      </w:r>
      <w:r w:rsidRPr="001B65F6">
        <w:rPr>
          <w:rFonts w:ascii="Arial" w:hAnsi="Arial" w:cs="Arial"/>
          <w:bCs/>
          <w:sz w:val="21"/>
          <w:szCs w:val="21"/>
          <w:shd w:val="clear" w:color="auto" w:fill="FFFFFF"/>
        </w:rPr>
        <w:t xml:space="preserve">e-mailem lub pisemnie.  </w:t>
      </w:r>
    </w:p>
    <w:p w14:paraId="5ABFB6AB"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z w:val="21"/>
          <w:szCs w:val="21"/>
          <w:shd w:val="clear" w:color="auto" w:fill="FFFFFF"/>
        </w:rPr>
      </w:pPr>
      <w:r w:rsidRPr="001B65F6">
        <w:rPr>
          <w:rFonts w:ascii="Arial" w:hAnsi="Arial" w:cs="Arial"/>
          <w:bCs/>
          <w:sz w:val="21"/>
          <w:szCs w:val="21"/>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07CFA4C7"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z w:val="21"/>
          <w:szCs w:val="21"/>
          <w:shd w:val="clear" w:color="auto" w:fill="FFFFFF"/>
        </w:rPr>
      </w:pPr>
      <w:r w:rsidRPr="001B65F6">
        <w:rPr>
          <w:rFonts w:ascii="Arial" w:hAnsi="Arial" w:cs="Arial"/>
          <w:bCs/>
          <w:sz w:val="21"/>
          <w:szCs w:val="21"/>
          <w:shd w:val="clear" w:color="auto" w:fill="FFFFFF"/>
        </w:rPr>
        <w:t>Brak przystąpienia do usuwania wad lub usterek przez Wykonawcę lub nieusunięcie wad lub usterek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43F113ED"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z w:val="21"/>
          <w:szCs w:val="21"/>
          <w:shd w:val="clear" w:color="auto" w:fill="FFFFFF"/>
        </w:rPr>
      </w:pPr>
      <w:r w:rsidRPr="001B65F6">
        <w:rPr>
          <w:rFonts w:ascii="Arial" w:hAnsi="Arial" w:cs="Arial"/>
          <w:bCs/>
          <w:sz w:val="21"/>
          <w:szCs w:val="21"/>
          <w:shd w:val="clear" w:color="auto" w:fill="FFFFFF"/>
        </w:rPr>
        <w:t xml:space="preserve">Usunięcie wad lub usterek uznaje się za skuteczne z chwilą podpisania przez Strony protokołu usunięcia wad i usterek. </w:t>
      </w:r>
    </w:p>
    <w:p w14:paraId="12963654"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z w:val="21"/>
          <w:szCs w:val="21"/>
          <w:shd w:val="clear" w:color="auto" w:fill="FFFFFF"/>
        </w:rPr>
      </w:pPr>
      <w:r w:rsidRPr="001B65F6">
        <w:rPr>
          <w:rFonts w:ascii="Arial" w:hAnsi="Arial" w:cs="Arial"/>
          <w:bCs/>
          <w:sz w:val="21"/>
          <w:szCs w:val="21"/>
          <w:shd w:val="clear" w:color="auto" w:fill="FFFFFF"/>
        </w:rPr>
        <w:t>Upływ okresu Gwarancji Jakości nie zwalnia Wykonawcy z odpowiedzialności za wady lub usterki jeśli zostały zgłoszone Wykonawcy prze</w:t>
      </w:r>
      <w:r w:rsidR="00E06A7D">
        <w:rPr>
          <w:rFonts w:ascii="Arial" w:hAnsi="Arial" w:cs="Arial"/>
          <w:bCs/>
          <w:sz w:val="21"/>
          <w:szCs w:val="21"/>
          <w:shd w:val="clear" w:color="auto" w:fill="FFFFFF"/>
        </w:rPr>
        <w:t>d</w:t>
      </w:r>
      <w:r w:rsidRPr="001B65F6">
        <w:rPr>
          <w:rFonts w:ascii="Arial" w:hAnsi="Arial" w:cs="Arial"/>
          <w:bCs/>
          <w:sz w:val="21"/>
          <w:szCs w:val="21"/>
          <w:shd w:val="clear" w:color="auto" w:fill="FFFFFF"/>
        </w:rPr>
        <w:t xml:space="preserve"> upływem tego okresu. </w:t>
      </w:r>
    </w:p>
    <w:p w14:paraId="27AEF614"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mallCaps/>
          <w:sz w:val="21"/>
          <w:szCs w:val="21"/>
          <w:shd w:val="clear" w:color="auto" w:fill="FFFFFF"/>
        </w:rPr>
      </w:pPr>
      <w:r w:rsidRPr="001B65F6">
        <w:rPr>
          <w:rFonts w:ascii="Arial" w:hAnsi="Arial" w:cs="Arial"/>
          <w:bCs/>
          <w:sz w:val="21"/>
          <w:szCs w:val="21"/>
          <w:shd w:val="clear" w:color="auto" w:fill="FFFFFF"/>
        </w:rPr>
        <w:t xml:space="preserve">Zamawiający wyznaczy termin odbioru pogwarancyjnego co najmniej na 21 dni przed upływem okresu Gwarancji Jakości i zawiadomi o tym terminie Wykonawcę telefonicznie,  e-mailem lub pisemnie. </w:t>
      </w:r>
    </w:p>
    <w:p w14:paraId="7E2334A1" w14:textId="77777777" w:rsidR="00C221FF" w:rsidRPr="001B65F6" w:rsidRDefault="00C221FF" w:rsidP="006D47CD">
      <w:pPr>
        <w:pStyle w:val="Akapitzlist"/>
        <w:numPr>
          <w:ilvl w:val="0"/>
          <w:numId w:val="21"/>
        </w:numPr>
        <w:spacing w:after="120" w:line="276" w:lineRule="auto"/>
        <w:ind w:left="567" w:hanging="567"/>
        <w:contextualSpacing w:val="0"/>
        <w:jc w:val="both"/>
        <w:rPr>
          <w:rFonts w:ascii="Arial" w:hAnsi="Arial" w:cs="Arial"/>
          <w:b/>
          <w:bCs/>
          <w:smallCaps/>
          <w:sz w:val="21"/>
          <w:szCs w:val="21"/>
          <w:shd w:val="clear" w:color="auto" w:fill="FFFFFF"/>
        </w:rPr>
      </w:pPr>
      <w:r w:rsidRPr="001B65F6">
        <w:rPr>
          <w:rFonts w:ascii="Arial" w:hAnsi="Arial" w:cs="Arial"/>
          <w:bCs/>
          <w:sz w:val="21"/>
          <w:szCs w:val="21"/>
          <w:shd w:val="clear" w:color="auto" w:fill="FFFFFF"/>
        </w:rPr>
        <w:t xml:space="preserve">Z odbioru pogwarancyjnego spisany zostanie protokół odbioru pogwarancyjnego. </w:t>
      </w:r>
    </w:p>
    <w:p w14:paraId="1AFD7C2E" w14:textId="77777777" w:rsidR="002430F4" w:rsidRDefault="00C221FF" w:rsidP="006D47CD">
      <w:pPr>
        <w:tabs>
          <w:tab w:val="num" w:pos="567"/>
        </w:tabs>
        <w:spacing w:after="120" w:line="276" w:lineRule="auto"/>
        <w:jc w:val="center"/>
        <w:rPr>
          <w:rFonts w:ascii="Arial" w:hAnsi="Arial" w:cs="Arial"/>
          <w:b/>
          <w:smallCaps/>
          <w:sz w:val="21"/>
          <w:szCs w:val="21"/>
        </w:rPr>
      </w:pPr>
      <w:r w:rsidRPr="001B65F6">
        <w:rPr>
          <w:rFonts w:ascii="Arial" w:hAnsi="Arial" w:cs="Arial"/>
          <w:b/>
          <w:smallCaps/>
          <w:sz w:val="21"/>
          <w:szCs w:val="21"/>
        </w:rPr>
        <w:t xml:space="preserve">§ 16 </w:t>
      </w:r>
    </w:p>
    <w:p w14:paraId="27A6FCC0" w14:textId="04B47BC9" w:rsidR="00C221FF" w:rsidRPr="001B65F6" w:rsidRDefault="00C221FF" w:rsidP="006D47CD">
      <w:pPr>
        <w:tabs>
          <w:tab w:val="num" w:pos="567"/>
        </w:tabs>
        <w:spacing w:after="120" w:line="276" w:lineRule="auto"/>
        <w:jc w:val="center"/>
        <w:rPr>
          <w:rFonts w:ascii="Arial" w:hAnsi="Arial" w:cs="Arial"/>
          <w:b/>
          <w:smallCaps/>
          <w:sz w:val="21"/>
          <w:szCs w:val="21"/>
        </w:rPr>
      </w:pPr>
      <w:r w:rsidRPr="001B65F6">
        <w:rPr>
          <w:rFonts w:ascii="Arial" w:hAnsi="Arial" w:cs="Arial"/>
          <w:b/>
          <w:smallCaps/>
          <w:sz w:val="21"/>
          <w:szCs w:val="21"/>
        </w:rPr>
        <w:t>Kary umowne</w:t>
      </w:r>
    </w:p>
    <w:p w14:paraId="4C3B19C1" w14:textId="77777777" w:rsidR="00C221FF" w:rsidRPr="001B65F6" w:rsidRDefault="00C221FF" w:rsidP="006D47CD">
      <w:pPr>
        <w:pStyle w:val="Akapitzlist"/>
        <w:numPr>
          <w:ilvl w:val="3"/>
          <w:numId w:val="22"/>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Wykonawca zapłaci Zamawiającemu kary umowne w następujących wypadkach                                                     i wysokościach:</w:t>
      </w:r>
    </w:p>
    <w:p w14:paraId="1257F04F" w14:textId="77777777" w:rsidR="00C221FF" w:rsidRPr="001B65F6" w:rsidRDefault="00C221FF" w:rsidP="006D47CD">
      <w:pPr>
        <w:pStyle w:val="Akapitzlist"/>
        <w:numPr>
          <w:ilvl w:val="1"/>
          <w:numId w:val="24"/>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za niedotrzymanie Terminu Wykonania – w wysokości 0,1 % Wynagrodzenia</w:t>
      </w:r>
      <w:r w:rsidR="00492A93" w:rsidRPr="001B65F6">
        <w:rPr>
          <w:rFonts w:ascii="Arial" w:hAnsi="Arial" w:cs="Arial"/>
          <w:sz w:val="21"/>
          <w:szCs w:val="21"/>
        </w:rPr>
        <w:t xml:space="preserve"> brutto, o którym mowa w § 8 ust. 1,</w:t>
      </w:r>
      <w:r w:rsidRPr="001B65F6">
        <w:rPr>
          <w:rFonts w:ascii="Arial" w:hAnsi="Arial" w:cs="Arial"/>
          <w:sz w:val="21"/>
          <w:szCs w:val="21"/>
        </w:rPr>
        <w:t xml:space="preserve"> za każdy rozpoczęty dzień </w:t>
      </w:r>
      <w:r w:rsidR="00783C1F" w:rsidRPr="001B65F6">
        <w:rPr>
          <w:rFonts w:ascii="Arial" w:hAnsi="Arial" w:cs="Arial"/>
          <w:sz w:val="21"/>
          <w:szCs w:val="21"/>
        </w:rPr>
        <w:t>zwłoki,</w:t>
      </w:r>
    </w:p>
    <w:p w14:paraId="52AACF74" w14:textId="77777777" w:rsidR="00C221FF" w:rsidRPr="001B65F6" w:rsidRDefault="00C221FF" w:rsidP="006D47CD">
      <w:pPr>
        <w:pStyle w:val="Akapitzlist"/>
        <w:numPr>
          <w:ilvl w:val="1"/>
          <w:numId w:val="24"/>
        </w:numPr>
        <w:tabs>
          <w:tab w:val="num" w:pos="567"/>
        </w:tabs>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lastRenderedPageBreak/>
        <w:t>za niedotrzymanie terminu usunięcia wad lub usterek stwierdzonych w czasie odbioru końcowego, odbioru pogwarancyjnego lub w okresie Gwarancji Jakości lub Rękojmi za Wady – w wysokości 0,1 % Wynagrodzenia</w:t>
      </w:r>
      <w:r w:rsidR="00492A93" w:rsidRPr="001B65F6">
        <w:rPr>
          <w:rFonts w:ascii="Arial" w:hAnsi="Arial" w:cs="Arial"/>
          <w:sz w:val="21"/>
          <w:szCs w:val="21"/>
        </w:rPr>
        <w:t xml:space="preserve"> brutto, o którym mowa w § 8 ust. 1, </w:t>
      </w:r>
      <w:r w:rsidRPr="001B65F6">
        <w:rPr>
          <w:rFonts w:ascii="Arial" w:hAnsi="Arial" w:cs="Arial"/>
          <w:sz w:val="21"/>
          <w:szCs w:val="21"/>
        </w:rPr>
        <w:t xml:space="preserve"> za każdy rozpoczęty dzień </w:t>
      </w:r>
      <w:r w:rsidR="00A6576C" w:rsidRPr="001B65F6">
        <w:rPr>
          <w:rFonts w:ascii="Arial" w:hAnsi="Arial" w:cs="Arial"/>
          <w:sz w:val="21"/>
          <w:szCs w:val="21"/>
        </w:rPr>
        <w:t>zwłoki</w:t>
      </w:r>
      <w:r w:rsidRPr="001B65F6">
        <w:rPr>
          <w:rFonts w:ascii="Arial" w:hAnsi="Arial" w:cs="Arial"/>
          <w:sz w:val="21"/>
          <w:szCs w:val="21"/>
        </w:rPr>
        <w:t>, za każdy taki przypadek;</w:t>
      </w:r>
    </w:p>
    <w:p w14:paraId="7DE57D4A" w14:textId="77777777" w:rsidR="00C221FF" w:rsidRPr="00BF4BA8" w:rsidRDefault="00C221FF" w:rsidP="006D47CD">
      <w:pPr>
        <w:pStyle w:val="Akapitzlist"/>
        <w:numPr>
          <w:ilvl w:val="1"/>
          <w:numId w:val="24"/>
        </w:numPr>
        <w:spacing w:after="120" w:line="276" w:lineRule="auto"/>
        <w:ind w:left="1134"/>
        <w:contextualSpacing w:val="0"/>
        <w:jc w:val="both"/>
        <w:rPr>
          <w:rFonts w:ascii="Arial" w:hAnsi="Arial" w:cs="Arial"/>
          <w:sz w:val="21"/>
          <w:szCs w:val="21"/>
        </w:rPr>
      </w:pPr>
      <w:r w:rsidRPr="001B65F6">
        <w:rPr>
          <w:rFonts w:ascii="Arial" w:hAnsi="Arial" w:cs="Arial"/>
          <w:sz w:val="21"/>
          <w:szCs w:val="21"/>
        </w:rPr>
        <w:t>w przypadku odstąpienia od Umowy z przyczyn leżących pod stronie Wykonawcy –                        w wysokości 10 % Wynagrodzenia</w:t>
      </w:r>
      <w:r w:rsidR="00492A93" w:rsidRPr="001B65F6">
        <w:rPr>
          <w:rFonts w:ascii="Arial" w:hAnsi="Arial" w:cs="Arial"/>
          <w:sz w:val="21"/>
          <w:szCs w:val="21"/>
        </w:rPr>
        <w:t xml:space="preserve"> brutto, o którym mowa w § 8 ust. 1</w:t>
      </w:r>
    </w:p>
    <w:p w14:paraId="68046C27" w14:textId="77777777" w:rsidR="00C221FF" w:rsidRPr="001B65F6" w:rsidRDefault="00C221FF" w:rsidP="006D47CD">
      <w:pPr>
        <w:pStyle w:val="Akapitzlist"/>
        <w:numPr>
          <w:ilvl w:val="1"/>
          <w:numId w:val="24"/>
        </w:numPr>
        <w:tabs>
          <w:tab w:val="num" w:pos="567"/>
        </w:tabs>
        <w:spacing w:after="120" w:line="276" w:lineRule="auto"/>
        <w:ind w:left="1134" w:hanging="425"/>
        <w:contextualSpacing w:val="0"/>
        <w:jc w:val="both"/>
        <w:rPr>
          <w:rFonts w:ascii="Arial" w:hAnsi="Arial" w:cs="Arial"/>
          <w:sz w:val="21"/>
          <w:szCs w:val="21"/>
        </w:rPr>
      </w:pPr>
      <w:r w:rsidRPr="00BF4BA8">
        <w:rPr>
          <w:rFonts w:ascii="Arial" w:hAnsi="Arial" w:cs="Arial"/>
          <w:sz w:val="21"/>
          <w:szCs w:val="21"/>
        </w:rPr>
        <w:t>w przypadku</w:t>
      </w:r>
      <w:r w:rsidRPr="001B65F6">
        <w:rPr>
          <w:rFonts w:ascii="Arial" w:hAnsi="Arial" w:cs="Arial"/>
          <w:sz w:val="21"/>
          <w:szCs w:val="21"/>
        </w:rPr>
        <w:t xml:space="preserve"> nieprzedstawienia przez Wykonawcę wszystkich dowodów zapłaty wynagrodzenia Podwykonawcom lub dalszym podwykonawcom w terminie określonym w Umowie –</w:t>
      </w:r>
      <w:r w:rsidR="00587D4C">
        <w:rPr>
          <w:rFonts w:ascii="Arial" w:hAnsi="Arial" w:cs="Arial"/>
          <w:sz w:val="21"/>
          <w:szCs w:val="21"/>
        </w:rPr>
        <w:t xml:space="preserve"> </w:t>
      </w:r>
      <w:r w:rsidRPr="001B65F6">
        <w:rPr>
          <w:rFonts w:ascii="Arial" w:hAnsi="Arial" w:cs="Arial"/>
          <w:sz w:val="21"/>
          <w:szCs w:val="21"/>
        </w:rPr>
        <w:t>w wysokości 1.000 zł za każdy przypadek;</w:t>
      </w:r>
    </w:p>
    <w:p w14:paraId="0CB60025" w14:textId="77777777" w:rsidR="00C221FF" w:rsidRPr="001B65F6" w:rsidRDefault="00C221FF" w:rsidP="006D47CD">
      <w:pPr>
        <w:pStyle w:val="Akapitzlist"/>
        <w:numPr>
          <w:ilvl w:val="1"/>
          <w:numId w:val="24"/>
        </w:numPr>
        <w:tabs>
          <w:tab w:val="num" w:pos="567"/>
        </w:tabs>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w przypadku braku zapłaty lub nieterminowej zapłaty wynagrodzenia na rzecz Podwykonawców lub dalszych podwykonawców – w wysokości 1.000 zł za każdy przypadek;</w:t>
      </w:r>
    </w:p>
    <w:p w14:paraId="3D30351A" w14:textId="77777777" w:rsidR="00C221FF" w:rsidRPr="001B65F6" w:rsidRDefault="00C221FF" w:rsidP="006D47CD">
      <w:pPr>
        <w:pStyle w:val="Akapitzlist"/>
        <w:numPr>
          <w:ilvl w:val="1"/>
          <w:numId w:val="24"/>
        </w:numPr>
        <w:tabs>
          <w:tab w:val="num" w:pos="567"/>
        </w:tabs>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w przypadku nieprzedłożenia do zaakceptowania projektu umowy o podwykonawstwo, której przedmiotem są roboty budowlane lub projektu jej zmiany – w wysokości 1.000 zł za każdy przypadek;</w:t>
      </w:r>
    </w:p>
    <w:p w14:paraId="7D71FFFB" w14:textId="77777777" w:rsidR="00C221FF" w:rsidRPr="001B65F6" w:rsidRDefault="00C221FF" w:rsidP="006D47CD">
      <w:pPr>
        <w:pStyle w:val="Akapitzlist"/>
        <w:numPr>
          <w:ilvl w:val="1"/>
          <w:numId w:val="24"/>
        </w:numPr>
        <w:tabs>
          <w:tab w:val="num" w:pos="567"/>
        </w:tabs>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w przypadku nieprzedłożenia poświadczonej za zgodność z oryginałem kopii umowy o podwykonawstwo lub jej zmiany – w wysokości 1.000 zł za każdy przypadek;</w:t>
      </w:r>
    </w:p>
    <w:p w14:paraId="197642B6" w14:textId="77777777" w:rsidR="00C221FF" w:rsidRPr="001B65F6" w:rsidRDefault="00C221FF" w:rsidP="006D47CD">
      <w:pPr>
        <w:pStyle w:val="Akapitzlist"/>
        <w:numPr>
          <w:ilvl w:val="1"/>
          <w:numId w:val="24"/>
        </w:numPr>
        <w:tabs>
          <w:tab w:val="num" w:pos="567"/>
        </w:tabs>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w przypadku niedostosowania umowy o podwykonaw</w:t>
      </w:r>
      <w:r w:rsidR="001D69EC">
        <w:rPr>
          <w:rFonts w:ascii="Arial" w:hAnsi="Arial" w:cs="Arial"/>
          <w:sz w:val="21"/>
          <w:szCs w:val="21"/>
        </w:rPr>
        <w:t xml:space="preserve">stwo w zakresie terminu zapłaty, zgodnie z art. 464 ust. 10 PZP </w:t>
      </w:r>
      <w:r w:rsidRPr="001B65F6">
        <w:rPr>
          <w:rFonts w:ascii="Arial" w:hAnsi="Arial" w:cs="Arial"/>
          <w:sz w:val="21"/>
          <w:szCs w:val="21"/>
        </w:rPr>
        <w:t>- w wysokości 1.000 zł za każdy przypadek;</w:t>
      </w:r>
    </w:p>
    <w:p w14:paraId="68EA03C6" w14:textId="77777777" w:rsidR="00C221FF" w:rsidRPr="001B65F6" w:rsidRDefault="00C221FF" w:rsidP="006D47CD">
      <w:pPr>
        <w:pStyle w:val="Akapitzlist"/>
        <w:numPr>
          <w:ilvl w:val="1"/>
          <w:numId w:val="24"/>
        </w:numPr>
        <w:tabs>
          <w:tab w:val="num" w:pos="567"/>
        </w:tabs>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za naruszenie Obowiązku Zatrudnienia – w wysokości 1.000 zł za każdy przypadek;</w:t>
      </w:r>
    </w:p>
    <w:p w14:paraId="749FC3F4" w14:textId="77777777" w:rsidR="00C221FF" w:rsidRPr="001B65F6" w:rsidRDefault="00C221FF" w:rsidP="006D47CD">
      <w:pPr>
        <w:pStyle w:val="Akapitzlist"/>
        <w:numPr>
          <w:ilvl w:val="1"/>
          <w:numId w:val="24"/>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za każdy stwierdzony przypadek braku zapew</w:t>
      </w:r>
      <w:r w:rsidR="00242BDE" w:rsidRPr="001B65F6">
        <w:rPr>
          <w:rFonts w:ascii="Arial" w:hAnsi="Arial" w:cs="Arial"/>
          <w:sz w:val="21"/>
          <w:szCs w:val="21"/>
        </w:rPr>
        <w:t xml:space="preserve">nienia </w:t>
      </w:r>
      <w:r w:rsidR="003C7781">
        <w:rPr>
          <w:rFonts w:ascii="Arial" w:hAnsi="Arial" w:cs="Arial"/>
          <w:sz w:val="21"/>
          <w:szCs w:val="21"/>
        </w:rPr>
        <w:t>Kierownika</w:t>
      </w:r>
      <w:r w:rsidR="00242BDE" w:rsidRPr="001B65F6">
        <w:rPr>
          <w:rFonts w:ascii="Arial" w:hAnsi="Arial" w:cs="Arial"/>
          <w:sz w:val="21"/>
          <w:szCs w:val="21"/>
        </w:rPr>
        <w:t xml:space="preserve"> budowy</w:t>
      </w:r>
      <w:r w:rsidRPr="001B65F6">
        <w:rPr>
          <w:rFonts w:ascii="Arial" w:hAnsi="Arial" w:cs="Arial"/>
          <w:sz w:val="21"/>
          <w:szCs w:val="21"/>
        </w:rPr>
        <w:t xml:space="preserve"> zgodnie ze złożoną ofertą lub </w:t>
      </w:r>
      <w:r w:rsidR="00DA390A" w:rsidRPr="001B65F6">
        <w:rPr>
          <w:rFonts w:ascii="Arial" w:hAnsi="Arial" w:cs="Arial"/>
          <w:sz w:val="21"/>
          <w:szCs w:val="21"/>
        </w:rPr>
        <w:t>zatwierdzonym przez Zamawiającego wnioskiem</w:t>
      </w:r>
      <w:r w:rsidRPr="001B65F6">
        <w:rPr>
          <w:rFonts w:ascii="Arial" w:hAnsi="Arial" w:cs="Arial"/>
          <w:sz w:val="21"/>
          <w:szCs w:val="21"/>
        </w:rPr>
        <w:t xml:space="preserve">, o którym mowa w § 18 ust. </w:t>
      </w:r>
      <w:r w:rsidR="007C2AB0">
        <w:rPr>
          <w:rFonts w:ascii="Arial" w:hAnsi="Arial" w:cs="Arial"/>
          <w:sz w:val="21"/>
          <w:szCs w:val="21"/>
        </w:rPr>
        <w:t>8</w:t>
      </w:r>
      <w:r w:rsidRPr="001B65F6">
        <w:rPr>
          <w:rFonts w:ascii="Arial" w:hAnsi="Arial" w:cs="Arial"/>
          <w:sz w:val="21"/>
          <w:szCs w:val="21"/>
        </w:rPr>
        <w:t xml:space="preserve"> Umowy - w wysokości 500 zł za każdy stwierdzony przypadek;</w:t>
      </w:r>
    </w:p>
    <w:p w14:paraId="302D5F9A" w14:textId="77777777" w:rsidR="00C221FF" w:rsidRPr="00DB7325" w:rsidRDefault="00C221FF" w:rsidP="006D47CD">
      <w:pPr>
        <w:pStyle w:val="Akapitzlist"/>
        <w:numPr>
          <w:ilvl w:val="1"/>
          <w:numId w:val="24"/>
        </w:numPr>
        <w:spacing w:after="120" w:line="276" w:lineRule="auto"/>
        <w:ind w:left="1134" w:hanging="425"/>
        <w:contextualSpacing w:val="0"/>
        <w:jc w:val="both"/>
        <w:rPr>
          <w:rFonts w:ascii="Arial" w:hAnsi="Arial" w:cs="Arial"/>
          <w:sz w:val="21"/>
          <w:szCs w:val="21"/>
        </w:rPr>
      </w:pPr>
      <w:r w:rsidRPr="00DB7325">
        <w:rPr>
          <w:rFonts w:ascii="Arial" w:hAnsi="Arial" w:cs="Arial"/>
          <w:sz w:val="21"/>
          <w:szCs w:val="21"/>
        </w:rPr>
        <w:t xml:space="preserve">za </w:t>
      </w:r>
      <w:r w:rsidR="005744BC" w:rsidRPr="00DB7325">
        <w:rPr>
          <w:rFonts w:ascii="Arial" w:hAnsi="Arial" w:cs="Arial"/>
          <w:sz w:val="21"/>
          <w:szCs w:val="21"/>
        </w:rPr>
        <w:t xml:space="preserve">zwłokę </w:t>
      </w:r>
      <w:r w:rsidRPr="00DB7325">
        <w:rPr>
          <w:rFonts w:ascii="Arial" w:hAnsi="Arial" w:cs="Arial"/>
          <w:sz w:val="21"/>
          <w:szCs w:val="21"/>
        </w:rPr>
        <w:t xml:space="preserve">w przedłożeniu Zamawiającemu projektu Harmonogramu, zgodnie z § 4 ust. 5 Umowy lub </w:t>
      </w:r>
      <w:r w:rsidR="005744BC" w:rsidRPr="00DB7325">
        <w:rPr>
          <w:rFonts w:ascii="Arial" w:hAnsi="Arial" w:cs="Arial"/>
          <w:sz w:val="21"/>
          <w:szCs w:val="21"/>
        </w:rPr>
        <w:t xml:space="preserve">zwłokę </w:t>
      </w:r>
      <w:r w:rsidRPr="00DB7325">
        <w:rPr>
          <w:rFonts w:ascii="Arial" w:hAnsi="Arial" w:cs="Arial"/>
          <w:sz w:val="21"/>
          <w:szCs w:val="21"/>
        </w:rPr>
        <w:t>w przedłożeniu Zamawiającemu poprawionego projektu Harmonogramu, o którym mowa w § 4 ust. 8 Umowy w wysokości 0,</w:t>
      </w:r>
      <w:r w:rsidR="003C7781">
        <w:rPr>
          <w:rFonts w:ascii="Arial" w:hAnsi="Arial" w:cs="Arial"/>
          <w:sz w:val="21"/>
          <w:szCs w:val="21"/>
        </w:rPr>
        <w:t>05</w:t>
      </w:r>
      <w:r w:rsidRPr="00DB7325">
        <w:rPr>
          <w:rFonts w:ascii="Arial" w:hAnsi="Arial" w:cs="Arial"/>
          <w:sz w:val="21"/>
          <w:szCs w:val="21"/>
        </w:rPr>
        <w:t xml:space="preserve"> % Wynagrodzenia</w:t>
      </w:r>
      <w:r w:rsidR="00492A93" w:rsidRPr="00DB7325">
        <w:rPr>
          <w:rFonts w:ascii="Arial" w:hAnsi="Arial" w:cs="Arial"/>
          <w:sz w:val="21"/>
          <w:szCs w:val="21"/>
        </w:rPr>
        <w:t xml:space="preserve"> brutto, o którym mowa w § 8 ust. 1, </w:t>
      </w:r>
      <w:r w:rsidRPr="00DB7325">
        <w:rPr>
          <w:rFonts w:ascii="Arial" w:hAnsi="Arial" w:cs="Arial"/>
          <w:sz w:val="21"/>
          <w:szCs w:val="21"/>
        </w:rPr>
        <w:t xml:space="preserve"> za każdy rozpoczęty dzień zwłoki</w:t>
      </w:r>
      <w:r w:rsidR="00957021" w:rsidRPr="00DB7325">
        <w:rPr>
          <w:rFonts w:ascii="Arial" w:hAnsi="Arial" w:cs="Arial"/>
          <w:sz w:val="21"/>
          <w:szCs w:val="21"/>
        </w:rPr>
        <w:t>;</w:t>
      </w:r>
    </w:p>
    <w:p w14:paraId="57B96971" w14:textId="77777777" w:rsidR="00C221FF" w:rsidRPr="001B65F6" w:rsidRDefault="00C221FF" w:rsidP="006D47CD">
      <w:pPr>
        <w:pStyle w:val="Akapitzlist"/>
        <w:numPr>
          <w:ilvl w:val="0"/>
          <w:numId w:val="22"/>
        </w:numPr>
        <w:tabs>
          <w:tab w:val="num" w:pos="567"/>
        </w:tabs>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Zamawiającemu służy prawo do dochodzenia odszkodowania przewyższającego wysokość zastrzeżonych kar umownych, do wysokości poniesionej szkody na zasadach ogólnych. </w:t>
      </w:r>
    </w:p>
    <w:p w14:paraId="7F0EED5D" w14:textId="77777777" w:rsidR="00C221FF" w:rsidRPr="001B65F6" w:rsidRDefault="00C221FF" w:rsidP="006D47CD">
      <w:pPr>
        <w:pStyle w:val="Akapitzlist"/>
        <w:numPr>
          <w:ilvl w:val="0"/>
          <w:numId w:val="22"/>
        </w:numPr>
        <w:tabs>
          <w:tab w:val="num" w:pos="567"/>
        </w:tabs>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Naliczone przez Zamawiającego kary umowne mogą być dochodzone kumulatywnie. Kary naliczone do dnia odstąpienia od Umowy są należne niezależnie od kary za odstąpienie. </w:t>
      </w:r>
    </w:p>
    <w:p w14:paraId="7AB4F667" w14:textId="77777777" w:rsidR="00C221FF" w:rsidRPr="001B65F6" w:rsidRDefault="00C221FF" w:rsidP="006D47CD">
      <w:pPr>
        <w:pStyle w:val="Akapitzlist"/>
        <w:numPr>
          <w:ilvl w:val="0"/>
          <w:numId w:val="22"/>
        </w:numPr>
        <w:tabs>
          <w:tab w:val="num" w:pos="567"/>
        </w:tabs>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Łączna wysokość kar umownych naliczonych którejkolwiek ze Stron nie przekroczy </w:t>
      </w:r>
      <w:r w:rsidR="004814AD" w:rsidRPr="001B65F6">
        <w:rPr>
          <w:rFonts w:ascii="Arial" w:hAnsi="Arial" w:cs="Arial"/>
          <w:sz w:val="21"/>
          <w:szCs w:val="21"/>
        </w:rPr>
        <w:t xml:space="preserve">50 </w:t>
      </w:r>
      <w:r w:rsidRPr="001B65F6">
        <w:rPr>
          <w:rFonts w:ascii="Arial" w:hAnsi="Arial" w:cs="Arial"/>
          <w:sz w:val="21"/>
          <w:szCs w:val="21"/>
        </w:rPr>
        <w:t>% Wynagrodzenia</w:t>
      </w:r>
      <w:r w:rsidR="00492A93" w:rsidRPr="001B65F6">
        <w:rPr>
          <w:rFonts w:ascii="Arial" w:hAnsi="Arial" w:cs="Arial"/>
          <w:sz w:val="21"/>
          <w:szCs w:val="21"/>
        </w:rPr>
        <w:t xml:space="preserve"> brutto, o którym mowa w § 8 ust. 1</w:t>
      </w:r>
      <w:r w:rsidRPr="001B65F6">
        <w:rPr>
          <w:rFonts w:ascii="Arial" w:hAnsi="Arial" w:cs="Arial"/>
          <w:sz w:val="21"/>
          <w:szCs w:val="21"/>
        </w:rPr>
        <w:t>.</w:t>
      </w:r>
    </w:p>
    <w:p w14:paraId="32B39E5A" w14:textId="77777777" w:rsidR="002430F4" w:rsidRDefault="00C221FF" w:rsidP="006D47CD">
      <w:pPr>
        <w:tabs>
          <w:tab w:val="num" w:pos="567"/>
        </w:tabs>
        <w:spacing w:after="120" w:line="276" w:lineRule="auto"/>
        <w:jc w:val="center"/>
        <w:rPr>
          <w:rFonts w:ascii="Arial" w:hAnsi="Arial" w:cs="Arial"/>
          <w:b/>
          <w:smallCaps/>
          <w:sz w:val="21"/>
          <w:szCs w:val="21"/>
        </w:rPr>
      </w:pPr>
      <w:r w:rsidRPr="001B65F6">
        <w:rPr>
          <w:rFonts w:ascii="Arial" w:hAnsi="Arial" w:cs="Arial"/>
          <w:b/>
          <w:smallCaps/>
          <w:sz w:val="21"/>
          <w:szCs w:val="21"/>
        </w:rPr>
        <w:t xml:space="preserve">§ 17 </w:t>
      </w:r>
    </w:p>
    <w:p w14:paraId="0B5DC3BC" w14:textId="09919FFF" w:rsidR="00C221FF" w:rsidRPr="001B65F6" w:rsidRDefault="00C221FF" w:rsidP="006D47CD">
      <w:pPr>
        <w:tabs>
          <w:tab w:val="num" w:pos="567"/>
        </w:tabs>
        <w:spacing w:after="120" w:line="276" w:lineRule="auto"/>
        <w:jc w:val="center"/>
        <w:rPr>
          <w:rFonts w:ascii="Arial" w:hAnsi="Arial" w:cs="Arial"/>
          <w:b/>
          <w:smallCaps/>
          <w:sz w:val="21"/>
          <w:szCs w:val="21"/>
        </w:rPr>
      </w:pPr>
      <w:r w:rsidRPr="001B65F6">
        <w:rPr>
          <w:rFonts w:ascii="Arial" w:hAnsi="Arial" w:cs="Arial"/>
          <w:b/>
          <w:smallCaps/>
          <w:sz w:val="21"/>
          <w:szCs w:val="21"/>
        </w:rPr>
        <w:t>Odstąpienie od Umowy</w:t>
      </w:r>
    </w:p>
    <w:p w14:paraId="272AAF95" w14:textId="77777777" w:rsidR="00C221FF" w:rsidRPr="001B65F6" w:rsidRDefault="00C221FF" w:rsidP="006D47CD">
      <w:pPr>
        <w:pStyle w:val="Akapitzlist"/>
        <w:numPr>
          <w:ilvl w:val="3"/>
          <w:numId w:val="22"/>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Poza przypadkami przewidzianymi przepisami prawa, Zamawiający ma prawo odstąpić od Umowy w całości lub w części, w całym okresie jej obowiązywania, w następujących przypadkach:</w:t>
      </w:r>
    </w:p>
    <w:p w14:paraId="2B9EA805" w14:textId="77777777" w:rsidR="00C221FF" w:rsidRPr="001B65F6" w:rsidRDefault="00C221FF" w:rsidP="006D47CD">
      <w:pPr>
        <w:pStyle w:val="Akapitzlist"/>
        <w:numPr>
          <w:ilvl w:val="0"/>
          <w:numId w:val="25"/>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 xml:space="preserve">Wykonawca nie rozpoczął wykonywania </w:t>
      </w:r>
      <w:r w:rsidR="004159F1">
        <w:rPr>
          <w:rFonts w:ascii="Arial" w:hAnsi="Arial" w:cs="Arial"/>
          <w:sz w:val="21"/>
          <w:szCs w:val="21"/>
        </w:rPr>
        <w:t>Przedmiotu Umowy</w:t>
      </w:r>
      <w:r w:rsidRPr="001B65F6">
        <w:rPr>
          <w:rFonts w:ascii="Arial" w:hAnsi="Arial" w:cs="Arial"/>
          <w:sz w:val="21"/>
          <w:szCs w:val="21"/>
        </w:rPr>
        <w:t xml:space="preserve"> w terminie </w:t>
      </w:r>
      <w:r w:rsidR="00485524">
        <w:rPr>
          <w:rFonts w:ascii="Arial" w:hAnsi="Arial" w:cs="Arial"/>
          <w:sz w:val="21"/>
          <w:szCs w:val="21"/>
        </w:rPr>
        <w:t>14</w:t>
      </w:r>
      <w:r w:rsidRPr="001B65F6">
        <w:rPr>
          <w:rFonts w:ascii="Arial" w:hAnsi="Arial" w:cs="Arial"/>
          <w:sz w:val="21"/>
          <w:szCs w:val="21"/>
        </w:rPr>
        <w:t xml:space="preserve"> dni od dnia przejęcia Placu Budowy od Zamawiającego;</w:t>
      </w:r>
    </w:p>
    <w:p w14:paraId="00A086D6" w14:textId="77777777" w:rsidR="00C221FF" w:rsidRPr="001B65F6" w:rsidRDefault="00C221FF" w:rsidP="006D47CD">
      <w:pPr>
        <w:pStyle w:val="Akapitzlist"/>
        <w:numPr>
          <w:ilvl w:val="0"/>
          <w:numId w:val="25"/>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 xml:space="preserve">Wykonawca bez zgody Zamawiającego przerwał lub wstrzymał lub zaprzestał wykonywania </w:t>
      </w:r>
      <w:r w:rsidR="004159F1">
        <w:rPr>
          <w:rFonts w:ascii="Arial" w:hAnsi="Arial" w:cs="Arial"/>
          <w:sz w:val="21"/>
          <w:szCs w:val="21"/>
        </w:rPr>
        <w:t>Przedmiotu Umowy</w:t>
      </w:r>
      <w:r w:rsidRPr="001B65F6">
        <w:rPr>
          <w:rFonts w:ascii="Arial" w:hAnsi="Arial" w:cs="Arial"/>
          <w:sz w:val="21"/>
          <w:szCs w:val="21"/>
        </w:rPr>
        <w:t xml:space="preserve"> i nie podjął jego dalszej realizacji w terminie wskazanym w wezwaniu przez Zamawiającego;</w:t>
      </w:r>
    </w:p>
    <w:p w14:paraId="29616A01" w14:textId="77777777" w:rsidR="00C221FF" w:rsidRPr="001B65F6" w:rsidRDefault="00C221FF" w:rsidP="006D47CD">
      <w:pPr>
        <w:pStyle w:val="Akapitzlist"/>
        <w:numPr>
          <w:ilvl w:val="0"/>
          <w:numId w:val="25"/>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lastRenderedPageBreak/>
        <w:t>Wykonawca pozostaje w zwłoce</w:t>
      </w:r>
      <w:r w:rsidR="003C7781">
        <w:rPr>
          <w:rFonts w:ascii="Arial" w:hAnsi="Arial" w:cs="Arial"/>
          <w:sz w:val="21"/>
          <w:szCs w:val="21"/>
        </w:rPr>
        <w:t xml:space="preserve"> w</w:t>
      </w:r>
      <w:r w:rsidRPr="001B65F6">
        <w:rPr>
          <w:rFonts w:ascii="Arial" w:hAnsi="Arial" w:cs="Arial"/>
          <w:sz w:val="21"/>
          <w:szCs w:val="21"/>
        </w:rPr>
        <w:t xml:space="preserve"> stosunku do Terminu Wykonania </w:t>
      </w:r>
      <w:r w:rsidR="004159F1">
        <w:rPr>
          <w:rFonts w:ascii="Arial" w:hAnsi="Arial" w:cs="Arial"/>
          <w:sz w:val="21"/>
          <w:szCs w:val="21"/>
        </w:rPr>
        <w:t>Przedmiotu Umowy</w:t>
      </w:r>
      <w:r w:rsidRPr="001B65F6">
        <w:rPr>
          <w:rFonts w:ascii="Arial" w:hAnsi="Arial" w:cs="Arial"/>
          <w:sz w:val="21"/>
          <w:szCs w:val="21"/>
        </w:rPr>
        <w:t xml:space="preserve"> określonego w § 4 ust. 1 </w:t>
      </w:r>
      <w:r w:rsidR="00C2112F" w:rsidRPr="001B65F6">
        <w:rPr>
          <w:rFonts w:ascii="Arial" w:hAnsi="Arial" w:cs="Arial"/>
          <w:sz w:val="21"/>
          <w:szCs w:val="21"/>
        </w:rPr>
        <w:t xml:space="preserve">Umowy </w:t>
      </w:r>
      <w:r w:rsidRPr="001B65F6">
        <w:rPr>
          <w:rFonts w:ascii="Arial" w:hAnsi="Arial" w:cs="Arial"/>
          <w:sz w:val="21"/>
          <w:szCs w:val="21"/>
        </w:rPr>
        <w:t xml:space="preserve">o więcej niż </w:t>
      </w:r>
      <w:r w:rsidR="00485524">
        <w:rPr>
          <w:rFonts w:ascii="Arial" w:hAnsi="Arial" w:cs="Arial"/>
          <w:sz w:val="21"/>
          <w:szCs w:val="21"/>
        </w:rPr>
        <w:t>30</w:t>
      </w:r>
      <w:r w:rsidRPr="001B65F6">
        <w:rPr>
          <w:rFonts w:ascii="Arial" w:hAnsi="Arial" w:cs="Arial"/>
          <w:sz w:val="21"/>
          <w:szCs w:val="21"/>
        </w:rPr>
        <w:t xml:space="preserve"> dni;</w:t>
      </w:r>
    </w:p>
    <w:p w14:paraId="192C6CED" w14:textId="677CF19C" w:rsidR="00C221FF" w:rsidRDefault="00C221FF" w:rsidP="006D47CD">
      <w:pPr>
        <w:pStyle w:val="Akapitzlist"/>
        <w:numPr>
          <w:ilvl w:val="0"/>
          <w:numId w:val="25"/>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Wykonawca naruszy</w:t>
      </w:r>
      <w:r w:rsidR="002D7E2D">
        <w:rPr>
          <w:rFonts w:ascii="Arial" w:hAnsi="Arial" w:cs="Arial"/>
          <w:sz w:val="21"/>
          <w:szCs w:val="21"/>
        </w:rPr>
        <w:t>ł</w:t>
      </w:r>
      <w:r w:rsidRPr="001B65F6">
        <w:rPr>
          <w:rFonts w:ascii="Arial" w:hAnsi="Arial" w:cs="Arial"/>
          <w:sz w:val="21"/>
          <w:szCs w:val="21"/>
        </w:rPr>
        <w:t xml:space="preserve"> przepisy bhp lub przepisy przeciwpożarowe i pomimo wezwania Zamawiającego do zaprzestania naruszeń i wyznaczenia w tym celu terminu, nadal dopuszcza się naruszeń;</w:t>
      </w:r>
    </w:p>
    <w:p w14:paraId="3F4DE4E2" w14:textId="2946CE6B" w:rsidR="00ED3A97" w:rsidRPr="002430F4" w:rsidRDefault="00ED3A97" w:rsidP="006D47CD">
      <w:pPr>
        <w:pStyle w:val="Akapitzlist"/>
        <w:numPr>
          <w:ilvl w:val="0"/>
          <w:numId w:val="25"/>
        </w:numPr>
        <w:spacing w:after="120" w:line="276" w:lineRule="auto"/>
        <w:ind w:left="1134" w:hanging="425"/>
        <w:contextualSpacing w:val="0"/>
        <w:jc w:val="both"/>
        <w:rPr>
          <w:rFonts w:ascii="Arial" w:hAnsi="Arial" w:cs="Arial"/>
          <w:sz w:val="21"/>
          <w:szCs w:val="21"/>
        </w:rPr>
      </w:pPr>
      <w:r w:rsidRPr="002430F4">
        <w:rPr>
          <w:rFonts w:ascii="Arial" w:hAnsi="Arial" w:cs="Arial"/>
          <w:sz w:val="21"/>
          <w:szCs w:val="21"/>
        </w:rPr>
        <w:t>Wykonawca zastosował materiały lub środki chemiczne powodujące nieprzydatność Przedmiotu Umowy z punktu widzenia celu jakiemu ma służyć;</w:t>
      </w:r>
    </w:p>
    <w:p w14:paraId="585B86CB" w14:textId="77777777" w:rsidR="00C221FF" w:rsidRPr="001B65F6" w:rsidRDefault="00C221FF" w:rsidP="006D47CD">
      <w:pPr>
        <w:pStyle w:val="Akapitzlist"/>
        <w:numPr>
          <w:ilvl w:val="0"/>
          <w:numId w:val="25"/>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Wykonawca nie dopełnił któregokolwiek z obowiązków dotyczących ubezpieczeń,                           o których mowa w § 13 w terminie wskazanym w Umowie;</w:t>
      </w:r>
    </w:p>
    <w:p w14:paraId="4A4EEEE7" w14:textId="77777777" w:rsidR="00C221FF" w:rsidRPr="001B65F6" w:rsidRDefault="00C221FF" w:rsidP="006D47CD">
      <w:pPr>
        <w:pStyle w:val="Akapitzlist"/>
        <w:numPr>
          <w:ilvl w:val="0"/>
          <w:numId w:val="25"/>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Wykonawca nie przedłużył terminu obowiązywania Zabezpieczenia w terminie wskazanym w Umowie;</w:t>
      </w:r>
    </w:p>
    <w:p w14:paraId="512FEB49" w14:textId="00648A7A" w:rsidR="00C2112F" w:rsidRDefault="00C221FF" w:rsidP="006D47CD">
      <w:pPr>
        <w:pStyle w:val="Akapitzlist"/>
        <w:numPr>
          <w:ilvl w:val="0"/>
          <w:numId w:val="25"/>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Wykonawca realizuje roboty budowlane wchodzące w skład Przedmiotu Umowy przy pomocy podwykonawcy, z którym umowa o podwykonawstwo została zawarta bez zgody Zamawiającego;</w:t>
      </w:r>
    </w:p>
    <w:p w14:paraId="16B88440" w14:textId="45F805A3" w:rsidR="00ED3A97" w:rsidRPr="002430F4" w:rsidRDefault="00ED3A97" w:rsidP="006D47CD">
      <w:pPr>
        <w:pStyle w:val="Akapitzlist"/>
        <w:numPr>
          <w:ilvl w:val="0"/>
          <w:numId w:val="25"/>
        </w:numPr>
        <w:spacing w:after="120" w:line="276" w:lineRule="auto"/>
        <w:ind w:left="1134" w:hanging="425"/>
        <w:contextualSpacing w:val="0"/>
        <w:jc w:val="both"/>
        <w:rPr>
          <w:rFonts w:ascii="Arial" w:hAnsi="Arial" w:cs="Arial"/>
          <w:sz w:val="21"/>
          <w:szCs w:val="21"/>
        </w:rPr>
      </w:pPr>
      <w:r w:rsidRPr="002430F4">
        <w:rPr>
          <w:rFonts w:ascii="Arial" w:hAnsi="Arial" w:cs="Arial"/>
        </w:rPr>
        <w:t>Wykonawca naruszył przepisy ochrony środowiska lub ochrony przyrody, a naruszenie to może powodować nieodwracalne negatywne zmiany w środowisku naturalnym;</w:t>
      </w:r>
    </w:p>
    <w:p w14:paraId="2A629E96" w14:textId="23996291" w:rsidR="00ED3A97" w:rsidRPr="002430F4" w:rsidRDefault="00ED3A97" w:rsidP="006D47CD">
      <w:pPr>
        <w:pStyle w:val="Akapitzlist"/>
        <w:numPr>
          <w:ilvl w:val="0"/>
          <w:numId w:val="25"/>
        </w:numPr>
        <w:spacing w:after="120" w:line="276" w:lineRule="auto"/>
        <w:ind w:left="1134" w:hanging="425"/>
        <w:contextualSpacing w:val="0"/>
        <w:jc w:val="both"/>
        <w:rPr>
          <w:rFonts w:ascii="Arial" w:hAnsi="Arial" w:cs="Arial"/>
          <w:sz w:val="21"/>
          <w:szCs w:val="21"/>
        </w:rPr>
      </w:pPr>
      <w:r w:rsidRPr="002430F4">
        <w:rPr>
          <w:rFonts w:ascii="Arial" w:hAnsi="Arial" w:cs="Arial"/>
        </w:rPr>
        <w:t xml:space="preserve">Wykonawca nie uzyskał pisemnej akceptacji nadzoru </w:t>
      </w:r>
      <w:proofErr w:type="spellStart"/>
      <w:r w:rsidRPr="002430F4">
        <w:rPr>
          <w:rFonts w:ascii="Arial" w:hAnsi="Arial" w:cs="Arial"/>
        </w:rPr>
        <w:t>chiropterologicznego</w:t>
      </w:r>
      <w:proofErr w:type="spellEnd"/>
      <w:r w:rsidRPr="002430F4">
        <w:rPr>
          <w:rFonts w:ascii="Arial" w:hAnsi="Arial" w:cs="Arial"/>
        </w:rPr>
        <w:t xml:space="preserve"> (autorskiego) przed zastosowaniem środka chemicznego użytego w trakcie realizacji przedmiotu umowy</w:t>
      </w:r>
      <w:r w:rsidR="00C72D26" w:rsidRPr="002430F4">
        <w:rPr>
          <w:rFonts w:ascii="Arial" w:hAnsi="Arial" w:cs="Arial"/>
        </w:rPr>
        <w:t>.</w:t>
      </w:r>
    </w:p>
    <w:p w14:paraId="3662216B" w14:textId="77777777" w:rsidR="00631EF9" w:rsidRDefault="00C221FF" w:rsidP="006D47CD">
      <w:pPr>
        <w:pStyle w:val="Akapitzlist"/>
        <w:numPr>
          <w:ilvl w:val="0"/>
          <w:numId w:val="38"/>
        </w:numPr>
        <w:spacing w:after="120" w:line="276" w:lineRule="auto"/>
        <w:ind w:left="567" w:hanging="567"/>
        <w:contextualSpacing w:val="0"/>
        <w:jc w:val="both"/>
        <w:rPr>
          <w:rFonts w:ascii="Arial" w:hAnsi="Arial" w:cs="Arial"/>
          <w:sz w:val="21"/>
          <w:szCs w:val="21"/>
        </w:rPr>
      </w:pPr>
      <w:r w:rsidRPr="00631EF9">
        <w:rPr>
          <w:rFonts w:ascii="Arial" w:hAnsi="Arial" w:cs="Arial"/>
          <w:sz w:val="21"/>
          <w:szCs w:val="21"/>
        </w:rPr>
        <w:t xml:space="preserve">Odstąpienie od Umowy powinno nastąpić w formie pisemnej, w terminie </w:t>
      </w:r>
      <w:r w:rsidR="009C37D0">
        <w:rPr>
          <w:rFonts w:ascii="Arial" w:hAnsi="Arial" w:cs="Arial"/>
          <w:sz w:val="21"/>
          <w:szCs w:val="21"/>
        </w:rPr>
        <w:t>3</w:t>
      </w:r>
      <w:r w:rsidRPr="00631EF9">
        <w:rPr>
          <w:rFonts w:ascii="Arial" w:hAnsi="Arial" w:cs="Arial"/>
          <w:sz w:val="21"/>
          <w:szCs w:val="21"/>
        </w:rPr>
        <w:t>0 dni od dnia powzięcia informacji o zaistnieniu okoliczności uzasadniającej złożenie takiego oświadczenia, z podaniem przyczyny oświadczenia.</w:t>
      </w:r>
    </w:p>
    <w:p w14:paraId="6DA8CDCD" w14:textId="748C6F74" w:rsidR="00C221FF" w:rsidRPr="002430F4" w:rsidRDefault="00C221FF" w:rsidP="006D47CD">
      <w:pPr>
        <w:pStyle w:val="Akapitzlist"/>
        <w:numPr>
          <w:ilvl w:val="0"/>
          <w:numId w:val="38"/>
        </w:numPr>
        <w:tabs>
          <w:tab w:val="num" w:pos="567"/>
        </w:tabs>
        <w:spacing w:after="120" w:line="276" w:lineRule="auto"/>
        <w:ind w:left="567" w:hanging="567"/>
        <w:contextualSpacing w:val="0"/>
        <w:jc w:val="both"/>
        <w:rPr>
          <w:rFonts w:ascii="Arial" w:hAnsi="Arial" w:cs="Arial"/>
          <w:sz w:val="21"/>
          <w:szCs w:val="21"/>
        </w:rPr>
      </w:pPr>
      <w:r w:rsidRPr="002430F4">
        <w:rPr>
          <w:rFonts w:ascii="Arial" w:hAnsi="Arial" w:cs="Arial"/>
          <w:sz w:val="21"/>
          <w:szCs w:val="21"/>
        </w:rPr>
        <w:t xml:space="preserve">Strony postanawiają, iż w przypadku odstąpienia od Umowy tak na podstawie postanowień umowy, jak również przepisów prawa, po rozpoczęciu realizacji Umowy, odstąpienie będzie miało skutek ex nunc – będzie dotyczyło niewykonanej części </w:t>
      </w:r>
      <w:r w:rsidR="004159F1" w:rsidRPr="002430F4">
        <w:rPr>
          <w:rFonts w:ascii="Arial" w:hAnsi="Arial" w:cs="Arial"/>
          <w:sz w:val="21"/>
          <w:szCs w:val="21"/>
        </w:rPr>
        <w:t>Przedmiotu Umowy</w:t>
      </w:r>
      <w:r w:rsidR="00C72D26" w:rsidRPr="002430F4">
        <w:rPr>
          <w:rFonts w:ascii="Arial" w:hAnsi="Arial" w:cs="Arial"/>
          <w:sz w:val="21"/>
          <w:szCs w:val="21"/>
        </w:rPr>
        <w:t>, z zastrzeżeniem zapisów § 17 ust.4 poniżej umowy</w:t>
      </w:r>
      <w:r w:rsidRPr="002430F4">
        <w:rPr>
          <w:rFonts w:ascii="Arial" w:hAnsi="Arial" w:cs="Arial"/>
          <w:sz w:val="21"/>
          <w:szCs w:val="21"/>
        </w:rPr>
        <w:t xml:space="preserve">. </w:t>
      </w:r>
    </w:p>
    <w:p w14:paraId="7FEC19B2" w14:textId="4D0E7813" w:rsidR="00C221FF" w:rsidRPr="002430F4" w:rsidRDefault="00C221FF" w:rsidP="006D47CD">
      <w:pPr>
        <w:pStyle w:val="Akapitzlist"/>
        <w:numPr>
          <w:ilvl w:val="0"/>
          <w:numId w:val="38"/>
        </w:numPr>
        <w:tabs>
          <w:tab w:val="num" w:pos="567"/>
        </w:tabs>
        <w:spacing w:after="120" w:line="276" w:lineRule="auto"/>
        <w:ind w:left="567" w:hanging="567"/>
        <w:contextualSpacing w:val="0"/>
        <w:jc w:val="both"/>
        <w:rPr>
          <w:rFonts w:ascii="Arial" w:hAnsi="Arial" w:cs="Arial"/>
          <w:sz w:val="21"/>
          <w:szCs w:val="21"/>
        </w:rPr>
      </w:pPr>
      <w:r w:rsidRPr="002430F4">
        <w:rPr>
          <w:rFonts w:ascii="Arial" w:hAnsi="Arial" w:cs="Arial"/>
          <w:sz w:val="21"/>
          <w:szCs w:val="21"/>
        </w:rPr>
        <w:t>Rozlicz</w:t>
      </w:r>
      <w:r w:rsidR="00AC2C68" w:rsidRPr="002430F4">
        <w:rPr>
          <w:rFonts w:ascii="Arial" w:hAnsi="Arial" w:cs="Arial"/>
          <w:sz w:val="21"/>
          <w:szCs w:val="21"/>
        </w:rPr>
        <w:t>enie za roboty wykonane do czasu</w:t>
      </w:r>
      <w:r w:rsidRPr="002430F4">
        <w:rPr>
          <w:rFonts w:ascii="Arial" w:hAnsi="Arial" w:cs="Arial"/>
          <w:sz w:val="21"/>
          <w:szCs w:val="21"/>
        </w:rPr>
        <w:t xml:space="preserve"> odstąpienia od umowy nastąpi według cen wynikających z </w:t>
      </w:r>
      <w:r w:rsidR="00631EF9" w:rsidRPr="002430F4">
        <w:rPr>
          <w:rFonts w:ascii="Arial" w:hAnsi="Arial" w:cs="Arial"/>
          <w:sz w:val="21"/>
          <w:szCs w:val="21"/>
        </w:rPr>
        <w:t>Kosztorysu</w:t>
      </w:r>
      <w:r w:rsidR="009C37D0" w:rsidRPr="002430F4">
        <w:rPr>
          <w:rFonts w:ascii="Arial" w:hAnsi="Arial" w:cs="Arial"/>
          <w:sz w:val="21"/>
          <w:szCs w:val="21"/>
        </w:rPr>
        <w:t xml:space="preserve"> oraz Harmonogramu</w:t>
      </w:r>
      <w:r w:rsidR="00C72D26" w:rsidRPr="002430F4">
        <w:rPr>
          <w:rFonts w:ascii="Arial" w:hAnsi="Arial" w:cs="Arial"/>
          <w:sz w:val="21"/>
          <w:szCs w:val="21"/>
        </w:rPr>
        <w:t>, jednakże tylko wówczas, gdy dotychczas wykonane prace podlegające rozliczeniu (biorąc pod uwagę w szczególności termin ich wykonania oraz zastosowane materiały i środki) będą miały /zachowają znaczenie dla Zamawiającego z punktu widzenia celu jakiemu ma służyć przedmiot umowy.</w:t>
      </w:r>
      <w:r w:rsidR="009C37D0" w:rsidRPr="002430F4">
        <w:rPr>
          <w:rFonts w:ascii="Arial" w:hAnsi="Arial" w:cs="Arial"/>
          <w:sz w:val="21"/>
          <w:szCs w:val="21"/>
        </w:rPr>
        <w:t>.</w:t>
      </w:r>
    </w:p>
    <w:p w14:paraId="1FA2B4FB" w14:textId="4EA8A44D" w:rsidR="00C221FF" w:rsidRPr="002430F4" w:rsidRDefault="00C221FF" w:rsidP="006D47CD">
      <w:pPr>
        <w:pStyle w:val="Akapitzlist"/>
        <w:numPr>
          <w:ilvl w:val="0"/>
          <w:numId w:val="38"/>
        </w:numPr>
        <w:spacing w:after="120" w:line="276" w:lineRule="auto"/>
        <w:ind w:left="567" w:hanging="567"/>
        <w:contextualSpacing w:val="0"/>
        <w:jc w:val="both"/>
        <w:rPr>
          <w:rFonts w:ascii="Arial" w:hAnsi="Arial" w:cs="Arial"/>
          <w:sz w:val="21"/>
          <w:szCs w:val="21"/>
        </w:rPr>
      </w:pPr>
      <w:r w:rsidRPr="002430F4">
        <w:rPr>
          <w:rFonts w:ascii="Arial" w:hAnsi="Arial" w:cs="Arial"/>
          <w:sz w:val="21"/>
          <w:szCs w:val="21"/>
        </w:rPr>
        <w:t>Odstąpienie od Umowy nie pozbawia Zamawiającego prawa dochodzenia kar umownych i innych odszkodowań za szkody wynikłe w związku z niewykonaniem lub nienależytym wykonaniem Umowy przez Wykonawcę</w:t>
      </w:r>
      <w:r w:rsidR="00C72D26" w:rsidRPr="002430F4">
        <w:rPr>
          <w:rFonts w:ascii="Arial" w:hAnsi="Arial" w:cs="Arial"/>
          <w:sz w:val="21"/>
          <w:szCs w:val="21"/>
        </w:rPr>
        <w:t xml:space="preserve"> do pełnej wysokości poniesionych szkód rozumianych jako szkoda rzeczywista i utracone korzyści</w:t>
      </w:r>
      <w:r w:rsidRPr="002430F4">
        <w:rPr>
          <w:rFonts w:ascii="Arial" w:hAnsi="Arial" w:cs="Arial"/>
          <w:sz w:val="21"/>
          <w:szCs w:val="21"/>
        </w:rPr>
        <w:t xml:space="preserve">. </w:t>
      </w:r>
    </w:p>
    <w:p w14:paraId="4005C9A4" w14:textId="77777777" w:rsidR="00C221FF" w:rsidRPr="001B65F6" w:rsidRDefault="00C221FF" w:rsidP="006D47CD">
      <w:pPr>
        <w:pStyle w:val="Akapitzlist"/>
        <w:numPr>
          <w:ilvl w:val="0"/>
          <w:numId w:val="38"/>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Strony postanawiają, iż w przypadku odstąpienia od Umowy, Strony będą zobowiązane do wykonania następujących obowiązków:</w:t>
      </w:r>
    </w:p>
    <w:p w14:paraId="391564DB" w14:textId="77777777" w:rsidR="00C221FF" w:rsidRPr="001B65F6" w:rsidRDefault="00C221FF" w:rsidP="006D47CD">
      <w:pPr>
        <w:pStyle w:val="Akapitzlist"/>
        <w:numPr>
          <w:ilvl w:val="1"/>
          <w:numId w:val="26"/>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 xml:space="preserve">Wykonawca przy udziale Zamawiającego sporządzi w terminie 7 dni od daty odstąpienia szczegółowy protokół inwentaryzacji robót, według stanu na dzień odstąpienia. W przypadku nieobecności umocowanego przedstawiciela Wykonawcy, Zamawiający samodzielnie przeprowadzi inwentaryzację i sporządzi jednostronny protokół inwentaryzacji, który będzie wiążący dla Stron; </w:t>
      </w:r>
    </w:p>
    <w:p w14:paraId="04CAFBF4" w14:textId="77777777" w:rsidR="00C221FF" w:rsidRPr="001B65F6" w:rsidRDefault="00C221FF" w:rsidP="006D47CD">
      <w:pPr>
        <w:pStyle w:val="Akapitzlist"/>
        <w:numPr>
          <w:ilvl w:val="1"/>
          <w:numId w:val="26"/>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lastRenderedPageBreak/>
        <w:t>Wykonawca zabezpieczy przerwane roboty w zakresie uzgodnionym przez Strony, na koszt Strony z przyczyny której nastąpiło odstąpienie od Umowy;</w:t>
      </w:r>
    </w:p>
    <w:p w14:paraId="7A3083AC" w14:textId="77777777" w:rsidR="00C221FF" w:rsidRPr="001B65F6" w:rsidRDefault="00C221FF" w:rsidP="006D47CD">
      <w:pPr>
        <w:pStyle w:val="Akapitzlist"/>
        <w:numPr>
          <w:ilvl w:val="1"/>
          <w:numId w:val="26"/>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Wykonawca przekaże Zamawiającemu wszelką dokumentację, w terminie wskazanym przez Zamawiającego;</w:t>
      </w:r>
    </w:p>
    <w:p w14:paraId="32385AFE" w14:textId="77777777" w:rsidR="00C221FF" w:rsidRPr="001B65F6" w:rsidRDefault="00C221FF" w:rsidP="006D47CD">
      <w:pPr>
        <w:pStyle w:val="Akapitzlist"/>
        <w:numPr>
          <w:ilvl w:val="1"/>
          <w:numId w:val="26"/>
        </w:numPr>
        <w:spacing w:after="120" w:line="276" w:lineRule="auto"/>
        <w:ind w:left="1134" w:hanging="425"/>
        <w:contextualSpacing w:val="0"/>
        <w:jc w:val="both"/>
        <w:rPr>
          <w:rFonts w:ascii="Arial" w:hAnsi="Arial" w:cs="Arial"/>
          <w:sz w:val="21"/>
          <w:szCs w:val="21"/>
        </w:rPr>
      </w:pPr>
      <w:r w:rsidRPr="001B65F6">
        <w:rPr>
          <w:rFonts w:ascii="Arial" w:hAnsi="Arial" w:cs="Arial"/>
          <w:sz w:val="21"/>
          <w:szCs w:val="21"/>
        </w:rPr>
        <w:t>Wykonawca w terminie 10 dni od dnia odstąpienia od Umowy, usunie z Placu Budowy                         i zaplecza urządzenia, materiały oraz sprzęt nie stanowiące własności Zamawiającego.</w:t>
      </w:r>
    </w:p>
    <w:p w14:paraId="37077F57" w14:textId="77777777" w:rsidR="00C221FF" w:rsidRPr="001B65F6" w:rsidRDefault="00C221FF" w:rsidP="006D47CD">
      <w:pPr>
        <w:pStyle w:val="Akapitzlist"/>
        <w:numPr>
          <w:ilvl w:val="0"/>
          <w:numId w:val="38"/>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35AD07DE" w14:textId="77777777" w:rsidR="00C221FF" w:rsidRPr="001B65F6" w:rsidRDefault="00C221FF" w:rsidP="006D47CD">
      <w:pPr>
        <w:pStyle w:val="Akapitzlist"/>
        <w:numPr>
          <w:ilvl w:val="0"/>
          <w:numId w:val="38"/>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Strony postanawiają, iż w każdym przypadku niewykonania lub nienależytego wykonania któregokolwiek z</w:t>
      </w:r>
      <w:r w:rsidR="003C5A16">
        <w:rPr>
          <w:rFonts w:ascii="Arial" w:hAnsi="Arial" w:cs="Arial"/>
          <w:sz w:val="21"/>
          <w:szCs w:val="21"/>
        </w:rPr>
        <w:t>e</w:t>
      </w:r>
      <w:r w:rsidRPr="001B65F6">
        <w:rPr>
          <w:rFonts w:ascii="Arial" w:hAnsi="Arial" w:cs="Arial"/>
          <w:sz w:val="21"/>
          <w:szCs w:val="21"/>
        </w:rPr>
        <w:t xml:space="preserve">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2929652F" w14:textId="77777777" w:rsidR="002430F4" w:rsidRDefault="00C221FF" w:rsidP="006D47CD">
      <w:pPr>
        <w:tabs>
          <w:tab w:val="num" w:pos="567"/>
        </w:tabs>
        <w:spacing w:after="120" w:line="276" w:lineRule="auto"/>
        <w:jc w:val="center"/>
        <w:rPr>
          <w:rFonts w:ascii="Arial" w:hAnsi="Arial" w:cs="Arial"/>
          <w:b/>
          <w:smallCaps/>
          <w:sz w:val="21"/>
          <w:szCs w:val="21"/>
        </w:rPr>
      </w:pPr>
      <w:r w:rsidRPr="001B65F6">
        <w:rPr>
          <w:rFonts w:ascii="Arial" w:hAnsi="Arial" w:cs="Arial"/>
          <w:b/>
          <w:smallCaps/>
          <w:sz w:val="21"/>
          <w:szCs w:val="21"/>
        </w:rPr>
        <w:t xml:space="preserve">§ 18 </w:t>
      </w:r>
      <w:r w:rsidRPr="001B65F6">
        <w:rPr>
          <w:rFonts w:ascii="Arial" w:hAnsi="Arial" w:cs="Arial"/>
          <w:b/>
          <w:smallCaps/>
          <w:sz w:val="21"/>
          <w:szCs w:val="21"/>
        </w:rPr>
        <w:tab/>
      </w:r>
    </w:p>
    <w:p w14:paraId="4A13B2A1" w14:textId="2FCEBCAF" w:rsidR="00C221FF" w:rsidRPr="001B65F6" w:rsidRDefault="00C221FF" w:rsidP="006D47CD">
      <w:pPr>
        <w:tabs>
          <w:tab w:val="num" w:pos="567"/>
        </w:tabs>
        <w:spacing w:after="120" w:line="276" w:lineRule="auto"/>
        <w:jc w:val="center"/>
        <w:rPr>
          <w:rFonts w:ascii="Arial" w:hAnsi="Arial" w:cs="Arial"/>
          <w:b/>
          <w:smallCaps/>
          <w:sz w:val="21"/>
          <w:szCs w:val="21"/>
        </w:rPr>
      </w:pPr>
      <w:r w:rsidRPr="001B65F6">
        <w:rPr>
          <w:rFonts w:ascii="Arial" w:hAnsi="Arial" w:cs="Arial"/>
          <w:b/>
          <w:smallCaps/>
          <w:sz w:val="21"/>
          <w:szCs w:val="21"/>
        </w:rPr>
        <w:t>Zmiany Umowy</w:t>
      </w:r>
    </w:p>
    <w:p w14:paraId="70B8A24D" w14:textId="77777777" w:rsidR="00C221FF" w:rsidRPr="001B65F6" w:rsidRDefault="00C221FF" w:rsidP="006D47CD">
      <w:pPr>
        <w:pStyle w:val="Akapitzlist1"/>
        <w:numPr>
          <w:ilvl w:val="0"/>
          <w:numId w:val="27"/>
        </w:numPr>
        <w:ind w:left="540" w:hanging="540"/>
        <w:jc w:val="both"/>
        <w:rPr>
          <w:rFonts w:ascii="Arial" w:hAnsi="Arial" w:cs="Arial"/>
          <w:sz w:val="21"/>
          <w:szCs w:val="21"/>
        </w:rPr>
      </w:pPr>
      <w:r w:rsidRPr="001B65F6">
        <w:rPr>
          <w:rFonts w:ascii="Arial" w:hAnsi="Arial" w:cs="Arial"/>
          <w:sz w:val="21"/>
          <w:szCs w:val="21"/>
        </w:rPr>
        <w:t xml:space="preserve">Zamawiający dopuszcza możliwość zmian postanowień zawartej Umowy polegających na wprowadzeniu zmian w zakresie terminu realizacji </w:t>
      </w:r>
      <w:r w:rsidR="004159F1">
        <w:rPr>
          <w:rFonts w:ascii="Arial" w:hAnsi="Arial" w:cs="Arial"/>
          <w:sz w:val="21"/>
          <w:szCs w:val="21"/>
        </w:rPr>
        <w:t>Przedmiotu Umowy</w:t>
      </w:r>
      <w:r w:rsidRPr="001B65F6">
        <w:rPr>
          <w:rFonts w:ascii="Arial" w:hAnsi="Arial" w:cs="Arial"/>
          <w:sz w:val="21"/>
          <w:szCs w:val="21"/>
        </w:rPr>
        <w:t>, w zakresie zmiany sposobu wykonania robót oraz w zakresie zmiany Wynagrodzenia.</w:t>
      </w:r>
    </w:p>
    <w:p w14:paraId="76375FAD" w14:textId="77777777" w:rsidR="00C221FF" w:rsidRPr="001B65F6" w:rsidRDefault="00C221FF" w:rsidP="006D47CD">
      <w:pPr>
        <w:pStyle w:val="Akapitzlist1"/>
        <w:numPr>
          <w:ilvl w:val="0"/>
          <w:numId w:val="27"/>
        </w:numPr>
        <w:ind w:left="540" w:hanging="540"/>
        <w:jc w:val="both"/>
        <w:rPr>
          <w:rFonts w:ascii="Arial" w:hAnsi="Arial" w:cs="Arial"/>
          <w:sz w:val="21"/>
          <w:szCs w:val="21"/>
        </w:rPr>
      </w:pPr>
      <w:r w:rsidRPr="001B65F6">
        <w:rPr>
          <w:rFonts w:ascii="Arial" w:hAnsi="Arial" w:cs="Arial"/>
          <w:sz w:val="21"/>
          <w:szCs w:val="21"/>
        </w:rPr>
        <w:t>Umowa może zostać zmieniona w sytuacji wystąpienia okoliczności wskazanych w ust. 3 niniejszego paragrafu lub jeżeli zmiana jest dopuszczalna na podstawie przepisów PZP.</w:t>
      </w:r>
    </w:p>
    <w:p w14:paraId="455E6BDB" w14:textId="77777777" w:rsidR="00C221FF" w:rsidRPr="001B65F6" w:rsidRDefault="00C221FF" w:rsidP="006D47CD">
      <w:pPr>
        <w:pStyle w:val="Akapitzlist1"/>
        <w:numPr>
          <w:ilvl w:val="0"/>
          <w:numId w:val="27"/>
        </w:numPr>
        <w:ind w:left="540" w:hanging="540"/>
        <w:jc w:val="both"/>
        <w:rPr>
          <w:rFonts w:ascii="Arial" w:hAnsi="Arial" w:cs="Arial"/>
          <w:sz w:val="21"/>
          <w:szCs w:val="21"/>
        </w:rPr>
      </w:pPr>
      <w:r w:rsidRPr="001B65F6">
        <w:rPr>
          <w:rFonts w:ascii="Arial" w:hAnsi="Arial" w:cs="Arial"/>
          <w:sz w:val="21"/>
          <w:szCs w:val="21"/>
        </w:rPr>
        <w:t>Zgodnie z art. 455 ust. 1 pkt 1 PZP, Zamawiający przewiduje możliwość dokonania następujących zmian Umowy:</w:t>
      </w:r>
    </w:p>
    <w:p w14:paraId="525C7BB6" w14:textId="77777777" w:rsidR="00C221FF" w:rsidRPr="001B65F6" w:rsidRDefault="00C221FF" w:rsidP="006D47CD">
      <w:pPr>
        <w:pStyle w:val="Akapitzlist1"/>
        <w:numPr>
          <w:ilvl w:val="0"/>
          <w:numId w:val="28"/>
        </w:numPr>
        <w:ind w:left="900"/>
        <w:jc w:val="both"/>
        <w:rPr>
          <w:rFonts w:ascii="Arial" w:hAnsi="Arial" w:cs="Arial"/>
          <w:sz w:val="21"/>
          <w:szCs w:val="21"/>
        </w:rPr>
      </w:pPr>
      <w:r w:rsidRPr="001B65F6">
        <w:rPr>
          <w:rFonts w:ascii="Arial" w:hAnsi="Arial" w:cs="Arial"/>
          <w:sz w:val="21"/>
          <w:szCs w:val="21"/>
        </w:rPr>
        <w:t xml:space="preserve">Dopuszczalna jest zmiana </w:t>
      </w:r>
      <w:r w:rsidR="004159F1">
        <w:rPr>
          <w:rFonts w:ascii="Arial" w:hAnsi="Arial" w:cs="Arial"/>
          <w:sz w:val="21"/>
          <w:szCs w:val="21"/>
        </w:rPr>
        <w:t>Przedmiotu Umowy</w:t>
      </w:r>
      <w:r w:rsidRPr="001B65F6">
        <w:rPr>
          <w:rFonts w:ascii="Arial" w:hAnsi="Arial" w:cs="Arial"/>
          <w:sz w:val="21"/>
          <w:szCs w:val="21"/>
        </w:rPr>
        <w:t xml:space="preserve"> poprzez zmianę zakresu robót budowlanych przewidzianych do wykonania w ramach niniejszej Umowy w przypadku:</w:t>
      </w:r>
    </w:p>
    <w:p w14:paraId="4102D613"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 xml:space="preserve">konieczności wykonania robót zamiennych lub dodatkowych, których wykonanie ma na celu prawidłowe zrealizowanie </w:t>
      </w:r>
      <w:r w:rsidR="004159F1">
        <w:rPr>
          <w:rFonts w:ascii="Arial" w:hAnsi="Arial" w:cs="Arial"/>
          <w:sz w:val="21"/>
          <w:szCs w:val="21"/>
        </w:rPr>
        <w:t>Przedmiotu Umowy</w:t>
      </w:r>
      <w:r w:rsidRPr="001B65F6">
        <w:rPr>
          <w:rFonts w:ascii="Arial" w:hAnsi="Arial" w:cs="Arial"/>
          <w:sz w:val="21"/>
          <w:szCs w:val="21"/>
        </w:rPr>
        <w:t xml:space="preserve">, a konieczność ich wykonania wynika z wad </w:t>
      </w:r>
      <w:r w:rsidR="00C971BE" w:rsidRPr="001B65F6">
        <w:rPr>
          <w:rFonts w:ascii="Arial" w:hAnsi="Arial" w:cs="Arial"/>
          <w:sz w:val="21"/>
          <w:szCs w:val="21"/>
        </w:rPr>
        <w:t>D</w:t>
      </w:r>
      <w:r w:rsidRPr="001B65F6">
        <w:rPr>
          <w:rFonts w:ascii="Arial" w:hAnsi="Arial" w:cs="Arial"/>
          <w:sz w:val="21"/>
          <w:szCs w:val="21"/>
        </w:rPr>
        <w:t xml:space="preserve">okumentacji </w:t>
      </w:r>
      <w:r w:rsidR="00C971BE" w:rsidRPr="001B65F6">
        <w:rPr>
          <w:rFonts w:ascii="Arial" w:hAnsi="Arial" w:cs="Arial"/>
          <w:sz w:val="21"/>
          <w:szCs w:val="21"/>
        </w:rPr>
        <w:t>P</w:t>
      </w:r>
      <w:r w:rsidRPr="001B65F6">
        <w:rPr>
          <w:rFonts w:ascii="Arial" w:hAnsi="Arial" w:cs="Arial"/>
          <w:sz w:val="21"/>
          <w:szCs w:val="21"/>
        </w:rPr>
        <w:t>rojektowej,</w:t>
      </w:r>
    </w:p>
    <w:p w14:paraId="24DB7264"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 xml:space="preserve">konieczności wykonania robót zamiennych lub dodatkowych niezbędnych do prawidłowego wykonania </w:t>
      </w:r>
      <w:r w:rsidR="004159F1">
        <w:rPr>
          <w:rFonts w:ascii="Arial" w:hAnsi="Arial" w:cs="Arial"/>
          <w:sz w:val="21"/>
          <w:szCs w:val="21"/>
        </w:rPr>
        <w:t>Przedmiotu Umowy</w:t>
      </w:r>
      <w:r w:rsidRPr="001B65F6">
        <w:rPr>
          <w:rFonts w:ascii="Arial" w:hAnsi="Arial" w:cs="Arial"/>
          <w:sz w:val="21"/>
          <w:szCs w:val="21"/>
        </w:rPr>
        <w:t xml:space="preserve">, które nie zostały przewidziane w </w:t>
      </w:r>
      <w:r w:rsidR="00C971BE" w:rsidRPr="001B65F6">
        <w:rPr>
          <w:rFonts w:ascii="Arial" w:hAnsi="Arial" w:cs="Arial"/>
          <w:sz w:val="21"/>
          <w:szCs w:val="21"/>
        </w:rPr>
        <w:t>D</w:t>
      </w:r>
      <w:r w:rsidRPr="001B65F6">
        <w:rPr>
          <w:rFonts w:ascii="Arial" w:hAnsi="Arial" w:cs="Arial"/>
          <w:sz w:val="21"/>
          <w:szCs w:val="21"/>
        </w:rPr>
        <w:t xml:space="preserve">okumentacji </w:t>
      </w:r>
      <w:r w:rsidR="00C971BE" w:rsidRPr="001B65F6">
        <w:rPr>
          <w:rFonts w:ascii="Arial" w:hAnsi="Arial" w:cs="Arial"/>
          <w:sz w:val="21"/>
          <w:szCs w:val="21"/>
        </w:rPr>
        <w:t>P</w:t>
      </w:r>
      <w:r w:rsidRPr="001B65F6">
        <w:rPr>
          <w:rFonts w:ascii="Arial" w:hAnsi="Arial" w:cs="Arial"/>
          <w:sz w:val="21"/>
          <w:szCs w:val="21"/>
        </w:rPr>
        <w:t>rojektowej przekazanej przez Zamawiającego,</w:t>
      </w:r>
    </w:p>
    <w:p w14:paraId="11C037DA"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 xml:space="preserve">zmiany </w:t>
      </w:r>
      <w:r w:rsidR="00C971BE" w:rsidRPr="001B65F6">
        <w:rPr>
          <w:rFonts w:ascii="Arial" w:hAnsi="Arial" w:cs="Arial"/>
          <w:sz w:val="21"/>
          <w:szCs w:val="21"/>
        </w:rPr>
        <w:t>D</w:t>
      </w:r>
      <w:r w:rsidRPr="001B65F6">
        <w:rPr>
          <w:rFonts w:ascii="Arial" w:hAnsi="Arial" w:cs="Arial"/>
          <w:sz w:val="21"/>
          <w:szCs w:val="21"/>
        </w:rPr>
        <w:t xml:space="preserve">okumentacji </w:t>
      </w:r>
      <w:r w:rsidR="00C971BE" w:rsidRPr="001B65F6">
        <w:rPr>
          <w:rFonts w:ascii="Arial" w:hAnsi="Arial" w:cs="Arial"/>
          <w:sz w:val="21"/>
          <w:szCs w:val="21"/>
        </w:rPr>
        <w:t>P</w:t>
      </w:r>
      <w:r w:rsidRPr="001B65F6">
        <w:rPr>
          <w:rFonts w:ascii="Arial" w:hAnsi="Arial" w:cs="Arial"/>
          <w:sz w:val="21"/>
          <w:szCs w:val="21"/>
        </w:rPr>
        <w:t>rojektowej ze względu na stwierdzone wady, co spowoduje konieczność wykonania robót zamiennych lub dodatkowych,</w:t>
      </w:r>
    </w:p>
    <w:p w14:paraId="162B71A7"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zmiany</w:t>
      </w:r>
      <w:r w:rsidR="00654E74">
        <w:rPr>
          <w:rFonts w:ascii="Arial" w:hAnsi="Arial" w:cs="Arial"/>
          <w:sz w:val="21"/>
          <w:szCs w:val="21"/>
        </w:rPr>
        <w:t>/wydanie</w:t>
      </w:r>
      <w:r w:rsidRPr="001B65F6">
        <w:rPr>
          <w:rFonts w:ascii="Arial" w:hAnsi="Arial" w:cs="Arial"/>
          <w:sz w:val="21"/>
          <w:szCs w:val="21"/>
        </w:rPr>
        <w:t xml:space="preserve"> decyzji administracyjnych, na podstawie których prowadzone są roboty budowlane objęte Umową, powodujące zmianę dotychczasowego zakresu robót przewidzianego w </w:t>
      </w:r>
      <w:r w:rsidR="00C971BE" w:rsidRPr="001B65F6">
        <w:rPr>
          <w:rFonts w:ascii="Arial" w:hAnsi="Arial" w:cs="Arial"/>
          <w:sz w:val="21"/>
          <w:szCs w:val="21"/>
        </w:rPr>
        <w:t>D</w:t>
      </w:r>
      <w:r w:rsidRPr="001B65F6">
        <w:rPr>
          <w:rFonts w:ascii="Arial" w:hAnsi="Arial" w:cs="Arial"/>
          <w:sz w:val="21"/>
          <w:szCs w:val="21"/>
        </w:rPr>
        <w:t xml:space="preserve">okumentacji </w:t>
      </w:r>
      <w:r w:rsidR="00C971BE" w:rsidRPr="001B65F6">
        <w:rPr>
          <w:rFonts w:ascii="Arial" w:hAnsi="Arial" w:cs="Arial"/>
          <w:sz w:val="21"/>
          <w:szCs w:val="21"/>
        </w:rPr>
        <w:t>P</w:t>
      </w:r>
      <w:r w:rsidRPr="001B65F6">
        <w:rPr>
          <w:rFonts w:ascii="Arial" w:hAnsi="Arial" w:cs="Arial"/>
          <w:sz w:val="21"/>
          <w:szCs w:val="21"/>
        </w:rPr>
        <w:t>rojektowej.</w:t>
      </w:r>
    </w:p>
    <w:p w14:paraId="1BB3C3C6" w14:textId="77777777" w:rsidR="00C221FF" w:rsidRPr="001B65F6" w:rsidRDefault="00C221FF" w:rsidP="006D47CD">
      <w:pPr>
        <w:pStyle w:val="Akapitzlist1"/>
        <w:numPr>
          <w:ilvl w:val="0"/>
          <w:numId w:val="28"/>
        </w:numPr>
        <w:ind w:left="900"/>
        <w:jc w:val="both"/>
        <w:rPr>
          <w:rFonts w:ascii="Arial" w:hAnsi="Arial" w:cs="Arial"/>
          <w:sz w:val="21"/>
          <w:szCs w:val="21"/>
        </w:rPr>
      </w:pPr>
      <w:r w:rsidRPr="001B65F6">
        <w:rPr>
          <w:rFonts w:ascii="Arial" w:hAnsi="Arial" w:cs="Arial"/>
          <w:sz w:val="21"/>
          <w:szCs w:val="21"/>
        </w:rPr>
        <w:t xml:space="preserve">Dopuszczalna jest zmiana </w:t>
      </w:r>
      <w:r w:rsidR="004159F1">
        <w:rPr>
          <w:rFonts w:ascii="Arial" w:hAnsi="Arial" w:cs="Arial"/>
          <w:sz w:val="21"/>
          <w:szCs w:val="21"/>
        </w:rPr>
        <w:t>Przedmiotu Umowy</w:t>
      </w:r>
      <w:r w:rsidRPr="001B65F6">
        <w:rPr>
          <w:rFonts w:ascii="Arial" w:hAnsi="Arial" w:cs="Arial"/>
          <w:sz w:val="21"/>
          <w:szCs w:val="21"/>
        </w:rPr>
        <w:t>, w szczególności zmiana sposobu wykonania Przedmiotu Umowy, zakresu robót, lokalizacji robót w sytuacji:</w:t>
      </w:r>
    </w:p>
    <w:p w14:paraId="5A6A4DEE"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 xml:space="preserve">wystąpienia innych warunków geologicznych, geotechnicznych, hydrologicznych niż te wskazane przez Zamawiającego w </w:t>
      </w:r>
      <w:r w:rsidR="00C971BE" w:rsidRPr="001B65F6">
        <w:rPr>
          <w:rFonts w:ascii="Arial" w:hAnsi="Arial" w:cs="Arial"/>
          <w:sz w:val="21"/>
          <w:szCs w:val="21"/>
        </w:rPr>
        <w:t>D</w:t>
      </w:r>
      <w:r w:rsidRPr="001B65F6">
        <w:rPr>
          <w:rFonts w:ascii="Arial" w:hAnsi="Arial" w:cs="Arial"/>
          <w:sz w:val="21"/>
          <w:szCs w:val="21"/>
        </w:rPr>
        <w:t xml:space="preserve">okumentacji </w:t>
      </w:r>
      <w:r w:rsidR="00C971BE" w:rsidRPr="001B65F6">
        <w:rPr>
          <w:rFonts w:ascii="Arial" w:hAnsi="Arial" w:cs="Arial"/>
          <w:sz w:val="21"/>
          <w:szCs w:val="21"/>
        </w:rPr>
        <w:t>P</w:t>
      </w:r>
      <w:r w:rsidRPr="001B65F6">
        <w:rPr>
          <w:rFonts w:ascii="Arial" w:hAnsi="Arial" w:cs="Arial"/>
          <w:sz w:val="21"/>
          <w:szCs w:val="21"/>
        </w:rPr>
        <w:t xml:space="preserve">rojektowej, powodujących konieczność zmiany sposobu wykonania </w:t>
      </w:r>
      <w:r w:rsidR="004159F1">
        <w:rPr>
          <w:rFonts w:ascii="Arial" w:hAnsi="Arial" w:cs="Arial"/>
          <w:sz w:val="21"/>
          <w:szCs w:val="21"/>
        </w:rPr>
        <w:t>Przedmiotu Umowy</w:t>
      </w:r>
      <w:r w:rsidRPr="001B65F6">
        <w:rPr>
          <w:rFonts w:ascii="Arial" w:hAnsi="Arial" w:cs="Arial"/>
          <w:sz w:val="21"/>
          <w:szCs w:val="21"/>
        </w:rPr>
        <w:t>.</w:t>
      </w:r>
    </w:p>
    <w:p w14:paraId="3B3C9CD8"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lastRenderedPageBreak/>
        <w:t>wystąpienia na terenie budowy niewybuchów, niewypałów, znalezisk archeologicznych lub innych niezinwentaryzowanych obiektów, które uniemożliwiają lub utrudniają wykonanie robót na warunkach przewidzianych w Umowie.</w:t>
      </w:r>
    </w:p>
    <w:p w14:paraId="1F59EE33" w14:textId="77777777" w:rsidR="00C221FF" w:rsidRPr="001B65F6" w:rsidRDefault="00C221FF" w:rsidP="006D47CD">
      <w:pPr>
        <w:pStyle w:val="Akapitzlist1"/>
        <w:numPr>
          <w:ilvl w:val="0"/>
          <w:numId w:val="28"/>
        </w:numPr>
        <w:ind w:left="851" w:hanging="284"/>
        <w:jc w:val="both"/>
        <w:rPr>
          <w:rFonts w:ascii="Arial" w:hAnsi="Arial" w:cs="Arial"/>
          <w:sz w:val="21"/>
          <w:szCs w:val="21"/>
        </w:rPr>
      </w:pPr>
      <w:r w:rsidRPr="001B65F6">
        <w:rPr>
          <w:rFonts w:ascii="Arial" w:hAnsi="Arial" w:cs="Arial"/>
          <w:sz w:val="21"/>
          <w:szCs w:val="21"/>
        </w:rPr>
        <w:t xml:space="preserve">Dopuszczalna jest zmiana technologii wykonania robót lub materiałów przewidzianych w </w:t>
      </w:r>
      <w:r w:rsidR="008049E5" w:rsidRPr="001B65F6">
        <w:rPr>
          <w:rFonts w:ascii="Arial" w:hAnsi="Arial" w:cs="Arial"/>
          <w:sz w:val="21"/>
          <w:szCs w:val="21"/>
        </w:rPr>
        <w:t>D</w:t>
      </w:r>
      <w:r w:rsidRPr="001B65F6">
        <w:rPr>
          <w:rFonts w:ascii="Arial" w:hAnsi="Arial" w:cs="Arial"/>
          <w:sz w:val="21"/>
          <w:szCs w:val="21"/>
        </w:rPr>
        <w:t xml:space="preserve">okumentacji </w:t>
      </w:r>
      <w:r w:rsidR="008049E5" w:rsidRPr="001B65F6">
        <w:rPr>
          <w:rFonts w:ascii="Arial" w:hAnsi="Arial" w:cs="Arial"/>
          <w:sz w:val="21"/>
          <w:szCs w:val="21"/>
        </w:rPr>
        <w:t>P</w:t>
      </w:r>
      <w:r w:rsidRPr="001B65F6">
        <w:rPr>
          <w:rFonts w:ascii="Arial" w:hAnsi="Arial" w:cs="Arial"/>
          <w:sz w:val="21"/>
          <w:szCs w:val="21"/>
        </w:rPr>
        <w:t xml:space="preserve">rojektowej w przypadku niedostępności odpowiednich surowców lub materiałów na rynku budowlanym albo zaniechania produkcji materiałów przewidzianych w dokumentacji projektowej, co utrudnia możliwość wykonania </w:t>
      </w:r>
      <w:r w:rsidR="004159F1">
        <w:rPr>
          <w:rFonts w:ascii="Arial" w:hAnsi="Arial" w:cs="Arial"/>
          <w:sz w:val="21"/>
          <w:szCs w:val="21"/>
        </w:rPr>
        <w:t>Przedmiotu Umowy</w:t>
      </w:r>
      <w:r w:rsidRPr="001B65F6">
        <w:rPr>
          <w:rFonts w:ascii="Arial" w:hAnsi="Arial" w:cs="Arial"/>
          <w:sz w:val="21"/>
          <w:szCs w:val="21"/>
        </w:rPr>
        <w:t>, tj. w szczególności powoduje opóźnienie w postępie robót, a Wykonawca, pomimo zachowania należytej staranności, nie mógł temu zapobiec.</w:t>
      </w:r>
    </w:p>
    <w:p w14:paraId="5813EB4D" w14:textId="77777777" w:rsidR="00C221FF" w:rsidRPr="001B65F6" w:rsidRDefault="00C221FF" w:rsidP="006D47CD">
      <w:pPr>
        <w:pStyle w:val="Akapitzlist1"/>
        <w:numPr>
          <w:ilvl w:val="0"/>
          <w:numId w:val="28"/>
        </w:numPr>
        <w:ind w:left="851" w:hanging="284"/>
        <w:jc w:val="both"/>
        <w:rPr>
          <w:rFonts w:ascii="Arial" w:hAnsi="Arial" w:cs="Arial"/>
          <w:sz w:val="21"/>
          <w:szCs w:val="21"/>
        </w:rPr>
      </w:pPr>
      <w:r w:rsidRPr="001B65F6">
        <w:rPr>
          <w:rFonts w:ascii="Arial" w:hAnsi="Arial" w:cs="Arial"/>
          <w:sz w:val="21"/>
          <w:szCs w:val="21"/>
        </w:rPr>
        <w:t>Dopuszczalna jest zmiana Terminu Wykonania w przypadku:</w:t>
      </w:r>
    </w:p>
    <w:p w14:paraId="0F36BB79"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3 dni,</w:t>
      </w:r>
    </w:p>
    <w:p w14:paraId="41C2C3E9"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opóźnienia Zamawiającego w wykonaniu jego zobowiązań wynikających z Umowy lub przepisów powszechnie obowiązującego prawa, co uniemożliwia terminowe wykonanie Umowy przez Wykonawcę,</w:t>
      </w:r>
    </w:p>
    <w:p w14:paraId="67E288E6"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8AAD5CA"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opóźnienia w uzyskaniu wymaganych uzgodnień, opinii, aprobat od podmiotów trzecich, które to opóźnienie powstało z przyczyn nieleżących po stronie Wykonawcy, a powoduje brak możliwości wykonywania robót, co ma wpływ na termin wykonania Umowy,</w:t>
      </w:r>
    </w:p>
    <w:p w14:paraId="4CD89859"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wstrzymania wykonania Umowy przez Zamawiającego z przyczyn nieleżących po stronie Wykonawcy, o ile takie działanie powoduje, że nie jest możliwe wykonanie Umowy w dotychczas ustalonym terminie,</w:t>
      </w:r>
    </w:p>
    <w:p w14:paraId="2C5972D0"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wystąpienia na terenie budowy niewybuchów, niewypałów lub znalezisk archeologicznych, które wymagały wstrzymania wykonania robót budowlanych przez Wykonawcę,</w:t>
      </w:r>
    </w:p>
    <w:p w14:paraId="7E965F4A"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wystąpienia awarii na terenie budowy, za którą odpowiedzialności nie ponosi Wykonawca, skutkującej koniecznością wstrzymania wykonania robót budowlanych przez Wykonawcę,</w:t>
      </w:r>
    </w:p>
    <w:p w14:paraId="69D28FE5"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4DE72154" w14:textId="77777777" w:rsidR="00C221FF" w:rsidRPr="00BF4BA8" w:rsidRDefault="00C221FF" w:rsidP="006D47CD">
      <w:pPr>
        <w:pStyle w:val="Akapitzlist1"/>
        <w:numPr>
          <w:ilvl w:val="1"/>
          <w:numId w:val="28"/>
        </w:numPr>
        <w:ind w:left="1418" w:hanging="284"/>
        <w:jc w:val="both"/>
        <w:rPr>
          <w:rFonts w:ascii="Arial" w:hAnsi="Arial" w:cs="Arial"/>
          <w:sz w:val="21"/>
          <w:szCs w:val="21"/>
        </w:rPr>
      </w:pPr>
      <w:r w:rsidRPr="00BF4BA8">
        <w:rPr>
          <w:rFonts w:ascii="Arial" w:hAnsi="Arial" w:cs="Arial"/>
          <w:sz w:val="21"/>
          <w:szCs w:val="21"/>
        </w:rPr>
        <w:lastRenderedPageBreak/>
        <w:t xml:space="preserve">wystąpienia okoliczności uprawniających do zmiany </w:t>
      </w:r>
      <w:r w:rsidR="004159F1">
        <w:rPr>
          <w:rFonts w:ascii="Arial" w:hAnsi="Arial" w:cs="Arial"/>
          <w:sz w:val="21"/>
          <w:szCs w:val="21"/>
        </w:rPr>
        <w:t>Przedmiotu Umowy</w:t>
      </w:r>
      <w:r w:rsidRPr="00BF4BA8">
        <w:rPr>
          <w:rFonts w:ascii="Arial" w:hAnsi="Arial" w:cs="Arial"/>
          <w:sz w:val="21"/>
          <w:szCs w:val="21"/>
        </w:rPr>
        <w:t>, o których mowa w pkt 1)-3) powyżej, jeżeli okoliczności te mają wpływ na termin wykonania Umowy,</w:t>
      </w:r>
    </w:p>
    <w:p w14:paraId="36F664E3"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25893C59" w14:textId="77777777" w:rsidR="00C221FF" w:rsidRPr="001B65F6" w:rsidRDefault="00C221FF" w:rsidP="006D47CD">
      <w:pPr>
        <w:pStyle w:val="Akapitzlist1"/>
        <w:numPr>
          <w:ilvl w:val="0"/>
          <w:numId w:val="29"/>
        </w:numPr>
        <w:ind w:left="1418" w:hanging="284"/>
        <w:jc w:val="both"/>
        <w:rPr>
          <w:rFonts w:ascii="Arial" w:hAnsi="Arial" w:cs="Arial"/>
          <w:sz w:val="21"/>
          <w:szCs w:val="21"/>
        </w:rPr>
      </w:pPr>
      <w:r w:rsidRPr="001B65F6">
        <w:rPr>
          <w:rFonts w:ascii="Arial" w:hAnsi="Arial" w:cs="Arial"/>
          <w:sz w:val="21"/>
          <w:szCs w:val="21"/>
        </w:rPr>
        <w:t xml:space="preserve">przy czym każda zmiana terminu wykonania </w:t>
      </w:r>
      <w:r w:rsidR="004159F1">
        <w:rPr>
          <w:rFonts w:ascii="Arial" w:hAnsi="Arial" w:cs="Arial"/>
          <w:sz w:val="21"/>
          <w:szCs w:val="21"/>
        </w:rPr>
        <w:t>Przedmiotu Umowy</w:t>
      </w:r>
      <w:r w:rsidRPr="001B65F6">
        <w:rPr>
          <w:rFonts w:ascii="Arial" w:hAnsi="Arial" w:cs="Arial"/>
          <w:sz w:val="21"/>
          <w:szCs w:val="21"/>
        </w:rPr>
        <w:t xml:space="preserve"> może nastąpić tylko o czas niezbędny do wykonania robót stanowiących </w:t>
      </w:r>
      <w:r w:rsidR="004E618E" w:rsidRPr="00BF4BA8">
        <w:rPr>
          <w:rFonts w:ascii="Arial" w:hAnsi="Arial" w:cs="Arial"/>
          <w:sz w:val="21"/>
          <w:szCs w:val="21"/>
        </w:rPr>
        <w:t>P</w:t>
      </w:r>
      <w:r w:rsidRPr="00BF4BA8">
        <w:rPr>
          <w:rFonts w:ascii="Arial" w:hAnsi="Arial" w:cs="Arial"/>
          <w:sz w:val="21"/>
          <w:szCs w:val="21"/>
        </w:rPr>
        <w:t>rzedmiot Umowy, nie</w:t>
      </w:r>
      <w:r w:rsidRPr="001B65F6">
        <w:rPr>
          <w:rFonts w:ascii="Arial" w:hAnsi="Arial" w:cs="Arial"/>
          <w:sz w:val="21"/>
          <w:szCs w:val="21"/>
        </w:rPr>
        <w:t xml:space="preserve"> dłużej jednak niż o okres trwania okoliczności będących podstawą zmiany oraz ich następstw.</w:t>
      </w:r>
    </w:p>
    <w:p w14:paraId="1CDCDAAE" w14:textId="77777777" w:rsidR="00C221FF" w:rsidRPr="00725E01" w:rsidRDefault="00C221FF" w:rsidP="006D47CD">
      <w:pPr>
        <w:pStyle w:val="Akapitzlist1"/>
        <w:numPr>
          <w:ilvl w:val="0"/>
          <w:numId w:val="28"/>
        </w:numPr>
        <w:ind w:left="851" w:hanging="284"/>
        <w:jc w:val="both"/>
        <w:rPr>
          <w:rFonts w:ascii="Arial" w:hAnsi="Arial" w:cs="Arial"/>
          <w:sz w:val="21"/>
          <w:szCs w:val="21"/>
        </w:rPr>
      </w:pPr>
      <w:r w:rsidRPr="00725E01">
        <w:rPr>
          <w:rFonts w:ascii="Arial" w:hAnsi="Arial" w:cs="Arial"/>
          <w:sz w:val="21"/>
          <w:szCs w:val="21"/>
        </w:rPr>
        <w:t>Dopuszczalna jest zmiana wysokości Wynagrodzenia Wykonawcy w przypadku:</w:t>
      </w:r>
    </w:p>
    <w:p w14:paraId="1964224C"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konieczności wykonania robót dodatkowych, zamiennych lub innych nieprzewidzianych w dokumentacji projektowej albo w przypadku ograniczenia zakresu robót przewidzianych w Umowie,</w:t>
      </w:r>
    </w:p>
    <w:p w14:paraId="31847DD3"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zmiany technologii wykonania robót lub materiałów zastosowanych do ich realizacji,</w:t>
      </w:r>
    </w:p>
    <w:p w14:paraId="42DBD4AE" w14:textId="77777777" w:rsidR="00C221FF" w:rsidRPr="001B65F6" w:rsidRDefault="00C221FF" w:rsidP="006D47CD">
      <w:pPr>
        <w:pStyle w:val="Akapitzlist1"/>
        <w:numPr>
          <w:ilvl w:val="1"/>
          <w:numId w:val="28"/>
        </w:numPr>
        <w:ind w:left="1418" w:hanging="284"/>
        <w:jc w:val="both"/>
        <w:rPr>
          <w:rFonts w:ascii="Arial" w:hAnsi="Arial" w:cs="Arial"/>
          <w:sz w:val="21"/>
          <w:szCs w:val="21"/>
        </w:rPr>
      </w:pPr>
      <w:r w:rsidRPr="001B65F6">
        <w:rPr>
          <w:rFonts w:ascii="Arial" w:hAnsi="Arial" w:cs="Arial"/>
          <w:sz w:val="21"/>
          <w:szCs w:val="21"/>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BE0130" w:rsidRPr="001B65F6">
        <w:rPr>
          <w:rFonts w:ascii="Arial" w:hAnsi="Arial" w:cs="Arial"/>
          <w:sz w:val="21"/>
          <w:szCs w:val="21"/>
        </w:rPr>
        <w:t>.</w:t>
      </w:r>
    </w:p>
    <w:p w14:paraId="067AE690" w14:textId="77777777" w:rsidR="00C221FF" w:rsidRPr="001B65F6" w:rsidRDefault="00C221FF" w:rsidP="006D47CD">
      <w:pPr>
        <w:pStyle w:val="Akapitzlist1"/>
        <w:numPr>
          <w:ilvl w:val="0"/>
          <w:numId w:val="27"/>
        </w:numPr>
        <w:ind w:left="567" w:hanging="567"/>
        <w:jc w:val="both"/>
        <w:rPr>
          <w:rFonts w:ascii="Arial" w:hAnsi="Arial" w:cs="Arial"/>
          <w:sz w:val="21"/>
          <w:szCs w:val="21"/>
        </w:rPr>
      </w:pPr>
      <w:r w:rsidRPr="001B65F6">
        <w:rPr>
          <w:rFonts w:ascii="Arial" w:hAnsi="Arial" w:cs="Arial"/>
          <w:sz w:val="21"/>
          <w:szCs w:val="21"/>
        </w:rPr>
        <w:t xml:space="preserve">Wysokość wynagrodzenia, o której mowa w ust. 3 pkt 5) powyżej, ze względu na zmianę </w:t>
      </w:r>
      <w:r w:rsidR="004159F1">
        <w:rPr>
          <w:rFonts w:ascii="Arial" w:hAnsi="Arial" w:cs="Arial"/>
          <w:sz w:val="21"/>
          <w:szCs w:val="21"/>
        </w:rPr>
        <w:t>Przedmiotu Umowy</w:t>
      </w:r>
      <w:r w:rsidRPr="001B65F6">
        <w:rPr>
          <w:rFonts w:ascii="Arial" w:hAnsi="Arial" w:cs="Arial"/>
          <w:sz w:val="21"/>
          <w:szCs w:val="21"/>
        </w:rPr>
        <w:t xml:space="preserve"> zostanie ustalona na podstawie cen wynikających z </w:t>
      </w:r>
      <w:r w:rsidR="007D4F9A">
        <w:rPr>
          <w:rFonts w:ascii="Arial" w:hAnsi="Arial" w:cs="Arial"/>
          <w:sz w:val="21"/>
          <w:szCs w:val="21"/>
        </w:rPr>
        <w:t xml:space="preserve">Kosztorysu stanowiącego załącznik </w:t>
      </w:r>
      <w:r w:rsidR="00631EF9">
        <w:rPr>
          <w:rFonts w:ascii="Arial" w:hAnsi="Arial" w:cs="Arial"/>
          <w:sz w:val="21"/>
          <w:szCs w:val="21"/>
        </w:rPr>
        <w:t xml:space="preserve">nr 4 </w:t>
      </w:r>
      <w:r w:rsidR="007D4F9A">
        <w:rPr>
          <w:rFonts w:ascii="Arial" w:hAnsi="Arial" w:cs="Arial"/>
          <w:sz w:val="21"/>
          <w:szCs w:val="21"/>
        </w:rPr>
        <w:t>do Umowy</w:t>
      </w:r>
      <w:r w:rsidR="001E784E">
        <w:rPr>
          <w:rFonts w:ascii="Arial" w:hAnsi="Arial" w:cs="Arial"/>
          <w:sz w:val="21"/>
          <w:szCs w:val="21"/>
        </w:rPr>
        <w:t>.</w:t>
      </w:r>
      <w:r w:rsidR="00BE0130" w:rsidRPr="001B65F6">
        <w:rPr>
          <w:rFonts w:ascii="Arial" w:hAnsi="Arial" w:cs="Arial"/>
          <w:sz w:val="21"/>
          <w:szCs w:val="21"/>
        </w:rPr>
        <w:t xml:space="preserve"> </w:t>
      </w:r>
    </w:p>
    <w:p w14:paraId="33EBE380" w14:textId="77777777" w:rsidR="00C221FF" w:rsidRPr="001B65F6" w:rsidRDefault="00C221FF" w:rsidP="006D47CD">
      <w:pPr>
        <w:pStyle w:val="Akapitzlist1"/>
        <w:numPr>
          <w:ilvl w:val="0"/>
          <w:numId w:val="27"/>
        </w:numPr>
        <w:ind w:left="567" w:hanging="567"/>
        <w:jc w:val="both"/>
        <w:rPr>
          <w:rFonts w:ascii="Arial" w:hAnsi="Arial" w:cs="Arial"/>
          <w:sz w:val="21"/>
          <w:szCs w:val="21"/>
        </w:rPr>
      </w:pPr>
      <w:r w:rsidRPr="001B65F6">
        <w:rPr>
          <w:rFonts w:ascii="Arial" w:hAnsi="Arial" w:cs="Arial"/>
          <w:sz w:val="21"/>
          <w:szCs w:val="21"/>
        </w:rPr>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7B838062" w14:textId="77777777" w:rsidR="00C221FF" w:rsidRPr="001B65F6" w:rsidRDefault="00C221FF" w:rsidP="006D47CD">
      <w:pPr>
        <w:pStyle w:val="Akapitzlist1"/>
        <w:numPr>
          <w:ilvl w:val="1"/>
          <w:numId w:val="27"/>
        </w:numPr>
        <w:ind w:left="1135" w:hanging="284"/>
        <w:jc w:val="both"/>
        <w:rPr>
          <w:rFonts w:ascii="Arial" w:hAnsi="Arial" w:cs="Arial"/>
          <w:sz w:val="21"/>
          <w:szCs w:val="21"/>
        </w:rPr>
      </w:pPr>
      <w:r w:rsidRPr="001B65F6">
        <w:rPr>
          <w:rFonts w:ascii="Arial" w:hAnsi="Arial" w:cs="Arial"/>
          <w:sz w:val="21"/>
          <w:szCs w:val="21"/>
        </w:rPr>
        <w:t>ceny jednostkowe będą odzwierciedlać realną wartość robót z uwzględnieniem zysku nie wyższego niż 10 %,</w:t>
      </w:r>
    </w:p>
    <w:p w14:paraId="7EE13C77" w14:textId="77777777" w:rsidR="00C221FF" w:rsidRPr="001B65F6" w:rsidRDefault="00C221FF" w:rsidP="006D47CD">
      <w:pPr>
        <w:pStyle w:val="Akapitzlist1"/>
        <w:numPr>
          <w:ilvl w:val="1"/>
          <w:numId w:val="27"/>
        </w:numPr>
        <w:ind w:left="1135" w:hanging="284"/>
        <w:jc w:val="both"/>
        <w:rPr>
          <w:rFonts w:ascii="Arial" w:hAnsi="Arial" w:cs="Arial"/>
          <w:sz w:val="21"/>
          <w:szCs w:val="21"/>
        </w:rPr>
      </w:pPr>
      <w:r w:rsidRPr="001B65F6">
        <w:rPr>
          <w:rFonts w:ascii="Arial" w:hAnsi="Arial" w:cs="Arial"/>
          <w:sz w:val="21"/>
          <w:szCs w:val="21"/>
        </w:rPr>
        <w:t>ceny jednostkowe będą nie wyższe niż ceny rynkowe odpowiadające zakresowi robót lub zmienianych materiałów,</w:t>
      </w:r>
    </w:p>
    <w:p w14:paraId="21D98DA7" w14:textId="77777777" w:rsidR="00C221FF" w:rsidRPr="001B65F6" w:rsidRDefault="00C221FF" w:rsidP="006D47CD">
      <w:pPr>
        <w:pStyle w:val="Akapitzlist1"/>
        <w:numPr>
          <w:ilvl w:val="1"/>
          <w:numId w:val="27"/>
        </w:numPr>
        <w:ind w:left="1135" w:hanging="284"/>
        <w:jc w:val="both"/>
        <w:rPr>
          <w:rFonts w:ascii="Arial" w:hAnsi="Arial" w:cs="Arial"/>
          <w:sz w:val="21"/>
          <w:szCs w:val="21"/>
        </w:rPr>
      </w:pPr>
      <w:r w:rsidRPr="001B65F6">
        <w:rPr>
          <w:rFonts w:ascii="Arial" w:hAnsi="Arial" w:cs="Arial"/>
          <w:sz w:val="21"/>
          <w:szCs w:val="21"/>
        </w:rPr>
        <w:t xml:space="preserve"> kosztorys będzie uwzględniać ceny nie wyższe niż ceny jednostkowe wynikające                               z ogólnie dostępnych cenników np. SEKOCENBUD.</w:t>
      </w:r>
    </w:p>
    <w:p w14:paraId="525F1E83" w14:textId="33B30093" w:rsidR="00BC7F3F" w:rsidRPr="003B06B7" w:rsidRDefault="00C221FF" w:rsidP="006D47CD">
      <w:pPr>
        <w:pStyle w:val="Akapitzlist1"/>
        <w:numPr>
          <w:ilvl w:val="0"/>
          <w:numId w:val="27"/>
        </w:numPr>
        <w:ind w:left="567" w:hanging="567"/>
        <w:jc w:val="both"/>
        <w:rPr>
          <w:rFonts w:ascii="Arial" w:hAnsi="Arial" w:cs="Arial"/>
          <w:sz w:val="21"/>
          <w:szCs w:val="21"/>
        </w:rPr>
      </w:pPr>
      <w:r w:rsidRPr="00201387">
        <w:rPr>
          <w:rFonts w:ascii="Arial" w:hAnsi="Arial" w:cs="Arial"/>
          <w:sz w:val="21"/>
          <w:szCs w:val="21"/>
        </w:rPr>
        <w:t>Zamawiający może wnieść zastrzeżenia do kosztorysu dodatkowego Wykonawcy, do których Wykonawca powinien ustosunkować się w terminie 7 dni od dnia przekazania uwag przez Zamawiającego.</w:t>
      </w:r>
    </w:p>
    <w:p w14:paraId="26226E2B" w14:textId="77777777" w:rsidR="00C221FF" w:rsidRPr="001B65F6" w:rsidRDefault="00C221FF" w:rsidP="006D47CD">
      <w:pPr>
        <w:pStyle w:val="Akapitzlist1"/>
        <w:numPr>
          <w:ilvl w:val="0"/>
          <w:numId w:val="27"/>
        </w:numPr>
        <w:ind w:left="567" w:hanging="567"/>
        <w:jc w:val="both"/>
        <w:rPr>
          <w:rFonts w:ascii="Arial" w:hAnsi="Arial" w:cs="Arial"/>
          <w:sz w:val="21"/>
          <w:szCs w:val="21"/>
        </w:rPr>
      </w:pPr>
      <w:r w:rsidRPr="001B65F6">
        <w:rPr>
          <w:rFonts w:ascii="Arial" w:hAnsi="Arial" w:cs="Arial"/>
          <w:sz w:val="21"/>
          <w:szCs w:val="21"/>
        </w:rPr>
        <w:t>Strony dopuszczają również możliwość zmian</w:t>
      </w:r>
      <w:r w:rsidR="00A0708B" w:rsidRPr="001B65F6">
        <w:rPr>
          <w:rFonts w:ascii="Arial" w:hAnsi="Arial" w:cs="Arial"/>
          <w:sz w:val="21"/>
          <w:szCs w:val="21"/>
        </w:rPr>
        <w:t>y</w:t>
      </w:r>
      <w:r w:rsidRPr="001B65F6">
        <w:rPr>
          <w:rFonts w:ascii="Arial" w:hAnsi="Arial" w:cs="Arial"/>
          <w:sz w:val="21"/>
          <w:szCs w:val="21"/>
        </w:rPr>
        <w:t xml:space="preserve"> </w:t>
      </w:r>
      <w:r w:rsidR="00A0708B" w:rsidRPr="001B65F6">
        <w:rPr>
          <w:rFonts w:ascii="Arial" w:hAnsi="Arial" w:cs="Arial"/>
          <w:sz w:val="21"/>
          <w:szCs w:val="21"/>
        </w:rPr>
        <w:t>Kierownika budowy</w:t>
      </w:r>
      <w:r w:rsidRPr="001B65F6">
        <w:rPr>
          <w:rFonts w:ascii="Arial" w:hAnsi="Arial" w:cs="Arial"/>
          <w:sz w:val="21"/>
          <w:szCs w:val="21"/>
        </w:rPr>
        <w:t xml:space="preserve">, jeżeli zmiana stanie się konieczna, o ile nowa osoba wskazana do pełnienia </w:t>
      </w:r>
      <w:r w:rsidR="00A0708B" w:rsidRPr="001B65F6">
        <w:rPr>
          <w:rFonts w:ascii="Arial" w:hAnsi="Arial" w:cs="Arial"/>
          <w:sz w:val="21"/>
          <w:szCs w:val="21"/>
        </w:rPr>
        <w:t>tej</w:t>
      </w:r>
      <w:r w:rsidRPr="001B65F6">
        <w:rPr>
          <w:rFonts w:ascii="Arial" w:hAnsi="Arial" w:cs="Arial"/>
          <w:sz w:val="21"/>
          <w:szCs w:val="21"/>
        </w:rPr>
        <w:t xml:space="preserve"> funkcji (zarówno na stałe jak i na określony czas) będzie spełniać wszystkie warunki określone dla tej funkcji w ogłoszeniu o zamówieniu dla </w:t>
      </w:r>
      <w:r w:rsidR="002D57C1" w:rsidRPr="001B65F6">
        <w:rPr>
          <w:rFonts w:ascii="Arial" w:hAnsi="Arial" w:cs="Arial"/>
          <w:sz w:val="21"/>
          <w:szCs w:val="21"/>
        </w:rPr>
        <w:t xml:space="preserve">Postępowania </w:t>
      </w:r>
      <w:r w:rsidRPr="001B65F6">
        <w:rPr>
          <w:rFonts w:ascii="Arial" w:hAnsi="Arial" w:cs="Arial"/>
          <w:sz w:val="21"/>
          <w:szCs w:val="21"/>
        </w:rPr>
        <w:t xml:space="preserve">poprzedzającego zawarcie Umowy, na dzień złożenia wniosku o zmianę </w:t>
      </w:r>
      <w:r w:rsidR="00A0708B" w:rsidRPr="001B65F6">
        <w:rPr>
          <w:rFonts w:ascii="Arial" w:hAnsi="Arial" w:cs="Arial"/>
          <w:sz w:val="21"/>
          <w:szCs w:val="21"/>
        </w:rPr>
        <w:t>Kierownika budowy</w:t>
      </w:r>
      <w:r w:rsidRPr="001B65F6">
        <w:rPr>
          <w:rFonts w:ascii="Arial" w:hAnsi="Arial" w:cs="Arial"/>
          <w:sz w:val="21"/>
          <w:szCs w:val="21"/>
        </w:rPr>
        <w:t xml:space="preserve">. Zmiany opisane w zdaniu poprzednim nie stanowią zmiany umowy i nie wymagają zawarcia aneksu do umowy. Wykonawca obowiązany jest </w:t>
      </w:r>
      <w:r w:rsidRPr="001B65F6">
        <w:rPr>
          <w:rFonts w:ascii="Arial" w:hAnsi="Arial" w:cs="Arial"/>
          <w:sz w:val="21"/>
          <w:szCs w:val="21"/>
        </w:rPr>
        <w:lastRenderedPageBreak/>
        <w:t xml:space="preserve">złożyć wniosek o zmianę </w:t>
      </w:r>
      <w:r w:rsidR="00A0708B" w:rsidRPr="001B65F6">
        <w:rPr>
          <w:rFonts w:ascii="Arial" w:hAnsi="Arial" w:cs="Arial"/>
          <w:sz w:val="21"/>
          <w:szCs w:val="21"/>
        </w:rPr>
        <w:t>Kierownika budowy</w:t>
      </w:r>
      <w:r w:rsidRPr="001B65F6">
        <w:rPr>
          <w:rFonts w:ascii="Arial" w:hAnsi="Arial" w:cs="Arial"/>
          <w:sz w:val="21"/>
          <w:szCs w:val="21"/>
        </w:rPr>
        <w:t>, w którym wskaże co najmniej dan</w:t>
      </w:r>
      <w:r w:rsidR="00A0708B" w:rsidRPr="001B65F6">
        <w:rPr>
          <w:rFonts w:ascii="Arial" w:hAnsi="Arial" w:cs="Arial"/>
          <w:sz w:val="21"/>
          <w:szCs w:val="21"/>
        </w:rPr>
        <w:t>e personalne proponowanej osoby oraz</w:t>
      </w:r>
      <w:r w:rsidRPr="001B65F6">
        <w:rPr>
          <w:rFonts w:ascii="Arial" w:hAnsi="Arial" w:cs="Arial"/>
          <w:sz w:val="21"/>
          <w:szCs w:val="21"/>
        </w:rPr>
        <w:t xml:space="preserve"> </w:t>
      </w:r>
      <w:r w:rsidR="00A0708B" w:rsidRPr="001B65F6">
        <w:rPr>
          <w:rFonts w:ascii="Arial" w:hAnsi="Arial" w:cs="Arial"/>
          <w:sz w:val="21"/>
          <w:szCs w:val="21"/>
        </w:rPr>
        <w:t>jej uprawnienia i kwalifikacje.</w:t>
      </w:r>
      <w:r w:rsidRPr="001B65F6">
        <w:rPr>
          <w:rFonts w:ascii="Arial" w:hAnsi="Arial" w:cs="Arial"/>
          <w:sz w:val="21"/>
          <w:szCs w:val="21"/>
        </w:rPr>
        <w:t xml:space="preserve"> Wykonawca do wniosku obowiązany jest dołączyć dokumenty potwierdz</w:t>
      </w:r>
      <w:r w:rsidR="00A0708B" w:rsidRPr="001B65F6">
        <w:rPr>
          <w:rFonts w:ascii="Arial" w:hAnsi="Arial" w:cs="Arial"/>
          <w:sz w:val="21"/>
          <w:szCs w:val="21"/>
        </w:rPr>
        <w:t>ające posiadane przez nową osobę uprawnienia i</w:t>
      </w:r>
      <w:r w:rsidRPr="001B65F6">
        <w:rPr>
          <w:rFonts w:ascii="Arial" w:hAnsi="Arial" w:cs="Arial"/>
          <w:sz w:val="21"/>
          <w:szCs w:val="21"/>
        </w:rPr>
        <w:t xml:space="preserve"> kwalifikacje. </w:t>
      </w:r>
    </w:p>
    <w:p w14:paraId="11E934A7" w14:textId="77777777" w:rsidR="00C221FF" w:rsidRPr="001B65F6" w:rsidRDefault="00C221FF" w:rsidP="006D47CD">
      <w:pPr>
        <w:pStyle w:val="Akapitzlist1"/>
        <w:numPr>
          <w:ilvl w:val="0"/>
          <w:numId w:val="27"/>
        </w:numPr>
        <w:ind w:left="567" w:hanging="567"/>
        <w:jc w:val="both"/>
        <w:rPr>
          <w:rFonts w:ascii="Arial" w:hAnsi="Arial" w:cs="Arial"/>
          <w:sz w:val="21"/>
          <w:szCs w:val="21"/>
        </w:rPr>
      </w:pPr>
      <w:r w:rsidRPr="001B65F6">
        <w:rPr>
          <w:rFonts w:ascii="Arial" w:hAnsi="Arial" w:cs="Arial"/>
          <w:sz w:val="21"/>
          <w:szCs w:val="21"/>
        </w:rPr>
        <w:t>Strony dopuszczają również możliwość zmiany podwykonawcy, na którego zdolnościach technicznych lub zawodowych polegał Wykonawca ubiegając się o zawarcie Umowy, w</w:t>
      </w:r>
      <w:r w:rsidR="004A55BF">
        <w:rPr>
          <w:rFonts w:ascii="Arial" w:hAnsi="Arial" w:cs="Arial"/>
          <w:sz w:val="21"/>
          <w:szCs w:val="21"/>
        </w:rPr>
        <w:t> </w:t>
      </w:r>
      <w:r w:rsidRPr="001B65F6">
        <w:rPr>
          <w:rFonts w:ascii="Arial" w:hAnsi="Arial" w:cs="Arial"/>
          <w:sz w:val="21"/>
          <w:szCs w:val="21"/>
        </w:rPr>
        <w:t>sytuacji gdy nie dysponuje on już zasobami wskazanego w ofercie podmiotu - jeżeli wykaże on, że zastępujący podmiot spełnia określone w dokumentacji zamówienia warunki udziału w postępowaniu.</w:t>
      </w:r>
      <w:r w:rsidR="00E55C36" w:rsidRPr="001B65F6">
        <w:rPr>
          <w:rFonts w:ascii="Arial" w:hAnsi="Arial" w:cs="Arial"/>
          <w:sz w:val="21"/>
          <w:szCs w:val="21"/>
        </w:rPr>
        <w:t xml:space="preserve"> </w:t>
      </w:r>
    </w:p>
    <w:p w14:paraId="3A9593A8" w14:textId="77777777" w:rsidR="00C221FF" w:rsidRPr="001B65F6" w:rsidRDefault="00C221FF" w:rsidP="006D47CD">
      <w:pPr>
        <w:pStyle w:val="Akapitzlist1"/>
        <w:numPr>
          <w:ilvl w:val="0"/>
          <w:numId w:val="27"/>
        </w:numPr>
        <w:ind w:left="567" w:hanging="567"/>
        <w:jc w:val="both"/>
        <w:rPr>
          <w:rFonts w:ascii="Arial" w:hAnsi="Arial" w:cs="Arial"/>
          <w:sz w:val="21"/>
          <w:szCs w:val="21"/>
        </w:rPr>
      </w:pPr>
      <w:r w:rsidRPr="001B65F6">
        <w:rPr>
          <w:rFonts w:ascii="Arial" w:hAnsi="Arial" w:cs="Arial"/>
          <w:sz w:val="21"/>
          <w:szCs w:val="21"/>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174E5539" w14:textId="77777777" w:rsidR="00C221FF" w:rsidRPr="001B65F6" w:rsidRDefault="004A55BF" w:rsidP="006D47CD">
      <w:pPr>
        <w:pStyle w:val="Akapitzlist1"/>
        <w:numPr>
          <w:ilvl w:val="0"/>
          <w:numId w:val="27"/>
        </w:numPr>
        <w:ind w:left="567" w:hanging="567"/>
        <w:jc w:val="both"/>
        <w:rPr>
          <w:rFonts w:ascii="Arial" w:hAnsi="Arial" w:cs="Arial"/>
          <w:sz w:val="21"/>
          <w:szCs w:val="21"/>
        </w:rPr>
      </w:pPr>
      <w:r>
        <w:rPr>
          <w:rFonts w:ascii="Arial" w:hAnsi="Arial" w:cs="Arial"/>
          <w:sz w:val="21"/>
          <w:szCs w:val="21"/>
        </w:rPr>
        <w:t>Każda</w:t>
      </w:r>
      <w:r w:rsidR="00C221FF" w:rsidRPr="001B65F6">
        <w:rPr>
          <w:rFonts w:ascii="Arial" w:hAnsi="Arial" w:cs="Arial"/>
          <w:sz w:val="21"/>
          <w:szCs w:val="21"/>
        </w:rPr>
        <w:t xml:space="preserve"> ze Stron umowy może zawnioskować o jej zmianę. W celu dokonania zmiany Umowy Strona o to wnioskująca zobowiązana jest do złożenia drugiej Stronie propozycji zmiany                            w terminie </w:t>
      </w:r>
      <w:r w:rsidR="005E64BD">
        <w:rPr>
          <w:rFonts w:ascii="Arial" w:hAnsi="Arial" w:cs="Arial"/>
          <w:sz w:val="21"/>
          <w:szCs w:val="21"/>
        </w:rPr>
        <w:t>30</w:t>
      </w:r>
      <w:r w:rsidR="00C221FF" w:rsidRPr="001B65F6">
        <w:rPr>
          <w:rFonts w:ascii="Arial" w:hAnsi="Arial" w:cs="Arial"/>
          <w:sz w:val="21"/>
          <w:szCs w:val="21"/>
        </w:rPr>
        <w:t xml:space="preserve"> dni od dnia zaistnienia okoliczności będących podstawą zmiany.</w:t>
      </w:r>
    </w:p>
    <w:p w14:paraId="3328203C" w14:textId="77777777" w:rsidR="00C221FF" w:rsidRPr="001B65F6" w:rsidRDefault="00C221FF" w:rsidP="006D47CD">
      <w:pPr>
        <w:pStyle w:val="Akapitzlist1"/>
        <w:numPr>
          <w:ilvl w:val="0"/>
          <w:numId w:val="27"/>
        </w:numPr>
        <w:ind w:left="567" w:hanging="567"/>
        <w:jc w:val="both"/>
        <w:rPr>
          <w:rFonts w:ascii="Arial" w:hAnsi="Arial" w:cs="Arial"/>
          <w:sz w:val="21"/>
          <w:szCs w:val="21"/>
        </w:rPr>
      </w:pPr>
      <w:r w:rsidRPr="001B65F6">
        <w:rPr>
          <w:rFonts w:ascii="Arial" w:hAnsi="Arial" w:cs="Arial"/>
          <w:sz w:val="21"/>
          <w:szCs w:val="21"/>
        </w:rPr>
        <w:t>Wniosek o zmianę Umowy powinien zawierać co najmniej:</w:t>
      </w:r>
    </w:p>
    <w:p w14:paraId="25695DF0" w14:textId="77777777" w:rsidR="00C221FF" w:rsidRPr="001B65F6" w:rsidRDefault="00C221FF" w:rsidP="006D47CD">
      <w:pPr>
        <w:pStyle w:val="Akapitzlist1"/>
        <w:numPr>
          <w:ilvl w:val="0"/>
          <w:numId w:val="30"/>
        </w:numPr>
        <w:ind w:left="1134" w:hanging="425"/>
        <w:jc w:val="both"/>
        <w:rPr>
          <w:rFonts w:ascii="Arial" w:hAnsi="Arial" w:cs="Arial"/>
          <w:sz w:val="21"/>
          <w:szCs w:val="21"/>
        </w:rPr>
      </w:pPr>
      <w:r w:rsidRPr="001B65F6">
        <w:rPr>
          <w:rFonts w:ascii="Arial" w:hAnsi="Arial" w:cs="Arial"/>
          <w:sz w:val="21"/>
          <w:szCs w:val="21"/>
        </w:rPr>
        <w:t>Zakres proponowanej zmiany;</w:t>
      </w:r>
    </w:p>
    <w:p w14:paraId="5645863F" w14:textId="77777777" w:rsidR="00C221FF" w:rsidRPr="001B65F6" w:rsidRDefault="00C221FF" w:rsidP="006D47CD">
      <w:pPr>
        <w:pStyle w:val="Akapitzlist1"/>
        <w:numPr>
          <w:ilvl w:val="0"/>
          <w:numId w:val="30"/>
        </w:numPr>
        <w:ind w:left="1134" w:hanging="425"/>
        <w:jc w:val="both"/>
        <w:rPr>
          <w:rFonts w:ascii="Arial" w:hAnsi="Arial" w:cs="Arial"/>
          <w:sz w:val="21"/>
          <w:szCs w:val="21"/>
        </w:rPr>
      </w:pPr>
      <w:r w:rsidRPr="001B65F6">
        <w:rPr>
          <w:rFonts w:ascii="Arial" w:hAnsi="Arial" w:cs="Arial"/>
          <w:sz w:val="21"/>
          <w:szCs w:val="21"/>
        </w:rPr>
        <w:t>Opis okoliczności faktycznych uprawniających do dokonania zmiany;</w:t>
      </w:r>
    </w:p>
    <w:p w14:paraId="443BF25B" w14:textId="77777777" w:rsidR="00C221FF" w:rsidRPr="001B65F6" w:rsidRDefault="00C221FF" w:rsidP="006D47CD">
      <w:pPr>
        <w:pStyle w:val="Akapitzlist1"/>
        <w:numPr>
          <w:ilvl w:val="0"/>
          <w:numId w:val="30"/>
        </w:numPr>
        <w:ind w:left="1134" w:hanging="425"/>
        <w:jc w:val="both"/>
        <w:rPr>
          <w:rFonts w:ascii="Arial" w:hAnsi="Arial" w:cs="Arial"/>
          <w:sz w:val="21"/>
          <w:szCs w:val="21"/>
        </w:rPr>
      </w:pPr>
      <w:r w:rsidRPr="001B65F6">
        <w:rPr>
          <w:rFonts w:ascii="Arial" w:hAnsi="Arial" w:cs="Arial"/>
          <w:sz w:val="21"/>
          <w:szCs w:val="21"/>
        </w:rPr>
        <w:t>Podstawę dokonania zmiany, to jest podstawę prawną wynikającą z przepisów PZP lub postanowień Umowy;</w:t>
      </w:r>
    </w:p>
    <w:p w14:paraId="4ACD743C" w14:textId="77777777" w:rsidR="00C221FF" w:rsidRPr="001B65F6" w:rsidRDefault="00C221FF" w:rsidP="006D47CD">
      <w:pPr>
        <w:pStyle w:val="Akapitzlist1"/>
        <w:numPr>
          <w:ilvl w:val="0"/>
          <w:numId w:val="30"/>
        </w:numPr>
        <w:ind w:left="1134" w:hanging="425"/>
        <w:jc w:val="both"/>
        <w:rPr>
          <w:rFonts w:ascii="Arial" w:hAnsi="Arial" w:cs="Arial"/>
          <w:sz w:val="21"/>
          <w:szCs w:val="21"/>
        </w:rPr>
      </w:pPr>
      <w:r w:rsidRPr="001B65F6">
        <w:rPr>
          <w:rFonts w:ascii="Arial" w:hAnsi="Arial" w:cs="Arial"/>
          <w:sz w:val="21"/>
          <w:szCs w:val="21"/>
        </w:rPr>
        <w:t>Informacje i dowody potwierdzające, że zostały spełnione okoliczności uzasadniające dokonanie zmiany Umowy.</w:t>
      </w:r>
    </w:p>
    <w:p w14:paraId="46F10035" w14:textId="77777777" w:rsidR="00C221FF" w:rsidRPr="001B65F6" w:rsidRDefault="00C221FF" w:rsidP="006D47CD">
      <w:pPr>
        <w:pStyle w:val="Akapitzlist1"/>
        <w:numPr>
          <w:ilvl w:val="0"/>
          <w:numId w:val="27"/>
        </w:numPr>
        <w:ind w:left="567" w:hanging="567"/>
        <w:jc w:val="both"/>
        <w:rPr>
          <w:rFonts w:ascii="Arial" w:hAnsi="Arial" w:cs="Arial"/>
          <w:sz w:val="21"/>
          <w:szCs w:val="21"/>
        </w:rPr>
      </w:pPr>
      <w:r w:rsidRPr="001B65F6">
        <w:rPr>
          <w:rFonts w:ascii="Arial" w:hAnsi="Arial" w:cs="Arial"/>
          <w:sz w:val="21"/>
          <w:szCs w:val="21"/>
        </w:rPr>
        <w:t xml:space="preserve">Dowodami, o których </w:t>
      </w:r>
      <w:r w:rsidRPr="00DF7750">
        <w:rPr>
          <w:rFonts w:ascii="Arial" w:hAnsi="Arial" w:cs="Arial"/>
          <w:sz w:val="21"/>
          <w:szCs w:val="21"/>
        </w:rPr>
        <w:t>mowa w ust. 1</w:t>
      </w:r>
      <w:r w:rsidR="004E328F" w:rsidRPr="00DF7750">
        <w:rPr>
          <w:rFonts w:ascii="Arial" w:hAnsi="Arial" w:cs="Arial"/>
          <w:sz w:val="21"/>
          <w:szCs w:val="21"/>
        </w:rPr>
        <w:t>2</w:t>
      </w:r>
      <w:r w:rsidRPr="00DF7750">
        <w:rPr>
          <w:rFonts w:ascii="Arial" w:hAnsi="Arial" w:cs="Arial"/>
          <w:sz w:val="21"/>
          <w:szCs w:val="21"/>
        </w:rPr>
        <w:t xml:space="preserve"> </w:t>
      </w:r>
      <w:r w:rsidR="00D07672" w:rsidRPr="00DF7750">
        <w:rPr>
          <w:rFonts w:ascii="Arial" w:hAnsi="Arial" w:cs="Arial"/>
          <w:sz w:val="21"/>
          <w:szCs w:val="21"/>
        </w:rPr>
        <w:t>lit.</w:t>
      </w:r>
      <w:r w:rsidRPr="00DF7750">
        <w:rPr>
          <w:rFonts w:ascii="Arial" w:hAnsi="Arial" w:cs="Arial"/>
          <w:sz w:val="21"/>
          <w:szCs w:val="21"/>
        </w:rPr>
        <w:t xml:space="preserve"> </w:t>
      </w:r>
      <w:r w:rsidR="00D07672" w:rsidRPr="00DF7750">
        <w:rPr>
          <w:rFonts w:ascii="Arial" w:hAnsi="Arial" w:cs="Arial"/>
          <w:sz w:val="21"/>
          <w:szCs w:val="21"/>
        </w:rPr>
        <w:t>d</w:t>
      </w:r>
      <w:r w:rsidRPr="00DF7750">
        <w:rPr>
          <w:rFonts w:ascii="Arial" w:hAnsi="Arial" w:cs="Arial"/>
          <w:sz w:val="21"/>
          <w:szCs w:val="21"/>
        </w:rPr>
        <w:t>) powyżej</w:t>
      </w:r>
      <w:r w:rsidRPr="001B65F6">
        <w:rPr>
          <w:rFonts w:ascii="Arial" w:hAnsi="Arial" w:cs="Arial"/>
          <w:sz w:val="21"/>
          <w:szCs w:val="21"/>
        </w:rPr>
        <w:t>, są wszelkie dokumenty, które uzasadniają dokonanie proponowanej zmiany, w tym w szczególności:</w:t>
      </w:r>
    </w:p>
    <w:p w14:paraId="26A1C600" w14:textId="77777777" w:rsidR="00C221FF" w:rsidRPr="003A569D" w:rsidRDefault="00C221FF" w:rsidP="006D47CD">
      <w:pPr>
        <w:pStyle w:val="Akapitzlist1"/>
        <w:numPr>
          <w:ilvl w:val="1"/>
          <w:numId w:val="27"/>
        </w:numPr>
        <w:ind w:left="1134" w:hanging="425"/>
        <w:jc w:val="both"/>
        <w:rPr>
          <w:rFonts w:ascii="Arial" w:hAnsi="Arial" w:cs="Arial"/>
          <w:sz w:val="21"/>
          <w:szCs w:val="21"/>
        </w:rPr>
      </w:pPr>
      <w:r w:rsidRPr="001B65F6">
        <w:rPr>
          <w:rFonts w:ascii="Arial" w:hAnsi="Arial" w:cs="Arial"/>
          <w:sz w:val="21"/>
          <w:szCs w:val="21"/>
        </w:rPr>
        <w:t xml:space="preserve">w odniesieniu do zmiany </w:t>
      </w:r>
      <w:r w:rsidR="003A569D" w:rsidRPr="003A569D">
        <w:rPr>
          <w:rFonts w:ascii="Arial" w:hAnsi="Arial" w:cs="Arial"/>
          <w:sz w:val="21"/>
          <w:szCs w:val="21"/>
        </w:rPr>
        <w:t>P</w:t>
      </w:r>
      <w:r w:rsidRPr="003A569D">
        <w:rPr>
          <w:rFonts w:ascii="Arial" w:hAnsi="Arial" w:cs="Arial"/>
          <w:sz w:val="21"/>
          <w:szCs w:val="21"/>
        </w:rPr>
        <w:t>rzedmiotu Umowy:</w:t>
      </w:r>
    </w:p>
    <w:p w14:paraId="2735B230" w14:textId="77777777" w:rsidR="00C221FF" w:rsidRPr="003A569D" w:rsidRDefault="00C221FF" w:rsidP="006D47CD">
      <w:pPr>
        <w:pStyle w:val="Akapitzlist1"/>
        <w:numPr>
          <w:ilvl w:val="0"/>
          <w:numId w:val="31"/>
        </w:numPr>
        <w:ind w:left="1418" w:hanging="283"/>
        <w:jc w:val="both"/>
        <w:rPr>
          <w:rFonts w:ascii="Arial" w:hAnsi="Arial" w:cs="Arial"/>
          <w:sz w:val="21"/>
          <w:szCs w:val="21"/>
        </w:rPr>
      </w:pPr>
      <w:r w:rsidRPr="003A569D">
        <w:rPr>
          <w:rFonts w:ascii="Arial" w:hAnsi="Arial" w:cs="Arial"/>
          <w:sz w:val="21"/>
          <w:szCs w:val="21"/>
        </w:rPr>
        <w:t xml:space="preserve">orzeczenie sądu powszechnego lub administracyjnego, a także decyzja organu administracji publicznej skutkujące koniecznością dokonania zmiany </w:t>
      </w:r>
      <w:r w:rsidR="003A569D" w:rsidRPr="003A569D">
        <w:rPr>
          <w:rFonts w:ascii="Arial" w:hAnsi="Arial" w:cs="Arial"/>
          <w:sz w:val="21"/>
          <w:szCs w:val="21"/>
        </w:rPr>
        <w:t>P</w:t>
      </w:r>
      <w:r w:rsidRPr="003A569D">
        <w:rPr>
          <w:rFonts w:ascii="Arial" w:hAnsi="Arial" w:cs="Arial"/>
          <w:sz w:val="21"/>
          <w:szCs w:val="21"/>
        </w:rPr>
        <w:t>rzedmiotu Umowy,</w:t>
      </w:r>
    </w:p>
    <w:p w14:paraId="52019A27" w14:textId="77777777" w:rsidR="00C221FF" w:rsidRPr="001B65F6" w:rsidRDefault="00C221FF" w:rsidP="006D47CD">
      <w:pPr>
        <w:pStyle w:val="Akapitzlist1"/>
        <w:numPr>
          <w:ilvl w:val="0"/>
          <w:numId w:val="31"/>
        </w:numPr>
        <w:ind w:left="1418" w:hanging="283"/>
        <w:jc w:val="both"/>
        <w:rPr>
          <w:rFonts w:ascii="Arial" w:hAnsi="Arial" w:cs="Arial"/>
          <w:sz w:val="21"/>
          <w:szCs w:val="21"/>
        </w:rPr>
      </w:pPr>
      <w:r w:rsidRPr="001B65F6">
        <w:rPr>
          <w:rFonts w:ascii="Arial" w:hAnsi="Arial" w:cs="Arial"/>
          <w:sz w:val="21"/>
          <w:szCs w:val="21"/>
        </w:rPr>
        <w:t>dokument potwierdzający wady lub nieścisłości opisu przedmiotu zamówienia,</w:t>
      </w:r>
    </w:p>
    <w:p w14:paraId="2283A548" w14:textId="77777777" w:rsidR="00C221FF" w:rsidRPr="001B65F6" w:rsidRDefault="00C221FF" w:rsidP="006D47CD">
      <w:pPr>
        <w:pStyle w:val="Akapitzlist1"/>
        <w:numPr>
          <w:ilvl w:val="0"/>
          <w:numId w:val="31"/>
        </w:numPr>
        <w:ind w:left="1418" w:hanging="283"/>
        <w:jc w:val="both"/>
        <w:rPr>
          <w:rFonts w:ascii="Arial" w:hAnsi="Arial" w:cs="Arial"/>
          <w:sz w:val="21"/>
          <w:szCs w:val="21"/>
        </w:rPr>
      </w:pPr>
      <w:r w:rsidRPr="001B65F6">
        <w:rPr>
          <w:rFonts w:ascii="Arial" w:hAnsi="Arial" w:cs="Arial"/>
          <w:sz w:val="21"/>
          <w:szCs w:val="21"/>
        </w:rPr>
        <w:t>analiza rynku potwierdzająca brak lub istotne ograniczenie dostępności materiałów, surowców, produktów lub sprzętu niezbędnych do wykonania Umowy,</w:t>
      </w:r>
    </w:p>
    <w:p w14:paraId="2F689034" w14:textId="77777777" w:rsidR="00C221FF" w:rsidRPr="001B65F6" w:rsidRDefault="00C221FF" w:rsidP="006D47CD">
      <w:pPr>
        <w:pStyle w:val="Akapitzlist1"/>
        <w:numPr>
          <w:ilvl w:val="0"/>
          <w:numId w:val="31"/>
        </w:numPr>
        <w:ind w:left="1418" w:hanging="283"/>
        <w:jc w:val="both"/>
        <w:rPr>
          <w:rFonts w:ascii="Arial" w:hAnsi="Arial" w:cs="Arial"/>
          <w:sz w:val="21"/>
          <w:szCs w:val="21"/>
        </w:rPr>
      </w:pPr>
      <w:r w:rsidRPr="001B65F6">
        <w:rPr>
          <w:rFonts w:ascii="Arial" w:hAnsi="Arial" w:cs="Arial"/>
          <w:sz w:val="21"/>
          <w:szCs w:val="21"/>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5970D496" w14:textId="77777777" w:rsidR="00C221FF" w:rsidRPr="001B65F6" w:rsidRDefault="00C221FF" w:rsidP="006D47CD">
      <w:pPr>
        <w:pStyle w:val="Akapitzlist1"/>
        <w:numPr>
          <w:ilvl w:val="1"/>
          <w:numId w:val="27"/>
        </w:numPr>
        <w:ind w:left="1134" w:hanging="425"/>
        <w:jc w:val="both"/>
        <w:rPr>
          <w:rFonts w:ascii="Arial" w:hAnsi="Arial" w:cs="Arial"/>
          <w:sz w:val="21"/>
          <w:szCs w:val="21"/>
        </w:rPr>
      </w:pPr>
      <w:r w:rsidRPr="001B65F6">
        <w:rPr>
          <w:rFonts w:ascii="Arial" w:hAnsi="Arial" w:cs="Arial"/>
          <w:sz w:val="21"/>
          <w:szCs w:val="21"/>
        </w:rPr>
        <w:t>w odniesieniu do zmiany terminu wykonania Umowy:</w:t>
      </w:r>
    </w:p>
    <w:p w14:paraId="58985316" w14:textId="77777777" w:rsidR="00C221FF" w:rsidRPr="001B65F6" w:rsidRDefault="00C221FF" w:rsidP="006D47CD">
      <w:pPr>
        <w:pStyle w:val="Akapitzlist1"/>
        <w:numPr>
          <w:ilvl w:val="0"/>
          <w:numId w:val="32"/>
        </w:numPr>
        <w:ind w:left="1560" w:hanging="283"/>
        <w:jc w:val="both"/>
        <w:rPr>
          <w:rFonts w:ascii="Arial" w:hAnsi="Arial" w:cs="Arial"/>
          <w:sz w:val="21"/>
          <w:szCs w:val="21"/>
        </w:rPr>
      </w:pPr>
      <w:r w:rsidRPr="001B65F6">
        <w:rPr>
          <w:rFonts w:ascii="Arial" w:hAnsi="Arial" w:cs="Arial"/>
          <w:sz w:val="21"/>
          <w:szCs w:val="21"/>
        </w:rPr>
        <w:t>wniosek o wydanie orzeczenia, decyzji, opinii, dokonanie uzgodnień itp., wraz z orzeczeniem, decyzją organu lub urzędową notatką służbową, lub innym dokumentem określającym szczególne wymogi dotyczące realizacji umowy, które potwierdzają wystąpienie opóźnienia,</w:t>
      </w:r>
    </w:p>
    <w:p w14:paraId="66B84F9A" w14:textId="77777777" w:rsidR="00C221FF" w:rsidRPr="001B65F6" w:rsidRDefault="00C221FF" w:rsidP="006D47CD">
      <w:pPr>
        <w:pStyle w:val="Akapitzlist1"/>
        <w:numPr>
          <w:ilvl w:val="0"/>
          <w:numId w:val="32"/>
        </w:numPr>
        <w:ind w:left="1560" w:hanging="283"/>
        <w:jc w:val="both"/>
        <w:rPr>
          <w:rFonts w:ascii="Arial" w:hAnsi="Arial" w:cs="Arial"/>
          <w:sz w:val="21"/>
          <w:szCs w:val="21"/>
        </w:rPr>
      </w:pPr>
      <w:r w:rsidRPr="001B65F6">
        <w:rPr>
          <w:rFonts w:ascii="Arial" w:hAnsi="Arial" w:cs="Arial"/>
          <w:sz w:val="21"/>
          <w:szCs w:val="21"/>
        </w:rPr>
        <w:lastRenderedPageBreak/>
        <w:t>dokument potwierdzający istnienie lub zgłoszenie roszczeń osób trzecich wpływających na termin realizacji Umowy,</w:t>
      </w:r>
    </w:p>
    <w:p w14:paraId="47D2B444" w14:textId="77777777" w:rsidR="00C221FF" w:rsidRPr="001B65F6" w:rsidRDefault="00C221FF" w:rsidP="006D47CD">
      <w:pPr>
        <w:pStyle w:val="Akapitzlist1"/>
        <w:numPr>
          <w:ilvl w:val="0"/>
          <w:numId w:val="32"/>
        </w:numPr>
        <w:ind w:left="1560" w:hanging="283"/>
        <w:jc w:val="both"/>
        <w:rPr>
          <w:rFonts w:ascii="Arial" w:hAnsi="Arial" w:cs="Arial"/>
          <w:sz w:val="21"/>
          <w:szCs w:val="21"/>
        </w:rPr>
      </w:pPr>
      <w:r w:rsidRPr="001B65F6">
        <w:rPr>
          <w:rFonts w:ascii="Arial" w:hAnsi="Arial" w:cs="Arial"/>
          <w:sz w:val="21"/>
          <w:szCs w:val="21"/>
        </w:rPr>
        <w:t>orzeczenie sądu powszechnego lub administracyjnego, a także decyzja organu administracji publicznej skutkujące wstrzymaniem realizacji Umowy,</w:t>
      </w:r>
    </w:p>
    <w:p w14:paraId="795A6F10" w14:textId="77777777" w:rsidR="00C221FF" w:rsidRPr="001B65F6" w:rsidRDefault="00C221FF" w:rsidP="006D47CD">
      <w:pPr>
        <w:pStyle w:val="Akapitzlist1"/>
        <w:numPr>
          <w:ilvl w:val="0"/>
          <w:numId w:val="32"/>
        </w:numPr>
        <w:ind w:left="1560" w:hanging="283"/>
        <w:jc w:val="both"/>
        <w:rPr>
          <w:rFonts w:ascii="Arial" w:hAnsi="Arial" w:cs="Arial"/>
          <w:sz w:val="21"/>
          <w:szCs w:val="21"/>
        </w:rPr>
      </w:pPr>
      <w:r w:rsidRPr="001B65F6">
        <w:rPr>
          <w:rFonts w:ascii="Arial" w:hAnsi="Arial" w:cs="Arial"/>
          <w:sz w:val="21"/>
          <w:szCs w:val="21"/>
        </w:rPr>
        <w:t>raport meteorologiczny za odpowiedni okres, w którym wystąpiły warunki atmosferyczne skutkujące opóźnieniem realizacji Umowy,</w:t>
      </w:r>
    </w:p>
    <w:p w14:paraId="1D63BB44" w14:textId="77777777" w:rsidR="00C221FF" w:rsidRPr="001B65F6" w:rsidRDefault="00C221FF" w:rsidP="006D47CD">
      <w:pPr>
        <w:pStyle w:val="Akapitzlist1"/>
        <w:numPr>
          <w:ilvl w:val="0"/>
          <w:numId w:val="32"/>
        </w:numPr>
        <w:ind w:left="1560" w:hanging="283"/>
        <w:jc w:val="both"/>
        <w:rPr>
          <w:rFonts w:ascii="Arial" w:hAnsi="Arial" w:cs="Arial"/>
          <w:sz w:val="21"/>
          <w:szCs w:val="21"/>
        </w:rPr>
      </w:pPr>
      <w:r w:rsidRPr="001B65F6">
        <w:rPr>
          <w:rFonts w:ascii="Arial" w:hAnsi="Arial" w:cs="Arial"/>
          <w:sz w:val="21"/>
          <w:szCs w:val="21"/>
        </w:rPr>
        <w:t>dokument potwierdzający wystąpienie okoliczności, których Strony nie mogły przewidzieć przed zawarciem Umowy, a które wpływają na termin wykonania Umowy,</w:t>
      </w:r>
    </w:p>
    <w:p w14:paraId="1613DC53" w14:textId="77777777" w:rsidR="00C221FF" w:rsidRPr="001B65F6" w:rsidRDefault="00C221FF" w:rsidP="006D47CD">
      <w:pPr>
        <w:pStyle w:val="Akapitzlist1"/>
        <w:numPr>
          <w:ilvl w:val="0"/>
          <w:numId w:val="32"/>
        </w:numPr>
        <w:ind w:left="1560" w:hanging="283"/>
        <w:jc w:val="both"/>
        <w:rPr>
          <w:rFonts w:ascii="Arial" w:hAnsi="Arial" w:cs="Arial"/>
          <w:sz w:val="21"/>
          <w:szCs w:val="21"/>
        </w:rPr>
      </w:pPr>
      <w:r w:rsidRPr="001B65F6">
        <w:rPr>
          <w:rFonts w:ascii="Arial" w:hAnsi="Arial" w:cs="Arial"/>
          <w:sz w:val="21"/>
          <w:szCs w:val="21"/>
        </w:rPr>
        <w:t xml:space="preserve">dokument potwierdzający, że dokonanie zmian </w:t>
      </w:r>
      <w:r w:rsidR="007617E8" w:rsidRPr="007617E8">
        <w:rPr>
          <w:rFonts w:ascii="Arial" w:hAnsi="Arial" w:cs="Arial"/>
          <w:sz w:val="21"/>
          <w:szCs w:val="21"/>
        </w:rPr>
        <w:t>P</w:t>
      </w:r>
      <w:r w:rsidRPr="007617E8">
        <w:rPr>
          <w:rFonts w:ascii="Arial" w:hAnsi="Arial" w:cs="Arial"/>
          <w:sz w:val="21"/>
          <w:szCs w:val="21"/>
        </w:rPr>
        <w:t>rzedmiotu Umowy</w:t>
      </w:r>
      <w:r w:rsidRPr="001B65F6">
        <w:rPr>
          <w:rFonts w:ascii="Arial" w:hAnsi="Arial" w:cs="Arial"/>
          <w:sz w:val="21"/>
          <w:szCs w:val="21"/>
        </w:rPr>
        <w:t xml:space="preserve"> ma wpływ na termin wykonania Umowy.</w:t>
      </w:r>
    </w:p>
    <w:p w14:paraId="12F80D9C" w14:textId="77777777" w:rsidR="00C221FF" w:rsidRPr="001B65F6" w:rsidRDefault="00C221FF" w:rsidP="006D47CD">
      <w:pPr>
        <w:pStyle w:val="Akapitzlist1"/>
        <w:numPr>
          <w:ilvl w:val="0"/>
          <w:numId w:val="27"/>
        </w:numPr>
        <w:ind w:left="567" w:hanging="567"/>
        <w:jc w:val="both"/>
        <w:rPr>
          <w:rFonts w:ascii="Arial" w:hAnsi="Arial" w:cs="Arial"/>
          <w:sz w:val="21"/>
          <w:szCs w:val="21"/>
        </w:rPr>
      </w:pPr>
      <w:r w:rsidRPr="001B65F6">
        <w:rPr>
          <w:rFonts w:ascii="Arial" w:hAnsi="Arial" w:cs="Arial"/>
          <w:sz w:val="21"/>
          <w:szCs w:val="21"/>
        </w:rPr>
        <w:t>Strona wnioskująca o zmianę terminu wykonania Umowy zobowiązana jest do wykazania, że ze względu na zaistniałe okoliczności – uprawniające do dokonania zmiany – dochowanie pierwotnego terminu jest niemożliwe.</w:t>
      </w:r>
    </w:p>
    <w:p w14:paraId="512EC8A7" w14:textId="77777777" w:rsidR="00C221FF" w:rsidRPr="001B65F6" w:rsidRDefault="00C221FF" w:rsidP="006D47CD">
      <w:pPr>
        <w:pStyle w:val="Akapitzlist1"/>
        <w:numPr>
          <w:ilvl w:val="0"/>
          <w:numId w:val="27"/>
        </w:numPr>
        <w:ind w:left="567" w:hanging="567"/>
        <w:jc w:val="both"/>
        <w:rPr>
          <w:rFonts w:ascii="Arial" w:hAnsi="Arial" w:cs="Arial"/>
          <w:sz w:val="21"/>
          <w:szCs w:val="21"/>
        </w:rPr>
      </w:pPr>
      <w:r w:rsidRPr="001B65F6">
        <w:rPr>
          <w:rFonts w:ascii="Arial" w:hAnsi="Arial" w:cs="Arial"/>
          <w:sz w:val="21"/>
          <w:szCs w:val="21"/>
        </w:rPr>
        <w:t xml:space="preserve">W przypadku złożenia wniosku o zmianę druga Strona jest zobowiązana w terminie </w:t>
      </w:r>
      <w:r w:rsidR="005E64BD">
        <w:rPr>
          <w:rFonts w:ascii="Arial" w:hAnsi="Arial" w:cs="Arial"/>
          <w:sz w:val="21"/>
          <w:szCs w:val="21"/>
        </w:rPr>
        <w:t>20</w:t>
      </w:r>
      <w:r w:rsidRPr="001B65F6">
        <w:rPr>
          <w:rFonts w:ascii="Arial" w:hAnsi="Arial" w:cs="Arial"/>
          <w:sz w:val="21"/>
          <w:szCs w:val="21"/>
        </w:rPr>
        <w:t xml:space="preserve"> dni od dnia otrzymania wniosku do ustosunkowania się do niego. Przede wszystkim druga Strona może:</w:t>
      </w:r>
    </w:p>
    <w:p w14:paraId="0AD4843D" w14:textId="77777777" w:rsidR="00C221FF" w:rsidRPr="001B65F6" w:rsidRDefault="00C221FF" w:rsidP="006D47CD">
      <w:pPr>
        <w:pStyle w:val="Akapitzlist1"/>
        <w:numPr>
          <w:ilvl w:val="1"/>
          <w:numId w:val="27"/>
        </w:numPr>
        <w:ind w:left="1134" w:hanging="425"/>
        <w:jc w:val="both"/>
        <w:rPr>
          <w:rFonts w:ascii="Arial" w:hAnsi="Arial" w:cs="Arial"/>
          <w:sz w:val="21"/>
          <w:szCs w:val="21"/>
        </w:rPr>
      </w:pPr>
      <w:r w:rsidRPr="001B65F6">
        <w:rPr>
          <w:rFonts w:ascii="Arial" w:hAnsi="Arial" w:cs="Arial"/>
          <w:sz w:val="21"/>
          <w:szCs w:val="21"/>
        </w:rPr>
        <w:t>zaakceptować wniosek o zmianę,</w:t>
      </w:r>
    </w:p>
    <w:p w14:paraId="15E1DC46" w14:textId="77777777" w:rsidR="00C221FF" w:rsidRPr="001B65F6" w:rsidRDefault="00C221FF" w:rsidP="006D47CD">
      <w:pPr>
        <w:pStyle w:val="Akapitzlist1"/>
        <w:numPr>
          <w:ilvl w:val="1"/>
          <w:numId w:val="27"/>
        </w:numPr>
        <w:ind w:left="1134" w:hanging="425"/>
        <w:jc w:val="both"/>
        <w:rPr>
          <w:rFonts w:ascii="Arial" w:hAnsi="Arial" w:cs="Arial"/>
          <w:sz w:val="21"/>
          <w:szCs w:val="21"/>
        </w:rPr>
      </w:pPr>
      <w:r w:rsidRPr="001B65F6">
        <w:rPr>
          <w:rFonts w:ascii="Arial" w:hAnsi="Arial" w:cs="Arial"/>
          <w:sz w:val="21"/>
          <w:szCs w:val="21"/>
        </w:rPr>
        <w:t>wezwać Stronę wnioskującą o zmianę do uzupełnienia wniosku lub przedstawienia dodatkowych wyjaśnień wraz ze stosownym uzasadnieniem takiego wezwania,</w:t>
      </w:r>
    </w:p>
    <w:p w14:paraId="14CC212E" w14:textId="77777777" w:rsidR="00C221FF" w:rsidRPr="001B65F6" w:rsidRDefault="00C221FF" w:rsidP="006D47CD">
      <w:pPr>
        <w:pStyle w:val="Akapitzlist1"/>
        <w:numPr>
          <w:ilvl w:val="1"/>
          <w:numId w:val="27"/>
        </w:numPr>
        <w:ind w:left="1134" w:hanging="425"/>
        <w:jc w:val="both"/>
        <w:rPr>
          <w:rFonts w:ascii="Arial" w:hAnsi="Arial" w:cs="Arial"/>
          <w:sz w:val="21"/>
          <w:szCs w:val="21"/>
        </w:rPr>
      </w:pPr>
      <w:r w:rsidRPr="001B65F6">
        <w:rPr>
          <w:rFonts w:ascii="Arial" w:hAnsi="Arial" w:cs="Arial"/>
          <w:sz w:val="21"/>
          <w:szCs w:val="21"/>
        </w:rPr>
        <w:t>zaproponować podjęcie negocjacji treści umowy w zakresie wnioskowanej zmiany,</w:t>
      </w:r>
    </w:p>
    <w:p w14:paraId="76219A94" w14:textId="77777777" w:rsidR="00C221FF" w:rsidRPr="001B65F6" w:rsidRDefault="00C221FF" w:rsidP="006D47CD">
      <w:pPr>
        <w:pStyle w:val="Akapitzlist1"/>
        <w:numPr>
          <w:ilvl w:val="1"/>
          <w:numId w:val="27"/>
        </w:numPr>
        <w:ind w:left="1134" w:hanging="425"/>
        <w:jc w:val="both"/>
        <w:rPr>
          <w:rFonts w:ascii="Arial" w:hAnsi="Arial" w:cs="Arial"/>
          <w:sz w:val="21"/>
          <w:szCs w:val="21"/>
        </w:rPr>
      </w:pPr>
      <w:r w:rsidRPr="001B65F6">
        <w:rPr>
          <w:rFonts w:ascii="Arial" w:hAnsi="Arial" w:cs="Arial"/>
          <w:sz w:val="21"/>
          <w:szCs w:val="21"/>
        </w:rPr>
        <w:t xml:space="preserve">odrzucić wniosek o zmianę. </w:t>
      </w:r>
    </w:p>
    <w:p w14:paraId="02341ACD" w14:textId="77777777" w:rsidR="00C221FF" w:rsidRPr="001B65F6" w:rsidRDefault="00C221FF" w:rsidP="006D47CD">
      <w:pPr>
        <w:pStyle w:val="Akapitzlist1"/>
        <w:numPr>
          <w:ilvl w:val="0"/>
          <w:numId w:val="27"/>
        </w:numPr>
        <w:ind w:left="567" w:hanging="567"/>
        <w:jc w:val="both"/>
        <w:rPr>
          <w:rFonts w:ascii="Arial" w:hAnsi="Arial" w:cs="Arial"/>
          <w:sz w:val="21"/>
          <w:szCs w:val="21"/>
        </w:rPr>
      </w:pPr>
      <w:r w:rsidRPr="001B65F6">
        <w:rPr>
          <w:rFonts w:ascii="Arial" w:hAnsi="Arial" w:cs="Arial"/>
          <w:sz w:val="21"/>
          <w:szCs w:val="21"/>
        </w:rPr>
        <w:t>Z negocjacji treści zmiany umowy Strony sporządzają notatkę przedstawiającą przebieg spotkania i jego ustalenia.</w:t>
      </w:r>
    </w:p>
    <w:p w14:paraId="23F4E7D7" w14:textId="77777777" w:rsidR="00C221FF" w:rsidRPr="001B65F6" w:rsidRDefault="00C221FF" w:rsidP="006D47CD">
      <w:pPr>
        <w:pStyle w:val="Akapitzlist1"/>
        <w:numPr>
          <w:ilvl w:val="0"/>
          <w:numId w:val="27"/>
        </w:numPr>
        <w:ind w:left="540" w:hanging="540"/>
        <w:jc w:val="both"/>
        <w:rPr>
          <w:rFonts w:ascii="Arial" w:hAnsi="Arial" w:cs="Arial"/>
          <w:sz w:val="21"/>
          <w:szCs w:val="21"/>
        </w:rPr>
      </w:pPr>
      <w:r w:rsidRPr="001B65F6">
        <w:rPr>
          <w:rFonts w:ascii="Arial" w:hAnsi="Arial" w:cs="Arial"/>
          <w:sz w:val="21"/>
          <w:szCs w:val="21"/>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6EF3E2" w14:textId="77777777" w:rsidR="00C221FF" w:rsidRPr="001B65F6" w:rsidRDefault="00C221FF" w:rsidP="006D47CD">
      <w:pPr>
        <w:pStyle w:val="Akapitzlist1"/>
        <w:numPr>
          <w:ilvl w:val="0"/>
          <w:numId w:val="27"/>
        </w:numPr>
        <w:ind w:left="540" w:hanging="540"/>
        <w:jc w:val="both"/>
        <w:rPr>
          <w:rFonts w:ascii="Arial" w:hAnsi="Arial" w:cs="Arial"/>
          <w:sz w:val="21"/>
          <w:szCs w:val="21"/>
        </w:rPr>
      </w:pPr>
      <w:r w:rsidRPr="001B65F6">
        <w:rPr>
          <w:rFonts w:ascii="Arial" w:hAnsi="Arial" w:cs="Arial"/>
          <w:sz w:val="21"/>
          <w:szCs w:val="21"/>
        </w:rPr>
        <w:t>Zmiany postanowień Umowy wymagają formy pisemnej pod rygorem nieważności.</w:t>
      </w:r>
    </w:p>
    <w:p w14:paraId="0C8EE83E" w14:textId="77777777" w:rsidR="00C221FF" w:rsidRPr="001B65F6" w:rsidRDefault="00C221FF" w:rsidP="006D47CD">
      <w:pPr>
        <w:pStyle w:val="Akapitzlist1"/>
        <w:numPr>
          <w:ilvl w:val="0"/>
          <w:numId w:val="27"/>
        </w:numPr>
        <w:ind w:left="539" w:hanging="539"/>
        <w:jc w:val="both"/>
        <w:rPr>
          <w:rFonts w:ascii="Arial" w:hAnsi="Arial" w:cs="Arial"/>
          <w:sz w:val="21"/>
          <w:szCs w:val="21"/>
        </w:rPr>
      </w:pPr>
      <w:r w:rsidRPr="001B65F6">
        <w:rPr>
          <w:rFonts w:ascii="Arial" w:hAnsi="Arial" w:cs="Arial"/>
          <w:sz w:val="21"/>
          <w:szCs w:val="21"/>
        </w:rPr>
        <w:t xml:space="preserve">Niezależnie od postanowień ust. 2 – ust. </w:t>
      </w:r>
      <w:r w:rsidR="00DF7750">
        <w:rPr>
          <w:rFonts w:ascii="Arial" w:hAnsi="Arial" w:cs="Arial"/>
          <w:sz w:val="21"/>
          <w:szCs w:val="21"/>
        </w:rPr>
        <w:t>9</w:t>
      </w:r>
      <w:r w:rsidRPr="001B65F6">
        <w:rPr>
          <w:rFonts w:ascii="Arial" w:hAnsi="Arial" w:cs="Arial"/>
          <w:sz w:val="21"/>
          <w:szCs w:val="21"/>
        </w:rPr>
        <w:t>, Strony dopuszczają możliwość (i) zmian redakcyjnych Umowy oraz (ii) zmian będących następstwem sukcesji uniwersalnej albo przejęcia z mocy prawa pełni praw i obowiązków dotyczących którejkolwiek ze Stron, (iii) zmian danych Stron ujawnionych w rejestrach publicznych</w:t>
      </w:r>
      <w:r w:rsidR="00A33040" w:rsidRPr="001B65F6">
        <w:rPr>
          <w:rFonts w:ascii="Arial" w:hAnsi="Arial" w:cs="Arial"/>
          <w:sz w:val="21"/>
          <w:szCs w:val="21"/>
        </w:rPr>
        <w:t>.</w:t>
      </w:r>
    </w:p>
    <w:p w14:paraId="7DA2BE69" w14:textId="77777777" w:rsidR="002430F4" w:rsidRDefault="002430F4" w:rsidP="006D47CD">
      <w:pPr>
        <w:pStyle w:val="Akapitzlist"/>
        <w:spacing w:after="120" w:line="276" w:lineRule="auto"/>
        <w:ind w:left="0"/>
        <w:contextualSpacing w:val="0"/>
        <w:jc w:val="center"/>
        <w:rPr>
          <w:rFonts w:ascii="Arial" w:hAnsi="Arial" w:cs="Arial"/>
          <w:b/>
          <w:smallCaps/>
          <w:sz w:val="21"/>
          <w:szCs w:val="21"/>
        </w:rPr>
      </w:pPr>
    </w:p>
    <w:p w14:paraId="200592AF" w14:textId="41809A0D" w:rsidR="002430F4" w:rsidRDefault="00C221FF" w:rsidP="006D47CD">
      <w:pPr>
        <w:pStyle w:val="Akapitzlist"/>
        <w:spacing w:after="120" w:line="276" w:lineRule="auto"/>
        <w:ind w:left="0"/>
        <w:contextualSpacing w:val="0"/>
        <w:jc w:val="center"/>
        <w:rPr>
          <w:rFonts w:ascii="Arial" w:hAnsi="Arial" w:cs="Arial"/>
          <w:b/>
          <w:smallCaps/>
          <w:sz w:val="21"/>
          <w:szCs w:val="21"/>
        </w:rPr>
      </w:pPr>
      <w:r w:rsidRPr="001B65F6">
        <w:rPr>
          <w:rFonts w:ascii="Arial" w:hAnsi="Arial" w:cs="Arial"/>
          <w:b/>
          <w:smallCaps/>
          <w:sz w:val="21"/>
          <w:szCs w:val="21"/>
        </w:rPr>
        <w:t xml:space="preserve">§ 19 </w:t>
      </w:r>
      <w:r w:rsidRPr="001B65F6">
        <w:rPr>
          <w:rFonts w:ascii="Arial" w:hAnsi="Arial" w:cs="Arial"/>
          <w:b/>
          <w:smallCaps/>
          <w:sz w:val="21"/>
          <w:szCs w:val="21"/>
        </w:rPr>
        <w:tab/>
      </w:r>
    </w:p>
    <w:p w14:paraId="4BE37EAA" w14:textId="341B8D39" w:rsidR="00911DA4" w:rsidRDefault="00911DA4" w:rsidP="006D47CD">
      <w:pPr>
        <w:pStyle w:val="Akapitzlist"/>
        <w:spacing w:after="120" w:line="276" w:lineRule="auto"/>
        <w:ind w:left="0"/>
        <w:contextualSpacing w:val="0"/>
        <w:jc w:val="center"/>
        <w:rPr>
          <w:rFonts w:ascii="Arial" w:hAnsi="Arial" w:cs="Arial"/>
          <w:b/>
          <w:smallCaps/>
          <w:sz w:val="21"/>
          <w:szCs w:val="21"/>
        </w:rPr>
      </w:pPr>
      <w:r>
        <w:rPr>
          <w:rFonts w:ascii="Arial" w:hAnsi="Arial" w:cs="Arial"/>
          <w:b/>
          <w:smallCaps/>
          <w:sz w:val="21"/>
          <w:szCs w:val="21"/>
        </w:rPr>
        <w:t>ochrona danych osobowych</w:t>
      </w:r>
    </w:p>
    <w:p w14:paraId="29CA503A" w14:textId="77777777" w:rsidR="000D0154" w:rsidRPr="00BF1D04" w:rsidRDefault="00245229" w:rsidP="006D47CD">
      <w:pPr>
        <w:pStyle w:val="Akapitzlist1"/>
        <w:numPr>
          <w:ilvl w:val="0"/>
          <w:numId w:val="53"/>
        </w:numPr>
        <w:ind w:left="567" w:hanging="567"/>
        <w:jc w:val="both"/>
        <w:rPr>
          <w:rFonts w:ascii="Arial" w:hAnsi="Arial" w:cs="Arial"/>
          <w:sz w:val="21"/>
          <w:szCs w:val="21"/>
        </w:rPr>
      </w:pPr>
      <w:r w:rsidRPr="00BF1D04">
        <w:rPr>
          <w:rFonts w:ascii="Arial" w:hAnsi="Arial" w:cs="Arial"/>
          <w:sz w:val="21"/>
          <w:szCs w:val="21"/>
        </w:rPr>
        <w:t>Podczas realizacji Umowy, Strony będą przetwarzać dane osób wyznaczonych do kontaktu oraz reprezentacji, w tym dane pracowników oraz współpracowników. W celu uniknięcia wątpliwości, każda ze Stron przetwarza dane osób wskazanych do realizacji Umowy i reprezentacji drugiej Strony jako ich odr</w:t>
      </w:r>
      <w:r w:rsidR="000D0154" w:rsidRPr="00BF1D04">
        <w:rPr>
          <w:rFonts w:ascii="Arial" w:hAnsi="Arial" w:cs="Arial"/>
          <w:sz w:val="21"/>
          <w:szCs w:val="21"/>
        </w:rPr>
        <w:t xml:space="preserve">ębny i niezależny administrator, zgodnie z art. 4 pkt 7  Rozporządzenia Parlamentu Europejskiego i Rady UE 2016/679 z dnia 27 kwietnia 2016 r. w sprawie ochrony osób fizycznych w związku z przetwarzaniem danych osobowych i w sprawie swobodnego przepływu takich danych oraz uchylenia dyrektywy 95/46/WE (ogólne </w:t>
      </w:r>
      <w:r w:rsidR="000D0154" w:rsidRPr="00BF1D04">
        <w:rPr>
          <w:rFonts w:ascii="Arial" w:hAnsi="Arial" w:cs="Arial"/>
          <w:sz w:val="21"/>
          <w:szCs w:val="21"/>
        </w:rPr>
        <w:lastRenderedPageBreak/>
        <w:t>rozporządzenie o ochronie danych) (Dz. Urz. UE L 119 z 04.05.2016, str. 1, Dz. Urz. UE L 127 z 23.05.2018, str.2 oraz Dz. Urz. UE L 74 z 4.03.2021, str. 35), zwanego dalej „RODO”. </w:t>
      </w:r>
    </w:p>
    <w:p w14:paraId="517490DE" w14:textId="77777777" w:rsidR="000D0154" w:rsidRPr="00BF1D04" w:rsidRDefault="00245229" w:rsidP="006D47CD">
      <w:pPr>
        <w:pStyle w:val="Akapitzlist1"/>
        <w:numPr>
          <w:ilvl w:val="0"/>
          <w:numId w:val="53"/>
        </w:numPr>
        <w:ind w:left="539" w:hanging="539"/>
        <w:jc w:val="both"/>
        <w:rPr>
          <w:rFonts w:ascii="Arial" w:hAnsi="Arial" w:cs="Arial"/>
          <w:sz w:val="21"/>
          <w:szCs w:val="21"/>
        </w:rPr>
      </w:pPr>
      <w:r w:rsidRPr="00BF1D04">
        <w:rPr>
          <w:rFonts w:ascii="Arial" w:hAnsi="Arial" w:cs="Arial"/>
          <w:sz w:val="21"/>
          <w:szCs w:val="21"/>
        </w:rPr>
        <w:t xml:space="preserve">Stosownie do ustępu </w:t>
      </w:r>
      <w:r w:rsidR="000D0154" w:rsidRPr="00BF1D04">
        <w:rPr>
          <w:rFonts w:ascii="Arial" w:hAnsi="Arial" w:cs="Arial"/>
          <w:sz w:val="21"/>
          <w:szCs w:val="21"/>
        </w:rPr>
        <w:t>1</w:t>
      </w:r>
      <w:r w:rsidRPr="00BF1D04">
        <w:rPr>
          <w:rFonts w:ascii="Arial" w:hAnsi="Arial" w:cs="Arial"/>
          <w:sz w:val="21"/>
          <w:szCs w:val="21"/>
        </w:rPr>
        <w:t xml:space="preserve"> zakres danych osobowych, które są udostępniane pomiędzy Stronami obejmuje: imię, nazwisko, służbowy adres e-mail, służbowy numer telefonu, stanowisko. </w:t>
      </w:r>
    </w:p>
    <w:p w14:paraId="7FE67FA4" w14:textId="77777777" w:rsidR="000D0154" w:rsidRPr="00BF1D04" w:rsidRDefault="00245229" w:rsidP="006D47CD">
      <w:pPr>
        <w:pStyle w:val="Akapitzlist1"/>
        <w:numPr>
          <w:ilvl w:val="0"/>
          <w:numId w:val="53"/>
        </w:numPr>
        <w:ind w:left="539" w:hanging="539"/>
        <w:jc w:val="both"/>
        <w:rPr>
          <w:rFonts w:ascii="Arial" w:hAnsi="Arial" w:cs="Arial"/>
          <w:sz w:val="21"/>
          <w:szCs w:val="21"/>
        </w:rPr>
      </w:pPr>
      <w:r w:rsidRPr="00BF1D04">
        <w:rPr>
          <w:rFonts w:ascii="Arial" w:hAnsi="Arial" w:cs="Arial"/>
          <w:sz w:val="21"/>
          <w:szCs w:val="21"/>
        </w:rPr>
        <w:t>Każda ze Stron zobowiązuje się przetwarzać udostępnione jej dane osobowe drugiej Strony zgodnie z obowiązującymi przepisami w zakresie ochrony danych osobowych.</w:t>
      </w:r>
    </w:p>
    <w:p w14:paraId="48BBC577" w14:textId="711FA1A6" w:rsidR="00245229" w:rsidRPr="00BF1D04" w:rsidRDefault="00245229" w:rsidP="006D47CD">
      <w:pPr>
        <w:pStyle w:val="Akapitzlist1"/>
        <w:numPr>
          <w:ilvl w:val="0"/>
          <w:numId w:val="53"/>
        </w:numPr>
        <w:ind w:left="539" w:hanging="539"/>
        <w:jc w:val="both"/>
        <w:rPr>
          <w:rFonts w:ascii="Arial" w:hAnsi="Arial" w:cs="Arial"/>
          <w:sz w:val="21"/>
          <w:szCs w:val="21"/>
        </w:rPr>
      </w:pPr>
      <w:r w:rsidRPr="00BF1D04">
        <w:rPr>
          <w:rFonts w:ascii="Arial" w:hAnsi="Arial" w:cs="Arial"/>
          <w:sz w:val="21"/>
          <w:szCs w:val="21"/>
        </w:rPr>
        <w:t xml:space="preserve">Każda ze Stron zobowiązana jest zrealizować obowiązek informacyjny wobec osób wyznaczonych do kontaktu oraz przedstawicieli i reprezentantów drugiej Strony, których dane przetwarza. Natomiast Wykonawca zobowiązany jest do jej przekazania osobom wskazanym w Umowie, co stanowić będzie wypełnienie obowiązku informacyjnego zgodnie z treścią art. 13 i 14 Rozporządzenia. </w:t>
      </w:r>
    </w:p>
    <w:p w14:paraId="422FA828" w14:textId="77777777" w:rsidR="002430F4" w:rsidRDefault="002430F4" w:rsidP="006D47CD">
      <w:pPr>
        <w:pStyle w:val="Akapitzlist"/>
        <w:spacing w:after="120" w:line="276" w:lineRule="auto"/>
        <w:ind w:left="0"/>
        <w:contextualSpacing w:val="0"/>
        <w:jc w:val="center"/>
        <w:rPr>
          <w:rFonts w:ascii="Arial" w:hAnsi="Arial" w:cs="Arial"/>
          <w:b/>
          <w:smallCaps/>
          <w:sz w:val="21"/>
          <w:szCs w:val="21"/>
        </w:rPr>
      </w:pPr>
    </w:p>
    <w:p w14:paraId="5DB34590" w14:textId="676FAC3E" w:rsidR="002430F4" w:rsidRDefault="002C25E0" w:rsidP="006D47CD">
      <w:pPr>
        <w:pStyle w:val="Akapitzlist"/>
        <w:spacing w:after="120" w:line="276" w:lineRule="auto"/>
        <w:ind w:left="0"/>
        <w:contextualSpacing w:val="0"/>
        <w:jc w:val="center"/>
        <w:rPr>
          <w:rFonts w:ascii="Arial" w:hAnsi="Arial" w:cs="Arial"/>
          <w:b/>
          <w:smallCaps/>
          <w:sz w:val="21"/>
          <w:szCs w:val="21"/>
        </w:rPr>
      </w:pPr>
      <w:r w:rsidRPr="001B65F6">
        <w:rPr>
          <w:rFonts w:ascii="Arial" w:hAnsi="Arial" w:cs="Arial"/>
          <w:b/>
          <w:smallCaps/>
          <w:sz w:val="21"/>
          <w:szCs w:val="21"/>
        </w:rPr>
        <w:t xml:space="preserve">§ </w:t>
      </w:r>
      <w:r>
        <w:rPr>
          <w:rFonts w:ascii="Arial" w:hAnsi="Arial" w:cs="Arial"/>
          <w:b/>
          <w:smallCaps/>
          <w:sz w:val="21"/>
          <w:szCs w:val="21"/>
        </w:rPr>
        <w:t>20</w:t>
      </w:r>
      <w:r w:rsidRPr="001B65F6">
        <w:rPr>
          <w:rFonts w:ascii="Arial" w:hAnsi="Arial" w:cs="Arial"/>
          <w:b/>
          <w:smallCaps/>
          <w:sz w:val="21"/>
          <w:szCs w:val="21"/>
        </w:rPr>
        <w:t xml:space="preserve"> </w:t>
      </w:r>
      <w:r w:rsidRPr="001B65F6">
        <w:rPr>
          <w:rFonts w:ascii="Arial" w:hAnsi="Arial" w:cs="Arial"/>
          <w:b/>
          <w:smallCaps/>
          <w:sz w:val="21"/>
          <w:szCs w:val="21"/>
        </w:rPr>
        <w:tab/>
      </w:r>
    </w:p>
    <w:p w14:paraId="3C4CAA59" w14:textId="658941EE" w:rsidR="002C25E0" w:rsidRPr="001B65F6" w:rsidRDefault="002C25E0" w:rsidP="006D47CD">
      <w:pPr>
        <w:pStyle w:val="Akapitzlist"/>
        <w:spacing w:after="120" w:line="276" w:lineRule="auto"/>
        <w:ind w:left="0"/>
        <w:contextualSpacing w:val="0"/>
        <w:jc w:val="center"/>
        <w:rPr>
          <w:rFonts w:ascii="Arial" w:hAnsi="Arial" w:cs="Arial"/>
          <w:b/>
          <w:smallCaps/>
          <w:sz w:val="21"/>
          <w:szCs w:val="21"/>
        </w:rPr>
      </w:pPr>
      <w:r w:rsidRPr="001B65F6">
        <w:rPr>
          <w:rFonts w:ascii="Arial" w:hAnsi="Arial" w:cs="Arial"/>
          <w:b/>
          <w:smallCaps/>
          <w:sz w:val="21"/>
          <w:szCs w:val="21"/>
        </w:rPr>
        <w:t>Postanowienia Końcowe</w:t>
      </w:r>
    </w:p>
    <w:p w14:paraId="1B903482" w14:textId="77777777" w:rsidR="00C221FF" w:rsidRPr="001B65F6" w:rsidRDefault="00C221FF" w:rsidP="006D47CD">
      <w:pPr>
        <w:pStyle w:val="Akapitzlist"/>
        <w:numPr>
          <w:ilvl w:val="3"/>
          <w:numId w:val="53"/>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063B1D32" w14:textId="77777777" w:rsidR="00C221FF" w:rsidRPr="001B65F6" w:rsidRDefault="00C221FF" w:rsidP="006D47CD">
      <w:pPr>
        <w:pStyle w:val="Akapitzlist"/>
        <w:numPr>
          <w:ilvl w:val="3"/>
          <w:numId w:val="53"/>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Wykonawca upoważnia Zamawiającego do tego, aby w przypadku jakiegokolwiek niewykonania lub nienależytego wykonania </w:t>
      </w:r>
      <w:r w:rsidR="004159F1">
        <w:rPr>
          <w:rFonts w:ascii="Arial" w:hAnsi="Arial" w:cs="Arial"/>
          <w:sz w:val="21"/>
          <w:szCs w:val="21"/>
        </w:rPr>
        <w:t>Przedmiotu Umowy</w:t>
      </w:r>
      <w:r w:rsidRPr="001B65F6">
        <w:rPr>
          <w:rFonts w:ascii="Arial" w:hAnsi="Arial" w:cs="Arial"/>
          <w:sz w:val="21"/>
          <w:szCs w:val="21"/>
        </w:rPr>
        <w:t xml:space="preserve">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24DBC2F5" w14:textId="77777777" w:rsidR="00C221FF" w:rsidRPr="001B65F6" w:rsidRDefault="00C221FF" w:rsidP="006D47CD">
      <w:pPr>
        <w:pStyle w:val="Akapitzlist"/>
        <w:numPr>
          <w:ilvl w:val="3"/>
          <w:numId w:val="53"/>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Wszelkie zmiany i uzupełnienia Umowy wymagają formy pisemnej pod rygorem nieważności.</w:t>
      </w:r>
    </w:p>
    <w:p w14:paraId="1DD308E6" w14:textId="77777777" w:rsidR="00C221FF" w:rsidRPr="001B65F6" w:rsidRDefault="00C221FF" w:rsidP="006D47CD">
      <w:pPr>
        <w:pStyle w:val="Akapitzlist"/>
        <w:numPr>
          <w:ilvl w:val="3"/>
          <w:numId w:val="53"/>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W sprawach nieuregulowanych niniejszą Umową zastosowanie mają przepisy prawa polskiego, w tym w szczególności:</w:t>
      </w:r>
    </w:p>
    <w:p w14:paraId="44091581" w14:textId="4EB708B5" w:rsidR="00C221FF" w:rsidRPr="002430F4" w:rsidRDefault="00C221FF" w:rsidP="006D47CD">
      <w:pPr>
        <w:pStyle w:val="Akapitzlist"/>
        <w:numPr>
          <w:ilvl w:val="0"/>
          <w:numId w:val="33"/>
        </w:numPr>
        <w:spacing w:after="120" w:line="276" w:lineRule="auto"/>
        <w:ind w:left="1134"/>
        <w:contextualSpacing w:val="0"/>
        <w:jc w:val="both"/>
        <w:rPr>
          <w:rFonts w:ascii="Arial" w:hAnsi="Arial" w:cs="Arial"/>
          <w:sz w:val="21"/>
          <w:szCs w:val="21"/>
        </w:rPr>
      </w:pPr>
      <w:r w:rsidRPr="002430F4">
        <w:rPr>
          <w:rFonts w:ascii="Arial" w:hAnsi="Arial" w:cs="Arial"/>
          <w:sz w:val="21"/>
          <w:szCs w:val="21"/>
        </w:rPr>
        <w:t>ustawa z dnia 11 września 2019 r.– Prawo zamówień public</w:t>
      </w:r>
      <w:r w:rsidR="00216A03" w:rsidRPr="002430F4">
        <w:rPr>
          <w:rFonts w:ascii="Arial" w:hAnsi="Arial" w:cs="Arial"/>
          <w:sz w:val="21"/>
          <w:szCs w:val="21"/>
        </w:rPr>
        <w:t>znych (</w:t>
      </w:r>
      <w:proofErr w:type="spellStart"/>
      <w:r w:rsidR="00216A03" w:rsidRPr="002430F4">
        <w:rPr>
          <w:rFonts w:ascii="Arial" w:hAnsi="Arial" w:cs="Arial"/>
          <w:sz w:val="21"/>
          <w:szCs w:val="21"/>
        </w:rPr>
        <w:t>t.j</w:t>
      </w:r>
      <w:proofErr w:type="spellEnd"/>
      <w:r w:rsidR="00216A03" w:rsidRPr="002430F4">
        <w:rPr>
          <w:rFonts w:ascii="Arial" w:hAnsi="Arial" w:cs="Arial"/>
          <w:sz w:val="21"/>
          <w:szCs w:val="21"/>
        </w:rPr>
        <w:t>.</w:t>
      </w:r>
      <w:r w:rsidR="00E05002" w:rsidRPr="002430F4">
        <w:rPr>
          <w:rFonts w:ascii="Arial" w:hAnsi="Arial" w:cs="Arial"/>
          <w:sz w:val="21"/>
          <w:szCs w:val="21"/>
        </w:rPr>
        <w:t xml:space="preserve"> </w:t>
      </w:r>
      <w:r w:rsidRPr="002430F4">
        <w:rPr>
          <w:rFonts w:ascii="Arial" w:hAnsi="Arial" w:cs="Arial"/>
          <w:sz w:val="21"/>
          <w:szCs w:val="21"/>
        </w:rPr>
        <w:t>Dz. U. z 20</w:t>
      </w:r>
      <w:r w:rsidR="00E05002" w:rsidRPr="002430F4">
        <w:rPr>
          <w:rFonts w:ascii="Arial" w:hAnsi="Arial" w:cs="Arial"/>
          <w:sz w:val="21"/>
          <w:szCs w:val="21"/>
        </w:rPr>
        <w:t>2</w:t>
      </w:r>
      <w:r w:rsidR="007D77A4" w:rsidRPr="002430F4">
        <w:rPr>
          <w:rFonts w:ascii="Arial" w:hAnsi="Arial" w:cs="Arial"/>
          <w:sz w:val="21"/>
          <w:szCs w:val="21"/>
        </w:rPr>
        <w:t>4</w:t>
      </w:r>
      <w:r w:rsidR="005F5C9A" w:rsidRPr="002430F4">
        <w:rPr>
          <w:rFonts w:ascii="Arial" w:hAnsi="Arial" w:cs="Arial"/>
          <w:sz w:val="21"/>
          <w:szCs w:val="21"/>
        </w:rPr>
        <w:t> </w:t>
      </w:r>
      <w:r w:rsidRPr="002430F4">
        <w:rPr>
          <w:rFonts w:ascii="Arial" w:hAnsi="Arial" w:cs="Arial"/>
          <w:sz w:val="21"/>
          <w:szCs w:val="21"/>
        </w:rPr>
        <w:t>r., poz.</w:t>
      </w:r>
      <w:r w:rsidR="007D77A4" w:rsidRPr="002430F4">
        <w:rPr>
          <w:rFonts w:ascii="Arial" w:hAnsi="Arial" w:cs="Arial"/>
          <w:sz w:val="21"/>
          <w:szCs w:val="21"/>
        </w:rPr>
        <w:t xml:space="preserve"> 1320</w:t>
      </w:r>
      <w:r w:rsidRPr="002430F4">
        <w:rPr>
          <w:rFonts w:ascii="Arial" w:hAnsi="Arial" w:cs="Arial"/>
          <w:sz w:val="21"/>
          <w:szCs w:val="21"/>
        </w:rPr>
        <w:t>);</w:t>
      </w:r>
    </w:p>
    <w:p w14:paraId="2B8AC750" w14:textId="3D045A10" w:rsidR="00C221FF" w:rsidRPr="002430F4" w:rsidRDefault="00C221FF" w:rsidP="006D47CD">
      <w:pPr>
        <w:pStyle w:val="Akapitzlist"/>
        <w:numPr>
          <w:ilvl w:val="0"/>
          <w:numId w:val="33"/>
        </w:numPr>
        <w:spacing w:after="120" w:line="276" w:lineRule="auto"/>
        <w:ind w:left="1134"/>
        <w:contextualSpacing w:val="0"/>
        <w:jc w:val="both"/>
        <w:rPr>
          <w:rFonts w:ascii="Arial" w:hAnsi="Arial" w:cs="Arial"/>
          <w:sz w:val="21"/>
          <w:szCs w:val="21"/>
        </w:rPr>
      </w:pPr>
      <w:r w:rsidRPr="002430F4">
        <w:rPr>
          <w:rFonts w:ascii="Arial" w:hAnsi="Arial" w:cs="Arial"/>
          <w:sz w:val="21"/>
          <w:szCs w:val="21"/>
        </w:rPr>
        <w:t>przepisy ustawy z dnia 23 kwietnia 1964 r. - Kodeks Cywilny (</w:t>
      </w:r>
      <w:proofErr w:type="spellStart"/>
      <w:r w:rsidRPr="002430F4">
        <w:rPr>
          <w:rFonts w:ascii="Arial" w:hAnsi="Arial" w:cs="Arial"/>
          <w:sz w:val="21"/>
          <w:szCs w:val="21"/>
        </w:rPr>
        <w:t>t.j</w:t>
      </w:r>
      <w:proofErr w:type="spellEnd"/>
      <w:r w:rsidRPr="002430F4">
        <w:rPr>
          <w:rFonts w:ascii="Arial" w:hAnsi="Arial" w:cs="Arial"/>
          <w:sz w:val="21"/>
          <w:szCs w:val="21"/>
        </w:rPr>
        <w:t>. Dz. U. z 202</w:t>
      </w:r>
      <w:r w:rsidR="008B1986" w:rsidRPr="002430F4">
        <w:rPr>
          <w:rFonts w:ascii="Arial" w:hAnsi="Arial" w:cs="Arial"/>
          <w:sz w:val="21"/>
          <w:szCs w:val="21"/>
        </w:rPr>
        <w:t>4</w:t>
      </w:r>
      <w:r w:rsidRPr="002430F4">
        <w:rPr>
          <w:rFonts w:ascii="Arial" w:hAnsi="Arial" w:cs="Arial"/>
          <w:sz w:val="21"/>
          <w:szCs w:val="21"/>
        </w:rPr>
        <w:t xml:space="preserve"> r., poz. </w:t>
      </w:r>
      <w:r w:rsidR="001A3A6E" w:rsidRPr="002430F4">
        <w:rPr>
          <w:rFonts w:ascii="Arial" w:hAnsi="Arial" w:cs="Arial"/>
          <w:sz w:val="21"/>
          <w:szCs w:val="21"/>
        </w:rPr>
        <w:t>1</w:t>
      </w:r>
      <w:r w:rsidR="008B1986" w:rsidRPr="002430F4">
        <w:rPr>
          <w:rFonts w:ascii="Arial" w:hAnsi="Arial" w:cs="Arial"/>
          <w:sz w:val="21"/>
          <w:szCs w:val="21"/>
        </w:rPr>
        <w:t>061</w:t>
      </w:r>
      <w:r w:rsidRPr="002430F4">
        <w:rPr>
          <w:rFonts w:ascii="Arial" w:hAnsi="Arial" w:cs="Arial"/>
          <w:sz w:val="21"/>
          <w:szCs w:val="21"/>
        </w:rPr>
        <w:t>);</w:t>
      </w:r>
    </w:p>
    <w:p w14:paraId="060D0C8D" w14:textId="77777777" w:rsidR="00C221FF" w:rsidRPr="001B65F6" w:rsidRDefault="00C221FF" w:rsidP="006D47CD">
      <w:pPr>
        <w:pStyle w:val="Akapitzlist"/>
        <w:numPr>
          <w:ilvl w:val="0"/>
          <w:numId w:val="33"/>
        </w:numPr>
        <w:spacing w:after="120" w:line="276" w:lineRule="auto"/>
        <w:ind w:left="1134"/>
        <w:contextualSpacing w:val="0"/>
        <w:jc w:val="both"/>
        <w:rPr>
          <w:rFonts w:ascii="Arial" w:hAnsi="Arial" w:cs="Arial"/>
          <w:sz w:val="21"/>
          <w:szCs w:val="21"/>
        </w:rPr>
      </w:pPr>
      <w:r w:rsidRPr="001B65F6">
        <w:rPr>
          <w:rFonts w:ascii="Arial" w:hAnsi="Arial" w:cs="Arial"/>
          <w:sz w:val="21"/>
          <w:szCs w:val="21"/>
        </w:rPr>
        <w:t>ustawa z dnia 7 lipca 1994 roku – Prawo Budowlane (</w:t>
      </w:r>
      <w:proofErr w:type="spellStart"/>
      <w:r w:rsidRPr="001B65F6">
        <w:rPr>
          <w:rFonts w:ascii="Arial" w:hAnsi="Arial" w:cs="Arial"/>
          <w:sz w:val="21"/>
          <w:szCs w:val="21"/>
        </w:rPr>
        <w:t>t.j</w:t>
      </w:r>
      <w:proofErr w:type="spellEnd"/>
      <w:r w:rsidRPr="001B65F6">
        <w:rPr>
          <w:rFonts w:ascii="Arial" w:hAnsi="Arial" w:cs="Arial"/>
          <w:sz w:val="21"/>
          <w:szCs w:val="21"/>
        </w:rPr>
        <w:t>. Dz. U. z 202</w:t>
      </w:r>
      <w:r w:rsidR="00116FB4">
        <w:rPr>
          <w:rFonts w:ascii="Arial" w:hAnsi="Arial" w:cs="Arial"/>
          <w:sz w:val="21"/>
          <w:szCs w:val="21"/>
        </w:rPr>
        <w:t>4</w:t>
      </w:r>
      <w:r w:rsidRPr="001B65F6">
        <w:rPr>
          <w:rFonts w:ascii="Arial" w:hAnsi="Arial" w:cs="Arial"/>
          <w:sz w:val="21"/>
          <w:szCs w:val="21"/>
        </w:rPr>
        <w:t xml:space="preserve"> r. poz. </w:t>
      </w:r>
      <w:r w:rsidR="00116FB4">
        <w:rPr>
          <w:rFonts w:ascii="Arial" w:hAnsi="Arial" w:cs="Arial"/>
          <w:sz w:val="21"/>
          <w:szCs w:val="21"/>
        </w:rPr>
        <w:t>725</w:t>
      </w:r>
      <w:r w:rsidR="001A3A6E" w:rsidRPr="001B65F6">
        <w:rPr>
          <w:rFonts w:ascii="Arial" w:hAnsi="Arial" w:cs="Arial"/>
          <w:sz w:val="21"/>
          <w:szCs w:val="21"/>
        </w:rPr>
        <w:t xml:space="preserve"> </w:t>
      </w:r>
      <w:r w:rsidRPr="001B65F6">
        <w:rPr>
          <w:rFonts w:ascii="Arial" w:hAnsi="Arial" w:cs="Arial"/>
          <w:sz w:val="21"/>
          <w:szCs w:val="21"/>
        </w:rPr>
        <w:t>ze zm.);</w:t>
      </w:r>
    </w:p>
    <w:p w14:paraId="3DA73173" w14:textId="77777777" w:rsidR="00C221FF" w:rsidRPr="001B65F6" w:rsidRDefault="00C221FF" w:rsidP="006D47CD">
      <w:pPr>
        <w:pStyle w:val="Akapitzlist"/>
        <w:numPr>
          <w:ilvl w:val="0"/>
          <w:numId w:val="33"/>
        </w:numPr>
        <w:spacing w:after="120" w:line="276" w:lineRule="auto"/>
        <w:ind w:left="1134"/>
        <w:contextualSpacing w:val="0"/>
        <w:jc w:val="both"/>
        <w:rPr>
          <w:rFonts w:ascii="Arial" w:hAnsi="Arial" w:cs="Arial"/>
          <w:sz w:val="21"/>
          <w:szCs w:val="21"/>
        </w:rPr>
      </w:pPr>
      <w:r w:rsidRPr="001B65F6">
        <w:rPr>
          <w:rFonts w:ascii="Arial" w:hAnsi="Arial" w:cs="Arial"/>
          <w:sz w:val="21"/>
          <w:szCs w:val="21"/>
        </w:rPr>
        <w:t>ustawa z dnia 27 kwietnia 2001 r. Prawo ochrony środowiska  (</w:t>
      </w:r>
      <w:proofErr w:type="spellStart"/>
      <w:r w:rsidRPr="001B65F6">
        <w:rPr>
          <w:rFonts w:ascii="Arial" w:hAnsi="Arial" w:cs="Arial"/>
          <w:sz w:val="21"/>
          <w:szCs w:val="21"/>
        </w:rPr>
        <w:t>t.j</w:t>
      </w:r>
      <w:proofErr w:type="spellEnd"/>
      <w:r w:rsidRPr="001B65F6">
        <w:rPr>
          <w:rFonts w:ascii="Arial" w:hAnsi="Arial" w:cs="Arial"/>
          <w:sz w:val="21"/>
          <w:szCs w:val="21"/>
        </w:rPr>
        <w:t>. Dz.U. z 202</w:t>
      </w:r>
      <w:r w:rsidR="00116FB4">
        <w:rPr>
          <w:rFonts w:ascii="Arial" w:hAnsi="Arial" w:cs="Arial"/>
          <w:sz w:val="21"/>
          <w:szCs w:val="21"/>
        </w:rPr>
        <w:t>4</w:t>
      </w:r>
      <w:r w:rsidRPr="001B65F6">
        <w:rPr>
          <w:rFonts w:ascii="Arial" w:hAnsi="Arial" w:cs="Arial"/>
          <w:sz w:val="21"/>
          <w:szCs w:val="21"/>
        </w:rPr>
        <w:t xml:space="preserve"> r. poz. </w:t>
      </w:r>
      <w:r w:rsidR="00116FB4">
        <w:rPr>
          <w:rFonts w:ascii="Arial" w:hAnsi="Arial" w:cs="Arial"/>
          <w:sz w:val="21"/>
          <w:szCs w:val="21"/>
        </w:rPr>
        <w:t>54</w:t>
      </w:r>
      <w:r w:rsidR="00804657" w:rsidRPr="001B65F6">
        <w:rPr>
          <w:rFonts w:ascii="Arial" w:hAnsi="Arial" w:cs="Arial"/>
          <w:sz w:val="21"/>
          <w:szCs w:val="21"/>
        </w:rPr>
        <w:t xml:space="preserve"> </w:t>
      </w:r>
      <w:r w:rsidRPr="001B65F6">
        <w:rPr>
          <w:rFonts w:ascii="Arial" w:hAnsi="Arial" w:cs="Arial"/>
          <w:sz w:val="21"/>
          <w:szCs w:val="21"/>
        </w:rPr>
        <w:t>ze zm.)</w:t>
      </w:r>
    </w:p>
    <w:p w14:paraId="5220D368" w14:textId="77777777" w:rsidR="00C221FF" w:rsidRPr="001B65F6" w:rsidRDefault="00C221FF" w:rsidP="006D47CD">
      <w:pPr>
        <w:pStyle w:val="Akapitzlist"/>
        <w:spacing w:after="120" w:line="276" w:lineRule="auto"/>
        <w:ind w:left="567"/>
        <w:contextualSpacing w:val="0"/>
        <w:jc w:val="both"/>
        <w:rPr>
          <w:rFonts w:ascii="Arial" w:hAnsi="Arial" w:cs="Arial"/>
          <w:sz w:val="21"/>
          <w:szCs w:val="21"/>
        </w:rPr>
      </w:pPr>
      <w:r w:rsidRPr="001B65F6">
        <w:rPr>
          <w:rFonts w:ascii="Arial" w:hAnsi="Arial" w:cs="Arial"/>
          <w:sz w:val="21"/>
          <w:szCs w:val="21"/>
        </w:rPr>
        <w:t>oraz  r</w:t>
      </w:r>
      <w:r w:rsidR="001E784E">
        <w:rPr>
          <w:rFonts w:ascii="Arial" w:hAnsi="Arial" w:cs="Arial"/>
          <w:sz w:val="21"/>
          <w:szCs w:val="21"/>
        </w:rPr>
        <w:t>ozporządzenia wykonawcze do ww.</w:t>
      </w:r>
      <w:r w:rsidRPr="001B65F6">
        <w:rPr>
          <w:rFonts w:ascii="Arial" w:hAnsi="Arial" w:cs="Arial"/>
          <w:sz w:val="21"/>
          <w:szCs w:val="21"/>
        </w:rPr>
        <w:t xml:space="preserve"> ustaw.</w:t>
      </w:r>
    </w:p>
    <w:p w14:paraId="505B1353" w14:textId="77777777" w:rsidR="00C221FF" w:rsidRPr="001B65F6" w:rsidRDefault="00C221FF" w:rsidP="006D47CD">
      <w:pPr>
        <w:pStyle w:val="Akapitzlist"/>
        <w:numPr>
          <w:ilvl w:val="3"/>
          <w:numId w:val="53"/>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 xml:space="preserve">Powstałe w trakcie realizacji </w:t>
      </w:r>
      <w:r w:rsidR="00804657" w:rsidRPr="001B65F6">
        <w:rPr>
          <w:rFonts w:ascii="Arial" w:hAnsi="Arial" w:cs="Arial"/>
          <w:sz w:val="21"/>
          <w:szCs w:val="21"/>
        </w:rPr>
        <w:t>U</w:t>
      </w:r>
      <w:r w:rsidRPr="001B65F6">
        <w:rPr>
          <w:rFonts w:ascii="Arial" w:hAnsi="Arial" w:cs="Arial"/>
          <w:sz w:val="21"/>
          <w:szCs w:val="21"/>
        </w:rPr>
        <w:t>mowy spory będą w pierwszej kolejności rozpatrywane na  drodze polubownej, a w przypadku niemożności ich rozstrzygnięcia (w okresie 30 dni o</w:t>
      </w:r>
      <w:r w:rsidR="00DB7325">
        <w:rPr>
          <w:rFonts w:ascii="Arial" w:hAnsi="Arial" w:cs="Arial"/>
          <w:sz w:val="21"/>
          <w:szCs w:val="21"/>
        </w:rPr>
        <w:t>d</w:t>
      </w:r>
      <w:r w:rsidRPr="001B65F6">
        <w:rPr>
          <w:rFonts w:ascii="Arial" w:hAnsi="Arial" w:cs="Arial"/>
          <w:sz w:val="21"/>
          <w:szCs w:val="21"/>
        </w:rPr>
        <w:t xml:space="preserve"> powstania sporu) - mogą zostać skierowane na drogę postępowania sądowego w sądzie właściwym dla siedziby Zamawiającego.</w:t>
      </w:r>
    </w:p>
    <w:p w14:paraId="51012920" w14:textId="77777777" w:rsidR="00C221FF" w:rsidRPr="001B65F6" w:rsidRDefault="00C221FF" w:rsidP="006D47CD">
      <w:pPr>
        <w:pStyle w:val="Akapitzlist"/>
        <w:numPr>
          <w:ilvl w:val="3"/>
          <w:numId w:val="53"/>
        </w:numPr>
        <w:spacing w:after="120" w:line="276" w:lineRule="auto"/>
        <w:ind w:left="567" w:hanging="567"/>
        <w:contextualSpacing w:val="0"/>
        <w:jc w:val="both"/>
        <w:rPr>
          <w:rFonts w:ascii="Arial" w:hAnsi="Arial" w:cs="Arial"/>
          <w:sz w:val="21"/>
          <w:szCs w:val="21"/>
        </w:rPr>
      </w:pPr>
      <w:r w:rsidRPr="001B65F6">
        <w:rPr>
          <w:rFonts w:ascii="Arial" w:hAnsi="Arial" w:cs="Arial"/>
          <w:sz w:val="21"/>
          <w:szCs w:val="21"/>
        </w:rPr>
        <w:t>Umowę sporządzono w dwóch jednobrzmiących egzemplarzach po jednym dla każdej ze stron.</w:t>
      </w:r>
    </w:p>
    <w:p w14:paraId="34937F87" w14:textId="77777777" w:rsidR="00C221FF" w:rsidRPr="001B65F6" w:rsidRDefault="00C221FF" w:rsidP="006D47CD">
      <w:pPr>
        <w:spacing w:after="120" w:line="276" w:lineRule="auto"/>
        <w:jc w:val="both"/>
        <w:rPr>
          <w:rFonts w:ascii="Arial" w:hAnsi="Arial" w:cs="Arial"/>
          <w:sz w:val="21"/>
          <w:szCs w:val="21"/>
        </w:rPr>
      </w:pPr>
    </w:p>
    <w:p w14:paraId="19901BC9" w14:textId="77777777" w:rsidR="00C221FF" w:rsidRPr="001B65F6" w:rsidRDefault="00C221FF" w:rsidP="006D47CD">
      <w:pPr>
        <w:spacing w:after="120" w:line="276" w:lineRule="auto"/>
        <w:jc w:val="both"/>
        <w:rPr>
          <w:rFonts w:ascii="Arial" w:hAnsi="Arial" w:cs="Arial"/>
          <w:sz w:val="21"/>
          <w:szCs w:val="21"/>
        </w:rPr>
      </w:pPr>
      <w:r w:rsidRPr="001B65F6">
        <w:rPr>
          <w:rFonts w:ascii="Arial" w:hAnsi="Arial" w:cs="Arial"/>
          <w:sz w:val="21"/>
          <w:szCs w:val="21"/>
        </w:rPr>
        <w:t>_______</w:t>
      </w:r>
      <w:r w:rsidR="005F5C9A">
        <w:rPr>
          <w:rFonts w:ascii="Arial" w:hAnsi="Arial" w:cs="Arial"/>
          <w:sz w:val="21"/>
          <w:szCs w:val="21"/>
        </w:rPr>
        <w:t xml:space="preserve">______________________________      </w:t>
      </w:r>
      <w:r w:rsidRPr="001B65F6">
        <w:rPr>
          <w:rFonts w:ascii="Arial" w:hAnsi="Arial" w:cs="Arial"/>
          <w:sz w:val="21"/>
          <w:szCs w:val="21"/>
        </w:rPr>
        <w:t>_____________________________________</w:t>
      </w:r>
    </w:p>
    <w:p w14:paraId="4886BB45" w14:textId="77777777" w:rsidR="00C221FF" w:rsidRPr="001B65F6" w:rsidRDefault="00FA0D78" w:rsidP="006D47CD">
      <w:pPr>
        <w:spacing w:after="120" w:line="276" w:lineRule="auto"/>
        <w:jc w:val="both"/>
        <w:rPr>
          <w:rFonts w:ascii="Arial" w:hAnsi="Arial" w:cs="Arial"/>
          <w:sz w:val="21"/>
          <w:szCs w:val="21"/>
        </w:rPr>
      </w:pPr>
      <w:r w:rsidRPr="001B65F6">
        <w:rPr>
          <w:rFonts w:ascii="Arial" w:hAnsi="Arial" w:cs="Arial"/>
          <w:sz w:val="21"/>
          <w:szCs w:val="21"/>
        </w:rPr>
        <w:t xml:space="preserve">               </w:t>
      </w:r>
      <w:r w:rsidR="00C221FF" w:rsidRPr="001B65F6">
        <w:rPr>
          <w:rFonts w:ascii="Arial" w:hAnsi="Arial" w:cs="Arial"/>
          <w:sz w:val="21"/>
          <w:szCs w:val="21"/>
        </w:rPr>
        <w:t>Zamawiający</w:t>
      </w:r>
      <w:r w:rsidR="00C221FF" w:rsidRPr="001B65F6">
        <w:rPr>
          <w:rFonts w:ascii="Arial" w:hAnsi="Arial" w:cs="Arial"/>
          <w:sz w:val="21"/>
          <w:szCs w:val="21"/>
        </w:rPr>
        <w:tab/>
      </w:r>
      <w:r w:rsidR="00C221FF" w:rsidRPr="001B65F6">
        <w:rPr>
          <w:rFonts w:ascii="Arial" w:hAnsi="Arial" w:cs="Arial"/>
          <w:sz w:val="21"/>
          <w:szCs w:val="21"/>
        </w:rPr>
        <w:tab/>
      </w:r>
      <w:r w:rsidR="00C221FF" w:rsidRPr="001B65F6">
        <w:rPr>
          <w:rFonts w:ascii="Arial" w:hAnsi="Arial" w:cs="Arial"/>
          <w:sz w:val="21"/>
          <w:szCs w:val="21"/>
        </w:rPr>
        <w:tab/>
      </w:r>
      <w:r w:rsidR="00C221FF" w:rsidRPr="001B65F6">
        <w:rPr>
          <w:rFonts w:ascii="Arial" w:hAnsi="Arial" w:cs="Arial"/>
          <w:sz w:val="21"/>
          <w:szCs w:val="21"/>
        </w:rPr>
        <w:tab/>
      </w:r>
      <w:r w:rsidR="00C221FF" w:rsidRPr="001B65F6">
        <w:rPr>
          <w:rFonts w:ascii="Arial" w:hAnsi="Arial" w:cs="Arial"/>
          <w:sz w:val="21"/>
          <w:szCs w:val="21"/>
        </w:rPr>
        <w:tab/>
      </w:r>
      <w:r w:rsidR="00C221FF" w:rsidRPr="001B65F6">
        <w:rPr>
          <w:rFonts w:ascii="Arial" w:hAnsi="Arial" w:cs="Arial"/>
          <w:sz w:val="21"/>
          <w:szCs w:val="21"/>
        </w:rPr>
        <w:tab/>
      </w:r>
      <w:r w:rsidR="00C221FF" w:rsidRPr="001B65F6">
        <w:rPr>
          <w:rFonts w:ascii="Arial" w:hAnsi="Arial" w:cs="Arial"/>
          <w:sz w:val="21"/>
          <w:szCs w:val="21"/>
        </w:rPr>
        <w:tab/>
        <w:t>Wykonawca</w:t>
      </w:r>
    </w:p>
    <w:p w14:paraId="73CB2A51" w14:textId="77777777" w:rsidR="00C221FF" w:rsidRPr="001B65F6" w:rsidRDefault="00C221FF" w:rsidP="006D47CD">
      <w:pPr>
        <w:tabs>
          <w:tab w:val="num" w:pos="567"/>
        </w:tabs>
        <w:spacing w:after="120" w:line="276" w:lineRule="auto"/>
        <w:jc w:val="center"/>
        <w:rPr>
          <w:rFonts w:ascii="Arial" w:hAnsi="Arial" w:cs="Arial"/>
          <w:sz w:val="21"/>
          <w:szCs w:val="21"/>
        </w:rPr>
      </w:pPr>
    </w:p>
    <w:p w14:paraId="6B152F7D" w14:textId="77777777" w:rsidR="00AA3065" w:rsidRDefault="00AA3065" w:rsidP="006D47CD">
      <w:pPr>
        <w:tabs>
          <w:tab w:val="num" w:pos="567"/>
        </w:tabs>
        <w:spacing w:after="120" w:line="276" w:lineRule="auto"/>
        <w:rPr>
          <w:rFonts w:ascii="Arial" w:hAnsi="Arial" w:cs="Arial"/>
          <w:sz w:val="21"/>
          <w:szCs w:val="21"/>
        </w:rPr>
      </w:pPr>
    </w:p>
    <w:p w14:paraId="7883FEE0" w14:textId="204CC56D" w:rsidR="00AA3065" w:rsidRDefault="00AA3065" w:rsidP="006D47CD">
      <w:pPr>
        <w:tabs>
          <w:tab w:val="num" w:pos="567"/>
        </w:tabs>
        <w:spacing w:after="120" w:line="276" w:lineRule="auto"/>
        <w:rPr>
          <w:rFonts w:ascii="Arial" w:hAnsi="Arial" w:cs="Arial"/>
          <w:sz w:val="21"/>
          <w:szCs w:val="21"/>
        </w:rPr>
      </w:pPr>
    </w:p>
    <w:p w14:paraId="3C3E9C19" w14:textId="0221F436" w:rsidR="00911DA4" w:rsidRDefault="00911DA4" w:rsidP="006D47CD">
      <w:pPr>
        <w:tabs>
          <w:tab w:val="num" w:pos="567"/>
        </w:tabs>
        <w:spacing w:after="120" w:line="276" w:lineRule="auto"/>
        <w:rPr>
          <w:rFonts w:ascii="Arial" w:hAnsi="Arial" w:cs="Arial"/>
          <w:sz w:val="21"/>
          <w:szCs w:val="21"/>
        </w:rPr>
      </w:pPr>
    </w:p>
    <w:p w14:paraId="6BA26DE4" w14:textId="663FA9CF" w:rsidR="00911DA4" w:rsidRDefault="00911DA4" w:rsidP="006D47CD">
      <w:pPr>
        <w:tabs>
          <w:tab w:val="num" w:pos="567"/>
        </w:tabs>
        <w:spacing w:after="120" w:line="276" w:lineRule="auto"/>
        <w:rPr>
          <w:rFonts w:ascii="Arial" w:hAnsi="Arial" w:cs="Arial"/>
          <w:sz w:val="21"/>
          <w:szCs w:val="21"/>
        </w:rPr>
      </w:pPr>
    </w:p>
    <w:p w14:paraId="3362495C" w14:textId="77777777" w:rsidR="00911DA4" w:rsidRDefault="00911DA4" w:rsidP="006D47CD">
      <w:pPr>
        <w:tabs>
          <w:tab w:val="num" w:pos="567"/>
        </w:tabs>
        <w:spacing w:after="120" w:line="276" w:lineRule="auto"/>
        <w:rPr>
          <w:rFonts w:ascii="Arial" w:hAnsi="Arial" w:cs="Arial"/>
          <w:sz w:val="21"/>
          <w:szCs w:val="21"/>
        </w:rPr>
      </w:pPr>
    </w:p>
    <w:p w14:paraId="724BD70E" w14:textId="0C9F6DA3" w:rsidR="00AA3065" w:rsidRDefault="00AA3065" w:rsidP="006D47CD">
      <w:pPr>
        <w:tabs>
          <w:tab w:val="num" w:pos="567"/>
        </w:tabs>
        <w:spacing w:after="120" w:line="276" w:lineRule="auto"/>
        <w:rPr>
          <w:rFonts w:ascii="Arial" w:hAnsi="Arial" w:cs="Arial"/>
          <w:sz w:val="21"/>
          <w:szCs w:val="21"/>
        </w:rPr>
      </w:pPr>
    </w:p>
    <w:p w14:paraId="5B3DB3B2" w14:textId="35FD8298" w:rsidR="00F56D08" w:rsidRDefault="00F56D08" w:rsidP="006D47CD">
      <w:pPr>
        <w:tabs>
          <w:tab w:val="num" w:pos="567"/>
        </w:tabs>
        <w:spacing w:after="120" w:line="276" w:lineRule="auto"/>
        <w:rPr>
          <w:rFonts w:ascii="Arial" w:hAnsi="Arial" w:cs="Arial"/>
          <w:sz w:val="21"/>
          <w:szCs w:val="21"/>
        </w:rPr>
      </w:pPr>
    </w:p>
    <w:p w14:paraId="5987E4CC" w14:textId="77777777" w:rsidR="00F56D08" w:rsidRDefault="00F56D08" w:rsidP="006D47CD">
      <w:pPr>
        <w:tabs>
          <w:tab w:val="num" w:pos="567"/>
        </w:tabs>
        <w:spacing w:after="120" w:line="276" w:lineRule="auto"/>
        <w:rPr>
          <w:rFonts w:ascii="Arial" w:hAnsi="Arial" w:cs="Arial"/>
          <w:sz w:val="21"/>
          <w:szCs w:val="21"/>
        </w:rPr>
      </w:pPr>
    </w:p>
    <w:p w14:paraId="542366FA" w14:textId="79E571CE" w:rsidR="00C221FF" w:rsidRPr="001B65F6" w:rsidRDefault="00C221FF" w:rsidP="006D47CD">
      <w:pPr>
        <w:tabs>
          <w:tab w:val="num" w:pos="567"/>
        </w:tabs>
        <w:spacing w:after="120" w:line="276" w:lineRule="auto"/>
        <w:rPr>
          <w:rFonts w:ascii="Arial" w:hAnsi="Arial" w:cs="Arial"/>
          <w:sz w:val="21"/>
          <w:szCs w:val="21"/>
        </w:rPr>
      </w:pPr>
      <w:r w:rsidRPr="001B65F6">
        <w:rPr>
          <w:rFonts w:ascii="Arial" w:hAnsi="Arial" w:cs="Arial"/>
          <w:sz w:val="21"/>
          <w:szCs w:val="21"/>
        </w:rPr>
        <w:t>Załączniki:</w:t>
      </w:r>
    </w:p>
    <w:p w14:paraId="6D3260E8" w14:textId="22007AA1" w:rsidR="00C221FF" w:rsidRPr="001B65F6" w:rsidRDefault="00C221FF" w:rsidP="006D47CD">
      <w:pPr>
        <w:pStyle w:val="Akapitzlist"/>
        <w:numPr>
          <w:ilvl w:val="3"/>
          <w:numId w:val="33"/>
        </w:numPr>
        <w:spacing w:after="120" w:line="276" w:lineRule="auto"/>
        <w:ind w:left="1134" w:hanging="567"/>
        <w:contextualSpacing w:val="0"/>
        <w:jc w:val="both"/>
        <w:rPr>
          <w:rFonts w:ascii="Arial" w:hAnsi="Arial" w:cs="Arial"/>
          <w:sz w:val="21"/>
          <w:szCs w:val="21"/>
        </w:rPr>
      </w:pPr>
      <w:r w:rsidRPr="001B65F6">
        <w:rPr>
          <w:rFonts w:ascii="Arial" w:hAnsi="Arial" w:cs="Arial"/>
          <w:sz w:val="21"/>
          <w:szCs w:val="21"/>
        </w:rPr>
        <w:t>Załącznik nr 1:</w:t>
      </w:r>
      <w:r w:rsidRPr="001B65F6">
        <w:rPr>
          <w:rFonts w:ascii="Arial" w:hAnsi="Arial" w:cs="Arial"/>
          <w:sz w:val="21"/>
          <w:szCs w:val="21"/>
        </w:rPr>
        <w:tab/>
      </w:r>
      <w:r w:rsidR="00D65D75">
        <w:rPr>
          <w:rFonts w:ascii="Arial" w:hAnsi="Arial" w:cs="Arial"/>
          <w:sz w:val="21"/>
          <w:szCs w:val="21"/>
        </w:rPr>
        <w:t xml:space="preserve">Kopia </w:t>
      </w:r>
      <w:r w:rsidRPr="001B65F6">
        <w:rPr>
          <w:rFonts w:ascii="Arial" w:hAnsi="Arial" w:cs="Arial"/>
          <w:sz w:val="21"/>
          <w:szCs w:val="21"/>
        </w:rPr>
        <w:t>Ofert</w:t>
      </w:r>
      <w:r w:rsidR="004113F4">
        <w:rPr>
          <w:rFonts w:ascii="Arial" w:hAnsi="Arial" w:cs="Arial"/>
          <w:sz w:val="21"/>
          <w:szCs w:val="21"/>
        </w:rPr>
        <w:t>y</w:t>
      </w:r>
      <w:r w:rsidRPr="001B65F6">
        <w:rPr>
          <w:rFonts w:ascii="Arial" w:hAnsi="Arial" w:cs="Arial"/>
          <w:sz w:val="21"/>
          <w:szCs w:val="21"/>
        </w:rPr>
        <w:t xml:space="preserve"> Wykonawcy (formularz Oferty) – 1 komplet</w:t>
      </w:r>
      <w:r w:rsidR="00795093">
        <w:rPr>
          <w:rFonts w:ascii="Arial" w:hAnsi="Arial" w:cs="Arial"/>
          <w:sz w:val="21"/>
          <w:szCs w:val="21"/>
        </w:rPr>
        <w:t>.</w:t>
      </w:r>
    </w:p>
    <w:p w14:paraId="40BC8730" w14:textId="076D40A4" w:rsidR="00C221FF" w:rsidRDefault="00C221FF" w:rsidP="006D47CD">
      <w:pPr>
        <w:pStyle w:val="Akapitzlist"/>
        <w:numPr>
          <w:ilvl w:val="3"/>
          <w:numId w:val="33"/>
        </w:numPr>
        <w:spacing w:after="120" w:line="276" w:lineRule="auto"/>
        <w:ind w:left="1134" w:hanging="567"/>
        <w:contextualSpacing w:val="0"/>
        <w:jc w:val="both"/>
        <w:rPr>
          <w:rFonts w:ascii="Arial" w:hAnsi="Arial" w:cs="Arial"/>
          <w:sz w:val="21"/>
          <w:szCs w:val="21"/>
        </w:rPr>
      </w:pPr>
      <w:r w:rsidRPr="001B65F6">
        <w:rPr>
          <w:rFonts w:ascii="Arial" w:hAnsi="Arial" w:cs="Arial"/>
          <w:sz w:val="21"/>
          <w:szCs w:val="21"/>
        </w:rPr>
        <w:t>Załącznik nr 2:</w:t>
      </w:r>
      <w:r w:rsidRPr="001B65F6">
        <w:rPr>
          <w:rFonts w:ascii="Arial" w:hAnsi="Arial" w:cs="Arial"/>
          <w:sz w:val="21"/>
          <w:szCs w:val="21"/>
        </w:rPr>
        <w:tab/>
      </w:r>
      <w:r w:rsidR="00D65D75">
        <w:rPr>
          <w:rFonts w:ascii="Arial" w:hAnsi="Arial" w:cs="Arial"/>
          <w:sz w:val="21"/>
          <w:szCs w:val="21"/>
        </w:rPr>
        <w:t>Dokumentacja projektowa (przedmiar robót, projekt wykonawczy oraz projekt budowlany w skład którego wchodzą: projekt zagospodarowania działki, projekt architektoniczno-budowlany, projekt techniczny)</w:t>
      </w:r>
      <w:r w:rsidR="00795093">
        <w:rPr>
          <w:rFonts w:ascii="Arial" w:hAnsi="Arial" w:cs="Arial"/>
          <w:sz w:val="21"/>
          <w:szCs w:val="21"/>
        </w:rPr>
        <w:t>.</w:t>
      </w:r>
    </w:p>
    <w:p w14:paraId="1B9B0D4A" w14:textId="0555985E" w:rsidR="004113F4" w:rsidRPr="00782417" w:rsidRDefault="004113F4" w:rsidP="006D47CD">
      <w:pPr>
        <w:pStyle w:val="Akapitzlist"/>
        <w:numPr>
          <w:ilvl w:val="3"/>
          <w:numId w:val="33"/>
        </w:numPr>
        <w:spacing w:after="120" w:line="276" w:lineRule="auto"/>
        <w:ind w:left="1134" w:hanging="567"/>
        <w:contextualSpacing w:val="0"/>
        <w:jc w:val="both"/>
        <w:rPr>
          <w:rFonts w:ascii="Arial" w:hAnsi="Arial" w:cs="Arial"/>
          <w:sz w:val="21"/>
          <w:szCs w:val="21"/>
        </w:rPr>
      </w:pPr>
      <w:r>
        <w:rPr>
          <w:rFonts w:ascii="Arial" w:hAnsi="Arial" w:cs="Arial"/>
          <w:sz w:val="21"/>
          <w:szCs w:val="21"/>
        </w:rPr>
        <w:t>Załącznik nr 3:</w:t>
      </w:r>
      <w:r w:rsidR="00782417">
        <w:rPr>
          <w:rFonts w:ascii="Arial" w:hAnsi="Arial" w:cs="Arial"/>
          <w:sz w:val="21"/>
          <w:szCs w:val="21"/>
        </w:rPr>
        <w:tab/>
      </w:r>
      <w:r w:rsidR="006759FD" w:rsidRPr="009056AA">
        <w:rPr>
          <w:rFonts w:ascii="Arial" w:hAnsi="Arial" w:cs="Arial"/>
          <w:sz w:val="21"/>
          <w:szCs w:val="21"/>
        </w:rPr>
        <w:t>Specyfikacja</w:t>
      </w:r>
      <w:r w:rsidR="006759FD">
        <w:rPr>
          <w:rFonts w:ascii="Arial" w:hAnsi="Arial" w:cs="Arial"/>
          <w:sz w:val="21"/>
          <w:szCs w:val="21"/>
        </w:rPr>
        <w:t xml:space="preserve"> Techniczna</w:t>
      </w:r>
      <w:r w:rsidRPr="00782417">
        <w:rPr>
          <w:rFonts w:ascii="Arial" w:hAnsi="Arial" w:cs="Arial"/>
          <w:sz w:val="21"/>
          <w:szCs w:val="21"/>
        </w:rPr>
        <w:t xml:space="preserve"> Wykonania i Odbioru Robót Budowlanych</w:t>
      </w:r>
      <w:r w:rsidR="00795093">
        <w:rPr>
          <w:rFonts w:ascii="Arial" w:hAnsi="Arial" w:cs="Arial"/>
          <w:sz w:val="21"/>
          <w:szCs w:val="21"/>
        </w:rPr>
        <w:t>.</w:t>
      </w:r>
    </w:p>
    <w:p w14:paraId="265982FC" w14:textId="3FC2F7E2" w:rsidR="00C221FF" w:rsidRPr="002A621F" w:rsidRDefault="006759FD" w:rsidP="006D47CD">
      <w:pPr>
        <w:pStyle w:val="Akapitzlist"/>
        <w:numPr>
          <w:ilvl w:val="3"/>
          <w:numId w:val="33"/>
        </w:numPr>
        <w:spacing w:after="120" w:line="276" w:lineRule="auto"/>
        <w:ind w:left="1134" w:hanging="567"/>
        <w:contextualSpacing w:val="0"/>
        <w:jc w:val="both"/>
        <w:rPr>
          <w:rFonts w:ascii="Arial" w:hAnsi="Arial" w:cs="Arial"/>
          <w:sz w:val="21"/>
          <w:szCs w:val="21"/>
        </w:rPr>
      </w:pPr>
      <w:r w:rsidRPr="002A621F">
        <w:rPr>
          <w:rFonts w:ascii="Arial" w:hAnsi="Arial" w:cs="Arial"/>
          <w:sz w:val="21"/>
          <w:szCs w:val="21"/>
        </w:rPr>
        <w:t xml:space="preserve">Załącznik nr </w:t>
      </w:r>
      <w:r w:rsidR="00D65D75">
        <w:rPr>
          <w:rFonts w:ascii="Arial" w:hAnsi="Arial" w:cs="Arial"/>
          <w:sz w:val="21"/>
          <w:szCs w:val="21"/>
        </w:rPr>
        <w:t>4</w:t>
      </w:r>
      <w:r w:rsidRPr="002A621F">
        <w:rPr>
          <w:rFonts w:ascii="Arial" w:hAnsi="Arial" w:cs="Arial"/>
          <w:sz w:val="21"/>
          <w:szCs w:val="21"/>
        </w:rPr>
        <w:t>:</w:t>
      </w:r>
      <w:r w:rsidR="00782417" w:rsidRPr="002A621F">
        <w:rPr>
          <w:rFonts w:ascii="Arial" w:hAnsi="Arial" w:cs="Arial"/>
          <w:sz w:val="21"/>
          <w:szCs w:val="21"/>
        </w:rPr>
        <w:tab/>
      </w:r>
      <w:r w:rsidR="00375F8D" w:rsidRPr="002A621F">
        <w:rPr>
          <w:rFonts w:ascii="Arial" w:hAnsi="Arial" w:cs="Arial"/>
          <w:sz w:val="21"/>
          <w:szCs w:val="21"/>
        </w:rPr>
        <w:t>D</w:t>
      </w:r>
      <w:r w:rsidRPr="002A621F">
        <w:rPr>
          <w:rFonts w:ascii="Arial" w:hAnsi="Arial" w:cs="Arial"/>
          <w:sz w:val="21"/>
          <w:szCs w:val="21"/>
        </w:rPr>
        <w:t>ecyzja</w:t>
      </w:r>
      <w:r w:rsidR="00375F8D" w:rsidRPr="002A621F">
        <w:rPr>
          <w:rFonts w:ascii="Arial" w:hAnsi="Arial" w:cs="Arial"/>
          <w:sz w:val="21"/>
          <w:szCs w:val="21"/>
        </w:rPr>
        <w:t xml:space="preserve"> dotycząca udzielenia pozwolenia na budowę oraz</w:t>
      </w:r>
      <w:r w:rsidRPr="002A621F">
        <w:rPr>
          <w:rFonts w:ascii="Arial" w:hAnsi="Arial" w:cs="Arial"/>
          <w:sz w:val="21"/>
          <w:szCs w:val="21"/>
        </w:rPr>
        <w:t xml:space="preserve"> inne opinie i uzgodnienia</w:t>
      </w:r>
      <w:r w:rsidR="00795093">
        <w:rPr>
          <w:rFonts w:ascii="Arial" w:hAnsi="Arial" w:cs="Arial"/>
          <w:sz w:val="21"/>
          <w:szCs w:val="21"/>
        </w:rPr>
        <w:t>.</w:t>
      </w:r>
    </w:p>
    <w:p w14:paraId="0595076A" w14:textId="728B59B9" w:rsidR="00B5278E" w:rsidRDefault="00631EF9" w:rsidP="006D47CD">
      <w:pPr>
        <w:pStyle w:val="Akapitzlist"/>
        <w:numPr>
          <w:ilvl w:val="3"/>
          <w:numId w:val="33"/>
        </w:numPr>
        <w:spacing w:after="120" w:line="276" w:lineRule="auto"/>
        <w:ind w:left="1134" w:hanging="567"/>
        <w:contextualSpacing w:val="0"/>
        <w:jc w:val="both"/>
        <w:rPr>
          <w:rFonts w:ascii="Arial" w:hAnsi="Arial" w:cs="Arial"/>
          <w:sz w:val="21"/>
          <w:szCs w:val="21"/>
        </w:rPr>
      </w:pPr>
      <w:r>
        <w:rPr>
          <w:rFonts w:ascii="Arial" w:hAnsi="Arial" w:cs="Arial"/>
          <w:sz w:val="21"/>
          <w:szCs w:val="21"/>
        </w:rPr>
        <w:t xml:space="preserve">Załącznik nr </w:t>
      </w:r>
      <w:r w:rsidR="00D65D75">
        <w:rPr>
          <w:rFonts w:ascii="Arial" w:hAnsi="Arial" w:cs="Arial"/>
          <w:sz w:val="21"/>
          <w:szCs w:val="21"/>
        </w:rPr>
        <w:t>5</w:t>
      </w:r>
      <w:r>
        <w:rPr>
          <w:rFonts w:ascii="Arial" w:hAnsi="Arial" w:cs="Arial"/>
          <w:sz w:val="21"/>
          <w:szCs w:val="21"/>
        </w:rPr>
        <w:t>:</w:t>
      </w:r>
      <w:r>
        <w:rPr>
          <w:rFonts w:ascii="Arial" w:hAnsi="Arial" w:cs="Arial"/>
          <w:sz w:val="21"/>
          <w:szCs w:val="21"/>
        </w:rPr>
        <w:tab/>
        <w:t>Kosztorys</w:t>
      </w:r>
      <w:r w:rsidR="001E784E">
        <w:rPr>
          <w:rFonts w:ascii="Arial" w:hAnsi="Arial" w:cs="Arial"/>
          <w:sz w:val="21"/>
          <w:szCs w:val="21"/>
        </w:rPr>
        <w:t xml:space="preserve"> </w:t>
      </w:r>
      <w:r w:rsidR="001E784E" w:rsidRPr="001E784E">
        <w:rPr>
          <w:rFonts w:ascii="Arial" w:hAnsi="Arial" w:cs="Arial"/>
          <w:sz w:val="21"/>
          <w:szCs w:val="21"/>
        </w:rPr>
        <w:t>(kosztorys dołączony do Umowy opracowany przez Wykonawcę na podstawie przedmiaru robót przedstawiony przed podpisaniem umowy).</w:t>
      </w:r>
    </w:p>
    <w:p w14:paraId="66FE080A" w14:textId="6C5F72A2" w:rsidR="00AA3065" w:rsidRDefault="00AA3065" w:rsidP="006D47CD">
      <w:pPr>
        <w:pStyle w:val="Akapitzlist"/>
        <w:numPr>
          <w:ilvl w:val="3"/>
          <w:numId w:val="33"/>
        </w:numPr>
        <w:spacing w:after="120" w:line="276" w:lineRule="auto"/>
        <w:ind w:left="1134" w:hanging="567"/>
        <w:contextualSpacing w:val="0"/>
        <w:jc w:val="both"/>
        <w:rPr>
          <w:rFonts w:ascii="Arial" w:hAnsi="Arial" w:cs="Arial"/>
          <w:sz w:val="21"/>
          <w:szCs w:val="21"/>
        </w:rPr>
      </w:pPr>
      <w:r>
        <w:rPr>
          <w:rFonts w:ascii="Arial" w:hAnsi="Arial" w:cs="Arial"/>
          <w:sz w:val="21"/>
          <w:szCs w:val="21"/>
        </w:rPr>
        <w:t>Załącznik nr 6:</w:t>
      </w:r>
      <w:r>
        <w:rPr>
          <w:rFonts w:ascii="Arial" w:hAnsi="Arial" w:cs="Arial"/>
          <w:sz w:val="21"/>
          <w:szCs w:val="21"/>
        </w:rPr>
        <w:tab/>
        <w:t>Wzór protokołu przekazania terenu budowy.</w:t>
      </w:r>
    </w:p>
    <w:p w14:paraId="24BDB3C1" w14:textId="0EDABF34" w:rsidR="00AA3065" w:rsidRDefault="00AA3065" w:rsidP="006D47CD">
      <w:pPr>
        <w:pStyle w:val="Akapitzlist"/>
        <w:numPr>
          <w:ilvl w:val="3"/>
          <w:numId w:val="33"/>
        </w:numPr>
        <w:spacing w:after="120" w:line="276" w:lineRule="auto"/>
        <w:ind w:left="1134" w:hanging="567"/>
        <w:contextualSpacing w:val="0"/>
        <w:jc w:val="both"/>
        <w:rPr>
          <w:rFonts w:ascii="Arial" w:hAnsi="Arial" w:cs="Arial"/>
          <w:sz w:val="21"/>
          <w:szCs w:val="21"/>
        </w:rPr>
      </w:pPr>
      <w:r>
        <w:rPr>
          <w:rFonts w:ascii="Arial" w:hAnsi="Arial" w:cs="Arial"/>
          <w:sz w:val="21"/>
          <w:szCs w:val="21"/>
        </w:rPr>
        <w:t>Załącznik nr 7:</w:t>
      </w:r>
      <w:r>
        <w:rPr>
          <w:rFonts w:ascii="Arial" w:hAnsi="Arial" w:cs="Arial"/>
          <w:sz w:val="21"/>
          <w:szCs w:val="21"/>
        </w:rPr>
        <w:tab/>
        <w:t>Wzór protokołu odbioru robót.</w:t>
      </w:r>
    </w:p>
    <w:p w14:paraId="78E5E9AE" w14:textId="589F8180" w:rsidR="00AA3065" w:rsidRDefault="00AA3065" w:rsidP="006D47CD">
      <w:pPr>
        <w:pStyle w:val="Akapitzlist"/>
        <w:numPr>
          <w:ilvl w:val="3"/>
          <w:numId w:val="33"/>
        </w:numPr>
        <w:spacing w:after="120" w:line="276" w:lineRule="auto"/>
        <w:ind w:left="1134" w:hanging="567"/>
        <w:contextualSpacing w:val="0"/>
        <w:jc w:val="both"/>
        <w:rPr>
          <w:rFonts w:ascii="Arial" w:hAnsi="Arial" w:cs="Arial"/>
          <w:sz w:val="21"/>
          <w:szCs w:val="21"/>
        </w:rPr>
      </w:pPr>
      <w:r>
        <w:rPr>
          <w:rFonts w:ascii="Arial" w:hAnsi="Arial" w:cs="Arial"/>
          <w:sz w:val="21"/>
          <w:szCs w:val="21"/>
        </w:rPr>
        <w:t>Załącznik nr 8:</w:t>
      </w:r>
      <w:r>
        <w:rPr>
          <w:rFonts w:ascii="Arial" w:hAnsi="Arial" w:cs="Arial"/>
          <w:sz w:val="21"/>
          <w:szCs w:val="21"/>
        </w:rPr>
        <w:tab/>
        <w:t>Wzór protokołu konieczności.</w:t>
      </w:r>
    </w:p>
    <w:p w14:paraId="409F3C0F" w14:textId="0C3907C8" w:rsidR="00B5278E" w:rsidRPr="002430F4" w:rsidRDefault="00AA3065" w:rsidP="002430F4">
      <w:pPr>
        <w:pStyle w:val="Akapitzlist"/>
        <w:numPr>
          <w:ilvl w:val="3"/>
          <w:numId w:val="33"/>
        </w:numPr>
        <w:spacing w:after="120" w:line="276" w:lineRule="auto"/>
        <w:ind w:left="1134" w:hanging="567"/>
        <w:contextualSpacing w:val="0"/>
        <w:jc w:val="both"/>
        <w:rPr>
          <w:rFonts w:ascii="Arial" w:hAnsi="Arial" w:cs="Arial"/>
          <w:sz w:val="21"/>
          <w:szCs w:val="21"/>
        </w:rPr>
      </w:pPr>
      <w:r>
        <w:rPr>
          <w:rFonts w:ascii="Arial" w:hAnsi="Arial" w:cs="Arial"/>
          <w:sz w:val="21"/>
          <w:szCs w:val="21"/>
        </w:rPr>
        <w:t>Załącznik nr 9:</w:t>
      </w:r>
      <w:r>
        <w:rPr>
          <w:rFonts w:ascii="Arial" w:hAnsi="Arial" w:cs="Arial"/>
          <w:sz w:val="21"/>
          <w:szCs w:val="21"/>
        </w:rPr>
        <w:tab/>
        <w:t>Karta gwarancyjna.</w:t>
      </w:r>
    </w:p>
    <w:p w14:paraId="26324BB3" w14:textId="1EE85C30" w:rsidR="00B5278E" w:rsidRDefault="00B5278E" w:rsidP="006D47CD">
      <w:pPr>
        <w:pStyle w:val="Akapitzlist"/>
        <w:spacing w:after="120" w:line="276" w:lineRule="auto"/>
        <w:ind w:left="1134"/>
        <w:contextualSpacing w:val="0"/>
        <w:jc w:val="both"/>
        <w:rPr>
          <w:rFonts w:ascii="Arial" w:hAnsi="Arial" w:cs="Arial"/>
          <w:sz w:val="21"/>
          <w:szCs w:val="21"/>
        </w:rPr>
      </w:pPr>
    </w:p>
    <w:p w14:paraId="2E5B8AA8" w14:textId="77777777" w:rsidR="0029502A" w:rsidRPr="001B65F6" w:rsidRDefault="0029502A" w:rsidP="006D47CD">
      <w:pPr>
        <w:pStyle w:val="Akapitzlist"/>
        <w:spacing w:after="120" w:line="276" w:lineRule="auto"/>
        <w:ind w:left="1134"/>
        <w:contextualSpacing w:val="0"/>
        <w:jc w:val="both"/>
        <w:rPr>
          <w:rFonts w:ascii="Arial" w:hAnsi="Arial" w:cs="Arial"/>
          <w:sz w:val="21"/>
          <w:szCs w:val="21"/>
        </w:rPr>
      </w:pPr>
    </w:p>
    <w:p w14:paraId="08E31B63" w14:textId="77777777" w:rsidR="00C221FF" w:rsidRPr="001B65F6" w:rsidRDefault="00C221FF" w:rsidP="006D47CD">
      <w:pPr>
        <w:pStyle w:val="Akapitzlist"/>
        <w:spacing w:after="120" w:line="276" w:lineRule="auto"/>
        <w:ind w:left="1134"/>
        <w:contextualSpacing w:val="0"/>
        <w:rPr>
          <w:rFonts w:ascii="Arial" w:hAnsi="Arial" w:cs="Arial"/>
          <w:sz w:val="21"/>
          <w:szCs w:val="21"/>
        </w:rPr>
      </w:pPr>
    </w:p>
    <w:p w14:paraId="0B9E5BF7" w14:textId="77777777" w:rsidR="00C84308" w:rsidRPr="001B65F6" w:rsidRDefault="00C84308" w:rsidP="006D47CD">
      <w:pPr>
        <w:tabs>
          <w:tab w:val="left" w:pos="1077"/>
        </w:tabs>
        <w:spacing w:after="120" w:line="276" w:lineRule="auto"/>
        <w:rPr>
          <w:rFonts w:ascii="Arial" w:hAnsi="Arial" w:cs="Arial"/>
          <w:sz w:val="21"/>
          <w:szCs w:val="21"/>
        </w:rPr>
      </w:pPr>
      <w:r w:rsidRPr="001B65F6">
        <w:rPr>
          <w:rFonts w:ascii="Arial" w:hAnsi="Arial" w:cs="Arial"/>
          <w:sz w:val="21"/>
          <w:szCs w:val="21"/>
        </w:rPr>
        <w:t>_____________</w:t>
      </w:r>
    </w:p>
    <w:p w14:paraId="553AD2A5" w14:textId="77777777" w:rsidR="00C84308" w:rsidRPr="001B65F6" w:rsidRDefault="00C84308" w:rsidP="006D47CD">
      <w:pPr>
        <w:tabs>
          <w:tab w:val="left" w:pos="1077"/>
        </w:tabs>
        <w:spacing w:after="120" w:line="276" w:lineRule="auto"/>
        <w:rPr>
          <w:rFonts w:ascii="Arial" w:hAnsi="Arial" w:cs="Arial"/>
          <w:sz w:val="21"/>
          <w:szCs w:val="21"/>
        </w:rPr>
      </w:pPr>
      <w:r w:rsidRPr="001B65F6">
        <w:rPr>
          <w:rFonts w:ascii="Arial" w:hAnsi="Arial" w:cs="Arial"/>
          <w:sz w:val="21"/>
          <w:szCs w:val="21"/>
        </w:rPr>
        <w:t>*niepotrzebne skreślić</w:t>
      </w:r>
    </w:p>
    <w:sectPr w:rsidR="00C84308" w:rsidRPr="001B65F6" w:rsidSect="00D7690D">
      <w:footerReference w:type="default" r:id="rId9"/>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7D706" w14:textId="77777777" w:rsidR="00CD6CC9" w:rsidRDefault="00CD6CC9" w:rsidP="000E0FFF">
      <w:pPr>
        <w:spacing w:after="0" w:line="240" w:lineRule="auto"/>
      </w:pPr>
      <w:r>
        <w:separator/>
      </w:r>
    </w:p>
  </w:endnote>
  <w:endnote w:type="continuationSeparator" w:id="0">
    <w:p w14:paraId="7DE1D098" w14:textId="77777777" w:rsidR="00CD6CC9" w:rsidRDefault="00CD6CC9" w:rsidP="000E0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Neue">
    <w:charset w:val="00"/>
    <w:family w:val="roman"/>
    <w:pitch w:val="default"/>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56976"/>
      <w:docPartObj>
        <w:docPartGallery w:val="Page Numbers (Bottom of Page)"/>
        <w:docPartUnique/>
      </w:docPartObj>
    </w:sdtPr>
    <w:sdtContent>
      <w:p w14:paraId="71033ED7" w14:textId="5F372084" w:rsidR="004C4C9E" w:rsidRDefault="004C4C9E">
        <w:pPr>
          <w:pStyle w:val="Stopka"/>
          <w:jc w:val="center"/>
        </w:pPr>
        <w:r>
          <w:fldChar w:fldCharType="begin"/>
        </w:r>
        <w:r>
          <w:instrText>PAGE   \* MERGEFORMAT</w:instrText>
        </w:r>
        <w:r>
          <w:fldChar w:fldCharType="separate"/>
        </w:r>
        <w:r w:rsidR="00BA7A6F">
          <w:rPr>
            <w:noProof/>
          </w:rPr>
          <w:t>27</w:t>
        </w:r>
        <w:r>
          <w:fldChar w:fldCharType="end"/>
        </w:r>
      </w:p>
    </w:sdtContent>
  </w:sdt>
  <w:p w14:paraId="248EA7C2" w14:textId="77777777" w:rsidR="004C4C9E" w:rsidRDefault="004C4C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8A16B" w14:textId="77777777" w:rsidR="00CD6CC9" w:rsidRDefault="00CD6CC9" w:rsidP="000E0FFF">
      <w:pPr>
        <w:spacing w:after="0" w:line="240" w:lineRule="auto"/>
      </w:pPr>
      <w:r>
        <w:separator/>
      </w:r>
    </w:p>
  </w:footnote>
  <w:footnote w:type="continuationSeparator" w:id="0">
    <w:p w14:paraId="4CEB0FD0" w14:textId="77777777" w:rsidR="00CD6CC9" w:rsidRDefault="00CD6CC9" w:rsidP="000E0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048D4CC6"/>
    <w:multiLevelType w:val="hybridMultilevel"/>
    <w:tmpl w:val="B0D693E6"/>
    <w:lvl w:ilvl="0" w:tplc="5296A612">
      <w:start w:val="1"/>
      <w:numFmt w:val="decimal"/>
      <w:lvlText w:val="%1."/>
      <w:lvlJc w:val="left"/>
      <w:pPr>
        <w:ind w:left="1419" w:hanging="852"/>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82C305C"/>
    <w:multiLevelType w:val="hybridMultilevel"/>
    <w:tmpl w:val="38186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3300AC"/>
    <w:multiLevelType w:val="hybridMultilevel"/>
    <w:tmpl w:val="80023BBE"/>
    <w:lvl w:ilvl="0" w:tplc="BD8084AE">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6" w15:restartNumberingAfterBreak="0">
    <w:nsid w:val="0B0A3BF2"/>
    <w:multiLevelType w:val="hybridMultilevel"/>
    <w:tmpl w:val="E2C409F0"/>
    <w:lvl w:ilvl="0" w:tplc="CC38FCB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B316C9"/>
    <w:multiLevelType w:val="hybridMultilevel"/>
    <w:tmpl w:val="351A8F64"/>
    <w:lvl w:ilvl="0" w:tplc="CD327984">
      <w:start w:val="1"/>
      <w:numFmt w:val="decimal"/>
      <w:lvlText w:val="%1."/>
      <w:lvlJc w:val="left"/>
      <w:pPr>
        <w:ind w:left="1068" w:hanging="708"/>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FF30D37"/>
    <w:multiLevelType w:val="hybridMultilevel"/>
    <w:tmpl w:val="65EA307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0165ED6"/>
    <w:multiLevelType w:val="hybridMultilevel"/>
    <w:tmpl w:val="87B8255E"/>
    <w:lvl w:ilvl="0" w:tplc="04150011">
      <w:start w:val="1"/>
      <w:numFmt w:val="decimal"/>
      <w:lvlText w:val="%1)"/>
      <w:lvlJc w:val="left"/>
      <w:pPr>
        <w:ind w:left="720" w:hanging="360"/>
      </w:pPr>
    </w:lvl>
    <w:lvl w:ilvl="1" w:tplc="F236A8BC">
      <w:start w:val="1"/>
      <w:numFmt w:val="decimal"/>
      <w:lvlText w:val="%2)"/>
      <w:lvlJc w:val="left"/>
      <w:pPr>
        <w:ind w:left="1440" w:hanging="360"/>
      </w:pPr>
      <w:rPr>
        <w:rFonts w:ascii="Arial" w:hAnsi="Arial" w:cs="Arial" w:hint="default"/>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15432F"/>
    <w:multiLevelType w:val="hybridMultilevel"/>
    <w:tmpl w:val="79E0180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1" w15:restartNumberingAfterBreak="0">
    <w:nsid w:val="14A11C45"/>
    <w:multiLevelType w:val="hybridMultilevel"/>
    <w:tmpl w:val="1A2685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B57F9E"/>
    <w:multiLevelType w:val="hybridMultilevel"/>
    <w:tmpl w:val="0D942576"/>
    <w:lvl w:ilvl="0" w:tplc="6E5C1986">
      <w:start w:val="1"/>
      <w:numFmt w:val="decimal"/>
      <w:lvlText w:val="%1."/>
      <w:lvlJc w:val="left"/>
      <w:pPr>
        <w:ind w:left="720" w:hanging="360"/>
      </w:pPr>
      <w:rPr>
        <w:color w:val="auto"/>
      </w:rPr>
    </w:lvl>
    <w:lvl w:ilvl="1" w:tplc="71540152">
      <w:start w:val="1"/>
      <w:numFmt w:val="decimal"/>
      <w:lvlText w:val="%2)"/>
      <w:lvlJc w:val="left"/>
      <w:pPr>
        <w:ind w:left="1788" w:hanging="708"/>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8E0053D"/>
    <w:multiLevelType w:val="hybridMultilevel"/>
    <w:tmpl w:val="394EBAD6"/>
    <w:lvl w:ilvl="0" w:tplc="669E2390">
      <w:start w:val="1"/>
      <w:numFmt w:val="decimal"/>
      <w:lvlText w:val="%1."/>
      <w:lvlJc w:val="left"/>
      <w:pPr>
        <w:ind w:left="3760" w:hanging="360"/>
      </w:pPr>
      <w:rPr>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4" w15:restartNumberingAfterBreak="0">
    <w:nsid w:val="19161954"/>
    <w:multiLevelType w:val="hybridMultilevel"/>
    <w:tmpl w:val="C7F49832"/>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0415001B">
      <w:start w:val="1"/>
      <w:numFmt w:val="lowerRoman"/>
      <w:lvlText w:val="%3."/>
      <w:lvlJc w:val="right"/>
      <w:pPr>
        <w:ind w:left="3228" w:hanging="180"/>
      </w:pPr>
    </w:lvl>
    <w:lvl w:ilvl="3" w:tplc="0415000F">
      <w:start w:val="1"/>
      <w:numFmt w:val="decimal"/>
      <w:lvlText w:val="%4."/>
      <w:lvlJc w:val="left"/>
      <w:pPr>
        <w:ind w:left="3948" w:hanging="360"/>
      </w:pPr>
    </w:lvl>
    <w:lvl w:ilvl="4" w:tplc="04150019">
      <w:start w:val="1"/>
      <w:numFmt w:val="lowerLetter"/>
      <w:lvlText w:val="%5."/>
      <w:lvlJc w:val="left"/>
      <w:pPr>
        <w:ind w:left="4668" w:hanging="360"/>
      </w:pPr>
    </w:lvl>
    <w:lvl w:ilvl="5" w:tplc="0415001B">
      <w:start w:val="1"/>
      <w:numFmt w:val="lowerRoman"/>
      <w:lvlText w:val="%6."/>
      <w:lvlJc w:val="right"/>
      <w:pPr>
        <w:ind w:left="5388" w:hanging="180"/>
      </w:pPr>
    </w:lvl>
    <w:lvl w:ilvl="6" w:tplc="0415000F">
      <w:start w:val="1"/>
      <w:numFmt w:val="decimal"/>
      <w:lvlText w:val="%7."/>
      <w:lvlJc w:val="left"/>
      <w:pPr>
        <w:ind w:left="6108" w:hanging="360"/>
      </w:pPr>
    </w:lvl>
    <w:lvl w:ilvl="7" w:tplc="04150019">
      <w:start w:val="1"/>
      <w:numFmt w:val="lowerLetter"/>
      <w:lvlText w:val="%8."/>
      <w:lvlJc w:val="left"/>
      <w:pPr>
        <w:ind w:left="6828" w:hanging="360"/>
      </w:pPr>
    </w:lvl>
    <w:lvl w:ilvl="8" w:tplc="0415001B">
      <w:start w:val="1"/>
      <w:numFmt w:val="lowerRoman"/>
      <w:lvlText w:val="%9."/>
      <w:lvlJc w:val="right"/>
      <w:pPr>
        <w:ind w:left="7548" w:hanging="180"/>
      </w:pPr>
    </w:lvl>
  </w:abstractNum>
  <w:abstractNum w:abstractNumId="15" w15:restartNumberingAfterBreak="0">
    <w:nsid w:val="193F332C"/>
    <w:multiLevelType w:val="hybridMultilevel"/>
    <w:tmpl w:val="1AEC30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AF902CC"/>
    <w:multiLevelType w:val="hybridMultilevel"/>
    <w:tmpl w:val="6CB835B6"/>
    <w:lvl w:ilvl="0" w:tplc="25046C84">
      <w:start w:val="1"/>
      <w:numFmt w:val="decimal"/>
      <w:lvlText w:val="%1."/>
      <w:lvlJc w:val="left"/>
      <w:pPr>
        <w:ind w:left="1068" w:hanging="708"/>
      </w:pPr>
    </w:lvl>
    <w:lvl w:ilvl="1" w:tplc="8E54CE4C">
      <w:start w:val="1"/>
      <w:numFmt w:val="decimal"/>
      <w:lvlText w:val="%2)"/>
      <w:lvlJc w:val="left"/>
      <w:pPr>
        <w:ind w:left="1788" w:hanging="708"/>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750E04"/>
    <w:multiLevelType w:val="hybridMultilevel"/>
    <w:tmpl w:val="D854AC48"/>
    <w:lvl w:ilvl="0" w:tplc="04150017">
      <w:start w:val="1"/>
      <w:numFmt w:val="lowerLetter"/>
      <w:lvlText w:val="%1)"/>
      <w:lvlJc w:val="left"/>
      <w:pPr>
        <w:ind w:left="4120" w:hanging="360"/>
      </w:pPr>
    </w:lvl>
    <w:lvl w:ilvl="1" w:tplc="04150019">
      <w:start w:val="1"/>
      <w:numFmt w:val="lowerLetter"/>
      <w:lvlText w:val="%2."/>
      <w:lvlJc w:val="left"/>
      <w:pPr>
        <w:ind w:left="4840" w:hanging="360"/>
      </w:pPr>
    </w:lvl>
    <w:lvl w:ilvl="2" w:tplc="0415001B">
      <w:start w:val="1"/>
      <w:numFmt w:val="lowerRoman"/>
      <w:lvlText w:val="%3."/>
      <w:lvlJc w:val="right"/>
      <w:pPr>
        <w:ind w:left="5560" w:hanging="180"/>
      </w:pPr>
    </w:lvl>
    <w:lvl w:ilvl="3" w:tplc="0415000F">
      <w:start w:val="1"/>
      <w:numFmt w:val="decimal"/>
      <w:lvlText w:val="%4."/>
      <w:lvlJc w:val="left"/>
      <w:pPr>
        <w:ind w:left="6280" w:hanging="360"/>
      </w:pPr>
    </w:lvl>
    <w:lvl w:ilvl="4" w:tplc="04150019">
      <w:start w:val="1"/>
      <w:numFmt w:val="lowerLetter"/>
      <w:lvlText w:val="%5."/>
      <w:lvlJc w:val="left"/>
      <w:pPr>
        <w:ind w:left="7000" w:hanging="360"/>
      </w:pPr>
    </w:lvl>
    <w:lvl w:ilvl="5" w:tplc="0415001B">
      <w:start w:val="1"/>
      <w:numFmt w:val="lowerRoman"/>
      <w:lvlText w:val="%6."/>
      <w:lvlJc w:val="right"/>
      <w:pPr>
        <w:ind w:left="7720" w:hanging="180"/>
      </w:pPr>
    </w:lvl>
    <w:lvl w:ilvl="6" w:tplc="0415000F">
      <w:start w:val="1"/>
      <w:numFmt w:val="decimal"/>
      <w:lvlText w:val="%7."/>
      <w:lvlJc w:val="left"/>
      <w:pPr>
        <w:ind w:left="8440" w:hanging="360"/>
      </w:pPr>
    </w:lvl>
    <w:lvl w:ilvl="7" w:tplc="04150019">
      <w:start w:val="1"/>
      <w:numFmt w:val="lowerLetter"/>
      <w:lvlText w:val="%8."/>
      <w:lvlJc w:val="left"/>
      <w:pPr>
        <w:ind w:left="9160" w:hanging="360"/>
      </w:pPr>
    </w:lvl>
    <w:lvl w:ilvl="8" w:tplc="0415001B">
      <w:start w:val="1"/>
      <w:numFmt w:val="lowerRoman"/>
      <w:lvlText w:val="%9."/>
      <w:lvlJc w:val="right"/>
      <w:pPr>
        <w:ind w:left="9880" w:hanging="180"/>
      </w:pPr>
    </w:lvl>
  </w:abstractNum>
  <w:abstractNum w:abstractNumId="18" w15:restartNumberingAfterBreak="0">
    <w:nsid w:val="1DB85AB6"/>
    <w:multiLevelType w:val="hybridMultilevel"/>
    <w:tmpl w:val="A992D620"/>
    <w:lvl w:ilvl="0" w:tplc="7DE414FE">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207572A4"/>
    <w:multiLevelType w:val="hybridMultilevel"/>
    <w:tmpl w:val="07D25D48"/>
    <w:lvl w:ilvl="0" w:tplc="42621A58">
      <w:start w:val="1"/>
      <w:numFmt w:val="lowerLetter"/>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20" w15:restartNumberingAfterBreak="0">
    <w:nsid w:val="20BA3C3A"/>
    <w:multiLevelType w:val="hybridMultilevel"/>
    <w:tmpl w:val="7A6B02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4E53148"/>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B6F05D5"/>
    <w:multiLevelType w:val="hybridMultilevel"/>
    <w:tmpl w:val="78AA80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B9244A3"/>
    <w:multiLevelType w:val="hybridMultilevel"/>
    <w:tmpl w:val="E67A8580"/>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65D559A"/>
    <w:multiLevelType w:val="hybridMultilevel"/>
    <w:tmpl w:val="6DCA71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9B92468"/>
    <w:multiLevelType w:val="multilevel"/>
    <w:tmpl w:val="48C4D85A"/>
    <w:lvl w:ilvl="0">
      <w:start w:val="3"/>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3DE529B4"/>
    <w:multiLevelType w:val="hybridMultilevel"/>
    <w:tmpl w:val="FDEAAF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1"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9185C3E"/>
    <w:multiLevelType w:val="hybridMultilevel"/>
    <w:tmpl w:val="22A2E8B6"/>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9C60328"/>
    <w:multiLevelType w:val="hybridMultilevel"/>
    <w:tmpl w:val="9498FEBE"/>
    <w:lvl w:ilvl="0" w:tplc="0415000F">
      <w:start w:val="1"/>
      <w:numFmt w:val="decimal"/>
      <w:lvlText w:val="%1."/>
      <w:lvlJc w:val="left"/>
      <w:pPr>
        <w:ind w:left="360" w:hanging="360"/>
      </w:pPr>
    </w:lvl>
    <w:lvl w:ilvl="1" w:tplc="C0D07C2A">
      <w:start w:val="1"/>
      <w:numFmt w:val="decimal"/>
      <w:lvlText w:val="%2)"/>
      <w:lvlJc w:val="left"/>
      <w:pPr>
        <w:ind w:left="1080" w:hanging="360"/>
      </w:p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1612B54"/>
    <w:multiLevelType w:val="hybridMultilevel"/>
    <w:tmpl w:val="030AD09C"/>
    <w:lvl w:ilvl="0" w:tplc="0415000F">
      <w:start w:val="1"/>
      <w:numFmt w:val="decimal"/>
      <w:lvlText w:val="%1."/>
      <w:lvlJc w:val="left"/>
      <w:pPr>
        <w:ind w:left="36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1655A5E"/>
    <w:multiLevelType w:val="hybridMultilevel"/>
    <w:tmpl w:val="00843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18513CE"/>
    <w:multiLevelType w:val="hybridMultilevel"/>
    <w:tmpl w:val="6A361152"/>
    <w:lvl w:ilvl="0" w:tplc="D8C6BF2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start w:val="1"/>
      <w:numFmt w:val="bullet"/>
      <w:lvlText w:val="o"/>
      <w:lvlJc w:val="left"/>
      <w:pPr>
        <w:ind w:left="2904" w:hanging="360"/>
      </w:pPr>
      <w:rPr>
        <w:rFonts w:ascii="Courier New" w:hAnsi="Courier New" w:cs="Courier New" w:hint="default"/>
      </w:rPr>
    </w:lvl>
    <w:lvl w:ilvl="2" w:tplc="04150005">
      <w:start w:val="1"/>
      <w:numFmt w:val="bullet"/>
      <w:lvlText w:val=""/>
      <w:lvlJc w:val="left"/>
      <w:pPr>
        <w:ind w:left="3624" w:hanging="360"/>
      </w:pPr>
      <w:rPr>
        <w:rFonts w:ascii="Wingdings" w:hAnsi="Wingdings" w:hint="default"/>
      </w:rPr>
    </w:lvl>
    <w:lvl w:ilvl="3" w:tplc="04150001">
      <w:start w:val="1"/>
      <w:numFmt w:val="bullet"/>
      <w:lvlText w:val=""/>
      <w:lvlJc w:val="left"/>
      <w:pPr>
        <w:ind w:left="4344" w:hanging="360"/>
      </w:pPr>
      <w:rPr>
        <w:rFonts w:ascii="Symbol" w:hAnsi="Symbol" w:hint="default"/>
      </w:rPr>
    </w:lvl>
    <w:lvl w:ilvl="4" w:tplc="04150003">
      <w:start w:val="1"/>
      <w:numFmt w:val="bullet"/>
      <w:lvlText w:val="o"/>
      <w:lvlJc w:val="left"/>
      <w:pPr>
        <w:ind w:left="5064" w:hanging="360"/>
      </w:pPr>
      <w:rPr>
        <w:rFonts w:ascii="Courier New" w:hAnsi="Courier New" w:cs="Courier New" w:hint="default"/>
      </w:rPr>
    </w:lvl>
    <w:lvl w:ilvl="5" w:tplc="04150005">
      <w:start w:val="1"/>
      <w:numFmt w:val="bullet"/>
      <w:lvlText w:val=""/>
      <w:lvlJc w:val="left"/>
      <w:pPr>
        <w:ind w:left="5784" w:hanging="360"/>
      </w:pPr>
      <w:rPr>
        <w:rFonts w:ascii="Wingdings" w:hAnsi="Wingdings" w:hint="default"/>
      </w:rPr>
    </w:lvl>
    <w:lvl w:ilvl="6" w:tplc="04150001">
      <w:start w:val="1"/>
      <w:numFmt w:val="bullet"/>
      <w:lvlText w:val=""/>
      <w:lvlJc w:val="left"/>
      <w:pPr>
        <w:ind w:left="6504" w:hanging="360"/>
      </w:pPr>
      <w:rPr>
        <w:rFonts w:ascii="Symbol" w:hAnsi="Symbol" w:hint="default"/>
      </w:rPr>
    </w:lvl>
    <w:lvl w:ilvl="7" w:tplc="04150003">
      <w:start w:val="1"/>
      <w:numFmt w:val="bullet"/>
      <w:lvlText w:val="o"/>
      <w:lvlJc w:val="left"/>
      <w:pPr>
        <w:ind w:left="7224" w:hanging="360"/>
      </w:pPr>
      <w:rPr>
        <w:rFonts w:ascii="Courier New" w:hAnsi="Courier New" w:cs="Courier New" w:hint="default"/>
      </w:rPr>
    </w:lvl>
    <w:lvl w:ilvl="8" w:tplc="04150005">
      <w:start w:val="1"/>
      <w:numFmt w:val="bullet"/>
      <w:lvlText w:val=""/>
      <w:lvlJc w:val="left"/>
      <w:pPr>
        <w:ind w:left="7944" w:hanging="360"/>
      </w:pPr>
      <w:rPr>
        <w:rFonts w:ascii="Wingdings" w:hAnsi="Wingdings" w:hint="default"/>
      </w:rPr>
    </w:lvl>
  </w:abstractNum>
  <w:abstractNum w:abstractNumId="38"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38A0395"/>
    <w:multiLevelType w:val="hybridMultilevel"/>
    <w:tmpl w:val="394EBAD6"/>
    <w:lvl w:ilvl="0" w:tplc="669E2390">
      <w:start w:val="1"/>
      <w:numFmt w:val="decimal"/>
      <w:lvlText w:val="%1."/>
      <w:lvlJc w:val="left"/>
      <w:pPr>
        <w:ind w:left="3760" w:hanging="360"/>
      </w:pPr>
      <w:rPr>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40"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41" w15:restartNumberingAfterBreak="0">
    <w:nsid w:val="658E42C1"/>
    <w:multiLevelType w:val="multilevel"/>
    <w:tmpl w:val="E48EB628"/>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67853727"/>
    <w:multiLevelType w:val="hybridMultilevel"/>
    <w:tmpl w:val="96D86A3E"/>
    <w:lvl w:ilvl="0" w:tplc="09D0E2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ABB4704"/>
    <w:multiLevelType w:val="multilevel"/>
    <w:tmpl w:val="2E5E260C"/>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6CD75141"/>
    <w:multiLevelType w:val="hybridMultilevel"/>
    <w:tmpl w:val="A96047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E1E398E"/>
    <w:multiLevelType w:val="hybridMultilevel"/>
    <w:tmpl w:val="7A6B02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33D4A23"/>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start w:val="1"/>
      <w:numFmt w:val="bullet"/>
      <w:lvlText w:val="o"/>
      <w:lvlJc w:val="left"/>
      <w:pPr>
        <w:ind w:left="4840" w:hanging="360"/>
      </w:pPr>
      <w:rPr>
        <w:rFonts w:ascii="Courier New" w:hAnsi="Courier New" w:cs="Courier New" w:hint="default"/>
      </w:rPr>
    </w:lvl>
    <w:lvl w:ilvl="2" w:tplc="04150005">
      <w:start w:val="1"/>
      <w:numFmt w:val="bullet"/>
      <w:lvlText w:val=""/>
      <w:lvlJc w:val="left"/>
      <w:pPr>
        <w:ind w:left="5560" w:hanging="360"/>
      </w:pPr>
      <w:rPr>
        <w:rFonts w:ascii="Wingdings" w:hAnsi="Wingdings" w:hint="default"/>
      </w:rPr>
    </w:lvl>
    <w:lvl w:ilvl="3" w:tplc="04150001">
      <w:start w:val="1"/>
      <w:numFmt w:val="bullet"/>
      <w:lvlText w:val=""/>
      <w:lvlJc w:val="left"/>
      <w:pPr>
        <w:ind w:left="6280" w:hanging="360"/>
      </w:pPr>
      <w:rPr>
        <w:rFonts w:ascii="Symbol" w:hAnsi="Symbol" w:hint="default"/>
      </w:rPr>
    </w:lvl>
    <w:lvl w:ilvl="4" w:tplc="04150003">
      <w:start w:val="1"/>
      <w:numFmt w:val="bullet"/>
      <w:lvlText w:val="o"/>
      <w:lvlJc w:val="left"/>
      <w:pPr>
        <w:ind w:left="7000" w:hanging="360"/>
      </w:pPr>
      <w:rPr>
        <w:rFonts w:ascii="Courier New" w:hAnsi="Courier New" w:cs="Courier New" w:hint="default"/>
      </w:rPr>
    </w:lvl>
    <w:lvl w:ilvl="5" w:tplc="04150005">
      <w:start w:val="1"/>
      <w:numFmt w:val="bullet"/>
      <w:lvlText w:val=""/>
      <w:lvlJc w:val="left"/>
      <w:pPr>
        <w:ind w:left="7720" w:hanging="360"/>
      </w:pPr>
      <w:rPr>
        <w:rFonts w:ascii="Wingdings" w:hAnsi="Wingdings" w:hint="default"/>
      </w:rPr>
    </w:lvl>
    <w:lvl w:ilvl="6" w:tplc="04150001">
      <w:start w:val="1"/>
      <w:numFmt w:val="bullet"/>
      <w:lvlText w:val=""/>
      <w:lvlJc w:val="left"/>
      <w:pPr>
        <w:ind w:left="8440" w:hanging="360"/>
      </w:pPr>
      <w:rPr>
        <w:rFonts w:ascii="Symbol" w:hAnsi="Symbol" w:hint="default"/>
      </w:rPr>
    </w:lvl>
    <w:lvl w:ilvl="7" w:tplc="04150003">
      <w:start w:val="1"/>
      <w:numFmt w:val="bullet"/>
      <w:lvlText w:val="o"/>
      <w:lvlJc w:val="left"/>
      <w:pPr>
        <w:ind w:left="9160" w:hanging="360"/>
      </w:pPr>
      <w:rPr>
        <w:rFonts w:ascii="Courier New" w:hAnsi="Courier New" w:cs="Courier New" w:hint="default"/>
      </w:rPr>
    </w:lvl>
    <w:lvl w:ilvl="8" w:tplc="04150005">
      <w:start w:val="1"/>
      <w:numFmt w:val="bullet"/>
      <w:lvlText w:val=""/>
      <w:lvlJc w:val="left"/>
      <w:pPr>
        <w:ind w:left="9880" w:hanging="360"/>
      </w:pPr>
      <w:rPr>
        <w:rFonts w:ascii="Wingdings" w:hAnsi="Wingdings" w:hint="default"/>
      </w:rPr>
    </w:lvl>
  </w:abstractNum>
  <w:abstractNum w:abstractNumId="48"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7ABB361C"/>
    <w:multiLevelType w:val="hybridMultilevel"/>
    <w:tmpl w:val="F44497A8"/>
    <w:lvl w:ilvl="0" w:tplc="874AAE24">
      <w:start w:val="1"/>
      <w:numFmt w:val="decimal"/>
      <w:lvlText w:val="%1."/>
      <w:lvlJc w:val="left"/>
      <w:pPr>
        <w:ind w:left="720" w:hanging="360"/>
      </w:pPr>
      <w:rPr>
        <w:rFonts w:ascii="Arial" w:eastAsiaTheme="minorEastAsia"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C9E1A6C"/>
    <w:multiLevelType w:val="hybridMultilevel"/>
    <w:tmpl w:val="79E0180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num w:numId="1" w16cid:durableId="17674579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802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96788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0689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25656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268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51813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54783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9337532">
    <w:abstractNumId w:val="23"/>
  </w:num>
  <w:num w:numId="10" w16cid:durableId="17629196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95465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778740">
    <w:abstractNumId w:val="28"/>
  </w:num>
  <w:num w:numId="13" w16cid:durableId="1713730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6853203">
    <w:abstractNumId w:val="10"/>
  </w:num>
  <w:num w:numId="15" w16cid:durableId="874661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1912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41238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0142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3586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703193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833370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34804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97162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102604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36583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55585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41281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750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6406629">
    <w:abstractNumId w:val="37"/>
  </w:num>
  <w:num w:numId="30" w16cid:durableId="13737248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5469818">
    <w:abstractNumId w:val="47"/>
  </w:num>
  <w:num w:numId="32" w16cid:durableId="1038820873">
    <w:abstractNumId w:val="40"/>
  </w:num>
  <w:num w:numId="33" w16cid:durableId="99112964">
    <w:abstractNumId w:val="11"/>
  </w:num>
  <w:num w:numId="34" w16cid:durableId="15097844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25147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23571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717230">
    <w:abstractNumId w:val="42"/>
  </w:num>
  <w:num w:numId="38" w16cid:durableId="1289817079">
    <w:abstractNumId w:val="41"/>
  </w:num>
  <w:num w:numId="39" w16cid:durableId="1875463564">
    <w:abstractNumId w:val="4"/>
  </w:num>
  <w:num w:numId="40" w16cid:durableId="840776482">
    <w:abstractNumId w:val="1"/>
  </w:num>
  <w:num w:numId="41" w16cid:durableId="421537058">
    <w:abstractNumId w:val="45"/>
  </w:num>
  <w:num w:numId="42" w16cid:durableId="1508056360">
    <w:abstractNumId w:val="20"/>
  </w:num>
  <w:num w:numId="43" w16cid:durableId="1089616317">
    <w:abstractNumId w:val="5"/>
  </w:num>
  <w:num w:numId="44" w16cid:durableId="467555784">
    <w:abstractNumId w:val="9"/>
  </w:num>
  <w:num w:numId="45" w16cid:durableId="1325938384">
    <w:abstractNumId w:val="50"/>
  </w:num>
  <w:num w:numId="46" w16cid:durableId="1491680343">
    <w:abstractNumId w:val="34"/>
  </w:num>
  <w:num w:numId="47" w16cid:durableId="1669745703">
    <w:abstractNumId w:val="24"/>
  </w:num>
  <w:num w:numId="48" w16cid:durableId="995573074">
    <w:abstractNumId w:val="32"/>
  </w:num>
  <w:num w:numId="49" w16cid:durableId="760949442">
    <w:abstractNumId w:val="43"/>
  </w:num>
  <w:num w:numId="50" w16cid:durableId="1731725859">
    <w:abstractNumId w:val="19"/>
  </w:num>
  <w:num w:numId="51" w16cid:durableId="2360146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92037457">
    <w:abstractNumId w:val="13"/>
  </w:num>
  <w:num w:numId="53" w16cid:durableId="1951086239">
    <w:abstractNumId w:val="39"/>
  </w:num>
  <w:num w:numId="54" w16cid:durableId="611668652">
    <w:abstractNumId w:val="8"/>
  </w:num>
  <w:num w:numId="55" w16cid:durableId="22264036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FF"/>
    <w:rsid w:val="00010CA0"/>
    <w:rsid w:val="00010D1E"/>
    <w:rsid w:val="00016F85"/>
    <w:rsid w:val="00027C28"/>
    <w:rsid w:val="00030A16"/>
    <w:rsid w:val="000369B5"/>
    <w:rsid w:val="00040C4B"/>
    <w:rsid w:val="0004113E"/>
    <w:rsid w:val="00044716"/>
    <w:rsid w:val="0005151F"/>
    <w:rsid w:val="00072492"/>
    <w:rsid w:val="00072AE9"/>
    <w:rsid w:val="0007536A"/>
    <w:rsid w:val="00076151"/>
    <w:rsid w:val="00081F91"/>
    <w:rsid w:val="0009012E"/>
    <w:rsid w:val="0009279E"/>
    <w:rsid w:val="00096DA6"/>
    <w:rsid w:val="000D0154"/>
    <w:rsid w:val="000D4C82"/>
    <w:rsid w:val="000D6C07"/>
    <w:rsid w:val="000E0FFF"/>
    <w:rsid w:val="00100F6F"/>
    <w:rsid w:val="001022D0"/>
    <w:rsid w:val="00113B80"/>
    <w:rsid w:val="00116FB4"/>
    <w:rsid w:val="001206BA"/>
    <w:rsid w:val="00124C9B"/>
    <w:rsid w:val="00126C32"/>
    <w:rsid w:val="00130B90"/>
    <w:rsid w:val="00131F61"/>
    <w:rsid w:val="00134E59"/>
    <w:rsid w:val="00136D05"/>
    <w:rsid w:val="00143311"/>
    <w:rsid w:val="001445D0"/>
    <w:rsid w:val="00146FB1"/>
    <w:rsid w:val="001511B4"/>
    <w:rsid w:val="00155BE8"/>
    <w:rsid w:val="001576BE"/>
    <w:rsid w:val="001743C4"/>
    <w:rsid w:val="00180BBB"/>
    <w:rsid w:val="00190CA2"/>
    <w:rsid w:val="001929EE"/>
    <w:rsid w:val="001A1F14"/>
    <w:rsid w:val="001A3A6E"/>
    <w:rsid w:val="001A5900"/>
    <w:rsid w:val="001B1369"/>
    <w:rsid w:val="001B2EFD"/>
    <w:rsid w:val="001B65F6"/>
    <w:rsid w:val="001C1635"/>
    <w:rsid w:val="001C36E3"/>
    <w:rsid w:val="001C5D4B"/>
    <w:rsid w:val="001D163C"/>
    <w:rsid w:val="001D69EC"/>
    <w:rsid w:val="001E440D"/>
    <w:rsid w:val="001E784E"/>
    <w:rsid w:val="001F4717"/>
    <w:rsid w:val="001F5FD3"/>
    <w:rsid w:val="0020024B"/>
    <w:rsid w:val="00201387"/>
    <w:rsid w:val="00207B5B"/>
    <w:rsid w:val="002128C3"/>
    <w:rsid w:val="00213F35"/>
    <w:rsid w:val="00216A03"/>
    <w:rsid w:val="00216C4B"/>
    <w:rsid w:val="002410C6"/>
    <w:rsid w:val="002410D6"/>
    <w:rsid w:val="00242111"/>
    <w:rsid w:val="00242B4B"/>
    <w:rsid w:val="00242BDE"/>
    <w:rsid w:val="002430F4"/>
    <w:rsid w:val="00244CA6"/>
    <w:rsid w:val="00245229"/>
    <w:rsid w:val="00251252"/>
    <w:rsid w:val="00252073"/>
    <w:rsid w:val="00252ED8"/>
    <w:rsid w:val="0026767C"/>
    <w:rsid w:val="00274CDF"/>
    <w:rsid w:val="00294C94"/>
    <w:rsid w:val="0029502A"/>
    <w:rsid w:val="002A5D09"/>
    <w:rsid w:val="002A621F"/>
    <w:rsid w:val="002B170E"/>
    <w:rsid w:val="002C054D"/>
    <w:rsid w:val="002C25E0"/>
    <w:rsid w:val="002C3EEA"/>
    <w:rsid w:val="002C5A03"/>
    <w:rsid w:val="002D57C1"/>
    <w:rsid w:val="002D5B68"/>
    <w:rsid w:val="002D7D4F"/>
    <w:rsid w:val="002D7E2D"/>
    <w:rsid w:val="002E1A7C"/>
    <w:rsid w:val="002E4324"/>
    <w:rsid w:val="002E4427"/>
    <w:rsid w:val="002E66E1"/>
    <w:rsid w:val="002E692E"/>
    <w:rsid w:val="002F56C0"/>
    <w:rsid w:val="003175B8"/>
    <w:rsid w:val="003215A8"/>
    <w:rsid w:val="00322A76"/>
    <w:rsid w:val="00342063"/>
    <w:rsid w:val="00350BB8"/>
    <w:rsid w:val="00352F35"/>
    <w:rsid w:val="0035422B"/>
    <w:rsid w:val="00361481"/>
    <w:rsid w:val="00365392"/>
    <w:rsid w:val="00375F8D"/>
    <w:rsid w:val="003A1CDC"/>
    <w:rsid w:val="003A569D"/>
    <w:rsid w:val="003B06B7"/>
    <w:rsid w:val="003C5A16"/>
    <w:rsid w:val="003C7781"/>
    <w:rsid w:val="003D0B47"/>
    <w:rsid w:val="003D3C07"/>
    <w:rsid w:val="003D491F"/>
    <w:rsid w:val="003D6CB2"/>
    <w:rsid w:val="003E1E0C"/>
    <w:rsid w:val="003F09DE"/>
    <w:rsid w:val="003F0E85"/>
    <w:rsid w:val="003F5F67"/>
    <w:rsid w:val="004113F4"/>
    <w:rsid w:val="00413CF3"/>
    <w:rsid w:val="004159F1"/>
    <w:rsid w:val="00416B2A"/>
    <w:rsid w:val="00416F6D"/>
    <w:rsid w:val="00421143"/>
    <w:rsid w:val="0044055F"/>
    <w:rsid w:val="004529FC"/>
    <w:rsid w:val="00455B9D"/>
    <w:rsid w:val="00460510"/>
    <w:rsid w:val="004606EB"/>
    <w:rsid w:val="00474969"/>
    <w:rsid w:val="004760D5"/>
    <w:rsid w:val="00476AC2"/>
    <w:rsid w:val="004814AD"/>
    <w:rsid w:val="00485524"/>
    <w:rsid w:val="00492705"/>
    <w:rsid w:val="00492A93"/>
    <w:rsid w:val="0049365B"/>
    <w:rsid w:val="004A55BF"/>
    <w:rsid w:val="004A6FB2"/>
    <w:rsid w:val="004B10EF"/>
    <w:rsid w:val="004B4620"/>
    <w:rsid w:val="004C212B"/>
    <w:rsid w:val="004C4C9E"/>
    <w:rsid w:val="004C5B9C"/>
    <w:rsid w:val="004C5D5E"/>
    <w:rsid w:val="004D0B86"/>
    <w:rsid w:val="004E328F"/>
    <w:rsid w:val="004E618E"/>
    <w:rsid w:val="004E6F68"/>
    <w:rsid w:val="004F780D"/>
    <w:rsid w:val="005165B8"/>
    <w:rsid w:val="005241F3"/>
    <w:rsid w:val="005364AF"/>
    <w:rsid w:val="005447EF"/>
    <w:rsid w:val="00552254"/>
    <w:rsid w:val="0055512B"/>
    <w:rsid w:val="005562DC"/>
    <w:rsid w:val="00561D0E"/>
    <w:rsid w:val="0056501E"/>
    <w:rsid w:val="00573B57"/>
    <w:rsid w:val="005744BC"/>
    <w:rsid w:val="005768C3"/>
    <w:rsid w:val="00581830"/>
    <w:rsid w:val="00584B38"/>
    <w:rsid w:val="00587D4C"/>
    <w:rsid w:val="00591544"/>
    <w:rsid w:val="0059271D"/>
    <w:rsid w:val="005932C8"/>
    <w:rsid w:val="00593758"/>
    <w:rsid w:val="005A14B6"/>
    <w:rsid w:val="005B2CDD"/>
    <w:rsid w:val="005C2276"/>
    <w:rsid w:val="005C3EB0"/>
    <w:rsid w:val="005D4AE4"/>
    <w:rsid w:val="005E0AE4"/>
    <w:rsid w:val="005E1637"/>
    <w:rsid w:val="005E1DBB"/>
    <w:rsid w:val="005E64BD"/>
    <w:rsid w:val="005F302D"/>
    <w:rsid w:val="005F5C9A"/>
    <w:rsid w:val="006018B8"/>
    <w:rsid w:val="00606890"/>
    <w:rsid w:val="0060723B"/>
    <w:rsid w:val="006142C4"/>
    <w:rsid w:val="00625E0D"/>
    <w:rsid w:val="00626BD0"/>
    <w:rsid w:val="006314F2"/>
    <w:rsid w:val="00631EF9"/>
    <w:rsid w:val="006356BB"/>
    <w:rsid w:val="006536C8"/>
    <w:rsid w:val="00654E74"/>
    <w:rsid w:val="00656FA2"/>
    <w:rsid w:val="006607FB"/>
    <w:rsid w:val="006622C7"/>
    <w:rsid w:val="00662F01"/>
    <w:rsid w:val="006713F6"/>
    <w:rsid w:val="006759FD"/>
    <w:rsid w:val="00684599"/>
    <w:rsid w:val="00697542"/>
    <w:rsid w:val="006A684C"/>
    <w:rsid w:val="006B4773"/>
    <w:rsid w:val="006C70C8"/>
    <w:rsid w:val="006D47CD"/>
    <w:rsid w:val="006F3957"/>
    <w:rsid w:val="007112D1"/>
    <w:rsid w:val="00711B4F"/>
    <w:rsid w:val="00725E01"/>
    <w:rsid w:val="00727A56"/>
    <w:rsid w:val="007320A9"/>
    <w:rsid w:val="00734BF0"/>
    <w:rsid w:val="00735442"/>
    <w:rsid w:val="00736B9C"/>
    <w:rsid w:val="00742D1E"/>
    <w:rsid w:val="00746ED9"/>
    <w:rsid w:val="00751822"/>
    <w:rsid w:val="00753C45"/>
    <w:rsid w:val="007546F0"/>
    <w:rsid w:val="00760532"/>
    <w:rsid w:val="007617E8"/>
    <w:rsid w:val="00775AAB"/>
    <w:rsid w:val="0077710F"/>
    <w:rsid w:val="00780A48"/>
    <w:rsid w:val="00782417"/>
    <w:rsid w:val="00783C1F"/>
    <w:rsid w:val="00795093"/>
    <w:rsid w:val="00796096"/>
    <w:rsid w:val="007971F5"/>
    <w:rsid w:val="007A2BE4"/>
    <w:rsid w:val="007A5990"/>
    <w:rsid w:val="007B5645"/>
    <w:rsid w:val="007B7353"/>
    <w:rsid w:val="007C02E0"/>
    <w:rsid w:val="007C2AB0"/>
    <w:rsid w:val="007C6D46"/>
    <w:rsid w:val="007C7C31"/>
    <w:rsid w:val="007D3CC6"/>
    <w:rsid w:val="007D4706"/>
    <w:rsid w:val="007D4F9A"/>
    <w:rsid w:val="007D77A4"/>
    <w:rsid w:val="007E5D75"/>
    <w:rsid w:val="007F0A49"/>
    <w:rsid w:val="007F7933"/>
    <w:rsid w:val="00804657"/>
    <w:rsid w:val="008049E5"/>
    <w:rsid w:val="0080697E"/>
    <w:rsid w:val="00825BFB"/>
    <w:rsid w:val="0084703F"/>
    <w:rsid w:val="0084730C"/>
    <w:rsid w:val="00850B23"/>
    <w:rsid w:val="008626E8"/>
    <w:rsid w:val="00863B05"/>
    <w:rsid w:val="008642E2"/>
    <w:rsid w:val="00864556"/>
    <w:rsid w:val="008659CC"/>
    <w:rsid w:val="00867E50"/>
    <w:rsid w:val="0088142B"/>
    <w:rsid w:val="008908D5"/>
    <w:rsid w:val="00891D61"/>
    <w:rsid w:val="008B1986"/>
    <w:rsid w:val="008B1F6F"/>
    <w:rsid w:val="008B5D80"/>
    <w:rsid w:val="008B5DC8"/>
    <w:rsid w:val="008C60DF"/>
    <w:rsid w:val="008C7C7B"/>
    <w:rsid w:val="008C7E19"/>
    <w:rsid w:val="008D025E"/>
    <w:rsid w:val="008D63B6"/>
    <w:rsid w:val="008D643D"/>
    <w:rsid w:val="008E1603"/>
    <w:rsid w:val="008E5FFC"/>
    <w:rsid w:val="008F310B"/>
    <w:rsid w:val="008F4D56"/>
    <w:rsid w:val="00902F5B"/>
    <w:rsid w:val="009056AA"/>
    <w:rsid w:val="00911DA4"/>
    <w:rsid w:val="00914E21"/>
    <w:rsid w:val="00925567"/>
    <w:rsid w:val="00932F68"/>
    <w:rsid w:val="00941075"/>
    <w:rsid w:val="009438DF"/>
    <w:rsid w:val="0094517B"/>
    <w:rsid w:val="00945284"/>
    <w:rsid w:val="0094705A"/>
    <w:rsid w:val="00950874"/>
    <w:rsid w:val="00957021"/>
    <w:rsid w:val="00957033"/>
    <w:rsid w:val="009713D8"/>
    <w:rsid w:val="00975E3C"/>
    <w:rsid w:val="009818E5"/>
    <w:rsid w:val="00991932"/>
    <w:rsid w:val="009A08E2"/>
    <w:rsid w:val="009A2B9E"/>
    <w:rsid w:val="009B4E48"/>
    <w:rsid w:val="009C29BE"/>
    <w:rsid w:val="009C37D0"/>
    <w:rsid w:val="009C7E2E"/>
    <w:rsid w:val="009D03D9"/>
    <w:rsid w:val="009D4B8A"/>
    <w:rsid w:val="009D72FB"/>
    <w:rsid w:val="009E2153"/>
    <w:rsid w:val="009E2655"/>
    <w:rsid w:val="009E530F"/>
    <w:rsid w:val="009F204B"/>
    <w:rsid w:val="00A05072"/>
    <w:rsid w:val="00A059F5"/>
    <w:rsid w:val="00A05D4C"/>
    <w:rsid w:val="00A0708B"/>
    <w:rsid w:val="00A11A65"/>
    <w:rsid w:val="00A2113D"/>
    <w:rsid w:val="00A2326E"/>
    <w:rsid w:val="00A23A17"/>
    <w:rsid w:val="00A30B45"/>
    <w:rsid w:val="00A31355"/>
    <w:rsid w:val="00A33040"/>
    <w:rsid w:val="00A33FBB"/>
    <w:rsid w:val="00A52583"/>
    <w:rsid w:val="00A6438B"/>
    <w:rsid w:val="00A6576C"/>
    <w:rsid w:val="00A8589A"/>
    <w:rsid w:val="00A9766C"/>
    <w:rsid w:val="00A97F98"/>
    <w:rsid w:val="00AA129D"/>
    <w:rsid w:val="00AA192F"/>
    <w:rsid w:val="00AA1AA3"/>
    <w:rsid w:val="00AA3065"/>
    <w:rsid w:val="00AA6CE1"/>
    <w:rsid w:val="00AB0946"/>
    <w:rsid w:val="00AB2E69"/>
    <w:rsid w:val="00AB368C"/>
    <w:rsid w:val="00AB5AA6"/>
    <w:rsid w:val="00AB7E86"/>
    <w:rsid w:val="00AC0A9D"/>
    <w:rsid w:val="00AC2C68"/>
    <w:rsid w:val="00AE092A"/>
    <w:rsid w:val="00AE168A"/>
    <w:rsid w:val="00AE523E"/>
    <w:rsid w:val="00AF212F"/>
    <w:rsid w:val="00AF24C4"/>
    <w:rsid w:val="00AF5579"/>
    <w:rsid w:val="00AF5755"/>
    <w:rsid w:val="00AF5AC5"/>
    <w:rsid w:val="00AF5EE2"/>
    <w:rsid w:val="00B03646"/>
    <w:rsid w:val="00B04910"/>
    <w:rsid w:val="00B06B21"/>
    <w:rsid w:val="00B11D48"/>
    <w:rsid w:val="00B27E95"/>
    <w:rsid w:val="00B3342C"/>
    <w:rsid w:val="00B3636D"/>
    <w:rsid w:val="00B42E4D"/>
    <w:rsid w:val="00B5213D"/>
    <w:rsid w:val="00B5278E"/>
    <w:rsid w:val="00B54AD6"/>
    <w:rsid w:val="00B575B0"/>
    <w:rsid w:val="00B633A2"/>
    <w:rsid w:val="00B73A96"/>
    <w:rsid w:val="00B77E80"/>
    <w:rsid w:val="00B80E9E"/>
    <w:rsid w:val="00B818CF"/>
    <w:rsid w:val="00B927F2"/>
    <w:rsid w:val="00B932C9"/>
    <w:rsid w:val="00BA0756"/>
    <w:rsid w:val="00BA09F4"/>
    <w:rsid w:val="00BA1DAA"/>
    <w:rsid w:val="00BA2B5A"/>
    <w:rsid w:val="00BA7A6F"/>
    <w:rsid w:val="00BB3727"/>
    <w:rsid w:val="00BC4F02"/>
    <w:rsid w:val="00BC7253"/>
    <w:rsid w:val="00BC7F3F"/>
    <w:rsid w:val="00BD187B"/>
    <w:rsid w:val="00BD518B"/>
    <w:rsid w:val="00BE0130"/>
    <w:rsid w:val="00BE181F"/>
    <w:rsid w:val="00BF1D04"/>
    <w:rsid w:val="00BF37D7"/>
    <w:rsid w:val="00BF4659"/>
    <w:rsid w:val="00BF4BA8"/>
    <w:rsid w:val="00C12393"/>
    <w:rsid w:val="00C155DF"/>
    <w:rsid w:val="00C2112F"/>
    <w:rsid w:val="00C221FF"/>
    <w:rsid w:val="00C2298D"/>
    <w:rsid w:val="00C4027C"/>
    <w:rsid w:val="00C427AC"/>
    <w:rsid w:val="00C474EB"/>
    <w:rsid w:val="00C508F0"/>
    <w:rsid w:val="00C72D26"/>
    <w:rsid w:val="00C80A16"/>
    <w:rsid w:val="00C84308"/>
    <w:rsid w:val="00C866B8"/>
    <w:rsid w:val="00C93442"/>
    <w:rsid w:val="00C96A3C"/>
    <w:rsid w:val="00C971BE"/>
    <w:rsid w:val="00CB6F59"/>
    <w:rsid w:val="00CC0278"/>
    <w:rsid w:val="00CC43AB"/>
    <w:rsid w:val="00CD673D"/>
    <w:rsid w:val="00CD6CC9"/>
    <w:rsid w:val="00CD7C6A"/>
    <w:rsid w:val="00CE222F"/>
    <w:rsid w:val="00CE3FEE"/>
    <w:rsid w:val="00CF599E"/>
    <w:rsid w:val="00D04D0A"/>
    <w:rsid w:val="00D07672"/>
    <w:rsid w:val="00D21FC5"/>
    <w:rsid w:val="00D2657E"/>
    <w:rsid w:val="00D33BE0"/>
    <w:rsid w:val="00D34FBF"/>
    <w:rsid w:val="00D37105"/>
    <w:rsid w:val="00D42F64"/>
    <w:rsid w:val="00D43403"/>
    <w:rsid w:val="00D461E5"/>
    <w:rsid w:val="00D47287"/>
    <w:rsid w:val="00D552DB"/>
    <w:rsid w:val="00D57756"/>
    <w:rsid w:val="00D61997"/>
    <w:rsid w:val="00D65D75"/>
    <w:rsid w:val="00D7228C"/>
    <w:rsid w:val="00D7690D"/>
    <w:rsid w:val="00D81C5B"/>
    <w:rsid w:val="00D83A40"/>
    <w:rsid w:val="00D91923"/>
    <w:rsid w:val="00D91B1E"/>
    <w:rsid w:val="00D972E6"/>
    <w:rsid w:val="00DA390A"/>
    <w:rsid w:val="00DA3B4C"/>
    <w:rsid w:val="00DA47BB"/>
    <w:rsid w:val="00DA6763"/>
    <w:rsid w:val="00DB00FA"/>
    <w:rsid w:val="00DB2313"/>
    <w:rsid w:val="00DB7325"/>
    <w:rsid w:val="00DB78B6"/>
    <w:rsid w:val="00DC692C"/>
    <w:rsid w:val="00DC6E4E"/>
    <w:rsid w:val="00DD7CF7"/>
    <w:rsid w:val="00DE366F"/>
    <w:rsid w:val="00DE681F"/>
    <w:rsid w:val="00DF085A"/>
    <w:rsid w:val="00DF488D"/>
    <w:rsid w:val="00DF7750"/>
    <w:rsid w:val="00E0151C"/>
    <w:rsid w:val="00E0271C"/>
    <w:rsid w:val="00E05002"/>
    <w:rsid w:val="00E06A7D"/>
    <w:rsid w:val="00E107AB"/>
    <w:rsid w:val="00E15A4C"/>
    <w:rsid w:val="00E202C1"/>
    <w:rsid w:val="00E34B3B"/>
    <w:rsid w:val="00E37A28"/>
    <w:rsid w:val="00E40D9E"/>
    <w:rsid w:val="00E54353"/>
    <w:rsid w:val="00E55954"/>
    <w:rsid w:val="00E55A5C"/>
    <w:rsid w:val="00E55C36"/>
    <w:rsid w:val="00E63A2B"/>
    <w:rsid w:val="00E65F3A"/>
    <w:rsid w:val="00E66ABD"/>
    <w:rsid w:val="00E67A40"/>
    <w:rsid w:val="00E70BAA"/>
    <w:rsid w:val="00E7118E"/>
    <w:rsid w:val="00E80DBC"/>
    <w:rsid w:val="00E8284C"/>
    <w:rsid w:val="00E82F05"/>
    <w:rsid w:val="00E854C5"/>
    <w:rsid w:val="00E8633B"/>
    <w:rsid w:val="00E871CC"/>
    <w:rsid w:val="00E873BC"/>
    <w:rsid w:val="00E96FD2"/>
    <w:rsid w:val="00E974B5"/>
    <w:rsid w:val="00EB2443"/>
    <w:rsid w:val="00EB2D81"/>
    <w:rsid w:val="00EC23AB"/>
    <w:rsid w:val="00EC2DF2"/>
    <w:rsid w:val="00EC7770"/>
    <w:rsid w:val="00ED3981"/>
    <w:rsid w:val="00ED3A97"/>
    <w:rsid w:val="00EE14A1"/>
    <w:rsid w:val="00EE3053"/>
    <w:rsid w:val="00EE46CD"/>
    <w:rsid w:val="00EE7E7E"/>
    <w:rsid w:val="00EF0296"/>
    <w:rsid w:val="00F0429C"/>
    <w:rsid w:val="00F04B0A"/>
    <w:rsid w:val="00F05614"/>
    <w:rsid w:val="00F06612"/>
    <w:rsid w:val="00F174B8"/>
    <w:rsid w:val="00F2184C"/>
    <w:rsid w:val="00F22E8F"/>
    <w:rsid w:val="00F27272"/>
    <w:rsid w:val="00F32592"/>
    <w:rsid w:val="00F343B6"/>
    <w:rsid w:val="00F40AA1"/>
    <w:rsid w:val="00F55590"/>
    <w:rsid w:val="00F55979"/>
    <w:rsid w:val="00F56D08"/>
    <w:rsid w:val="00F62D9F"/>
    <w:rsid w:val="00F63109"/>
    <w:rsid w:val="00F658E1"/>
    <w:rsid w:val="00F709EE"/>
    <w:rsid w:val="00F70F0D"/>
    <w:rsid w:val="00F71BC5"/>
    <w:rsid w:val="00F72295"/>
    <w:rsid w:val="00F743C2"/>
    <w:rsid w:val="00F83D23"/>
    <w:rsid w:val="00F91CFC"/>
    <w:rsid w:val="00F920B4"/>
    <w:rsid w:val="00F93330"/>
    <w:rsid w:val="00F9547C"/>
    <w:rsid w:val="00F96275"/>
    <w:rsid w:val="00F96C79"/>
    <w:rsid w:val="00FA0D78"/>
    <w:rsid w:val="00FB577F"/>
    <w:rsid w:val="00FC4A88"/>
    <w:rsid w:val="00FC6E7B"/>
    <w:rsid w:val="00FD634C"/>
    <w:rsid w:val="00FE14E2"/>
    <w:rsid w:val="00FE3C1B"/>
    <w:rsid w:val="00FF4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E3936"/>
  <w15:chartTrackingRefBased/>
  <w15:docId w15:val="{EB80AD66-4286-4C5B-BDF1-768FCD90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21FF"/>
    <w:pPr>
      <w:spacing w:line="256" w:lineRule="auto"/>
    </w:pPr>
  </w:style>
  <w:style w:type="paragraph" w:styleId="Nagwek1">
    <w:name w:val="heading 1"/>
    <w:basedOn w:val="Normalny"/>
    <w:next w:val="Normalny"/>
    <w:link w:val="Nagwek1Znak"/>
    <w:uiPriority w:val="9"/>
    <w:qFormat/>
    <w:rsid w:val="00C221F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221FF"/>
    <w:rPr>
      <w:rFonts w:asciiTheme="majorHAnsi" w:eastAsiaTheme="majorEastAsia" w:hAnsiTheme="majorHAnsi" w:cstheme="majorBidi"/>
      <w:color w:val="2E74B5" w:themeColor="accent1" w:themeShade="BF"/>
      <w:sz w:val="32"/>
      <w:szCs w:val="32"/>
    </w:rPr>
  </w:style>
  <w:style w:type="paragraph" w:styleId="Tekstkomentarza">
    <w:name w:val="annotation text"/>
    <w:basedOn w:val="Normalny"/>
    <w:link w:val="TekstkomentarzaZnak"/>
    <w:uiPriority w:val="99"/>
    <w:unhideWhenUsed/>
    <w:rsid w:val="00C221F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C221FF"/>
    <w:rPr>
      <w:rFonts w:ascii="Times New Roman" w:eastAsia="Times New Roman" w:hAnsi="Times New Roman" w:cs="Times New Roman"/>
      <w:sz w:val="20"/>
      <w:szCs w:val="20"/>
      <w:lang w:eastAsia="ar-SA"/>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C221FF"/>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C221FF"/>
    <w:pPr>
      <w:ind w:left="720"/>
      <w:contextualSpacing/>
    </w:pPr>
  </w:style>
  <w:style w:type="paragraph" w:customStyle="1" w:styleId="Tre">
    <w:name w:val="Treść"/>
    <w:rsid w:val="00C221FF"/>
    <w:pPr>
      <w:spacing w:after="0" w:line="240" w:lineRule="auto"/>
    </w:pPr>
    <w:rPr>
      <w:rFonts w:ascii="Helvetica Neue" w:eastAsia="Arial Unicode MS" w:hAnsi="Helvetica Neue" w:cs="Arial Unicode MS"/>
      <w:color w:val="000000"/>
      <w:lang w:eastAsia="pl-PL"/>
    </w:rPr>
  </w:style>
  <w:style w:type="character" w:customStyle="1" w:styleId="ListParagraphZnak">
    <w:name w:val="List Paragraph Znak"/>
    <w:link w:val="Akapitzlist1"/>
    <w:uiPriority w:val="99"/>
    <w:locked/>
    <w:rsid w:val="00C221FF"/>
    <w:rPr>
      <w:rFonts w:ascii="Sylfaen" w:eastAsia="Calibri" w:hAnsi="Sylfaen" w:cs="Sylfaen"/>
      <w:sz w:val="20"/>
      <w:szCs w:val="20"/>
      <w:lang w:eastAsia="pl-PL"/>
    </w:rPr>
  </w:style>
  <w:style w:type="paragraph" w:customStyle="1" w:styleId="Akapitzlist1">
    <w:name w:val="Akapit z listą1"/>
    <w:basedOn w:val="Normalny"/>
    <w:link w:val="ListParagraphZnak"/>
    <w:uiPriority w:val="99"/>
    <w:rsid w:val="00C221FF"/>
    <w:pPr>
      <w:spacing w:after="120" w:line="276" w:lineRule="auto"/>
      <w:ind w:left="708"/>
    </w:pPr>
    <w:rPr>
      <w:rFonts w:ascii="Sylfaen" w:eastAsia="Calibri" w:hAnsi="Sylfaen" w:cs="Sylfaen"/>
      <w:sz w:val="20"/>
      <w:szCs w:val="20"/>
      <w:lang w:eastAsia="pl-PL"/>
    </w:rPr>
  </w:style>
  <w:style w:type="character" w:styleId="Odwoaniedokomentarza">
    <w:name w:val="annotation reference"/>
    <w:uiPriority w:val="99"/>
    <w:semiHidden/>
    <w:unhideWhenUsed/>
    <w:rsid w:val="00C221FF"/>
    <w:rPr>
      <w:sz w:val="16"/>
      <w:szCs w:val="16"/>
    </w:rPr>
  </w:style>
  <w:style w:type="paragraph" w:styleId="Tekstdymka">
    <w:name w:val="Balloon Text"/>
    <w:basedOn w:val="Normalny"/>
    <w:link w:val="TekstdymkaZnak"/>
    <w:uiPriority w:val="99"/>
    <w:semiHidden/>
    <w:unhideWhenUsed/>
    <w:rsid w:val="00C221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1FF"/>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D57756"/>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D57756"/>
    <w:rPr>
      <w:rFonts w:ascii="Times New Roman" w:eastAsia="Times New Roman" w:hAnsi="Times New Roman" w:cs="Times New Roman"/>
      <w:b/>
      <w:bCs/>
      <w:sz w:val="20"/>
      <w:szCs w:val="20"/>
      <w:lang w:eastAsia="ar-SA"/>
    </w:rPr>
  </w:style>
  <w:style w:type="paragraph" w:styleId="Poprawka">
    <w:name w:val="Revision"/>
    <w:hidden/>
    <w:uiPriority w:val="99"/>
    <w:semiHidden/>
    <w:rsid w:val="00B3636D"/>
    <w:pPr>
      <w:spacing w:after="0" w:line="240" w:lineRule="auto"/>
    </w:pPr>
  </w:style>
  <w:style w:type="paragraph" w:styleId="Nagwek">
    <w:name w:val="header"/>
    <w:basedOn w:val="Normalny"/>
    <w:link w:val="NagwekZnak"/>
    <w:uiPriority w:val="99"/>
    <w:unhideWhenUsed/>
    <w:rsid w:val="000E0F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0FFF"/>
  </w:style>
  <w:style w:type="paragraph" w:styleId="Stopka">
    <w:name w:val="footer"/>
    <w:basedOn w:val="Normalny"/>
    <w:link w:val="StopkaZnak"/>
    <w:uiPriority w:val="99"/>
    <w:unhideWhenUsed/>
    <w:rsid w:val="000E0F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0FFF"/>
  </w:style>
  <w:style w:type="character" w:customStyle="1" w:styleId="markedcontent">
    <w:name w:val="markedcontent"/>
    <w:basedOn w:val="Domylnaczcionkaakapitu"/>
    <w:rsid w:val="00BC7F3F"/>
  </w:style>
  <w:style w:type="character" w:styleId="Hipercze">
    <w:name w:val="Hyperlink"/>
    <w:basedOn w:val="Domylnaczcionkaakapitu"/>
    <w:uiPriority w:val="99"/>
    <w:unhideWhenUsed/>
    <w:rsid w:val="00BC7F3F"/>
    <w:rPr>
      <w:color w:val="0563C1" w:themeColor="hyperlink"/>
      <w:u w:val="single"/>
    </w:rPr>
  </w:style>
  <w:style w:type="paragraph" w:customStyle="1" w:styleId="Default">
    <w:name w:val="Default"/>
    <w:basedOn w:val="Normalny"/>
    <w:uiPriority w:val="99"/>
    <w:rsid w:val="00245229"/>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8502">
      <w:bodyDiv w:val="1"/>
      <w:marLeft w:val="0"/>
      <w:marRight w:val="0"/>
      <w:marTop w:val="0"/>
      <w:marBottom w:val="0"/>
      <w:divBdr>
        <w:top w:val="none" w:sz="0" w:space="0" w:color="auto"/>
        <w:left w:val="none" w:sz="0" w:space="0" w:color="auto"/>
        <w:bottom w:val="none" w:sz="0" w:space="0" w:color="auto"/>
        <w:right w:val="none" w:sz="0" w:space="0" w:color="auto"/>
      </w:divBdr>
    </w:div>
    <w:div w:id="278338468">
      <w:bodyDiv w:val="1"/>
      <w:marLeft w:val="0"/>
      <w:marRight w:val="0"/>
      <w:marTop w:val="0"/>
      <w:marBottom w:val="0"/>
      <w:divBdr>
        <w:top w:val="none" w:sz="0" w:space="0" w:color="auto"/>
        <w:left w:val="none" w:sz="0" w:space="0" w:color="auto"/>
        <w:bottom w:val="none" w:sz="0" w:space="0" w:color="auto"/>
        <w:right w:val="none" w:sz="0" w:space="0" w:color="auto"/>
      </w:divBdr>
    </w:div>
    <w:div w:id="299770349">
      <w:bodyDiv w:val="1"/>
      <w:marLeft w:val="0"/>
      <w:marRight w:val="0"/>
      <w:marTop w:val="0"/>
      <w:marBottom w:val="0"/>
      <w:divBdr>
        <w:top w:val="none" w:sz="0" w:space="0" w:color="auto"/>
        <w:left w:val="none" w:sz="0" w:space="0" w:color="auto"/>
        <w:bottom w:val="none" w:sz="0" w:space="0" w:color="auto"/>
        <w:right w:val="none" w:sz="0" w:space="0" w:color="auto"/>
      </w:divBdr>
    </w:div>
    <w:div w:id="300424521">
      <w:bodyDiv w:val="1"/>
      <w:marLeft w:val="0"/>
      <w:marRight w:val="0"/>
      <w:marTop w:val="0"/>
      <w:marBottom w:val="0"/>
      <w:divBdr>
        <w:top w:val="none" w:sz="0" w:space="0" w:color="auto"/>
        <w:left w:val="none" w:sz="0" w:space="0" w:color="auto"/>
        <w:bottom w:val="none" w:sz="0" w:space="0" w:color="auto"/>
        <w:right w:val="none" w:sz="0" w:space="0" w:color="auto"/>
      </w:divBdr>
    </w:div>
    <w:div w:id="771318519">
      <w:bodyDiv w:val="1"/>
      <w:marLeft w:val="0"/>
      <w:marRight w:val="0"/>
      <w:marTop w:val="0"/>
      <w:marBottom w:val="0"/>
      <w:divBdr>
        <w:top w:val="none" w:sz="0" w:space="0" w:color="auto"/>
        <w:left w:val="none" w:sz="0" w:space="0" w:color="auto"/>
        <w:bottom w:val="none" w:sz="0" w:space="0" w:color="auto"/>
        <w:right w:val="none" w:sz="0" w:space="0" w:color="auto"/>
      </w:divBdr>
    </w:div>
    <w:div w:id="908460354">
      <w:bodyDiv w:val="1"/>
      <w:marLeft w:val="0"/>
      <w:marRight w:val="0"/>
      <w:marTop w:val="0"/>
      <w:marBottom w:val="0"/>
      <w:divBdr>
        <w:top w:val="none" w:sz="0" w:space="0" w:color="auto"/>
        <w:left w:val="none" w:sz="0" w:space="0" w:color="auto"/>
        <w:bottom w:val="none" w:sz="0" w:space="0" w:color="auto"/>
        <w:right w:val="none" w:sz="0" w:space="0" w:color="auto"/>
      </w:divBdr>
    </w:div>
    <w:div w:id="17880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A239D-A43B-402F-8E04-BC2939F0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26</Pages>
  <Words>10092</Words>
  <Characters>60554</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Miłosz Mucha (Nadl. Limanowa)</cp:lastModifiedBy>
  <cp:revision>13</cp:revision>
  <cp:lastPrinted>2024-09-12T07:26:00Z</cp:lastPrinted>
  <dcterms:created xsi:type="dcterms:W3CDTF">2024-09-12T05:00:00Z</dcterms:created>
  <dcterms:modified xsi:type="dcterms:W3CDTF">2025-03-21T12:25:00Z</dcterms:modified>
</cp:coreProperties>
</file>