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995D7" w14:textId="77777777" w:rsidR="003D3533" w:rsidRPr="002C2C83" w:rsidRDefault="003D3533" w:rsidP="003D3533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Hlk74043103"/>
      <w:r w:rsidRPr="002C2C83">
        <w:rPr>
          <w:rFonts w:ascii="Arial" w:hAnsi="Arial" w:cs="Arial"/>
          <w:sz w:val="24"/>
          <w:szCs w:val="24"/>
        </w:rPr>
        <w:t>Gmina Wronki</w:t>
      </w:r>
    </w:p>
    <w:p w14:paraId="6E76387D" w14:textId="77777777" w:rsidR="003D3533" w:rsidRPr="002C2C83" w:rsidRDefault="003D3533" w:rsidP="003D3533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>ul. Ratuszowa 5</w:t>
      </w:r>
    </w:p>
    <w:p w14:paraId="4861F604" w14:textId="77777777" w:rsidR="003D3533" w:rsidRPr="002C2C83" w:rsidRDefault="003D3533" w:rsidP="003D3533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>64-510 Wronki</w:t>
      </w:r>
    </w:p>
    <w:p w14:paraId="7127D2CA" w14:textId="72668705" w:rsidR="003D3533" w:rsidRPr="002C2C83" w:rsidRDefault="003D3533" w:rsidP="003D3533">
      <w:pPr>
        <w:widowControl w:val="0"/>
        <w:spacing w:after="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</w:r>
      <w:r w:rsidRPr="002C2C83">
        <w:rPr>
          <w:rFonts w:ascii="Arial" w:hAnsi="Arial" w:cs="Arial"/>
          <w:sz w:val="24"/>
          <w:szCs w:val="24"/>
        </w:rPr>
        <w:tab/>
        <w:t xml:space="preserve">Wronki, dnia </w:t>
      </w:r>
      <w:r w:rsidR="00C93120">
        <w:rPr>
          <w:rFonts w:ascii="Arial" w:hAnsi="Arial" w:cs="Arial"/>
          <w:sz w:val="24"/>
          <w:szCs w:val="24"/>
        </w:rPr>
        <w:t>13 września</w:t>
      </w:r>
      <w:r w:rsidRPr="002C2C83">
        <w:rPr>
          <w:rFonts w:ascii="Arial" w:hAnsi="Arial" w:cs="Arial"/>
          <w:sz w:val="24"/>
          <w:szCs w:val="24"/>
        </w:rPr>
        <w:t xml:space="preserve"> 2024 roku</w:t>
      </w:r>
    </w:p>
    <w:p w14:paraId="1FCE7955" w14:textId="1BE778DB" w:rsidR="003D3533" w:rsidRDefault="003D3533" w:rsidP="003D353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C2C83">
        <w:rPr>
          <w:rFonts w:ascii="Arial" w:hAnsi="Arial" w:cs="Arial"/>
          <w:bCs/>
          <w:sz w:val="24"/>
          <w:szCs w:val="24"/>
        </w:rPr>
        <w:t>NIiPP.271.</w:t>
      </w:r>
      <w:r w:rsidR="00C93120">
        <w:rPr>
          <w:rFonts w:ascii="Arial" w:hAnsi="Arial" w:cs="Arial"/>
          <w:b/>
          <w:sz w:val="24"/>
          <w:szCs w:val="24"/>
        </w:rPr>
        <w:t>22</w:t>
      </w:r>
      <w:r w:rsidRPr="002C2C83">
        <w:rPr>
          <w:rFonts w:ascii="Arial" w:hAnsi="Arial" w:cs="Arial"/>
          <w:bCs/>
          <w:sz w:val="24"/>
          <w:szCs w:val="24"/>
        </w:rPr>
        <w:t>.2024</w:t>
      </w:r>
    </w:p>
    <w:p w14:paraId="443D022E" w14:textId="77777777" w:rsidR="00C93120" w:rsidRPr="002C2C83" w:rsidRDefault="00C93120" w:rsidP="003D3533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3F090117" w14:textId="77777777" w:rsidR="003D3533" w:rsidRDefault="003D3533" w:rsidP="003D3533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FFBB428" w14:textId="77777777" w:rsidR="00C93120" w:rsidRPr="002C2C83" w:rsidRDefault="00C93120" w:rsidP="00C93120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C2C83">
        <w:rPr>
          <w:rFonts w:ascii="Arial" w:hAnsi="Arial" w:cs="Arial"/>
          <w:b/>
          <w:bCs/>
          <w:sz w:val="24"/>
          <w:szCs w:val="24"/>
          <w:lang w:eastAsia="pl-PL"/>
        </w:rPr>
        <w:t xml:space="preserve">INFORMACJA O WYBORZE OFERTY </w:t>
      </w:r>
      <w:r w:rsidRPr="002C2C83">
        <w:rPr>
          <w:rFonts w:ascii="Arial" w:hAnsi="Arial" w:cs="Arial"/>
          <w:b/>
          <w:bCs/>
          <w:color w:val="0070C0"/>
          <w:sz w:val="24"/>
          <w:szCs w:val="24"/>
          <w:lang w:eastAsia="pl-PL"/>
        </w:rPr>
        <w:t xml:space="preserve">na część </w:t>
      </w:r>
      <w:r>
        <w:rPr>
          <w:rFonts w:ascii="Arial" w:hAnsi="Arial" w:cs="Arial"/>
          <w:b/>
          <w:color w:val="0070C0"/>
          <w:sz w:val="24"/>
          <w:szCs w:val="24"/>
        </w:rPr>
        <w:t>I</w:t>
      </w:r>
      <w:r w:rsidRPr="002C2C83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2C2C83">
        <w:rPr>
          <w:rFonts w:ascii="Arial" w:hAnsi="Arial" w:cs="Arial"/>
          <w:b/>
          <w:bCs/>
          <w:color w:val="0070C0"/>
          <w:sz w:val="24"/>
          <w:szCs w:val="24"/>
          <w:lang w:eastAsia="pl-PL"/>
        </w:rPr>
        <w:t>zamówienia</w:t>
      </w:r>
    </w:p>
    <w:p w14:paraId="663B1F72" w14:textId="77777777" w:rsidR="00C93120" w:rsidRPr="002C2C83" w:rsidRDefault="00C93120" w:rsidP="00C93120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5324C1B" w14:textId="2793E132" w:rsidR="00C93120" w:rsidRPr="002C2C83" w:rsidRDefault="00C93120" w:rsidP="00C93120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2C2C83">
        <w:rPr>
          <w:rFonts w:ascii="Arial" w:hAnsi="Arial" w:cs="Arial"/>
          <w:sz w:val="24"/>
          <w:szCs w:val="24"/>
          <w:u w:val="single"/>
        </w:rPr>
        <w:t xml:space="preserve">dotyczy: postępowania o udzielenie zamówienia publicznego prowadzonego w trybie podstawowym na podstawie art. 275 pkt 1 ustawy z dnia 11 września 2019 r. Prawo zamówień </w:t>
      </w:r>
      <w:r w:rsidR="001359F9">
        <w:rPr>
          <w:rFonts w:ascii="Arial" w:hAnsi="Arial" w:cs="Arial"/>
          <w:sz w:val="24"/>
          <w:szCs w:val="24"/>
          <w:u w:val="single"/>
        </w:rPr>
        <w:t>publicznych (t. j. Dz. U. z 2024 r., poz. 1320</w:t>
      </w:r>
      <w:r w:rsidRPr="002C2C83">
        <w:rPr>
          <w:rFonts w:ascii="Arial" w:hAnsi="Arial" w:cs="Arial"/>
          <w:sz w:val="24"/>
          <w:szCs w:val="24"/>
          <w:u w:val="single"/>
        </w:rPr>
        <w:t xml:space="preserve">) na „Wykonanie dokumentacji projektowo – kosztorysowych branży drogowej” </w:t>
      </w:r>
      <w:r w:rsidRPr="002C2C83">
        <w:rPr>
          <w:rFonts w:ascii="Arial" w:hAnsi="Arial" w:cs="Arial"/>
          <w:color w:val="0070C0"/>
          <w:sz w:val="24"/>
          <w:szCs w:val="24"/>
          <w:u w:val="single"/>
        </w:rPr>
        <w:t xml:space="preserve">w zakresie części </w:t>
      </w:r>
      <w:r>
        <w:rPr>
          <w:rFonts w:ascii="Arial" w:hAnsi="Arial" w:cs="Arial"/>
          <w:color w:val="0070C0"/>
          <w:sz w:val="24"/>
          <w:szCs w:val="24"/>
          <w:u w:val="single"/>
        </w:rPr>
        <w:t>I</w:t>
      </w:r>
      <w:r w:rsidRPr="002C2C83">
        <w:rPr>
          <w:rFonts w:ascii="Arial" w:hAnsi="Arial" w:cs="Arial"/>
          <w:color w:val="0070C0"/>
          <w:sz w:val="24"/>
          <w:szCs w:val="24"/>
          <w:u w:val="single"/>
        </w:rPr>
        <w:t xml:space="preserve"> </w:t>
      </w:r>
      <w:r w:rsidRPr="002C2C83">
        <w:rPr>
          <w:rFonts w:ascii="Arial" w:hAnsi="Arial" w:cs="Arial"/>
          <w:color w:val="0070C0"/>
          <w:sz w:val="24"/>
          <w:szCs w:val="24"/>
        </w:rPr>
        <w:t xml:space="preserve">- </w:t>
      </w:r>
      <w:r w:rsidRPr="002C2C83">
        <w:rPr>
          <w:rFonts w:ascii="Arial" w:hAnsi="Arial" w:cs="Arial"/>
          <w:color w:val="0070C0"/>
          <w:sz w:val="24"/>
          <w:szCs w:val="24"/>
          <w:u w:val="single"/>
        </w:rPr>
        <w:t xml:space="preserve">Wykonanie dokumentacji projektowo – kosztorysowej branży drogowej dla zadania </w:t>
      </w:r>
      <w:r w:rsidRPr="002C2C83">
        <w:rPr>
          <w:rFonts w:ascii="Arial" w:hAnsi="Arial" w:cs="Arial"/>
          <w:color w:val="0070C0"/>
          <w:sz w:val="24"/>
          <w:szCs w:val="24"/>
          <w:u w:val="single"/>
        </w:rPr>
        <w:br/>
      </w:r>
      <w:r w:rsidRPr="00CF177D">
        <w:rPr>
          <w:rFonts w:ascii="Arial" w:hAnsi="Arial" w:cs="Arial"/>
          <w:color w:val="0070C0"/>
          <w:sz w:val="24"/>
          <w:szCs w:val="24"/>
          <w:u w:val="single"/>
        </w:rPr>
        <w:t>pn. „Budowa drogi gminnej 250013P „Wielka Droga” w m. Chojno Młyn, III etap”</w:t>
      </w:r>
    </w:p>
    <w:p w14:paraId="6977710F" w14:textId="77777777" w:rsidR="003D3533" w:rsidRPr="002C2C83" w:rsidRDefault="003D3533" w:rsidP="003D3533">
      <w:pPr>
        <w:widowControl w:val="0"/>
        <w:spacing w:after="0" w:line="36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bookmarkEnd w:id="0"/>
    <w:p w14:paraId="3130EFAC" w14:textId="487645FF" w:rsidR="00BD4637" w:rsidRPr="002C2C83" w:rsidRDefault="00BD4637" w:rsidP="00BD4637">
      <w:pPr>
        <w:widowControl w:val="0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eastAsia="Calibri" w:hAnsi="Arial" w:cs="Arial"/>
          <w:sz w:val="24"/>
          <w:szCs w:val="24"/>
        </w:rPr>
        <w:t xml:space="preserve">Działając na podstawie art. 253 ust. </w:t>
      </w:r>
      <w:r>
        <w:rPr>
          <w:rFonts w:ascii="Arial" w:eastAsia="Calibri" w:hAnsi="Arial" w:cs="Arial"/>
          <w:sz w:val="24"/>
          <w:szCs w:val="24"/>
        </w:rPr>
        <w:t>2</w:t>
      </w:r>
      <w:r w:rsidRPr="002C2C83">
        <w:rPr>
          <w:rFonts w:ascii="Arial" w:eastAsia="Calibri" w:hAnsi="Arial" w:cs="Arial"/>
          <w:sz w:val="24"/>
          <w:szCs w:val="24"/>
        </w:rPr>
        <w:t xml:space="preserve"> ustawy z 11 września 2019 r. – Prawo zamówień publicznych (</w:t>
      </w:r>
      <w:proofErr w:type="spellStart"/>
      <w:r w:rsidRPr="002C2C83">
        <w:rPr>
          <w:rFonts w:ascii="Arial" w:eastAsia="Calibri" w:hAnsi="Arial" w:cs="Arial"/>
          <w:sz w:val="24"/>
          <w:szCs w:val="24"/>
        </w:rPr>
        <w:t>t.j</w:t>
      </w:r>
      <w:proofErr w:type="spellEnd"/>
      <w:r w:rsidRPr="002C2C83">
        <w:rPr>
          <w:rFonts w:ascii="Arial" w:eastAsia="Calibri" w:hAnsi="Arial" w:cs="Arial"/>
          <w:sz w:val="24"/>
          <w:szCs w:val="24"/>
        </w:rPr>
        <w:t>. Dz.U. z 202</w:t>
      </w:r>
      <w:r w:rsidR="001359F9">
        <w:rPr>
          <w:rFonts w:ascii="Arial" w:eastAsia="Calibri" w:hAnsi="Arial" w:cs="Arial"/>
          <w:sz w:val="24"/>
          <w:szCs w:val="24"/>
        </w:rPr>
        <w:t>4 r., poz. 1320</w:t>
      </w:r>
      <w:r w:rsidRPr="002C2C83">
        <w:rPr>
          <w:rFonts w:ascii="Arial" w:eastAsia="Calibri" w:hAnsi="Arial" w:cs="Arial"/>
          <w:sz w:val="24"/>
          <w:szCs w:val="24"/>
        </w:rPr>
        <w:t xml:space="preserve">) – dalej: ustawa </w:t>
      </w:r>
      <w:proofErr w:type="spellStart"/>
      <w:r w:rsidRPr="002C2C83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2C2C83">
        <w:rPr>
          <w:rFonts w:ascii="Arial" w:eastAsia="Calibri" w:hAnsi="Arial" w:cs="Arial"/>
          <w:sz w:val="24"/>
          <w:szCs w:val="24"/>
        </w:rPr>
        <w:t xml:space="preserve">, Zamawiający informuje, że dokonał wyboru najkorzystniejszej oferty </w:t>
      </w:r>
      <w:r w:rsidRPr="002C2C83">
        <w:rPr>
          <w:rFonts w:ascii="Arial" w:eastAsia="Calibri" w:hAnsi="Arial" w:cs="Arial"/>
          <w:sz w:val="24"/>
          <w:szCs w:val="24"/>
        </w:rPr>
        <w:br/>
      </w:r>
      <w:r w:rsidRPr="002C2C83">
        <w:rPr>
          <w:rFonts w:ascii="Arial" w:hAnsi="Arial" w:cs="Arial"/>
          <w:sz w:val="24"/>
          <w:szCs w:val="24"/>
        </w:rPr>
        <w:t xml:space="preserve">na wykonanie zamówienia w zakresie części </w:t>
      </w:r>
      <w:r>
        <w:rPr>
          <w:rFonts w:ascii="Arial" w:hAnsi="Arial" w:cs="Arial"/>
          <w:sz w:val="24"/>
          <w:szCs w:val="24"/>
        </w:rPr>
        <w:t>I</w:t>
      </w:r>
      <w:r w:rsidRPr="002C2C83">
        <w:rPr>
          <w:rFonts w:ascii="Arial" w:hAnsi="Arial" w:cs="Arial"/>
          <w:sz w:val="24"/>
          <w:szCs w:val="24"/>
        </w:rPr>
        <w:t xml:space="preserve"> - Wykonanie dokumentacji projektowo – kosztorysowej branży drogowej dla zadania pn. </w:t>
      </w:r>
      <w:r w:rsidRPr="00CF177D">
        <w:rPr>
          <w:rFonts w:ascii="Arial" w:hAnsi="Arial" w:cs="Arial"/>
          <w:sz w:val="24"/>
          <w:szCs w:val="24"/>
        </w:rPr>
        <w:t>„Budowa drogi gminnej 250013P „Wielka Droga” w m. Chojno Młyn, III etap”</w:t>
      </w:r>
    </w:p>
    <w:p w14:paraId="3D67556D" w14:textId="77777777" w:rsidR="00BD4637" w:rsidRPr="002C2C83" w:rsidRDefault="00BD4637" w:rsidP="00BD4637">
      <w:pPr>
        <w:widowControl w:val="0"/>
        <w:spacing w:after="0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40451C6D" w14:textId="77777777" w:rsidR="00BD4637" w:rsidRPr="002C2C83" w:rsidRDefault="00BD4637" w:rsidP="00BD4637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eastAsia="Calibri" w:hAnsi="Arial" w:cs="Arial"/>
          <w:b/>
          <w:sz w:val="24"/>
          <w:szCs w:val="24"/>
        </w:rPr>
        <w:t xml:space="preserve">Jako ofertę najkorzystniejszą uznano ofertę nr </w:t>
      </w:r>
      <w:r>
        <w:rPr>
          <w:rFonts w:ascii="Arial" w:eastAsia="Calibri" w:hAnsi="Arial" w:cs="Arial"/>
          <w:b/>
          <w:sz w:val="24"/>
          <w:szCs w:val="24"/>
        </w:rPr>
        <w:t>1</w:t>
      </w:r>
      <w:r w:rsidRPr="002C2C83">
        <w:rPr>
          <w:rFonts w:ascii="Arial" w:eastAsia="Calibri" w:hAnsi="Arial" w:cs="Arial"/>
          <w:b/>
          <w:sz w:val="24"/>
          <w:szCs w:val="24"/>
        </w:rPr>
        <w:t xml:space="preserve">, złożoną przez Wykonawcę: </w:t>
      </w:r>
      <w:r w:rsidRPr="00CF177D">
        <w:rPr>
          <w:rFonts w:ascii="Arial" w:hAnsi="Arial" w:cs="Arial"/>
          <w:sz w:val="24"/>
          <w:szCs w:val="24"/>
        </w:rPr>
        <w:t xml:space="preserve">MTM Infrastruktura </w:t>
      </w:r>
      <w:proofErr w:type="spellStart"/>
      <w:r w:rsidRPr="00CF177D">
        <w:rPr>
          <w:rFonts w:ascii="Arial" w:hAnsi="Arial" w:cs="Arial"/>
          <w:sz w:val="24"/>
          <w:szCs w:val="24"/>
        </w:rPr>
        <w:t>Brudło</w:t>
      </w:r>
      <w:proofErr w:type="spellEnd"/>
      <w:r w:rsidRPr="00CF177D">
        <w:rPr>
          <w:rFonts w:ascii="Arial" w:hAnsi="Arial" w:cs="Arial"/>
          <w:sz w:val="24"/>
          <w:szCs w:val="24"/>
        </w:rPr>
        <w:t xml:space="preserve">, Graczyk, Konowalski sp.k. z siedzibą w Mosinie </w:t>
      </w:r>
      <w:r>
        <w:rPr>
          <w:rFonts w:ascii="Arial" w:hAnsi="Arial" w:cs="Arial"/>
          <w:sz w:val="24"/>
          <w:szCs w:val="24"/>
        </w:rPr>
        <w:br/>
      </w:r>
      <w:r w:rsidRPr="00CF177D">
        <w:rPr>
          <w:rFonts w:ascii="Arial" w:hAnsi="Arial" w:cs="Arial"/>
          <w:sz w:val="24"/>
          <w:szCs w:val="24"/>
        </w:rPr>
        <w:t>pl. 20 Października 14, 62-050 Mosina za kwotę w wysokości: 276.135,00 zł brutto.</w:t>
      </w:r>
    </w:p>
    <w:p w14:paraId="366055AB" w14:textId="77777777" w:rsidR="00BD4637" w:rsidRDefault="00BD4637" w:rsidP="00BD4637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28C35352" w14:textId="77777777" w:rsidR="00BD4637" w:rsidRPr="00CF177D" w:rsidRDefault="00BD4637" w:rsidP="00BD4637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CF177D">
        <w:rPr>
          <w:rFonts w:ascii="Arial" w:hAnsi="Arial" w:cs="Arial"/>
          <w:sz w:val="24"/>
          <w:szCs w:val="24"/>
        </w:rPr>
        <w:t>W przedmiotowym postępowaniu na część I zamówienia złożone zostały trzy oferty:</w:t>
      </w:r>
    </w:p>
    <w:tbl>
      <w:tblPr>
        <w:tblpPr w:leftFromText="141" w:rightFromText="141" w:vertAnchor="text" w:tblpX="70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3902"/>
        <w:gridCol w:w="1839"/>
        <w:gridCol w:w="2485"/>
      </w:tblGrid>
      <w:tr w:rsidR="00BD4637" w:rsidRPr="00CF177D" w14:paraId="1D755577" w14:textId="77777777" w:rsidTr="00B40499">
        <w:trPr>
          <w:cantSplit/>
          <w:trHeight w:val="724"/>
        </w:trPr>
        <w:tc>
          <w:tcPr>
            <w:tcW w:w="98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8602E3A" w14:textId="77777777" w:rsidR="00BD4637" w:rsidRPr="00CF177D" w:rsidRDefault="00BD4637" w:rsidP="00B4049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177D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3902" w:type="dxa"/>
            <w:shd w:val="clear" w:color="auto" w:fill="D9D9D9"/>
            <w:vAlign w:val="center"/>
          </w:tcPr>
          <w:p w14:paraId="4CDA652D" w14:textId="77777777" w:rsidR="00BD4637" w:rsidRPr="00CF177D" w:rsidRDefault="00BD4637" w:rsidP="00B4049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177D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1839" w:type="dxa"/>
            <w:shd w:val="clear" w:color="auto" w:fill="D9D9D9"/>
            <w:vAlign w:val="center"/>
          </w:tcPr>
          <w:p w14:paraId="71683DB8" w14:textId="77777777" w:rsidR="00BD4637" w:rsidRPr="00CF177D" w:rsidRDefault="00BD4637" w:rsidP="00B4049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177D">
              <w:rPr>
                <w:rFonts w:ascii="Arial" w:hAnsi="Arial" w:cs="Arial"/>
                <w:b/>
                <w:sz w:val="24"/>
                <w:szCs w:val="24"/>
              </w:rPr>
              <w:t xml:space="preserve">Cena oferty </w:t>
            </w:r>
          </w:p>
          <w:p w14:paraId="4714BBE5" w14:textId="77777777" w:rsidR="00BD4637" w:rsidRPr="00CF177D" w:rsidRDefault="00BD4637" w:rsidP="00B4049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177D">
              <w:rPr>
                <w:rFonts w:ascii="Arial" w:hAnsi="Arial" w:cs="Arial"/>
                <w:b/>
                <w:sz w:val="24"/>
                <w:szCs w:val="24"/>
              </w:rPr>
              <w:t xml:space="preserve">w zł brutto </w:t>
            </w:r>
          </w:p>
          <w:p w14:paraId="01792A5E" w14:textId="77777777" w:rsidR="00BD4637" w:rsidRPr="00CF177D" w:rsidRDefault="00BD4637" w:rsidP="00B4049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77D">
              <w:rPr>
                <w:rFonts w:ascii="Arial" w:hAnsi="Arial" w:cs="Arial"/>
                <w:sz w:val="24"/>
                <w:szCs w:val="24"/>
              </w:rPr>
              <w:t>(C)</w:t>
            </w:r>
          </w:p>
        </w:tc>
        <w:tc>
          <w:tcPr>
            <w:tcW w:w="2485" w:type="dxa"/>
            <w:shd w:val="clear" w:color="auto" w:fill="D9D9D9"/>
          </w:tcPr>
          <w:p w14:paraId="205B1A63" w14:textId="77777777" w:rsidR="00BD4637" w:rsidRPr="00CF177D" w:rsidRDefault="00BD4637" w:rsidP="00B4049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F177D">
              <w:rPr>
                <w:rFonts w:ascii="Arial" w:hAnsi="Arial" w:cs="Arial"/>
                <w:b/>
                <w:bCs/>
                <w:sz w:val="24"/>
                <w:szCs w:val="24"/>
              </w:rPr>
              <w:t>Doświadczenie koordynatora projektu</w:t>
            </w:r>
            <w:r w:rsidRPr="00CF177D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CF177D">
              <w:rPr>
                <w:rFonts w:ascii="Arial" w:hAnsi="Arial" w:cs="Arial"/>
                <w:bCs/>
                <w:sz w:val="24"/>
                <w:szCs w:val="24"/>
              </w:rPr>
              <w:t>(liczba opracowanych dokumentacji)</w:t>
            </w:r>
          </w:p>
          <w:p w14:paraId="62101152" w14:textId="77777777" w:rsidR="00BD4637" w:rsidRPr="00CF177D" w:rsidRDefault="00BD4637" w:rsidP="00B4049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177D">
              <w:rPr>
                <w:rFonts w:ascii="Arial" w:hAnsi="Arial" w:cs="Arial"/>
                <w:bCs/>
                <w:sz w:val="24"/>
                <w:szCs w:val="24"/>
              </w:rPr>
              <w:t>(D)</w:t>
            </w:r>
          </w:p>
        </w:tc>
      </w:tr>
      <w:tr w:rsidR="00BD4637" w:rsidRPr="00CF177D" w14:paraId="4447945E" w14:textId="77777777" w:rsidTr="00B40499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95C69C8" w14:textId="77777777" w:rsidR="00BD4637" w:rsidRPr="00CF177D" w:rsidRDefault="00BD4637" w:rsidP="00B4049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77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2952F64C" w14:textId="77777777" w:rsidR="00BD4637" w:rsidRPr="00CF177D" w:rsidRDefault="00BD4637" w:rsidP="00B404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bookmarkStart w:id="1" w:name="_Hlk175044289"/>
            <w:r w:rsidRPr="00CF177D">
              <w:rPr>
                <w:rFonts w:ascii="Arial" w:hAnsi="Arial" w:cs="Arial"/>
                <w:sz w:val="24"/>
                <w:szCs w:val="24"/>
              </w:rPr>
              <w:t xml:space="preserve">MTM Infrastruktura </w:t>
            </w:r>
          </w:p>
          <w:p w14:paraId="6EBF96E0" w14:textId="77777777" w:rsidR="00BD4637" w:rsidRPr="00CF177D" w:rsidRDefault="00BD4637" w:rsidP="00B404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177D">
              <w:rPr>
                <w:rFonts w:ascii="Arial" w:hAnsi="Arial" w:cs="Arial"/>
                <w:sz w:val="24"/>
                <w:szCs w:val="24"/>
              </w:rPr>
              <w:t>Brudło</w:t>
            </w:r>
            <w:proofErr w:type="spellEnd"/>
            <w:r w:rsidRPr="00CF177D">
              <w:rPr>
                <w:rFonts w:ascii="Arial" w:hAnsi="Arial" w:cs="Arial"/>
                <w:sz w:val="24"/>
                <w:szCs w:val="24"/>
              </w:rPr>
              <w:t>, Graczyk, Konowalski sp.k.</w:t>
            </w:r>
          </w:p>
          <w:p w14:paraId="470C0457" w14:textId="77777777" w:rsidR="00BD4637" w:rsidRPr="00CF177D" w:rsidRDefault="00BD4637" w:rsidP="00B404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F177D">
              <w:rPr>
                <w:rFonts w:ascii="Arial" w:hAnsi="Arial" w:cs="Arial"/>
                <w:sz w:val="24"/>
                <w:szCs w:val="24"/>
              </w:rPr>
              <w:t>z siedzibą w Mosinie</w:t>
            </w:r>
          </w:p>
          <w:p w14:paraId="330F45EA" w14:textId="77777777" w:rsidR="00BD4637" w:rsidRPr="00CF177D" w:rsidRDefault="00BD4637" w:rsidP="00B404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F177D">
              <w:rPr>
                <w:rFonts w:ascii="Arial" w:hAnsi="Arial" w:cs="Arial"/>
                <w:sz w:val="24"/>
                <w:szCs w:val="24"/>
              </w:rPr>
              <w:t>pl. 20 Października 14</w:t>
            </w:r>
          </w:p>
          <w:p w14:paraId="6BF9E059" w14:textId="77777777" w:rsidR="00BD4637" w:rsidRPr="00CF177D" w:rsidRDefault="00BD4637" w:rsidP="00B404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F177D">
              <w:rPr>
                <w:rFonts w:ascii="Arial" w:hAnsi="Arial" w:cs="Arial"/>
                <w:sz w:val="24"/>
                <w:szCs w:val="24"/>
              </w:rPr>
              <w:t>62-050 Mosina</w:t>
            </w:r>
            <w:bookmarkEnd w:id="1"/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094F7" w14:textId="77777777" w:rsidR="00BD4637" w:rsidRPr="00CF177D" w:rsidRDefault="00BD4637" w:rsidP="00B404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F177D">
              <w:rPr>
                <w:rFonts w:ascii="Arial" w:hAnsi="Arial" w:cs="Arial"/>
                <w:b/>
                <w:bCs/>
                <w:sz w:val="24"/>
                <w:szCs w:val="24"/>
              </w:rPr>
              <w:t>276.135,00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FB174" w14:textId="77777777" w:rsidR="00BD4637" w:rsidRPr="00CF177D" w:rsidRDefault="00BD4637" w:rsidP="00B404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F177D">
              <w:rPr>
                <w:rFonts w:ascii="Arial" w:hAnsi="Arial" w:cs="Arial"/>
                <w:bCs/>
                <w:sz w:val="24"/>
                <w:szCs w:val="24"/>
              </w:rPr>
              <w:t xml:space="preserve">dwie dokumentacje projektowe </w:t>
            </w:r>
          </w:p>
        </w:tc>
      </w:tr>
      <w:tr w:rsidR="00BD4637" w:rsidRPr="00CF177D" w14:paraId="39321163" w14:textId="77777777" w:rsidTr="00B40499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913C334" w14:textId="77777777" w:rsidR="00BD4637" w:rsidRPr="00CF177D" w:rsidRDefault="00BD4637" w:rsidP="00B4049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77D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56344854" w14:textId="77777777" w:rsidR="00BD4637" w:rsidRPr="00CF177D" w:rsidRDefault="00BD4637" w:rsidP="00B404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F177D">
              <w:rPr>
                <w:rFonts w:ascii="Arial" w:hAnsi="Arial" w:cs="Arial"/>
                <w:sz w:val="24"/>
                <w:szCs w:val="24"/>
              </w:rPr>
              <w:t xml:space="preserve">Biuro Projektów i Realizacji Inwestycji PROSYSTEM </w:t>
            </w:r>
          </w:p>
          <w:p w14:paraId="2EC79F53" w14:textId="77777777" w:rsidR="00BD4637" w:rsidRPr="00CF177D" w:rsidRDefault="00BD4637" w:rsidP="00B404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F177D">
              <w:rPr>
                <w:rFonts w:ascii="Arial" w:hAnsi="Arial" w:cs="Arial"/>
                <w:sz w:val="24"/>
                <w:szCs w:val="24"/>
              </w:rPr>
              <w:t xml:space="preserve">Julian </w:t>
            </w:r>
            <w:proofErr w:type="spellStart"/>
            <w:r w:rsidRPr="00CF177D">
              <w:rPr>
                <w:rFonts w:ascii="Arial" w:hAnsi="Arial" w:cs="Arial"/>
                <w:sz w:val="24"/>
                <w:szCs w:val="24"/>
              </w:rPr>
              <w:t>Kaluba</w:t>
            </w:r>
            <w:proofErr w:type="spellEnd"/>
          </w:p>
          <w:p w14:paraId="3B3800B4" w14:textId="77777777" w:rsidR="00BD4637" w:rsidRPr="00CF177D" w:rsidRDefault="00BD4637" w:rsidP="00B404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F177D">
              <w:rPr>
                <w:rFonts w:ascii="Arial" w:hAnsi="Arial" w:cs="Arial"/>
                <w:sz w:val="24"/>
                <w:szCs w:val="24"/>
              </w:rPr>
              <w:t>z siedzibą w Poznaniu</w:t>
            </w:r>
          </w:p>
          <w:p w14:paraId="6E7FD327" w14:textId="77777777" w:rsidR="00BD4637" w:rsidRPr="00CF177D" w:rsidRDefault="00BD4637" w:rsidP="00B404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F177D">
              <w:rPr>
                <w:rFonts w:ascii="Arial" w:hAnsi="Arial" w:cs="Arial"/>
                <w:sz w:val="24"/>
                <w:szCs w:val="24"/>
              </w:rPr>
              <w:t>os. Bolesława Śmiałego 30/75</w:t>
            </w:r>
          </w:p>
          <w:p w14:paraId="38D4703C" w14:textId="77777777" w:rsidR="00BD4637" w:rsidRPr="00CF177D" w:rsidRDefault="00BD4637" w:rsidP="00B404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F177D">
              <w:rPr>
                <w:rFonts w:ascii="Arial" w:hAnsi="Arial" w:cs="Arial"/>
                <w:sz w:val="24"/>
                <w:szCs w:val="24"/>
              </w:rPr>
              <w:t>60-682</w:t>
            </w:r>
            <w:r w:rsidRPr="00CF177D">
              <w:rPr>
                <w:sz w:val="24"/>
                <w:szCs w:val="24"/>
              </w:rPr>
              <w:t xml:space="preserve"> </w:t>
            </w:r>
            <w:r w:rsidRPr="00CF177D">
              <w:rPr>
                <w:rFonts w:ascii="Arial" w:hAnsi="Arial" w:cs="Arial"/>
                <w:sz w:val="24"/>
                <w:szCs w:val="24"/>
              </w:rPr>
              <w:t>Poznań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28B62" w14:textId="77777777" w:rsidR="00BD4637" w:rsidRPr="00CF177D" w:rsidRDefault="00BD4637" w:rsidP="00B404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F177D">
              <w:rPr>
                <w:rFonts w:ascii="Arial" w:hAnsi="Arial" w:cs="Arial"/>
                <w:b/>
                <w:bCs/>
                <w:sz w:val="24"/>
                <w:szCs w:val="24"/>
              </w:rPr>
              <w:t>373.920,00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A036C" w14:textId="77777777" w:rsidR="00BD4637" w:rsidRPr="00CF177D" w:rsidRDefault="00BD4637" w:rsidP="00B404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F177D">
              <w:rPr>
                <w:rFonts w:ascii="Arial" w:hAnsi="Arial" w:cs="Arial"/>
                <w:bCs/>
                <w:sz w:val="24"/>
                <w:szCs w:val="24"/>
              </w:rPr>
              <w:t>osiem dokumentacji projektowych</w:t>
            </w:r>
          </w:p>
        </w:tc>
      </w:tr>
      <w:tr w:rsidR="00BD4637" w:rsidRPr="00CF177D" w14:paraId="7E1C07FF" w14:textId="77777777" w:rsidTr="00B40499">
        <w:trPr>
          <w:cantSplit/>
          <w:trHeight w:val="98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0D1E3EC" w14:textId="77777777" w:rsidR="00BD4637" w:rsidRPr="00CF177D" w:rsidRDefault="00BD4637" w:rsidP="00B4049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77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02" w:type="dxa"/>
            <w:tcBorders>
              <w:right w:val="single" w:sz="4" w:space="0" w:color="auto"/>
            </w:tcBorders>
            <w:vAlign w:val="center"/>
          </w:tcPr>
          <w:p w14:paraId="1F21B039" w14:textId="77777777" w:rsidR="00BD4637" w:rsidRPr="00CF177D" w:rsidRDefault="00BD4637" w:rsidP="00B404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F177D">
              <w:rPr>
                <w:rFonts w:ascii="Arial" w:hAnsi="Arial" w:cs="Arial"/>
                <w:sz w:val="24"/>
                <w:szCs w:val="24"/>
              </w:rPr>
              <w:t>DROTECH Kamil Kacprzak</w:t>
            </w:r>
          </w:p>
          <w:p w14:paraId="6A724C3A" w14:textId="77777777" w:rsidR="00BD4637" w:rsidRPr="00CF177D" w:rsidRDefault="00BD4637" w:rsidP="00B404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F177D">
              <w:rPr>
                <w:rFonts w:ascii="Arial" w:hAnsi="Arial" w:cs="Arial"/>
                <w:sz w:val="24"/>
                <w:szCs w:val="24"/>
              </w:rPr>
              <w:t>Al. Brzezińska 6</w:t>
            </w:r>
          </w:p>
          <w:p w14:paraId="3DE33EE3" w14:textId="77777777" w:rsidR="00BD4637" w:rsidRPr="00CF177D" w:rsidRDefault="00BD4637" w:rsidP="00B404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F177D">
              <w:rPr>
                <w:rFonts w:ascii="Arial" w:hAnsi="Arial" w:cs="Arial"/>
                <w:sz w:val="24"/>
                <w:szCs w:val="24"/>
              </w:rPr>
              <w:t>z siedzibą w Czarnkowie</w:t>
            </w:r>
          </w:p>
          <w:p w14:paraId="51F060EE" w14:textId="77777777" w:rsidR="00BD4637" w:rsidRPr="00CF177D" w:rsidRDefault="00BD4637" w:rsidP="00B404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F177D">
              <w:rPr>
                <w:rFonts w:ascii="Arial" w:hAnsi="Arial" w:cs="Arial"/>
                <w:sz w:val="24"/>
                <w:szCs w:val="24"/>
              </w:rPr>
              <w:t>64-700 Czarnków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37BD5" w14:textId="77777777" w:rsidR="00BD4637" w:rsidRPr="00CF177D" w:rsidRDefault="00BD4637" w:rsidP="00B404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F177D">
              <w:rPr>
                <w:rFonts w:ascii="Arial" w:hAnsi="Arial" w:cs="Arial"/>
                <w:b/>
                <w:bCs/>
                <w:sz w:val="24"/>
                <w:szCs w:val="24"/>
              </w:rPr>
              <w:t>371.091,00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2470A" w14:textId="77777777" w:rsidR="00BD4637" w:rsidRPr="00CF177D" w:rsidRDefault="00BD4637" w:rsidP="00B404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F177D">
              <w:rPr>
                <w:rFonts w:ascii="Arial" w:hAnsi="Arial" w:cs="Arial"/>
                <w:bCs/>
                <w:sz w:val="24"/>
                <w:szCs w:val="24"/>
              </w:rPr>
              <w:t>dwie dokumentacje projektowe</w:t>
            </w:r>
          </w:p>
        </w:tc>
      </w:tr>
    </w:tbl>
    <w:p w14:paraId="146BB8C7" w14:textId="77777777" w:rsidR="00BD4637" w:rsidRDefault="00BD4637" w:rsidP="00BD4637">
      <w:pPr>
        <w:ind w:firstLine="360"/>
        <w:jc w:val="both"/>
        <w:rPr>
          <w:rFonts w:ascii="Arial" w:hAnsi="Arial" w:cs="Arial"/>
        </w:rPr>
      </w:pPr>
    </w:p>
    <w:p w14:paraId="039C5694" w14:textId="77777777" w:rsidR="00BD4637" w:rsidRDefault="00BD4637" w:rsidP="00BD4637">
      <w:pPr>
        <w:widowControl w:val="0"/>
        <w:spacing w:after="0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2C2C83">
        <w:rPr>
          <w:rFonts w:ascii="Arial" w:eastAsia="Calibri" w:hAnsi="Arial" w:cs="Arial"/>
          <w:bCs/>
          <w:sz w:val="24"/>
          <w:szCs w:val="24"/>
        </w:rPr>
        <w:t>Wykonawcy powinni uzyskali punktację, zgodnie z poniższym:</w:t>
      </w:r>
    </w:p>
    <w:p w14:paraId="1FB22CA8" w14:textId="77777777" w:rsidR="00BD4637" w:rsidRDefault="00BD4637" w:rsidP="00BD4637">
      <w:pPr>
        <w:widowControl w:val="0"/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"/>
        <w:gridCol w:w="3775"/>
        <w:gridCol w:w="1804"/>
        <w:gridCol w:w="2288"/>
        <w:gridCol w:w="1638"/>
      </w:tblGrid>
      <w:tr w:rsidR="00BD4637" w:rsidRPr="00297A4D" w14:paraId="0EEF683B" w14:textId="77777777" w:rsidTr="00B40499">
        <w:trPr>
          <w:cantSplit/>
          <w:trHeight w:val="361"/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167E80D" w14:textId="77777777" w:rsidR="00BD4637" w:rsidRPr="00297A4D" w:rsidRDefault="00BD4637" w:rsidP="00B4049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97A4D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3265" w:type="dxa"/>
            <w:shd w:val="clear" w:color="auto" w:fill="D9D9D9"/>
            <w:vAlign w:val="center"/>
          </w:tcPr>
          <w:p w14:paraId="5A3DE4FB" w14:textId="77777777" w:rsidR="00BD4637" w:rsidRPr="00297A4D" w:rsidRDefault="00BD4637" w:rsidP="00B4049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97A4D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13865C1C" w14:textId="77777777" w:rsidR="00BD4637" w:rsidRPr="00297A4D" w:rsidRDefault="00BD4637" w:rsidP="00B4049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97A4D">
              <w:rPr>
                <w:rFonts w:ascii="Arial" w:hAnsi="Arial" w:cs="Arial"/>
                <w:b/>
              </w:rPr>
              <w:t>Kryterium oceny</w:t>
            </w:r>
          </w:p>
          <w:p w14:paraId="2488595E" w14:textId="77777777" w:rsidR="00BD4637" w:rsidRPr="00297A4D" w:rsidRDefault="00BD4637" w:rsidP="00B4049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297A4D">
              <w:rPr>
                <w:rFonts w:ascii="Arial" w:hAnsi="Arial" w:cs="Arial"/>
                <w:bCs/>
              </w:rPr>
              <w:t xml:space="preserve">„CENA” (C) </w:t>
            </w:r>
          </w:p>
          <w:p w14:paraId="1DD931A9" w14:textId="77777777" w:rsidR="00BD4637" w:rsidRPr="00297A4D" w:rsidRDefault="00BD4637" w:rsidP="00B4049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297A4D">
              <w:rPr>
                <w:rFonts w:ascii="Arial" w:hAnsi="Arial" w:cs="Arial"/>
                <w:bCs/>
              </w:rPr>
              <w:t>– 60%</w:t>
            </w:r>
          </w:p>
        </w:tc>
        <w:tc>
          <w:tcPr>
            <w:tcW w:w="1979" w:type="dxa"/>
            <w:shd w:val="clear" w:color="auto" w:fill="D9D9D9"/>
            <w:vAlign w:val="center"/>
          </w:tcPr>
          <w:p w14:paraId="3052D0F3" w14:textId="77777777" w:rsidR="00BD4637" w:rsidRPr="00297A4D" w:rsidRDefault="00BD4637" w:rsidP="00B4049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97A4D">
              <w:rPr>
                <w:rFonts w:ascii="Arial" w:hAnsi="Arial" w:cs="Arial"/>
                <w:b/>
                <w:bCs/>
              </w:rPr>
              <w:t>Doświadczenie koordynatora projektu</w:t>
            </w:r>
            <w:r w:rsidRPr="00297A4D">
              <w:rPr>
                <w:rFonts w:ascii="Arial" w:hAnsi="Arial" w:cs="Arial"/>
                <w:b/>
                <w:bCs/>
              </w:rPr>
              <w:br/>
            </w:r>
            <w:r w:rsidRPr="00297A4D">
              <w:rPr>
                <w:rFonts w:ascii="Arial" w:hAnsi="Arial" w:cs="Arial"/>
                <w:bCs/>
              </w:rPr>
              <w:t>(D) – 40%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426C8B9" w14:textId="77777777" w:rsidR="00BD4637" w:rsidRPr="00297A4D" w:rsidRDefault="00BD4637" w:rsidP="00B4049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97A4D">
              <w:rPr>
                <w:rFonts w:ascii="Arial" w:hAnsi="Arial" w:cs="Arial"/>
                <w:b/>
              </w:rPr>
              <w:t>Łączna liczba uzyskanych punktów</w:t>
            </w:r>
          </w:p>
        </w:tc>
      </w:tr>
      <w:tr w:rsidR="00BD4637" w:rsidRPr="00DA700E" w14:paraId="58637C69" w14:textId="77777777" w:rsidTr="00B40499">
        <w:trPr>
          <w:cantSplit/>
          <w:trHeight w:val="490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117E5F33" w14:textId="77777777" w:rsidR="00BD4637" w:rsidRPr="00150B86" w:rsidRDefault="00BD4637" w:rsidP="00B4049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B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14:paraId="3816F11C" w14:textId="77777777" w:rsidR="00BD4637" w:rsidRPr="00150B86" w:rsidRDefault="00BD4637" w:rsidP="00B404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0B86">
              <w:rPr>
                <w:rFonts w:ascii="Arial" w:hAnsi="Arial" w:cs="Arial"/>
                <w:sz w:val="24"/>
                <w:szCs w:val="24"/>
              </w:rPr>
              <w:t xml:space="preserve">MTM Infrastruktura </w:t>
            </w:r>
          </w:p>
          <w:p w14:paraId="632C80E2" w14:textId="77777777" w:rsidR="00BD4637" w:rsidRPr="00150B86" w:rsidRDefault="00BD4637" w:rsidP="00B404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0B86">
              <w:rPr>
                <w:rFonts w:ascii="Arial" w:hAnsi="Arial" w:cs="Arial"/>
                <w:sz w:val="24"/>
                <w:szCs w:val="24"/>
              </w:rPr>
              <w:t>Brudło</w:t>
            </w:r>
            <w:proofErr w:type="spellEnd"/>
            <w:r w:rsidRPr="00150B86">
              <w:rPr>
                <w:rFonts w:ascii="Arial" w:hAnsi="Arial" w:cs="Arial"/>
                <w:sz w:val="24"/>
                <w:szCs w:val="24"/>
              </w:rPr>
              <w:t xml:space="preserve">, Graczyk, </w:t>
            </w:r>
          </w:p>
          <w:p w14:paraId="3D594368" w14:textId="77777777" w:rsidR="00BD4637" w:rsidRPr="00150B86" w:rsidRDefault="00BD4637" w:rsidP="00B404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0B86">
              <w:rPr>
                <w:rFonts w:ascii="Arial" w:hAnsi="Arial" w:cs="Arial"/>
                <w:sz w:val="24"/>
                <w:szCs w:val="24"/>
              </w:rPr>
              <w:t>Konowalski sp.k.</w:t>
            </w:r>
          </w:p>
          <w:p w14:paraId="247BB670" w14:textId="77777777" w:rsidR="00BD4637" w:rsidRPr="00150B86" w:rsidRDefault="00BD4637" w:rsidP="00B404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0B86">
              <w:rPr>
                <w:rFonts w:ascii="Arial" w:hAnsi="Arial" w:cs="Arial"/>
                <w:sz w:val="24"/>
                <w:szCs w:val="24"/>
              </w:rPr>
              <w:t>z siedzibą w Mosinie</w:t>
            </w:r>
          </w:p>
          <w:p w14:paraId="3912AF5E" w14:textId="77777777" w:rsidR="00BD4637" w:rsidRPr="00150B86" w:rsidRDefault="00BD4637" w:rsidP="00B404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0B86">
              <w:rPr>
                <w:rFonts w:ascii="Arial" w:hAnsi="Arial" w:cs="Arial"/>
                <w:sz w:val="24"/>
                <w:szCs w:val="24"/>
              </w:rPr>
              <w:t>pl. 20 Października 14</w:t>
            </w:r>
          </w:p>
          <w:p w14:paraId="1CDE8A55" w14:textId="77777777" w:rsidR="00BD4637" w:rsidRPr="00150B86" w:rsidRDefault="00BD4637" w:rsidP="00B4049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150B86">
              <w:rPr>
                <w:rFonts w:ascii="Arial" w:hAnsi="Arial" w:cs="Arial"/>
                <w:sz w:val="24"/>
                <w:szCs w:val="24"/>
              </w:rPr>
              <w:t>62-050 Mosina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DA8E9" w14:textId="77777777" w:rsidR="00BD4637" w:rsidRPr="00150B86" w:rsidRDefault="00BD4637" w:rsidP="00B404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0B86">
              <w:rPr>
                <w:rFonts w:ascii="Arial" w:hAnsi="Arial" w:cs="Arial"/>
                <w:bCs/>
                <w:sz w:val="24"/>
                <w:szCs w:val="24"/>
              </w:rPr>
              <w:t>60,00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5B7CE" w14:textId="77777777" w:rsidR="00BD4637" w:rsidRPr="00150B86" w:rsidRDefault="00BD4637" w:rsidP="00B404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0B86">
              <w:rPr>
                <w:rFonts w:ascii="Arial" w:hAnsi="Arial" w:cs="Arial"/>
                <w:bCs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92669" w14:textId="77777777" w:rsidR="00BD4637" w:rsidRPr="00150B86" w:rsidRDefault="00BD4637" w:rsidP="00B4049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0B86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BD4637" w:rsidRPr="00181DFC" w14:paraId="2D628633" w14:textId="77777777" w:rsidTr="00B40499">
        <w:trPr>
          <w:cantSplit/>
          <w:trHeight w:val="490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7BA8A20E" w14:textId="77777777" w:rsidR="00BD4637" w:rsidRPr="00150B86" w:rsidRDefault="00BD4637" w:rsidP="00B4049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B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14:paraId="0F5DF218" w14:textId="77777777" w:rsidR="00BD4637" w:rsidRPr="00150B86" w:rsidRDefault="00BD4637" w:rsidP="00B404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0B86">
              <w:rPr>
                <w:rFonts w:ascii="Arial" w:hAnsi="Arial" w:cs="Arial"/>
                <w:sz w:val="24"/>
                <w:szCs w:val="24"/>
              </w:rPr>
              <w:t xml:space="preserve">Biuro Projektów i Realizacji Inwestycji PROSYSTEM </w:t>
            </w:r>
          </w:p>
          <w:p w14:paraId="221D31B3" w14:textId="77777777" w:rsidR="00BD4637" w:rsidRPr="00150B86" w:rsidRDefault="00BD4637" w:rsidP="00B404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0B86">
              <w:rPr>
                <w:rFonts w:ascii="Arial" w:hAnsi="Arial" w:cs="Arial"/>
                <w:sz w:val="24"/>
                <w:szCs w:val="24"/>
              </w:rPr>
              <w:t xml:space="preserve">Julian </w:t>
            </w:r>
            <w:proofErr w:type="spellStart"/>
            <w:r w:rsidRPr="00150B86">
              <w:rPr>
                <w:rFonts w:ascii="Arial" w:hAnsi="Arial" w:cs="Arial"/>
                <w:sz w:val="24"/>
                <w:szCs w:val="24"/>
              </w:rPr>
              <w:t>Kaluba</w:t>
            </w:r>
            <w:proofErr w:type="spellEnd"/>
          </w:p>
          <w:p w14:paraId="55087598" w14:textId="77777777" w:rsidR="00BD4637" w:rsidRPr="00150B86" w:rsidRDefault="00BD4637" w:rsidP="00B404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0B86">
              <w:rPr>
                <w:rFonts w:ascii="Arial" w:hAnsi="Arial" w:cs="Arial"/>
                <w:sz w:val="24"/>
                <w:szCs w:val="24"/>
              </w:rPr>
              <w:t>z siedzibą w Poznaniu</w:t>
            </w:r>
          </w:p>
          <w:p w14:paraId="409432B1" w14:textId="77777777" w:rsidR="00BD4637" w:rsidRPr="00150B86" w:rsidRDefault="00BD4637" w:rsidP="00B404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0B86">
              <w:rPr>
                <w:rFonts w:ascii="Arial" w:hAnsi="Arial" w:cs="Arial"/>
                <w:sz w:val="24"/>
                <w:szCs w:val="24"/>
              </w:rPr>
              <w:t>os. Bolesława Śmiałego 30/75</w:t>
            </w:r>
          </w:p>
          <w:p w14:paraId="10698E6A" w14:textId="77777777" w:rsidR="00BD4637" w:rsidRPr="00150B86" w:rsidRDefault="00BD4637" w:rsidP="00B404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0B86">
              <w:rPr>
                <w:rFonts w:ascii="Arial" w:hAnsi="Arial" w:cs="Arial"/>
                <w:sz w:val="24"/>
                <w:szCs w:val="24"/>
              </w:rPr>
              <w:t>60-682</w:t>
            </w:r>
            <w:r w:rsidRPr="00150B86">
              <w:rPr>
                <w:sz w:val="24"/>
                <w:szCs w:val="24"/>
              </w:rPr>
              <w:t xml:space="preserve"> </w:t>
            </w:r>
            <w:r w:rsidRPr="00150B86">
              <w:rPr>
                <w:rFonts w:ascii="Arial" w:hAnsi="Arial" w:cs="Arial"/>
                <w:sz w:val="24"/>
                <w:szCs w:val="24"/>
              </w:rPr>
              <w:t>Poznań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93161" w14:textId="77777777" w:rsidR="00BD4637" w:rsidRPr="00150B86" w:rsidRDefault="00BD4637" w:rsidP="00B404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0B86">
              <w:rPr>
                <w:rFonts w:ascii="Arial" w:hAnsi="Arial" w:cs="Arial"/>
                <w:bCs/>
                <w:sz w:val="24"/>
                <w:szCs w:val="24"/>
              </w:rPr>
              <w:t>44,31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82AE7" w14:textId="77777777" w:rsidR="00BD4637" w:rsidRPr="00150B86" w:rsidRDefault="00BD4637" w:rsidP="00B404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50B8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2E9DC" w14:textId="77777777" w:rsidR="00BD4637" w:rsidRPr="00150B86" w:rsidRDefault="00BD4637" w:rsidP="00B4049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0B86">
              <w:rPr>
                <w:rFonts w:ascii="Arial" w:hAnsi="Arial" w:cs="Arial"/>
                <w:bCs/>
                <w:sz w:val="24"/>
                <w:szCs w:val="24"/>
              </w:rPr>
              <w:t>84,31</w:t>
            </w:r>
          </w:p>
        </w:tc>
      </w:tr>
      <w:tr w:rsidR="00BD4637" w:rsidRPr="00181DFC" w14:paraId="4035A3E7" w14:textId="77777777" w:rsidTr="00B40499">
        <w:trPr>
          <w:cantSplit/>
          <w:trHeight w:val="490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37C30DDF" w14:textId="77777777" w:rsidR="00BD4637" w:rsidRPr="00150B86" w:rsidRDefault="00BD4637" w:rsidP="00B4049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B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14:paraId="50F7F875" w14:textId="77777777" w:rsidR="00BD4637" w:rsidRPr="00150B86" w:rsidRDefault="00BD4637" w:rsidP="00B404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0B86">
              <w:rPr>
                <w:rFonts w:ascii="Arial" w:hAnsi="Arial" w:cs="Arial"/>
                <w:sz w:val="24"/>
                <w:szCs w:val="24"/>
              </w:rPr>
              <w:t>DROTECH Kamil Kacprzak</w:t>
            </w:r>
          </w:p>
          <w:p w14:paraId="54036F2D" w14:textId="77777777" w:rsidR="00BD4637" w:rsidRPr="00150B86" w:rsidRDefault="00BD4637" w:rsidP="00B404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0B86">
              <w:rPr>
                <w:rFonts w:ascii="Arial" w:hAnsi="Arial" w:cs="Arial"/>
                <w:sz w:val="24"/>
                <w:szCs w:val="24"/>
              </w:rPr>
              <w:t>Al. Brzezińska 6</w:t>
            </w:r>
          </w:p>
          <w:p w14:paraId="22CD06EA" w14:textId="77777777" w:rsidR="00BD4637" w:rsidRPr="00150B86" w:rsidRDefault="00BD4637" w:rsidP="00B404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0B86">
              <w:rPr>
                <w:rFonts w:ascii="Arial" w:hAnsi="Arial" w:cs="Arial"/>
                <w:sz w:val="24"/>
                <w:szCs w:val="24"/>
              </w:rPr>
              <w:t>z siedzibą w Czarnkowie</w:t>
            </w:r>
          </w:p>
          <w:p w14:paraId="2E8EF243" w14:textId="77777777" w:rsidR="00BD4637" w:rsidRPr="00150B86" w:rsidRDefault="00BD4637" w:rsidP="00B404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0B86">
              <w:rPr>
                <w:rFonts w:ascii="Arial" w:hAnsi="Arial" w:cs="Arial"/>
                <w:sz w:val="24"/>
                <w:szCs w:val="24"/>
              </w:rPr>
              <w:t>64-700 Czarnków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B11B" w14:textId="77777777" w:rsidR="00BD4637" w:rsidRPr="00150B86" w:rsidRDefault="00BD4637" w:rsidP="00B404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0B86">
              <w:rPr>
                <w:rFonts w:ascii="Arial" w:hAnsi="Arial" w:cs="Arial"/>
                <w:bCs/>
                <w:sz w:val="24"/>
                <w:szCs w:val="24"/>
              </w:rPr>
              <w:t>44,65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3E8F" w14:textId="77777777" w:rsidR="00BD4637" w:rsidRPr="00150B86" w:rsidRDefault="00BD4637" w:rsidP="00B4049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50B8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E76B" w14:textId="77777777" w:rsidR="00BD4637" w:rsidRPr="00150B86" w:rsidRDefault="00BD4637" w:rsidP="00B4049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50B86">
              <w:rPr>
                <w:rFonts w:ascii="Arial" w:hAnsi="Arial" w:cs="Arial"/>
                <w:bCs/>
                <w:sz w:val="24"/>
                <w:szCs w:val="24"/>
              </w:rPr>
              <w:t>84,65</w:t>
            </w:r>
          </w:p>
        </w:tc>
      </w:tr>
    </w:tbl>
    <w:p w14:paraId="64DD98F3" w14:textId="77777777" w:rsidR="00BD4637" w:rsidRPr="002C2C83" w:rsidRDefault="00BD4637" w:rsidP="00BD4637">
      <w:pPr>
        <w:widowControl w:val="0"/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24419FC9" w14:textId="77777777" w:rsidR="00BD4637" w:rsidRPr="002C2C83" w:rsidRDefault="00BD4637" w:rsidP="00BD4637">
      <w:pPr>
        <w:widowControl w:val="0"/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049B9F04" w14:textId="77777777" w:rsidR="00BD4637" w:rsidRPr="002C2C83" w:rsidRDefault="00BD4637" w:rsidP="00BD4637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2C83">
        <w:rPr>
          <w:rFonts w:ascii="Arial" w:hAnsi="Arial" w:cs="Arial"/>
          <w:b/>
          <w:sz w:val="24"/>
          <w:szCs w:val="24"/>
        </w:rPr>
        <w:t>Uzasadnienie przyznania punktów w kryteriach oceny ofert:</w:t>
      </w:r>
    </w:p>
    <w:p w14:paraId="61300A62" w14:textId="77777777" w:rsidR="00BD4637" w:rsidRPr="00CF177D" w:rsidRDefault="00BD4637" w:rsidP="00BD4637">
      <w:pPr>
        <w:widowControl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B0B38B5" w14:textId="77777777" w:rsidR="00BD4637" w:rsidRDefault="00BD4637" w:rsidP="00BD4637">
      <w:pPr>
        <w:spacing w:after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F177D">
        <w:rPr>
          <w:rFonts w:ascii="Arial" w:hAnsi="Arial" w:cs="Arial"/>
          <w:sz w:val="24"/>
          <w:szCs w:val="24"/>
          <w:shd w:val="clear" w:color="auto" w:fill="FFFFFF"/>
        </w:rPr>
        <w:t xml:space="preserve">Zamawiający informuje, że punktacja w </w:t>
      </w:r>
      <w:proofErr w:type="spellStart"/>
      <w:r w:rsidRPr="00CF177D">
        <w:rPr>
          <w:rFonts w:ascii="Arial" w:hAnsi="Arial" w:cs="Arial"/>
          <w:sz w:val="24"/>
          <w:szCs w:val="24"/>
          <w:shd w:val="clear" w:color="auto" w:fill="FFFFFF"/>
        </w:rPr>
        <w:t>pozacenowych</w:t>
      </w:r>
      <w:proofErr w:type="spellEnd"/>
      <w:r w:rsidRPr="00CF177D">
        <w:rPr>
          <w:rFonts w:ascii="Arial" w:hAnsi="Arial" w:cs="Arial"/>
          <w:sz w:val="24"/>
          <w:szCs w:val="24"/>
          <w:shd w:val="clear" w:color="auto" w:fill="FFFFFF"/>
        </w:rPr>
        <w:t xml:space="preserve"> kryteriach oceny ofert, została przyznana Wykonawcom na podstawie oświadczenia złożonego w ofercie </w:t>
      </w:r>
      <w:r w:rsidRPr="00CF177D">
        <w:rPr>
          <w:rFonts w:ascii="Arial" w:hAnsi="Arial" w:cs="Arial"/>
          <w:sz w:val="24"/>
          <w:szCs w:val="24"/>
          <w:shd w:val="clear" w:color="auto" w:fill="FFFFFF"/>
        </w:rPr>
        <w:br/>
        <w:t>w oparciu o kryteria oceny ofert opisane w Dziale XX Specyfikacji warunków zamówienia, zweryfikowane w trakcie badania i oceny ofert.</w:t>
      </w:r>
    </w:p>
    <w:p w14:paraId="488B28D5" w14:textId="77777777" w:rsidR="00BD4637" w:rsidRDefault="00BD4637" w:rsidP="00BD4637">
      <w:pPr>
        <w:spacing w:after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DAA4C3F" w14:textId="77777777" w:rsidR="00BD4637" w:rsidRDefault="00BD4637" w:rsidP="00BD4637">
      <w:pPr>
        <w:spacing w:after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93BD0B3" w14:textId="77777777" w:rsidR="00BD4637" w:rsidRDefault="00BD4637" w:rsidP="00BD4637">
      <w:pPr>
        <w:spacing w:after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6C22543" w14:textId="77777777" w:rsidR="00BD4637" w:rsidRDefault="00BD4637" w:rsidP="00BD4637">
      <w:pPr>
        <w:spacing w:after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A43F1B3" w14:textId="77777777" w:rsidR="00BD4637" w:rsidRPr="00CF177D" w:rsidRDefault="00BD4637" w:rsidP="00BD4637">
      <w:pPr>
        <w:spacing w:after="0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  <w:r w:rsidRPr="00CF177D"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  <w:lastRenderedPageBreak/>
        <w:t xml:space="preserve">Oferta nr 1:  </w:t>
      </w:r>
    </w:p>
    <w:p w14:paraId="6B9C0BEF" w14:textId="77777777" w:rsidR="00BD4637" w:rsidRPr="00CF177D" w:rsidRDefault="00BD4637" w:rsidP="00BD4637">
      <w:pPr>
        <w:spacing w:after="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bookmarkStart w:id="2" w:name="_Hlk174973075"/>
      <w:r w:rsidRPr="00CF177D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MTM Infrastruktura </w:t>
      </w:r>
      <w:proofErr w:type="spellStart"/>
      <w:r w:rsidRPr="00CF177D">
        <w:rPr>
          <w:rFonts w:ascii="Arial" w:hAnsi="Arial" w:cs="Arial"/>
          <w:b/>
          <w:bCs/>
          <w:sz w:val="24"/>
          <w:szCs w:val="24"/>
          <w:shd w:val="clear" w:color="auto" w:fill="FFFFFF"/>
        </w:rPr>
        <w:t>Brudło</w:t>
      </w:r>
      <w:proofErr w:type="spellEnd"/>
      <w:r w:rsidRPr="00CF177D">
        <w:rPr>
          <w:rFonts w:ascii="Arial" w:hAnsi="Arial" w:cs="Arial"/>
          <w:b/>
          <w:bCs/>
          <w:sz w:val="24"/>
          <w:szCs w:val="24"/>
          <w:shd w:val="clear" w:color="auto" w:fill="FFFFFF"/>
        </w:rPr>
        <w:t>, Graczyk, Konowalski sp.k. z siedzibą w Mosinie</w:t>
      </w:r>
      <w:r w:rsidRPr="00CF177D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pl. 20 Października 14, 62-050 Mosina</w:t>
      </w:r>
      <w:bookmarkEnd w:id="2"/>
      <w:r w:rsidRPr="00CF177D">
        <w:rPr>
          <w:rFonts w:ascii="Arial" w:hAnsi="Arial" w:cs="Arial"/>
          <w:b/>
          <w:bCs/>
          <w:sz w:val="24"/>
          <w:szCs w:val="24"/>
          <w:shd w:val="clear" w:color="auto" w:fill="FFFFFF"/>
        </w:rPr>
        <w:t>:</w:t>
      </w:r>
      <w:r w:rsidRPr="00CF177D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p w14:paraId="5C82BA98" w14:textId="77777777" w:rsidR="00BD4637" w:rsidRPr="00CF177D" w:rsidRDefault="00BD4637" w:rsidP="00BD4637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F177D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1</w:t>
      </w:r>
      <w:r w:rsidRPr="00CF177D">
        <w:rPr>
          <w:rFonts w:ascii="Arial" w:hAnsi="Arial" w:cs="Arial"/>
          <w:sz w:val="24"/>
          <w:szCs w:val="24"/>
          <w:shd w:val="clear" w:color="auto" w:fill="FFFFFF"/>
        </w:rPr>
        <w:t xml:space="preserve"> – Cena (C).</w:t>
      </w:r>
    </w:p>
    <w:p w14:paraId="1E3D5348" w14:textId="77777777" w:rsidR="00BD4637" w:rsidRPr="00CF177D" w:rsidRDefault="00BD4637" w:rsidP="00BD4637">
      <w:pPr>
        <w:pStyle w:val="Akapitzlist"/>
        <w:spacing w:after="0"/>
        <w:rPr>
          <w:rFonts w:ascii="Arial" w:hAnsi="Arial" w:cs="Arial"/>
          <w:color w:val="000000"/>
          <w:sz w:val="24"/>
          <w:szCs w:val="24"/>
        </w:rPr>
      </w:pPr>
      <w:r w:rsidRPr="00CF177D">
        <w:rPr>
          <w:rFonts w:ascii="Arial" w:hAnsi="Arial" w:cs="Arial"/>
          <w:color w:val="000000"/>
          <w:sz w:val="24"/>
          <w:szCs w:val="24"/>
        </w:rPr>
        <w:t xml:space="preserve">Wykonawca </w:t>
      </w:r>
      <w:r>
        <w:rPr>
          <w:rFonts w:ascii="Arial" w:hAnsi="Arial" w:cs="Arial"/>
          <w:color w:val="000000"/>
          <w:sz w:val="24"/>
          <w:szCs w:val="24"/>
        </w:rPr>
        <w:t>otrzymał</w:t>
      </w:r>
      <w:r w:rsidRPr="00CF177D">
        <w:rPr>
          <w:rFonts w:ascii="Arial" w:hAnsi="Arial" w:cs="Arial"/>
          <w:color w:val="000000"/>
          <w:sz w:val="24"/>
          <w:szCs w:val="24"/>
        </w:rPr>
        <w:t xml:space="preserve"> 60,00 pkt w ramach tego kryterium.</w:t>
      </w:r>
    </w:p>
    <w:p w14:paraId="31B0A083" w14:textId="77777777" w:rsidR="00BD4637" w:rsidRPr="00CF177D" w:rsidRDefault="00BD4637" w:rsidP="00BD4637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F177D">
        <w:rPr>
          <w:rFonts w:ascii="Arial" w:hAnsi="Arial" w:cs="Arial"/>
          <w:color w:val="000000"/>
          <w:sz w:val="24"/>
          <w:szCs w:val="24"/>
        </w:rPr>
        <w:t>Obliczenie punktów: (276.135,00 : 276.135,00) x 60 pkt = 60,00 pkt.</w:t>
      </w:r>
    </w:p>
    <w:p w14:paraId="600A93A2" w14:textId="77777777" w:rsidR="00BD4637" w:rsidRPr="00CF177D" w:rsidRDefault="00BD4637" w:rsidP="00BD4637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F177D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2</w:t>
      </w:r>
      <w:r w:rsidRPr="00CF177D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CF177D">
        <w:rPr>
          <w:rFonts w:ascii="Arial" w:hAnsi="Arial" w:cs="Arial"/>
          <w:color w:val="000000"/>
          <w:sz w:val="24"/>
          <w:szCs w:val="24"/>
        </w:rPr>
        <w:t>Doświadczenie koordynatora projektu (D).</w:t>
      </w:r>
    </w:p>
    <w:p w14:paraId="10CEAA16" w14:textId="77777777" w:rsidR="00BD4637" w:rsidRPr="00CF177D" w:rsidRDefault="00BD4637" w:rsidP="00BD4637">
      <w:pPr>
        <w:pStyle w:val="Akapitzlist"/>
        <w:jc w:val="both"/>
        <w:rPr>
          <w:rFonts w:ascii="Arial" w:hAnsi="Arial" w:cs="Arial"/>
          <w:color w:val="000000"/>
          <w:sz w:val="24"/>
          <w:szCs w:val="24"/>
        </w:rPr>
      </w:pPr>
      <w:r w:rsidRPr="00CF177D">
        <w:rPr>
          <w:rFonts w:ascii="Arial" w:hAnsi="Arial" w:cs="Arial"/>
          <w:color w:val="000000"/>
          <w:sz w:val="24"/>
          <w:szCs w:val="24"/>
        </w:rPr>
        <w:t>Wskazana przez Wykonawcę osoba</w:t>
      </w:r>
      <w:r w:rsidRPr="00CF177D">
        <w:rPr>
          <w:sz w:val="24"/>
          <w:szCs w:val="24"/>
        </w:rPr>
        <w:t xml:space="preserve"> </w:t>
      </w:r>
      <w:r w:rsidRPr="00CF177D">
        <w:rPr>
          <w:rFonts w:ascii="Arial" w:hAnsi="Arial" w:cs="Arial"/>
          <w:color w:val="000000"/>
          <w:sz w:val="24"/>
          <w:szCs w:val="24"/>
        </w:rPr>
        <w:t xml:space="preserve">posiadająca uprawnienia budowlane </w:t>
      </w:r>
      <w:r w:rsidRPr="00CF177D">
        <w:rPr>
          <w:rFonts w:ascii="Arial" w:hAnsi="Arial" w:cs="Arial"/>
          <w:color w:val="000000"/>
          <w:sz w:val="24"/>
          <w:szCs w:val="24"/>
        </w:rPr>
        <w:br/>
        <w:t xml:space="preserve">do projektowania w specjalności drogowej opracowała </w:t>
      </w:r>
      <w:r w:rsidRPr="00CF177D">
        <w:rPr>
          <w:rFonts w:ascii="Arial" w:hAnsi="Arial" w:cs="Arial"/>
          <w:b/>
          <w:bCs/>
          <w:color w:val="000000"/>
          <w:sz w:val="24"/>
          <w:szCs w:val="24"/>
        </w:rPr>
        <w:t>dwie dokumentacje</w:t>
      </w:r>
      <w:r w:rsidRPr="00CF177D">
        <w:rPr>
          <w:rFonts w:ascii="Arial" w:hAnsi="Arial" w:cs="Arial"/>
          <w:color w:val="000000"/>
          <w:sz w:val="24"/>
          <w:szCs w:val="24"/>
        </w:rPr>
        <w:t xml:space="preserve"> projektowe, które uzyskały decyzje zezwalające na realizację inwestycji drogowej, zgodnie z ustawą z dnia 10 kwietnia 2003 r. </w:t>
      </w:r>
      <w:r w:rsidRPr="00CF177D">
        <w:rPr>
          <w:rFonts w:ascii="Arial" w:hAnsi="Arial" w:cs="Arial"/>
          <w:i/>
          <w:iCs/>
          <w:color w:val="000000"/>
          <w:sz w:val="24"/>
          <w:szCs w:val="24"/>
        </w:rPr>
        <w:t>o szczególnych zasadach przygotowania i realizacji inwestycji w zakresie dróg publicznyc</w:t>
      </w:r>
      <w:r w:rsidRPr="00CF177D">
        <w:rPr>
          <w:rFonts w:ascii="Arial" w:hAnsi="Arial" w:cs="Arial"/>
          <w:i/>
          <w:iCs/>
          <w:sz w:val="24"/>
          <w:szCs w:val="24"/>
        </w:rPr>
        <w:t>h</w:t>
      </w:r>
      <w:r w:rsidRPr="00CF177D">
        <w:rPr>
          <w:rFonts w:ascii="Arial" w:hAnsi="Arial" w:cs="Arial"/>
          <w:sz w:val="24"/>
          <w:szCs w:val="24"/>
        </w:rPr>
        <w:t>:</w:t>
      </w:r>
    </w:p>
    <w:p w14:paraId="635FC79C" w14:textId="77777777" w:rsidR="00BD4637" w:rsidRPr="00CF177D" w:rsidRDefault="00BD4637" w:rsidP="00BD463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CF177D">
        <w:rPr>
          <w:rFonts w:ascii="Arial" w:hAnsi="Arial" w:cs="Arial"/>
          <w:color w:val="000000"/>
          <w:sz w:val="24"/>
          <w:szCs w:val="24"/>
          <w:u w:val="single"/>
        </w:rPr>
        <w:t>Zadanie nr 1</w:t>
      </w:r>
      <w:r w:rsidRPr="00CF177D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</w:t>
      </w:r>
      <w:r w:rsidRPr="00CF177D">
        <w:rPr>
          <w:rFonts w:ascii="Arial" w:hAnsi="Arial" w:cs="Arial"/>
          <w:color w:val="000000"/>
          <w:sz w:val="24"/>
          <w:szCs w:val="24"/>
        </w:rPr>
        <w:br/>
        <w:t xml:space="preserve">dot. </w:t>
      </w:r>
      <w:r w:rsidRPr="00CF177D">
        <w:rPr>
          <w:rFonts w:ascii="Arial" w:hAnsi="Arial" w:cs="Arial"/>
          <w:i/>
          <w:iCs/>
          <w:color w:val="000000"/>
          <w:sz w:val="24"/>
          <w:szCs w:val="24"/>
        </w:rPr>
        <w:t xml:space="preserve">„Rozbudowy drogi powiatowej nr 1349P na odcinku od DW nr 153 </w:t>
      </w:r>
      <w:r w:rsidRPr="00CF177D">
        <w:rPr>
          <w:rFonts w:ascii="Arial" w:hAnsi="Arial" w:cs="Arial"/>
          <w:i/>
          <w:iCs/>
          <w:color w:val="000000"/>
          <w:sz w:val="24"/>
          <w:szCs w:val="24"/>
        </w:rPr>
        <w:br/>
        <w:t>do m. Bzowo.”.</w:t>
      </w:r>
      <w:r w:rsidRPr="00CF177D">
        <w:rPr>
          <w:rFonts w:ascii="Arial" w:hAnsi="Arial" w:cs="Arial"/>
          <w:color w:val="000000"/>
          <w:sz w:val="24"/>
          <w:szCs w:val="24"/>
        </w:rPr>
        <w:t xml:space="preserve"> Długość opracowanej w dokumentacji drogi: ok. 1,3 km.</w:t>
      </w:r>
    </w:p>
    <w:p w14:paraId="6C799FA9" w14:textId="77777777" w:rsidR="00BD4637" w:rsidRPr="00CF177D" w:rsidRDefault="00BD4637" w:rsidP="00BD463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CF177D">
        <w:rPr>
          <w:rFonts w:ascii="Arial" w:hAnsi="Arial" w:cs="Arial"/>
          <w:color w:val="000000"/>
          <w:sz w:val="24"/>
          <w:szCs w:val="24"/>
          <w:u w:val="single"/>
        </w:rPr>
        <w:t>Zadanie nr 2</w:t>
      </w:r>
      <w:r w:rsidRPr="00CF177D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</w:t>
      </w:r>
      <w:r w:rsidRPr="00CF177D">
        <w:rPr>
          <w:rFonts w:ascii="Arial" w:hAnsi="Arial" w:cs="Arial"/>
          <w:color w:val="000000"/>
          <w:sz w:val="24"/>
          <w:szCs w:val="24"/>
        </w:rPr>
        <w:br/>
        <w:t xml:space="preserve">dot. </w:t>
      </w:r>
      <w:r w:rsidRPr="00CF177D">
        <w:rPr>
          <w:rFonts w:ascii="Arial" w:hAnsi="Arial" w:cs="Arial"/>
          <w:i/>
          <w:iCs/>
          <w:color w:val="000000"/>
          <w:sz w:val="24"/>
          <w:szCs w:val="24"/>
        </w:rPr>
        <w:t xml:space="preserve">„Rozbudowy drogi powiatowej nr 1909E na odc. od </w:t>
      </w:r>
      <w:proofErr w:type="spellStart"/>
      <w:r w:rsidRPr="00CF177D">
        <w:rPr>
          <w:rFonts w:ascii="Arial" w:hAnsi="Arial" w:cs="Arial"/>
          <w:i/>
          <w:iCs/>
          <w:color w:val="000000"/>
          <w:sz w:val="24"/>
          <w:szCs w:val="24"/>
        </w:rPr>
        <w:t>msc</w:t>
      </w:r>
      <w:proofErr w:type="spellEnd"/>
      <w:r w:rsidRPr="00CF177D">
        <w:rPr>
          <w:rFonts w:ascii="Arial" w:hAnsi="Arial" w:cs="Arial"/>
          <w:i/>
          <w:iCs/>
          <w:color w:val="000000"/>
          <w:sz w:val="24"/>
          <w:szCs w:val="24"/>
        </w:rPr>
        <w:t xml:space="preserve">. </w:t>
      </w:r>
      <w:proofErr w:type="spellStart"/>
      <w:r w:rsidRPr="00CF177D">
        <w:rPr>
          <w:rFonts w:ascii="Arial" w:hAnsi="Arial" w:cs="Arial"/>
          <w:i/>
          <w:iCs/>
          <w:color w:val="000000"/>
          <w:sz w:val="24"/>
          <w:szCs w:val="24"/>
        </w:rPr>
        <w:t>Emilin</w:t>
      </w:r>
      <w:proofErr w:type="spellEnd"/>
      <w:r w:rsidRPr="00CF177D">
        <w:rPr>
          <w:rFonts w:ascii="Arial" w:hAnsi="Arial" w:cs="Arial"/>
          <w:i/>
          <w:iCs/>
          <w:color w:val="000000"/>
          <w:sz w:val="24"/>
          <w:szCs w:val="24"/>
        </w:rPr>
        <w:t xml:space="preserve"> do </w:t>
      </w:r>
      <w:proofErr w:type="spellStart"/>
      <w:r w:rsidRPr="00CF177D">
        <w:rPr>
          <w:rFonts w:ascii="Arial" w:hAnsi="Arial" w:cs="Arial"/>
          <w:i/>
          <w:iCs/>
          <w:color w:val="000000"/>
          <w:sz w:val="24"/>
          <w:szCs w:val="24"/>
        </w:rPr>
        <w:t>msc</w:t>
      </w:r>
      <w:proofErr w:type="spellEnd"/>
      <w:r w:rsidRPr="00CF177D">
        <w:rPr>
          <w:rFonts w:ascii="Arial" w:hAnsi="Arial" w:cs="Arial"/>
          <w:i/>
          <w:iCs/>
          <w:color w:val="000000"/>
          <w:sz w:val="24"/>
          <w:szCs w:val="24"/>
        </w:rPr>
        <w:t>. Bełchatów – dok. projektowo kosztorysowa (ZRID).”.</w:t>
      </w:r>
      <w:r w:rsidRPr="00CF177D">
        <w:rPr>
          <w:rFonts w:ascii="Arial" w:hAnsi="Arial" w:cs="Arial"/>
          <w:color w:val="000000"/>
          <w:sz w:val="24"/>
          <w:szCs w:val="24"/>
        </w:rPr>
        <w:t xml:space="preserve"> Długość opracowanej w dokumentacji drogi: ok. 2,8 km.</w:t>
      </w:r>
    </w:p>
    <w:p w14:paraId="10EEF721" w14:textId="77777777" w:rsidR="00BD4637" w:rsidRPr="00CF177D" w:rsidRDefault="00BD4637" w:rsidP="00BD4637">
      <w:pPr>
        <w:pStyle w:val="Akapitzlist"/>
        <w:jc w:val="both"/>
        <w:rPr>
          <w:rFonts w:ascii="Arial" w:hAnsi="Arial" w:cs="Arial"/>
          <w:color w:val="000000"/>
          <w:sz w:val="24"/>
          <w:szCs w:val="24"/>
        </w:rPr>
      </w:pPr>
      <w:r w:rsidRPr="00CF177D">
        <w:rPr>
          <w:rFonts w:ascii="Arial" w:hAnsi="Arial" w:cs="Arial"/>
          <w:color w:val="000000"/>
          <w:sz w:val="24"/>
          <w:szCs w:val="24"/>
        </w:rPr>
        <w:t xml:space="preserve">Wykonawca wykazał, że opracował dwie dokumentacje projektowe </w:t>
      </w:r>
      <w:r w:rsidRPr="00CF177D">
        <w:rPr>
          <w:rFonts w:ascii="Arial" w:hAnsi="Arial" w:cs="Arial"/>
          <w:color w:val="000000"/>
          <w:sz w:val="24"/>
          <w:szCs w:val="24"/>
        </w:rPr>
        <w:br/>
        <w:t xml:space="preserve">i w związku z tym </w:t>
      </w:r>
      <w:r>
        <w:rPr>
          <w:rFonts w:ascii="Arial" w:hAnsi="Arial" w:cs="Arial"/>
          <w:color w:val="000000"/>
          <w:sz w:val="24"/>
          <w:szCs w:val="24"/>
        </w:rPr>
        <w:t>otrzymał</w:t>
      </w:r>
      <w:r w:rsidRPr="00CF177D">
        <w:rPr>
          <w:rFonts w:ascii="Arial" w:hAnsi="Arial" w:cs="Arial"/>
          <w:color w:val="000000"/>
          <w:sz w:val="24"/>
          <w:szCs w:val="24"/>
        </w:rPr>
        <w:t xml:space="preserve"> 40,00 pkt w ramach tego kryterium.</w:t>
      </w:r>
    </w:p>
    <w:p w14:paraId="3A8B73A5" w14:textId="77777777" w:rsidR="00BD4637" w:rsidRPr="00CF177D" w:rsidRDefault="00BD4637" w:rsidP="00BD4637">
      <w:pPr>
        <w:pStyle w:val="Akapitzlist"/>
        <w:jc w:val="both"/>
        <w:rPr>
          <w:rFonts w:ascii="Arial" w:hAnsi="Arial" w:cs="Arial"/>
          <w:color w:val="000000"/>
          <w:sz w:val="24"/>
          <w:szCs w:val="24"/>
        </w:rPr>
      </w:pPr>
    </w:p>
    <w:p w14:paraId="12E065CC" w14:textId="77777777" w:rsidR="00BD4637" w:rsidRPr="00CF177D" w:rsidRDefault="00BD4637" w:rsidP="00BD4637">
      <w:pPr>
        <w:spacing w:after="0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  <w:r w:rsidRPr="00CF177D"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  <w:t xml:space="preserve">Oferta nr 2:  </w:t>
      </w:r>
    </w:p>
    <w:p w14:paraId="45AE0951" w14:textId="77777777" w:rsidR="00BD4637" w:rsidRPr="00CF177D" w:rsidRDefault="00BD4637" w:rsidP="00BD4637">
      <w:pPr>
        <w:spacing w:after="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F177D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Biuro Projektów i Realizacji Inwestycji PROSYSTEM Julian </w:t>
      </w:r>
      <w:proofErr w:type="spellStart"/>
      <w:r w:rsidRPr="00CF177D">
        <w:rPr>
          <w:rFonts w:ascii="Arial" w:hAnsi="Arial" w:cs="Arial"/>
          <w:b/>
          <w:bCs/>
          <w:sz w:val="24"/>
          <w:szCs w:val="24"/>
          <w:shd w:val="clear" w:color="auto" w:fill="FFFFFF"/>
        </w:rPr>
        <w:t>Kaluba</w:t>
      </w:r>
      <w:proofErr w:type="spellEnd"/>
      <w:r w:rsidRPr="00CF177D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z siedzibą </w:t>
      </w:r>
      <w:r w:rsidRPr="00CF177D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w Poznaniu os. Bolesława Śmiałego 30/75, 60-682 Poznań:</w:t>
      </w:r>
      <w:r w:rsidRPr="00CF177D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p w14:paraId="40A849D5" w14:textId="77777777" w:rsidR="00BD4637" w:rsidRPr="00CF177D" w:rsidRDefault="00BD4637" w:rsidP="00BD4637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F177D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1</w:t>
      </w:r>
      <w:r w:rsidRPr="00CF177D">
        <w:rPr>
          <w:rFonts w:ascii="Arial" w:hAnsi="Arial" w:cs="Arial"/>
          <w:sz w:val="24"/>
          <w:szCs w:val="24"/>
          <w:shd w:val="clear" w:color="auto" w:fill="FFFFFF"/>
        </w:rPr>
        <w:t xml:space="preserve"> – Cena (C).</w:t>
      </w:r>
    </w:p>
    <w:p w14:paraId="13254F51" w14:textId="77777777" w:rsidR="00BD4637" w:rsidRPr="00CF177D" w:rsidRDefault="00BD4637" w:rsidP="00BD4637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F177D">
        <w:rPr>
          <w:rFonts w:ascii="Arial" w:hAnsi="Arial" w:cs="Arial"/>
          <w:color w:val="000000"/>
          <w:sz w:val="24"/>
          <w:szCs w:val="24"/>
        </w:rPr>
        <w:t xml:space="preserve">Wykonawca </w:t>
      </w:r>
      <w:r>
        <w:rPr>
          <w:rFonts w:ascii="Arial" w:hAnsi="Arial" w:cs="Arial"/>
          <w:color w:val="000000"/>
          <w:sz w:val="24"/>
          <w:szCs w:val="24"/>
        </w:rPr>
        <w:t>otrzymał</w:t>
      </w:r>
      <w:r w:rsidRPr="00CF177D">
        <w:rPr>
          <w:rFonts w:ascii="Arial" w:hAnsi="Arial" w:cs="Arial"/>
          <w:color w:val="000000"/>
          <w:sz w:val="24"/>
          <w:szCs w:val="24"/>
        </w:rPr>
        <w:t xml:space="preserve"> 44,31 pkt w ramach tego kryterium.</w:t>
      </w:r>
    </w:p>
    <w:p w14:paraId="19608F39" w14:textId="77777777" w:rsidR="00BD4637" w:rsidRPr="00CF177D" w:rsidRDefault="00BD4637" w:rsidP="00BD4637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F177D">
        <w:rPr>
          <w:rFonts w:ascii="Arial" w:hAnsi="Arial" w:cs="Arial"/>
          <w:color w:val="000000"/>
          <w:sz w:val="24"/>
          <w:szCs w:val="24"/>
        </w:rPr>
        <w:t>Obliczenie punktów: (276.135,00 : 373.920,00) x 60 pkt = 44,31 pkt.</w:t>
      </w:r>
    </w:p>
    <w:p w14:paraId="28634B69" w14:textId="77777777" w:rsidR="00BD4637" w:rsidRPr="00CF177D" w:rsidRDefault="00BD4637" w:rsidP="00BD4637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F177D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2</w:t>
      </w:r>
      <w:r w:rsidRPr="00CF177D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CF177D">
        <w:rPr>
          <w:rFonts w:ascii="Arial" w:hAnsi="Arial" w:cs="Arial"/>
          <w:color w:val="000000"/>
          <w:sz w:val="24"/>
          <w:szCs w:val="24"/>
        </w:rPr>
        <w:t>Doświadczenie koordynatora projektu (D).</w:t>
      </w:r>
    </w:p>
    <w:p w14:paraId="0450BC7C" w14:textId="77777777" w:rsidR="00BD4637" w:rsidRPr="00CF177D" w:rsidRDefault="00BD4637" w:rsidP="00BD4637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F177D">
        <w:rPr>
          <w:rFonts w:ascii="Arial" w:hAnsi="Arial" w:cs="Arial"/>
          <w:color w:val="000000"/>
          <w:sz w:val="24"/>
          <w:szCs w:val="24"/>
        </w:rPr>
        <w:t>Wskazana przez Wykonawcę osoba</w:t>
      </w:r>
      <w:r w:rsidRPr="00CF177D">
        <w:rPr>
          <w:sz w:val="24"/>
          <w:szCs w:val="24"/>
        </w:rPr>
        <w:t xml:space="preserve"> </w:t>
      </w:r>
      <w:r w:rsidRPr="00CF177D">
        <w:rPr>
          <w:rFonts w:ascii="Arial" w:hAnsi="Arial" w:cs="Arial"/>
          <w:color w:val="000000"/>
          <w:sz w:val="24"/>
          <w:szCs w:val="24"/>
        </w:rPr>
        <w:t xml:space="preserve">posiadająca uprawnienia budowlane </w:t>
      </w:r>
      <w:r w:rsidRPr="00CF177D">
        <w:rPr>
          <w:rFonts w:ascii="Arial" w:hAnsi="Arial" w:cs="Arial"/>
          <w:color w:val="000000"/>
          <w:sz w:val="24"/>
          <w:szCs w:val="24"/>
        </w:rPr>
        <w:br/>
        <w:t xml:space="preserve">do projektowania w specjalności drogowej opracowała </w:t>
      </w:r>
      <w:r w:rsidRPr="00CF177D">
        <w:rPr>
          <w:rFonts w:ascii="Arial" w:hAnsi="Arial" w:cs="Arial"/>
          <w:b/>
          <w:bCs/>
          <w:color w:val="000000"/>
          <w:sz w:val="24"/>
          <w:szCs w:val="24"/>
        </w:rPr>
        <w:t>osiem dokumentacji</w:t>
      </w:r>
      <w:r w:rsidRPr="00CF177D">
        <w:rPr>
          <w:rFonts w:ascii="Arial" w:hAnsi="Arial" w:cs="Arial"/>
          <w:color w:val="000000"/>
          <w:sz w:val="24"/>
          <w:szCs w:val="24"/>
        </w:rPr>
        <w:t xml:space="preserve"> projektowych, które uzyskały decyzje zezwalające na realizację inwestycji drogowej, zgodnie z ustawą z dnia 10 kwietnia 2003 r. </w:t>
      </w:r>
      <w:r w:rsidRPr="00CF177D">
        <w:rPr>
          <w:rFonts w:ascii="Arial" w:hAnsi="Arial" w:cs="Arial"/>
          <w:i/>
          <w:iCs/>
          <w:color w:val="000000"/>
          <w:sz w:val="24"/>
          <w:szCs w:val="24"/>
        </w:rPr>
        <w:t>o szczególnych zasadach przygotowania i realizacji inwestycji w zakresie dróg publicznyc</w:t>
      </w:r>
      <w:r w:rsidRPr="00CF177D">
        <w:rPr>
          <w:rFonts w:ascii="Arial" w:hAnsi="Arial" w:cs="Arial"/>
          <w:i/>
          <w:iCs/>
          <w:sz w:val="24"/>
          <w:szCs w:val="24"/>
        </w:rPr>
        <w:t>h</w:t>
      </w:r>
      <w:r w:rsidRPr="00CF177D">
        <w:rPr>
          <w:rFonts w:ascii="Arial" w:hAnsi="Arial" w:cs="Arial"/>
          <w:sz w:val="24"/>
          <w:szCs w:val="24"/>
        </w:rPr>
        <w:t>:</w:t>
      </w:r>
    </w:p>
    <w:p w14:paraId="285BA383" w14:textId="77777777" w:rsidR="00BD4637" w:rsidRPr="00CF177D" w:rsidRDefault="00BD4637" w:rsidP="00BD463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CF177D">
        <w:rPr>
          <w:rFonts w:ascii="Arial" w:hAnsi="Arial" w:cs="Arial"/>
          <w:color w:val="000000"/>
          <w:sz w:val="24"/>
          <w:szCs w:val="24"/>
          <w:u w:val="single"/>
        </w:rPr>
        <w:t>Zadanie nr 1</w:t>
      </w:r>
      <w:r w:rsidRPr="00CF177D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- </w:t>
      </w:r>
      <w:r w:rsidRPr="00CF177D">
        <w:rPr>
          <w:rFonts w:ascii="Arial" w:hAnsi="Arial" w:cs="Arial"/>
          <w:i/>
          <w:iCs/>
          <w:color w:val="000000"/>
          <w:sz w:val="24"/>
          <w:szCs w:val="24"/>
        </w:rPr>
        <w:t>„Projekt budowy sieci kanalizacji sanitarnej i deszczowej dla os. Kiekrz w Poznaniu – etap I wraz z układem drogowym oraz pełnieniem nadzoru autorskiego”.</w:t>
      </w:r>
      <w:r w:rsidRPr="00CF177D">
        <w:rPr>
          <w:rFonts w:ascii="Arial" w:hAnsi="Arial" w:cs="Arial"/>
          <w:color w:val="000000"/>
          <w:sz w:val="24"/>
          <w:szCs w:val="24"/>
        </w:rPr>
        <w:t xml:space="preserve"> Długość opracowanej w dokumentacji drogi: ok. 3,1 km.</w:t>
      </w:r>
    </w:p>
    <w:p w14:paraId="5E9C907C" w14:textId="77777777" w:rsidR="00BD4637" w:rsidRPr="00CF177D" w:rsidRDefault="00BD4637" w:rsidP="00BD463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CF177D">
        <w:rPr>
          <w:rFonts w:ascii="Arial" w:hAnsi="Arial" w:cs="Arial"/>
          <w:color w:val="000000"/>
          <w:sz w:val="24"/>
          <w:szCs w:val="24"/>
          <w:u w:val="single"/>
        </w:rPr>
        <w:t>Zadanie nr 2</w:t>
      </w:r>
      <w:r w:rsidRPr="00CF177D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- </w:t>
      </w:r>
      <w:r w:rsidRPr="00CF177D">
        <w:rPr>
          <w:rFonts w:ascii="Arial" w:hAnsi="Arial" w:cs="Arial"/>
          <w:i/>
          <w:iCs/>
          <w:color w:val="000000"/>
          <w:sz w:val="24"/>
          <w:szCs w:val="24"/>
        </w:rPr>
        <w:t xml:space="preserve">„Projekt układu komunikacyjnego dla zespołu budynków mieszkalnych wielorodzinnych przy ul. Szczepanowskiego wraz z projektem </w:t>
      </w:r>
      <w:r w:rsidRPr="00CF177D">
        <w:rPr>
          <w:rFonts w:ascii="Arial" w:hAnsi="Arial" w:cs="Arial"/>
          <w:i/>
          <w:iCs/>
          <w:color w:val="000000"/>
          <w:sz w:val="24"/>
          <w:szCs w:val="24"/>
        </w:rPr>
        <w:br/>
        <w:t xml:space="preserve">ul. Szczepanowskiego i ul. Nad </w:t>
      </w:r>
      <w:proofErr w:type="spellStart"/>
      <w:r w:rsidRPr="00CF177D">
        <w:rPr>
          <w:rFonts w:ascii="Arial" w:hAnsi="Arial" w:cs="Arial"/>
          <w:i/>
          <w:iCs/>
          <w:color w:val="000000"/>
          <w:sz w:val="24"/>
          <w:szCs w:val="24"/>
        </w:rPr>
        <w:t>Seganką</w:t>
      </w:r>
      <w:proofErr w:type="spellEnd"/>
      <w:r w:rsidRPr="00CF177D">
        <w:rPr>
          <w:rFonts w:ascii="Arial" w:hAnsi="Arial" w:cs="Arial"/>
          <w:i/>
          <w:iCs/>
          <w:color w:val="000000"/>
          <w:sz w:val="24"/>
          <w:szCs w:val="24"/>
        </w:rPr>
        <w:t>”.</w:t>
      </w:r>
      <w:r w:rsidRPr="00CF177D">
        <w:rPr>
          <w:rFonts w:ascii="Arial" w:hAnsi="Arial" w:cs="Arial"/>
          <w:color w:val="000000"/>
          <w:sz w:val="24"/>
          <w:szCs w:val="24"/>
        </w:rPr>
        <w:t xml:space="preserve"> Długość opracowanej </w:t>
      </w:r>
      <w:r w:rsidRPr="00CF177D">
        <w:rPr>
          <w:rFonts w:ascii="Arial" w:hAnsi="Arial" w:cs="Arial"/>
          <w:color w:val="000000"/>
          <w:sz w:val="24"/>
          <w:szCs w:val="24"/>
        </w:rPr>
        <w:br/>
        <w:t>w dokumentacji drogi: 1,0 km.</w:t>
      </w:r>
    </w:p>
    <w:p w14:paraId="375FD238" w14:textId="77777777" w:rsidR="00BD4637" w:rsidRPr="00CF177D" w:rsidRDefault="00BD4637" w:rsidP="00BD463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CF177D">
        <w:rPr>
          <w:rFonts w:ascii="Arial" w:hAnsi="Arial" w:cs="Arial"/>
          <w:color w:val="000000"/>
          <w:sz w:val="24"/>
          <w:szCs w:val="24"/>
          <w:u w:val="single"/>
        </w:rPr>
        <w:lastRenderedPageBreak/>
        <w:t>Zadanie nr 3</w:t>
      </w:r>
      <w:r w:rsidRPr="00CF177D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- </w:t>
      </w:r>
      <w:r w:rsidRPr="00CF177D">
        <w:rPr>
          <w:rFonts w:ascii="Arial" w:hAnsi="Arial" w:cs="Arial"/>
          <w:i/>
          <w:iCs/>
          <w:color w:val="000000"/>
          <w:sz w:val="24"/>
          <w:szCs w:val="24"/>
        </w:rPr>
        <w:t>„Projekt przebudowy ul. Hodowlanej w Poznaniu.”.</w:t>
      </w:r>
      <w:r w:rsidRPr="00CF177D">
        <w:rPr>
          <w:rFonts w:ascii="Arial" w:hAnsi="Arial" w:cs="Arial"/>
          <w:color w:val="000000"/>
          <w:sz w:val="24"/>
          <w:szCs w:val="24"/>
        </w:rPr>
        <w:t xml:space="preserve"> Długość opracowanej </w:t>
      </w:r>
      <w:r w:rsidRPr="00CF177D">
        <w:rPr>
          <w:rFonts w:ascii="Arial" w:hAnsi="Arial" w:cs="Arial"/>
          <w:color w:val="000000"/>
          <w:sz w:val="24"/>
          <w:szCs w:val="24"/>
        </w:rPr>
        <w:br/>
        <w:t>w dokumentacji drogi: 0,8 km.</w:t>
      </w:r>
    </w:p>
    <w:p w14:paraId="72107AC5" w14:textId="77777777" w:rsidR="00BD4637" w:rsidRPr="00CF177D" w:rsidRDefault="00BD4637" w:rsidP="00BD463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CF177D">
        <w:rPr>
          <w:rFonts w:ascii="Arial" w:hAnsi="Arial" w:cs="Arial"/>
          <w:color w:val="000000"/>
          <w:sz w:val="24"/>
          <w:szCs w:val="24"/>
          <w:u w:val="single"/>
        </w:rPr>
        <w:t>Zadanie nr 4</w:t>
      </w:r>
      <w:r w:rsidRPr="00CF177D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- </w:t>
      </w:r>
      <w:r w:rsidRPr="00CF177D">
        <w:rPr>
          <w:rFonts w:ascii="Arial" w:hAnsi="Arial" w:cs="Arial"/>
          <w:i/>
          <w:iCs/>
          <w:color w:val="000000"/>
          <w:sz w:val="24"/>
          <w:szCs w:val="24"/>
        </w:rPr>
        <w:t>„Projekt przebudowy ul. Kolejowej”.</w:t>
      </w:r>
      <w:r w:rsidRPr="00CF177D">
        <w:rPr>
          <w:rFonts w:ascii="Arial" w:hAnsi="Arial" w:cs="Arial"/>
          <w:color w:val="000000"/>
          <w:sz w:val="24"/>
          <w:szCs w:val="24"/>
        </w:rPr>
        <w:t xml:space="preserve"> Długość opracowanej w dokumentacji drogi: </w:t>
      </w:r>
      <w:r w:rsidRPr="00CF177D">
        <w:rPr>
          <w:rFonts w:ascii="Arial" w:hAnsi="Arial" w:cs="Arial"/>
          <w:color w:val="000000"/>
          <w:sz w:val="24"/>
          <w:szCs w:val="24"/>
        </w:rPr>
        <w:br/>
        <w:t>ok. 1,1 km.</w:t>
      </w:r>
    </w:p>
    <w:p w14:paraId="7D42BBE4" w14:textId="77777777" w:rsidR="00BD4637" w:rsidRPr="00CF177D" w:rsidRDefault="00BD4637" w:rsidP="00BD463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CF177D">
        <w:rPr>
          <w:rFonts w:ascii="Arial" w:hAnsi="Arial" w:cs="Arial"/>
          <w:color w:val="000000"/>
          <w:sz w:val="24"/>
          <w:szCs w:val="24"/>
          <w:u w:val="single"/>
        </w:rPr>
        <w:t>Zadanie nr 5</w:t>
      </w:r>
      <w:r w:rsidRPr="00CF177D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- </w:t>
      </w:r>
      <w:r w:rsidRPr="00CF177D">
        <w:rPr>
          <w:rFonts w:ascii="Arial" w:hAnsi="Arial" w:cs="Arial"/>
          <w:i/>
          <w:iCs/>
          <w:color w:val="000000"/>
          <w:sz w:val="24"/>
          <w:szCs w:val="24"/>
        </w:rPr>
        <w:t>„Projekt przebudowy ul. Pokrzywno”.</w:t>
      </w:r>
      <w:r w:rsidRPr="00CF177D">
        <w:rPr>
          <w:rFonts w:ascii="Arial" w:hAnsi="Arial" w:cs="Arial"/>
          <w:color w:val="000000"/>
          <w:sz w:val="24"/>
          <w:szCs w:val="24"/>
        </w:rPr>
        <w:t xml:space="preserve"> Długość opracowanej w dokumentacji drogi: ok. 0,850 km.</w:t>
      </w:r>
    </w:p>
    <w:p w14:paraId="042F226D" w14:textId="77777777" w:rsidR="00BD4637" w:rsidRPr="00CF177D" w:rsidRDefault="00BD4637" w:rsidP="00BD463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CF177D">
        <w:rPr>
          <w:rFonts w:ascii="Arial" w:hAnsi="Arial" w:cs="Arial"/>
          <w:color w:val="000000"/>
          <w:sz w:val="24"/>
          <w:szCs w:val="24"/>
          <w:u w:val="single"/>
        </w:rPr>
        <w:t xml:space="preserve">Zadanie nr 6 </w:t>
      </w:r>
      <w:r w:rsidRPr="00CF177D">
        <w:rPr>
          <w:rFonts w:ascii="Arial" w:hAnsi="Arial" w:cs="Arial"/>
          <w:color w:val="000000"/>
          <w:sz w:val="24"/>
          <w:szCs w:val="24"/>
        </w:rPr>
        <w:t>polegało na opracowaniu dokumentacji projektowej – projektu branży drogowej – drogi w Czarnkowie</w:t>
      </w:r>
      <w:r w:rsidRPr="00CF177D">
        <w:rPr>
          <w:rFonts w:ascii="Arial" w:hAnsi="Arial" w:cs="Arial"/>
          <w:i/>
          <w:iCs/>
          <w:color w:val="000000"/>
          <w:sz w:val="24"/>
          <w:szCs w:val="24"/>
        </w:rPr>
        <w:t>.</w:t>
      </w:r>
      <w:r w:rsidRPr="00CF177D">
        <w:rPr>
          <w:rFonts w:ascii="Arial" w:hAnsi="Arial" w:cs="Arial"/>
          <w:color w:val="000000"/>
          <w:sz w:val="24"/>
          <w:szCs w:val="24"/>
        </w:rPr>
        <w:t xml:space="preserve"> Długość opracowanej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CF177D">
        <w:rPr>
          <w:rFonts w:ascii="Arial" w:hAnsi="Arial" w:cs="Arial"/>
          <w:color w:val="000000"/>
          <w:sz w:val="24"/>
          <w:szCs w:val="24"/>
        </w:rPr>
        <w:t>w dokumentacji drogi: 2,65 km.</w:t>
      </w:r>
    </w:p>
    <w:p w14:paraId="1F48682C" w14:textId="77777777" w:rsidR="00BD4637" w:rsidRPr="00CF177D" w:rsidRDefault="00BD4637" w:rsidP="00BD463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CF177D">
        <w:rPr>
          <w:rFonts w:ascii="Arial" w:hAnsi="Arial" w:cs="Arial"/>
          <w:color w:val="000000"/>
          <w:sz w:val="24"/>
          <w:szCs w:val="24"/>
          <w:u w:val="single"/>
        </w:rPr>
        <w:t xml:space="preserve">Zadanie nr 7 </w:t>
      </w:r>
      <w:r w:rsidRPr="00CF177D">
        <w:rPr>
          <w:rFonts w:ascii="Arial" w:hAnsi="Arial" w:cs="Arial"/>
          <w:color w:val="000000"/>
          <w:sz w:val="24"/>
          <w:szCs w:val="24"/>
        </w:rPr>
        <w:t xml:space="preserve">polegało na opracowaniu dokumentacji projektowej - </w:t>
      </w:r>
      <w:r w:rsidRPr="00CF177D">
        <w:rPr>
          <w:rFonts w:ascii="Arial" w:hAnsi="Arial" w:cs="Arial"/>
          <w:i/>
          <w:iCs/>
          <w:color w:val="000000"/>
          <w:sz w:val="24"/>
          <w:szCs w:val="24"/>
        </w:rPr>
        <w:t>„Projekt rozbudowy drogi powiatowej nr 5478P Golina Wielka - Miejska Górka”.</w:t>
      </w:r>
      <w:r w:rsidRPr="00CF177D">
        <w:rPr>
          <w:rFonts w:ascii="Arial" w:hAnsi="Arial" w:cs="Arial"/>
          <w:color w:val="000000"/>
          <w:sz w:val="24"/>
          <w:szCs w:val="24"/>
        </w:rPr>
        <w:t xml:space="preserve"> Długość opracowanej w dokumentacji drogi: 2,25 km.</w:t>
      </w:r>
    </w:p>
    <w:p w14:paraId="37D118C8" w14:textId="77777777" w:rsidR="00BD4637" w:rsidRPr="00CF177D" w:rsidRDefault="00BD4637" w:rsidP="00BD463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CF177D">
        <w:rPr>
          <w:rFonts w:ascii="Arial" w:hAnsi="Arial" w:cs="Arial"/>
          <w:color w:val="000000"/>
          <w:sz w:val="24"/>
          <w:szCs w:val="24"/>
          <w:u w:val="single"/>
        </w:rPr>
        <w:t>Zadanie nr 8</w:t>
      </w:r>
      <w:r w:rsidRPr="00CF177D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dla zadania pn. </w:t>
      </w:r>
      <w:r w:rsidRPr="00CF177D">
        <w:rPr>
          <w:rFonts w:ascii="Arial" w:hAnsi="Arial" w:cs="Arial"/>
          <w:i/>
          <w:iCs/>
          <w:color w:val="000000"/>
          <w:sz w:val="24"/>
          <w:szCs w:val="24"/>
        </w:rPr>
        <w:t xml:space="preserve">„Projekt przebudowy ul. Połabskiej, Umultowskiej, Łużyckiej, Stoińskiego i </w:t>
      </w:r>
      <w:proofErr w:type="spellStart"/>
      <w:r w:rsidRPr="00CF177D">
        <w:rPr>
          <w:rFonts w:ascii="Arial" w:hAnsi="Arial" w:cs="Arial"/>
          <w:i/>
          <w:iCs/>
          <w:color w:val="000000"/>
          <w:sz w:val="24"/>
          <w:szCs w:val="24"/>
        </w:rPr>
        <w:t>Wiechowicza</w:t>
      </w:r>
      <w:proofErr w:type="spellEnd"/>
      <w:r w:rsidRPr="00CF177D">
        <w:rPr>
          <w:rFonts w:ascii="Arial" w:hAnsi="Arial" w:cs="Arial"/>
          <w:i/>
          <w:iCs/>
          <w:color w:val="000000"/>
          <w:sz w:val="24"/>
          <w:szCs w:val="24"/>
        </w:rPr>
        <w:t xml:space="preserve"> w Poznaniu polegający na budowie ścieżek pieszo-rowerowych.”.</w:t>
      </w:r>
      <w:r w:rsidRPr="00CF177D">
        <w:rPr>
          <w:rFonts w:ascii="Arial" w:hAnsi="Arial" w:cs="Arial"/>
          <w:color w:val="000000"/>
          <w:sz w:val="24"/>
          <w:szCs w:val="24"/>
        </w:rPr>
        <w:t xml:space="preserve"> Długość opracowanej w dokumentacji ścieżki: 5 km.</w:t>
      </w:r>
    </w:p>
    <w:p w14:paraId="6BB07E5B" w14:textId="77777777" w:rsidR="00BD4637" w:rsidRPr="00CF177D" w:rsidRDefault="00BD4637" w:rsidP="00BD4637">
      <w:pPr>
        <w:pStyle w:val="Akapitzlist"/>
        <w:jc w:val="both"/>
        <w:rPr>
          <w:rFonts w:ascii="Arial" w:hAnsi="Arial" w:cs="Arial"/>
          <w:color w:val="000000"/>
          <w:sz w:val="24"/>
          <w:szCs w:val="24"/>
        </w:rPr>
      </w:pPr>
      <w:r w:rsidRPr="00CF177D">
        <w:rPr>
          <w:rFonts w:ascii="Arial" w:hAnsi="Arial" w:cs="Arial"/>
          <w:color w:val="000000"/>
          <w:sz w:val="24"/>
          <w:szCs w:val="24"/>
        </w:rPr>
        <w:t xml:space="preserve">Wykonawca wykazał, że opracował osiem dokumentacji projektowych </w:t>
      </w:r>
      <w:r w:rsidRPr="00CF177D">
        <w:rPr>
          <w:rFonts w:ascii="Arial" w:hAnsi="Arial" w:cs="Arial"/>
          <w:color w:val="000000"/>
          <w:sz w:val="24"/>
          <w:szCs w:val="24"/>
        </w:rPr>
        <w:br/>
        <w:t xml:space="preserve">i w związku z tym </w:t>
      </w:r>
      <w:r>
        <w:rPr>
          <w:rFonts w:ascii="Arial" w:hAnsi="Arial" w:cs="Arial"/>
          <w:color w:val="000000"/>
          <w:sz w:val="24"/>
          <w:szCs w:val="24"/>
        </w:rPr>
        <w:t>otrzymał</w:t>
      </w:r>
      <w:r w:rsidRPr="00CF177D">
        <w:rPr>
          <w:rFonts w:ascii="Arial" w:hAnsi="Arial" w:cs="Arial"/>
          <w:color w:val="000000"/>
          <w:sz w:val="24"/>
          <w:szCs w:val="24"/>
        </w:rPr>
        <w:t xml:space="preserve"> 40,00 pkt w ramach tego kryterium.</w:t>
      </w:r>
    </w:p>
    <w:p w14:paraId="6CEC50C2" w14:textId="77777777" w:rsidR="00BD4637" w:rsidRPr="00CF177D" w:rsidRDefault="00BD4637" w:rsidP="00BD4637">
      <w:pPr>
        <w:spacing w:after="0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</w:pPr>
      <w:r w:rsidRPr="00CF177D">
        <w:rPr>
          <w:rFonts w:ascii="Arial" w:hAnsi="Arial" w:cs="Arial"/>
          <w:b/>
          <w:bCs/>
          <w:color w:val="0070C0"/>
          <w:sz w:val="24"/>
          <w:szCs w:val="24"/>
          <w:u w:val="single"/>
          <w:shd w:val="clear" w:color="auto" w:fill="FFFFFF"/>
        </w:rPr>
        <w:t xml:space="preserve">Oferta nr 3:  </w:t>
      </w:r>
    </w:p>
    <w:p w14:paraId="40E30B4D" w14:textId="77777777" w:rsidR="00BD4637" w:rsidRPr="00CF177D" w:rsidRDefault="00BD4637" w:rsidP="00BD4637">
      <w:pPr>
        <w:spacing w:after="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F177D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DROTECH Kamil Kacprzak Al. Brzezińska 6 z siedzibą w Czarnkowie, </w:t>
      </w:r>
      <w:r w:rsidRPr="00CF177D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64-700 Czarnków:</w:t>
      </w:r>
      <w:r w:rsidRPr="00CF177D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 xml:space="preserve"> </w:t>
      </w:r>
    </w:p>
    <w:p w14:paraId="6135674E" w14:textId="77777777" w:rsidR="00BD4637" w:rsidRPr="00CF177D" w:rsidRDefault="00BD4637" w:rsidP="00BD4637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F177D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1</w:t>
      </w:r>
      <w:r w:rsidRPr="00CF177D">
        <w:rPr>
          <w:rFonts w:ascii="Arial" w:hAnsi="Arial" w:cs="Arial"/>
          <w:sz w:val="24"/>
          <w:szCs w:val="24"/>
          <w:shd w:val="clear" w:color="auto" w:fill="FFFFFF"/>
        </w:rPr>
        <w:t xml:space="preserve"> – Cena (C).</w:t>
      </w:r>
    </w:p>
    <w:p w14:paraId="58C90F79" w14:textId="77777777" w:rsidR="00BD4637" w:rsidRPr="00CF177D" w:rsidRDefault="00BD4637" w:rsidP="00BD4637">
      <w:pPr>
        <w:pStyle w:val="Akapitzlis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F177D">
        <w:rPr>
          <w:rFonts w:ascii="Arial" w:hAnsi="Arial" w:cs="Arial"/>
          <w:color w:val="000000"/>
          <w:sz w:val="24"/>
          <w:szCs w:val="24"/>
        </w:rPr>
        <w:t xml:space="preserve">Wykonawca </w:t>
      </w:r>
      <w:r>
        <w:rPr>
          <w:rFonts w:ascii="Arial" w:hAnsi="Arial" w:cs="Arial"/>
          <w:color w:val="000000"/>
          <w:sz w:val="24"/>
          <w:szCs w:val="24"/>
        </w:rPr>
        <w:t>otrzymał</w:t>
      </w:r>
      <w:r w:rsidRPr="00CF177D">
        <w:rPr>
          <w:rFonts w:ascii="Arial" w:hAnsi="Arial" w:cs="Arial"/>
          <w:color w:val="000000"/>
          <w:sz w:val="24"/>
          <w:szCs w:val="24"/>
        </w:rPr>
        <w:t xml:space="preserve"> 44,65 pkt w ramach tego kryterium.</w:t>
      </w:r>
    </w:p>
    <w:p w14:paraId="346383A1" w14:textId="77777777" w:rsidR="00BD4637" w:rsidRPr="00CF177D" w:rsidRDefault="00BD4637" w:rsidP="00BD4637">
      <w:pPr>
        <w:pStyle w:val="Akapitzlist"/>
        <w:jc w:val="both"/>
        <w:rPr>
          <w:rFonts w:ascii="Arial" w:hAnsi="Arial" w:cs="Arial"/>
          <w:color w:val="000000"/>
          <w:sz w:val="24"/>
          <w:szCs w:val="24"/>
        </w:rPr>
      </w:pPr>
      <w:r w:rsidRPr="00CF177D">
        <w:rPr>
          <w:rFonts w:ascii="Arial" w:hAnsi="Arial" w:cs="Arial"/>
          <w:color w:val="000000"/>
          <w:sz w:val="24"/>
          <w:szCs w:val="24"/>
        </w:rPr>
        <w:t>Obliczenie punktów: (276.135,00 : 371.091,00) x 60 pkt = 44,65 pkt.</w:t>
      </w:r>
    </w:p>
    <w:p w14:paraId="68BD75D4" w14:textId="77777777" w:rsidR="00BD4637" w:rsidRPr="00CF177D" w:rsidRDefault="00BD4637" w:rsidP="00BD4637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CF177D">
        <w:rPr>
          <w:rFonts w:ascii="Arial" w:hAnsi="Arial" w:cs="Arial"/>
          <w:sz w:val="24"/>
          <w:szCs w:val="24"/>
          <w:u w:val="single"/>
          <w:shd w:val="clear" w:color="auto" w:fill="FFFFFF"/>
        </w:rPr>
        <w:t>Kryterium nr 2</w:t>
      </w:r>
      <w:r w:rsidRPr="00CF177D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CF177D">
        <w:rPr>
          <w:rFonts w:ascii="Arial" w:hAnsi="Arial" w:cs="Arial"/>
          <w:color w:val="000000"/>
          <w:sz w:val="24"/>
          <w:szCs w:val="24"/>
        </w:rPr>
        <w:t>Doświadczenie koordynatora projektu (D).</w:t>
      </w:r>
    </w:p>
    <w:p w14:paraId="475E24A6" w14:textId="77777777" w:rsidR="00BD4637" w:rsidRPr="00CF177D" w:rsidRDefault="00BD4637" w:rsidP="00BD4637">
      <w:pPr>
        <w:pStyle w:val="Akapitzlist"/>
        <w:jc w:val="both"/>
        <w:rPr>
          <w:rFonts w:ascii="Arial" w:hAnsi="Arial" w:cs="Arial"/>
          <w:color w:val="000000"/>
          <w:sz w:val="24"/>
          <w:szCs w:val="24"/>
        </w:rPr>
      </w:pPr>
      <w:r w:rsidRPr="00CF177D">
        <w:rPr>
          <w:rFonts w:ascii="Arial" w:hAnsi="Arial" w:cs="Arial"/>
          <w:color w:val="000000"/>
          <w:sz w:val="24"/>
          <w:szCs w:val="24"/>
        </w:rPr>
        <w:t>Wskazana przez Wykonawcę osoba</w:t>
      </w:r>
      <w:r w:rsidRPr="00CF177D">
        <w:rPr>
          <w:sz w:val="24"/>
          <w:szCs w:val="24"/>
        </w:rPr>
        <w:t xml:space="preserve"> </w:t>
      </w:r>
      <w:r w:rsidRPr="00CF177D">
        <w:rPr>
          <w:rFonts w:ascii="Arial" w:hAnsi="Arial" w:cs="Arial"/>
          <w:color w:val="000000"/>
          <w:sz w:val="24"/>
          <w:szCs w:val="24"/>
        </w:rPr>
        <w:t xml:space="preserve">posiadająca uprawnienia budowlane </w:t>
      </w:r>
      <w:r w:rsidRPr="00CF177D">
        <w:rPr>
          <w:rFonts w:ascii="Arial" w:hAnsi="Arial" w:cs="Arial"/>
          <w:color w:val="000000"/>
          <w:sz w:val="24"/>
          <w:szCs w:val="24"/>
        </w:rPr>
        <w:br/>
        <w:t xml:space="preserve">do projektowania w specjalności drogowej opracowała </w:t>
      </w:r>
      <w:r w:rsidRPr="00CF177D">
        <w:rPr>
          <w:rFonts w:ascii="Arial" w:hAnsi="Arial" w:cs="Arial"/>
          <w:b/>
          <w:bCs/>
          <w:color w:val="000000"/>
          <w:sz w:val="24"/>
          <w:szCs w:val="24"/>
        </w:rPr>
        <w:t>dwie dokumentacje</w:t>
      </w:r>
      <w:r w:rsidRPr="00CF177D">
        <w:rPr>
          <w:rFonts w:ascii="Arial" w:hAnsi="Arial" w:cs="Arial"/>
          <w:color w:val="000000"/>
          <w:sz w:val="24"/>
          <w:szCs w:val="24"/>
        </w:rPr>
        <w:t xml:space="preserve"> projektowe, które uzyskały decyzje zezwalające na realizację inwestycji drogowej, zgodnie z ustawą z dnia 10 kwietnia 2003 r. </w:t>
      </w:r>
      <w:r w:rsidRPr="00CF177D">
        <w:rPr>
          <w:rFonts w:ascii="Arial" w:hAnsi="Arial" w:cs="Arial"/>
          <w:i/>
          <w:iCs/>
          <w:color w:val="000000"/>
          <w:sz w:val="24"/>
          <w:szCs w:val="24"/>
        </w:rPr>
        <w:t>o szczególnych zasadach przygotowania i realizacji inwestycji w zakresie dróg publicznyc</w:t>
      </w:r>
      <w:r w:rsidRPr="00CF177D">
        <w:rPr>
          <w:rFonts w:ascii="Arial" w:hAnsi="Arial" w:cs="Arial"/>
          <w:i/>
          <w:iCs/>
          <w:sz w:val="24"/>
          <w:szCs w:val="24"/>
        </w:rPr>
        <w:t>h</w:t>
      </w:r>
      <w:r w:rsidRPr="00CF177D">
        <w:rPr>
          <w:rFonts w:ascii="Arial" w:hAnsi="Arial" w:cs="Arial"/>
          <w:sz w:val="24"/>
          <w:szCs w:val="24"/>
        </w:rPr>
        <w:t>:</w:t>
      </w:r>
    </w:p>
    <w:p w14:paraId="01B0DDF5" w14:textId="77777777" w:rsidR="00BD4637" w:rsidRPr="00CF177D" w:rsidRDefault="00BD4637" w:rsidP="00BD463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CF177D">
        <w:rPr>
          <w:rFonts w:ascii="Arial" w:hAnsi="Arial" w:cs="Arial"/>
          <w:color w:val="000000"/>
          <w:sz w:val="24"/>
          <w:szCs w:val="24"/>
          <w:u w:val="single"/>
        </w:rPr>
        <w:t>Zadanie nr 1</w:t>
      </w:r>
      <w:r w:rsidRPr="00CF177D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dla zadania pn. </w:t>
      </w:r>
      <w:r w:rsidRPr="00CF177D">
        <w:rPr>
          <w:rFonts w:ascii="Arial" w:hAnsi="Arial" w:cs="Arial"/>
          <w:i/>
          <w:iCs/>
          <w:color w:val="000000"/>
          <w:sz w:val="24"/>
          <w:szCs w:val="24"/>
        </w:rPr>
        <w:t xml:space="preserve">„Budowa ulicy Kazimierza Wielkiego w Pile na odcinku </w:t>
      </w:r>
      <w:r>
        <w:rPr>
          <w:rFonts w:ascii="Arial" w:hAnsi="Arial" w:cs="Arial"/>
          <w:i/>
          <w:iCs/>
          <w:color w:val="000000"/>
          <w:sz w:val="24"/>
          <w:szCs w:val="24"/>
        </w:rPr>
        <w:br/>
      </w:r>
      <w:r w:rsidRPr="00CF177D">
        <w:rPr>
          <w:rFonts w:ascii="Arial" w:hAnsi="Arial" w:cs="Arial"/>
          <w:i/>
          <w:iCs/>
          <w:color w:val="000000"/>
          <w:sz w:val="24"/>
          <w:szCs w:val="24"/>
        </w:rPr>
        <w:t>od ul. Szkolnej do al. Niepodległości”.</w:t>
      </w:r>
      <w:r w:rsidRPr="00CF177D">
        <w:rPr>
          <w:rFonts w:ascii="Arial" w:hAnsi="Arial" w:cs="Arial"/>
          <w:color w:val="000000"/>
          <w:sz w:val="24"/>
          <w:szCs w:val="24"/>
        </w:rPr>
        <w:t xml:space="preserve"> Długość opracowanej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CF177D">
        <w:rPr>
          <w:rFonts w:ascii="Arial" w:hAnsi="Arial" w:cs="Arial"/>
          <w:color w:val="000000"/>
          <w:sz w:val="24"/>
          <w:szCs w:val="24"/>
        </w:rPr>
        <w:t>w dokumentacji drogi: 0,797 km.</w:t>
      </w:r>
    </w:p>
    <w:p w14:paraId="793FB7D3" w14:textId="77777777" w:rsidR="00BD4637" w:rsidRPr="00CF177D" w:rsidRDefault="00BD4637" w:rsidP="00BD463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CF177D">
        <w:rPr>
          <w:rFonts w:ascii="Arial" w:hAnsi="Arial" w:cs="Arial"/>
          <w:color w:val="000000"/>
          <w:sz w:val="24"/>
          <w:szCs w:val="24"/>
          <w:u w:val="single"/>
        </w:rPr>
        <w:t>Zadanie nr 2</w:t>
      </w:r>
      <w:r w:rsidRPr="00CF177D">
        <w:rPr>
          <w:rFonts w:ascii="Arial" w:hAnsi="Arial" w:cs="Arial"/>
          <w:color w:val="000000"/>
          <w:sz w:val="24"/>
          <w:szCs w:val="24"/>
        </w:rPr>
        <w:t xml:space="preserve"> polegało na opracowaniu dokumentacji projektowej dla zadania pn. </w:t>
      </w:r>
      <w:r w:rsidRPr="00CF177D">
        <w:rPr>
          <w:rFonts w:ascii="Arial" w:hAnsi="Arial" w:cs="Arial"/>
          <w:i/>
          <w:iCs/>
          <w:color w:val="000000"/>
          <w:sz w:val="24"/>
          <w:szCs w:val="24"/>
        </w:rPr>
        <w:t xml:space="preserve">„Przebudowa ul. Chodzieskiej w Czarnkowie w ramach zadania: Przebudowa ul. Sikorskiego – ETAP II i III, ul. Chodzieska, </w:t>
      </w:r>
      <w:r>
        <w:rPr>
          <w:rFonts w:ascii="Arial" w:hAnsi="Arial" w:cs="Arial"/>
          <w:i/>
          <w:iCs/>
          <w:color w:val="000000"/>
          <w:sz w:val="24"/>
          <w:szCs w:val="24"/>
        </w:rPr>
        <w:br/>
      </w:r>
      <w:r w:rsidRPr="00CF177D">
        <w:rPr>
          <w:rFonts w:ascii="Arial" w:hAnsi="Arial" w:cs="Arial"/>
          <w:i/>
          <w:iCs/>
          <w:color w:val="000000"/>
          <w:sz w:val="24"/>
          <w:szCs w:val="24"/>
        </w:rPr>
        <w:t>ul. Poznańska”.</w:t>
      </w:r>
      <w:r w:rsidRPr="00CF177D">
        <w:rPr>
          <w:rFonts w:ascii="Arial" w:hAnsi="Arial" w:cs="Arial"/>
          <w:color w:val="000000"/>
          <w:sz w:val="24"/>
          <w:szCs w:val="24"/>
        </w:rPr>
        <w:t xml:space="preserve"> Długość opracowanej w dokumentacji drogi: 2,743 km.</w:t>
      </w:r>
    </w:p>
    <w:p w14:paraId="1C7BFFDC" w14:textId="77777777" w:rsidR="00BD4637" w:rsidRPr="00CF177D" w:rsidRDefault="00BD4637" w:rsidP="00BD4637">
      <w:pPr>
        <w:pStyle w:val="Akapitzlist"/>
        <w:jc w:val="both"/>
        <w:rPr>
          <w:rFonts w:ascii="Arial" w:hAnsi="Arial" w:cs="Arial"/>
          <w:color w:val="000000"/>
          <w:sz w:val="24"/>
          <w:szCs w:val="24"/>
        </w:rPr>
      </w:pPr>
      <w:r w:rsidRPr="00CF177D">
        <w:rPr>
          <w:rFonts w:ascii="Arial" w:hAnsi="Arial" w:cs="Arial"/>
          <w:color w:val="000000"/>
          <w:sz w:val="24"/>
          <w:szCs w:val="24"/>
        </w:rPr>
        <w:t xml:space="preserve">Wykonawca wykazał, że opracował dwie dokumentacje projektowe </w:t>
      </w:r>
      <w:r w:rsidRPr="00CF177D">
        <w:rPr>
          <w:rFonts w:ascii="Arial" w:hAnsi="Arial" w:cs="Arial"/>
          <w:color w:val="000000"/>
          <w:sz w:val="24"/>
          <w:szCs w:val="24"/>
        </w:rPr>
        <w:br/>
        <w:t xml:space="preserve">i w związku z tym </w:t>
      </w:r>
      <w:r>
        <w:rPr>
          <w:rFonts w:ascii="Arial" w:hAnsi="Arial" w:cs="Arial"/>
          <w:color w:val="000000"/>
          <w:sz w:val="24"/>
          <w:szCs w:val="24"/>
        </w:rPr>
        <w:t>otrzymał</w:t>
      </w:r>
      <w:r w:rsidRPr="00CF177D">
        <w:rPr>
          <w:rFonts w:ascii="Arial" w:hAnsi="Arial" w:cs="Arial"/>
          <w:color w:val="000000"/>
          <w:sz w:val="24"/>
          <w:szCs w:val="24"/>
        </w:rPr>
        <w:t xml:space="preserve"> 40,00 pkt w ramach tego kryterium.</w:t>
      </w:r>
    </w:p>
    <w:p w14:paraId="5C135C2F" w14:textId="77777777" w:rsidR="00BD4637" w:rsidRPr="002C2C83" w:rsidRDefault="00BD4637" w:rsidP="00BD463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C2C83">
        <w:rPr>
          <w:rFonts w:ascii="Arial" w:hAnsi="Arial" w:cs="Arial"/>
          <w:b/>
          <w:bCs/>
          <w:sz w:val="24"/>
          <w:szCs w:val="24"/>
        </w:rPr>
        <w:lastRenderedPageBreak/>
        <w:t>Uzasadnienie faktyczne i prawne wyboru najkorzystniejszej oferty:</w:t>
      </w:r>
    </w:p>
    <w:p w14:paraId="6DC458EE" w14:textId="77777777" w:rsidR="00BD4637" w:rsidRPr="002C2C83" w:rsidRDefault="00BD4637" w:rsidP="00BD463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9484D8" w14:textId="77777777" w:rsidR="00BD4637" w:rsidRPr="002C2C83" w:rsidRDefault="00BD4637" w:rsidP="00BD4637">
      <w:pPr>
        <w:spacing w:after="0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C2C83">
        <w:rPr>
          <w:rFonts w:ascii="Arial" w:hAnsi="Arial" w:cs="Arial"/>
          <w:sz w:val="24"/>
          <w:szCs w:val="24"/>
          <w:shd w:val="clear" w:color="auto" w:fill="FFFFFF"/>
        </w:rPr>
        <w:t xml:space="preserve">Wybrany Wykonawca, który złożył ofertę nr </w:t>
      </w:r>
      <w:r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2C2C83">
        <w:rPr>
          <w:rFonts w:ascii="Arial" w:hAnsi="Arial" w:cs="Arial"/>
          <w:sz w:val="24"/>
          <w:szCs w:val="24"/>
          <w:shd w:val="clear" w:color="auto" w:fill="FFFFFF"/>
        </w:rPr>
        <w:t xml:space="preserve"> spełnił wszystkie warunki udziału </w:t>
      </w:r>
      <w:r w:rsidRPr="002C2C83">
        <w:rPr>
          <w:rFonts w:ascii="Arial" w:hAnsi="Arial" w:cs="Arial"/>
          <w:sz w:val="24"/>
          <w:szCs w:val="24"/>
          <w:shd w:val="clear" w:color="auto" w:fill="FFFFFF"/>
        </w:rPr>
        <w:br/>
        <w:t xml:space="preserve">w postępowaniu i odpowiada wszystkim wymaganiom określonym w Specyfikacji warunków zamówienia oraz uzyskał 100,00 punktów w ramach kryteriów oceny ofert. Wykonawca nie podlega wykluczeniu, jego oferta jest ważna i nie podlega odrzuceniu. </w:t>
      </w:r>
      <w:r w:rsidRPr="002C2C83">
        <w:rPr>
          <w:rFonts w:ascii="Arial" w:hAnsi="Arial" w:cs="Arial"/>
          <w:sz w:val="24"/>
          <w:szCs w:val="24"/>
        </w:rPr>
        <w:t xml:space="preserve">Zamawiający przeprowadził badanie i ocenę złożonych, niepodlegających odrzuceniu ofert na podstawie kryteriów określonych w SWZ. Zgodnie z art. 239 ust. 1 i 2 ustawy </w:t>
      </w:r>
      <w:proofErr w:type="spellStart"/>
      <w:r w:rsidRPr="002C2C83">
        <w:rPr>
          <w:rFonts w:ascii="Arial" w:hAnsi="Arial" w:cs="Arial"/>
          <w:sz w:val="24"/>
          <w:szCs w:val="24"/>
        </w:rPr>
        <w:t>Pzp</w:t>
      </w:r>
      <w:proofErr w:type="spellEnd"/>
      <w:r w:rsidRPr="002C2C83">
        <w:rPr>
          <w:rFonts w:ascii="Arial" w:hAnsi="Arial" w:cs="Arial"/>
          <w:sz w:val="24"/>
          <w:szCs w:val="24"/>
        </w:rPr>
        <w:t xml:space="preserve"> Zamawiający wybiera najkorzystniejszą ofertę na podstawie kryteriów oceny ofert określonych w dokumentach zamówienia. Najkorzystniejsza oferta to oferta przedstawiająca najkorzystniejszy stosunek jakości do ceny lub kosztu lub oferta z najniższą ceną lub kosztem. W myśl art. 252 ust. 1 ustawy </w:t>
      </w:r>
      <w:proofErr w:type="spellStart"/>
      <w:r w:rsidRPr="002C2C83">
        <w:rPr>
          <w:rFonts w:ascii="Arial" w:hAnsi="Arial" w:cs="Arial"/>
          <w:sz w:val="24"/>
          <w:szCs w:val="24"/>
        </w:rPr>
        <w:t>Pzp</w:t>
      </w:r>
      <w:proofErr w:type="spellEnd"/>
      <w:r w:rsidRPr="002C2C83">
        <w:rPr>
          <w:rFonts w:ascii="Arial" w:hAnsi="Arial" w:cs="Arial"/>
          <w:sz w:val="24"/>
          <w:szCs w:val="24"/>
        </w:rPr>
        <w:t xml:space="preserve"> Zamawiający wybiera najkorzystniejszą ofertę w terminie związania ofertą określonym w dokumentach zamówienia. </w:t>
      </w:r>
    </w:p>
    <w:p w14:paraId="7CB918F9" w14:textId="77777777" w:rsidR="00BD4637" w:rsidRPr="002C2C83" w:rsidRDefault="00BD4637" w:rsidP="00BD46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C2C83">
        <w:rPr>
          <w:rFonts w:ascii="Arial" w:hAnsi="Arial" w:cs="Arial"/>
          <w:sz w:val="24"/>
          <w:szCs w:val="24"/>
        </w:rPr>
        <w:t xml:space="preserve">Zgodnie z art. 308 ust. 2 ustawy </w:t>
      </w:r>
      <w:proofErr w:type="spellStart"/>
      <w:r w:rsidRPr="002C2C83">
        <w:rPr>
          <w:rFonts w:ascii="Arial" w:hAnsi="Arial" w:cs="Arial"/>
          <w:sz w:val="24"/>
          <w:szCs w:val="24"/>
        </w:rPr>
        <w:t>Pzp</w:t>
      </w:r>
      <w:proofErr w:type="spellEnd"/>
      <w:r w:rsidRPr="002C2C83">
        <w:rPr>
          <w:rFonts w:ascii="Arial" w:hAnsi="Arial" w:cs="Arial"/>
          <w:sz w:val="24"/>
          <w:szCs w:val="24"/>
        </w:rPr>
        <w:t xml:space="preserve">, Zamawiający zawiera umowę w sprawie zamówienia publicznego, z uwzględnieniem art. 577, w terminie nie krótszym niż </w:t>
      </w:r>
      <w:r w:rsidRPr="002C2C83">
        <w:rPr>
          <w:rFonts w:ascii="Arial" w:hAnsi="Arial" w:cs="Arial"/>
          <w:sz w:val="24"/>
          <w:szCs w:val="24"/>
        </w:rPr>
        <w:br/>
        <w:t>5 dni od dnia przesłania zawiadomienia o wyborze najkorzystniejszej oferty, jeżeli zawiadomienie to zostało przesłane przy użyciu środków komunikacji elektronicznej.</w:t>
      </w:r>
    </w:p>
    <w:p w14:paraId="640005BC" w14:textId="77777777" w:rsidR="00BD4637" w:rsidRDefault="00BD4637" w:rsidP="00BD4637">
      <w:pPr>
        <w:spacing w:after="0" w:line="360" w:lineRule="auto"/>
        <w:ind w:left="142" w:firstLine="56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D4F07">
        <w:rPr>
          <w:rFonts w:ascii="Arial" w:eastAsia="Times New Roman" w:hAnsi="Arial" w:cs="Arial"/>
          <w:sz w:val="24"/>
          <w:szCs w:val="24"/>
          <w:lang w:eastAsia="pl-PL"/>
        </w:rPr>
        <w:t>W przedmiotowym postępowaniu nie została odrzucona żadna oferta.</w:t>
      </w:r>
    </w:p>
    <w:p w14:paraId="17897C73" w14:textId="77777777" w:rsidR="00AE41E5" w:rsidRPr="00FD4F07" w:rsidRDefault="00AE41E5" w:rsidP="00BD4637">
      <w:pPr>
        <w:spacing w:after="0" w:line="360" w:lineRule="auto"/>
        <w:ind w:left="142" w:firstLine="56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E0203E" w14:textId="77777777" w:rsidR="00AE41E5" w:rsidRDefault="00AE41E5" w:rsidP="00AE41E5">
      <w:pPr>
        <w:spacing w:after="0" w:line="360" w:lineRule="auto"/>
        <w:ind w:left="6798" w:firstLine="426"/>
        <w:jc w:val="both"/>
        <w:rPr>
          <w:rFonts w:ascii="Arial" w:hAnsi="Arial" w:cs="Arial"/>
          <w:sz w:val="24"/>
          <w:szCs w:val="24"/>
        </w:rPr>
      </w:pPr>
      <w:r w:rsidRPr="00E90C95">
        <w:rPr>
          <w:rFonts w:ascii="Arial" w:hAnsi="Arial" w:cs="Arial"/>
          <w:sz w:val="24"/>
          <w:szCs w:val="24"/>
        </w:rPr>
        <w:t xml:space="preserve">  Burmistrz</w:t>
      </w:r>
    </w:p>
    <w:p w14:paraId="5441D4C5" w14:textId="77777777" w:rsidR="00AE41E5" w:rsidRPr="002C2C83" w:rsidRDefault="00AE41E5" w:rsidP="00AE41E5">
      <w:pPr>
        <w:spacing w:after="0" w:line="360" w:lineRule="auto"/>
        <w:ind w:left="6798" w:firstLine="426"/>
        <w:jc w:val="both"/>
        <w:rPr>
          <w:rFonts w:ascii="Arial" w:hAnsi="Arial" w:cs="Arial"/>
          <w:sz w:val="24"/>
          <w:szCs w:val="24"/>
        </w:rPr>
      </w:pPr>
      <w:r w:rsidRPr="00E90C95">
        <w:rPr>
          <w:rFonts w:ascii="Arial" w:hAnsi="Arial" w:cs="Arial"/>
          <w:sz w:val="24"/>
          <w:szCs w:val="24"/>
        </w:rPr>
        <w:t>Rafał Zimny</w:t>
      </w:r>
    </w:p>
    <w:p w14:paraId="6C5E116A" w14:textId="77777777" w:rsidR="003225A7" w:rsidRPr="003D3533" w:rsidRDefault="003225A7" w:rsidP="00BD4637">
      <w:pPr>
        <w:widowControl w:val="0"/>
        <w:spacing w:after="0" w:line="360" w:lineRule="auto"/>
        <w:ind w:firstLine="426"/>
        <w:jc w:val="both"/>
      </w:pPr>
    </w:p>
    <w:sectPr w:rsidR="003225A7" w:rsidRPr="003D3533" w:rsidSect="00D1675A">
      <w:footerReference w:type="default" r:id="rId8"/>
      <w:pgSz w:w="11906" w:h="16838"/>
      <w:pgMar w:top="1135" w:right="1417" w:bottom="1276" w:left="1417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1C016" w14:textId="77777777" w:rsidR="00D46F11" w:rsidRDefault="00D46F11" w:rsidP="00F5260A">
      <w:pPr>
        <w:spacing w:after="0" w:line="240" w:lineRule="auto"/>
      </w:pPr>
      <w:r>
        <w:separator/>
      </w:r>
    </w:p>
  </w:endnote>
  <w:endnote w:type="continuationSeparator" w:id="0">
    <w:p w14:paraId="24117774" w14:textId="77777777" w:rsidR="00D46F11" w:rsidRDefault="00D46F11" w:rsidP="00F5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1942575"/>
      <w:docPartObj>
        <w:docPartGallery w:val="Page Numbers (Bottom of Page)"/>
        <w:docPartUnique/>
      </w:docPartObj>
    </w:sdtPr>
    <w:sdtEndPr/>
    <w:sdtContent>
      <w:sdt>
        <w:sdtPr>
          <w:id w:val="958615281"/>
          <w:docPartObj>
            <w:docPartGallery w:val="Page Numbers (Top of Page)"/>
            <w:docPartUnique/>
          </w:docPartObj>
        </w:sdtPr>
        <w:sdtEndPr/>
        <w:sdtContent>
          <w:p w14:paraId="0E8AE9DC" w14:textId="4B9DE613" w:rsidR="00D46F11" w:rsidRDefault="00D46F1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59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59F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9099E4" w14:textId="77777777" w:rsidR="00D46F11" w:rsidRDefault="00D46F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172E" w14:textId="77777777" w:rsidR="00D46F11" w:rsidRDefault="00D46F11" w:rsidP="00F5260A">
      <w:pPr>
        <w:spacing w:after="0" w:line="240" w:lineRule="auto"/>
      </w:pPr>
      <w:r>
        <w:separator/>
      </w:r>
    </w:p>
  </w:footnote>
  <w:footnote w:type="continuationSeparator" w:id="0">
    <w:p w14:paraId="279FE097" w14:textId="77777777" w:rsidR="00D46F11" w:rsidRDefault="00D46F11" w:rsidP="00F5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B4658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3859"/>
    <w:multiLevelType w:val="hybridMultilevel"/>
    <w:tmpl w:val="C2B41B66"/>
    <w:lvl w:ilvl="0" w:tplc="9D1474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6D25CA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B2D12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72FBD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97336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3197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31320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42DAE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D2D35"/>
    <w:multiLevelType w:val="hybridMultilevel"/>
    <w:tmpl w:val="A336F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B6CA7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96888"/>
    <w:multiLevelType w:val="hybridMultilevel"/>
    <w:tmpl w:val="3B4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74BDF"/>
    <w:multiLevelType w:val="hybridMultilevel"/>
    <w:tmpl w:val="55EE21BA"/>
    <w:lvl w:ilvl="0" w:tplc="593A6C10">
      <w:start w:val="9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000000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330037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742D5"/>
    <w:multiLevelType w:val="hybridMultilevel"/>
    <w:tmpl w:val="0CD6A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76248"/>
    <w:multiLevelType w:val="hybridMultilevel"/>
    <w:tmpl w:val="0CD6AB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324833">
    <w:abstractNumId w:val="9"/>
  </w:num>
  <w:num w:numId="2" w16cid:durableId="3018027">
    <w:abstractNumId w:val="14"/>
  </w:num>
  <w:num w:numId="3" w16cid:durableId="857307993">
    <w:abstractNumId w:val="10"/>
  </w:num>
  <w:num w:numId="4" w16cid:durableId="914435309">
    <w:abstractNumId w:val="12"/>
  </w:num>
  <w:num w:numId="5" w16cid:durableId="974602396">
    <w:abstractNumId w:val="13"/>
  </w:num>
  <w:num w:numId="6" w16cid:durableId="1550148905">
    <w:abstractNumId w:val="3"/>
  </w:num>
  <w:num w:numId="7" w16cid:durableId="842159968">
    <w:abstractNumId w:val="2"/>
  </w:num>
  <w:num w:numId="8" w16cid:durableId="1141189507">
    <w:abstractNumId w:val="1"/>
  </w:num>
  <w:num w:numId="9" w16cid:durableId="1655832972">
    <w:abstractNumId w:val="0"/>
  </w:num>
  <w:num w:numId="10" w16cid:durableId="1124424835">
    <w:abstractNumId w:val="8"/>
  </w:num>
  <w:num w:numId="11" w16cid:durableId="343436309">
    <w:abstractNumId w:val="15"/>
  </w:num>
  <w:num w:numId="12" w16cid:durableId="646400342">
    <w:abstractNumId w:val="11"/>
  </w:num>
  <w:num w:numId="13" w16cid:durableId="2074690289">
    <w:abstractNumId w:val="4"/>
  </w:num>
  <w:num w:numId="14" w16cid:durableId="1667442604">
    <w:abstractNumId w:val="5"/>
  </w:num>
  <w:num w:numId="15" w16cid:durableId="1266966050">
    <w:abstractNumId w:val="6"/>
  </w:num>
  <w:num w:numId="16" w16cid:durableId="45233105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5E3"/>
    <w:rsid w:val="00022E79"/>
    <w:rsid w:val="000754A7"/>
    <w:rsid w:val="00093286"/>
    <w:rsid w:val="000D358B"/>
    <w:rsid w:val="0012397A"/>
    <w:rsid w:val="001359F9"/>
    <w:rsid w:val="00150B86"/>
    <w:rsid w:val="00176623"/>
    <w:rsid w:val="001935BB"/>
    <w:rsid w:val="001B2FE0"/>
    <w:rsid w:val="001F041C"/>
    <w:rsid w:val="001F4561"/>
    <w:rsid w:val="00221DA4"/>
    <w:rsid w:val="00227D6C"/>
    <w:rsid w:val="00266591"/>
    <w:rsid w:val="002C161E"/>
    <w:rsid w:val="003052CF"/>
    <w:rsid w:val="003225A7"/>
    <w:rsid w:val="003D3533"/>
    <w:rsid w:val="003E4404"/>
    <w:rsid w:val="003F05E3"/>
    <w:rsid w:val="00430529"/>
    <w:rsid w:val="004437A6"/>
    <w:rsid w:val="004A3F49"/>
    <w:rsid w:val="00506659"/>
    <w:rsid w:val="00567A4F"/>
    <w:rsid w:val="00594F15"/>
    <w:rsid w:val="005E09C2"/>
    <w:rsid w:val="005E3D37"/>
    <w:rsid w:val="00623564"/>
    <w:rsid w:val="006F2A8E"/>
    <w:rsid w:val="007D091B"/>
    <w:rsid w:val="008A7EE1"/>
    <w:rsid w:val="008F4D32"/>
    <w:rsid w:val="0090027A"/>
    <w:rsid w:val="00931AA0"/>
    <w:rsid w:val="00943D1E"/>
    <w:rsid w:val="009B24E0"/>
    <w:rsid w:val="00A3541B"/>
    <w:rsid w:val="00A44FF2"/>
    <w:rsid w:val="00A67A05"/>
    <w:rsid w:val="00A86DC0"/>
    <w:rsid w:val="00A9045D"/>
    <w:rsid w:val="00AB356C"/>
    <w:rsid w:val="00AD543C"/>
    <w:rsid w:val="00AE41E5"/>
    <w:rsid w:val="00B558D6"/>
    <w:rsid w:val="00B616CC"/>
    <w:rsid w:val="00B6369D"/>
    <w:rsid w:val="00B94844"/>
    <w:rsid w:val="00BD4637"/>
    <w:rsid w:val="00BE66AE"/>
    <w:rsid w:val="00C47A3E"/>
    <w:rsid w:val="00C93120"/>
    <w:rsid w:val="00CA4A37"/>
    <w:rsid w:val="00CC27B0"/>
    <w:rsid w:val="00CD3487"/>
    <w:rsid w:val="00D07B55"/>
    <w:rsid w:val="00D1675A"/>
    <w:rsid w:val="00D2102C"/>
    <w:rsid w:val="00D46F11"/>
    <w:rsid w:val="00D47A4A"/>
    <w:rsid w:val="00D56EB9"/>
    <w:rsid w:val="00D768FF"/>
    <w:rsid w:val="00DC65C7"/>
    <w:rsid w:val="00E123DA"/>
    <w:rsid w:val="00E22754"/>
    <w:rsid w:val="00E25BC4"/>
    <w:rsid w:val="00E677FD"/>
    <w:rsid w:val="00EA590C"/>
    <w:rsid w:val="00EB5C53"/>
    <w:rsid w:val="00EF47E5"/>
    <w:rsid w:val="00EF626C"/>
    <w:rsid w:val="00F5260A"/>
    <w:rsid w:val="00FD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3052CF"/>
    <w:pPr>
      <w:ind w:left="720"/>
      <w:contextualSpacing/>
    </w:pPr>
  </w:style>
  <w:style w:type="character" w:styleId="Pogrubienie">
    <w:name w:val="Strong"/>
    <w:uiPriority w:val="22"/>
    <w:qFormat/>
    <w:rsid w:val="001F4561"/>
    <w:rPr>
      <w:b/>
      <w:bCs/>
    </w:rPr>
  </w:style>
  <w:style w:type="paragraph" w:customStyle="1" w:styleId="Default">
    <w:name w:val="Default"/>
    <w:rsid w:val="001F4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60A"/>
  </w:style>
  <w:style w:type="paragraph" w:styleId="Stopka">
    <w:name w:val="footer"/>
    <w:basedOn w:val="Normalny"/>
    <w:link w:val="Stopka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60A"/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rsid w:val="0032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49023-EC80-4C95-AC02-696B41C7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5</Pages>
  <Words>1324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Izabela Morawiec</cp:lastModifiedBy>
  <cp:revision>45</cp:revision>
  <cp:lastPrinted>2024-04-10T12:20:00Z</cp:lastPrinted>
  <dcterms:created xsi:type="dcterms:W3CDTF">2020-10-17T20:03:00Z</dcterms:created>
  <dcterms:modified xsi:type="dcterms:W3CDTF">2024-09-13T06:30:00Z</dcterms:modified>
</cp:coreProperties>
</file>